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5B053" w14:textId="0B1889E3" w:rsidR="009136A0" w:rsidRPr="00DF5D75" w:rsidRDefault="009136A0" w:rsidP="0003727F">
      <w:pPr>
        <w:rPr>
          <w:rFonts w:ascii="Arial" w:eastAsia="Arial" w:hAnsi="Arial" w:cs="Arial"/>
          <w:b/>
          <w:color w:val="6666FF"/>
          <w:sz w:val="22"/>
          <w:szCs w:val="22"/>
        </w:rPr>
      </w:pPr>
    </w:p>
    <w:tbl>
      <w:tblPr>
        <w:tblStyle w:val="5"/>
        <w:tblW w:w="14456" w:type="dxa"/>
        <w:tblInd w:w="48"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56"/>
      </w:tblGrid>
      <w:tr w:rsidR="009136A0" w:rsidRPr="00597B81" w14:paraId="6D58E498" w14:textId="77777777" w:rsidTr="00597B81">
        <w:trPr>
          <w:trHeight w:val="200"/>
        </w:trPr>
        <w:tc>
          <w:tcPr>
            <w:tcW w:w="14456" w:type="dxa"/>
            <w:tcBorders>
              <w:top w:val="single" w:sz="8" w:space="0" w:color="00000A"/>
              <w:left w:val="single" w:sz="8" w:space="0" w:color="00000A"/>
              <w:bottom w:val="single" w:sz="4" w:space="0" w:color="00000A"/>
              <w:right w:val="single" w:sz="8" w:space="0" w:color="00000A"/>
            </w:tcBorders>
            <w:shd w:val="clear" w:color="auto" w:fill="EEEEEE"/>
            <w:vAlign w:val="center"/>
          </w:tcPr>
          <w:p w14:paraId="46BA1F8B" w14:textId="3DD70399" w:rsidR="009136A0" w:rsidRPr="00597B81" w:rsidRDefault="00597B81" w:rsidP="0003727F">
            <w:pPr>
              <w:jc w:val="center"/>
              <w:rPr>
                <w:rFonts w:ascii="Arial" w:eastAsia="Arial" w:hAnsi="Arial" w:cs="Arial"/>
                <w:color w:val="6666FF"/>
                <w:sz w:val="16"/>
                <w:szCs w:val="16"/>
              </w:rPr>
            </w:pPr>
            <w:r w:rsidRPr="00597B81">
              <w:rPr>
                <w:rFonts w:ascii="Arial" w:eastAsia="Arial" w:hAnsi="Arial" w:cs="Arial"/>
                <w:b/>
                <w:color w:val="000000"/>
                <w:sz w:val="16"/>
                <w:szCs w:val="16"/>
              </w:rPr>
              <w:t>PROGRAMACIÓN DIDÁCTICA DE</w:t>
            </w:r>
            <w:r w:rsidR="0018124A" w:rsidRPr="00597B81">
              <w:rPr>
                <w:rFonts w:ascii="Arial" w:eastAsia="Arial" w:hAnsi="Arial" w:cs="Arial"/>
                <w:b/>
                <w:color w:val="000000"/>
                <w:sz w:val="16"/>
                <w:szCs w:val="16"/>
              </w:rPr>
              <w:t xml:space="preserve"> LENGUA CASTELLANA Y LITERATURA</w:t>
            </w:r>
          </w:p>
        </w:tc>
      </w:tr>
      <w:tr w:rsidR="009136A0" w:rsidRPr="00597B81" w14:paraId="347A1B87" w14:textId="77777777" w:rsidTr="0043438D">
        <w:trPr>
          <w:trHeight w:val="563"/>
        </w:trPr>
        <w:tc>
          <w:tcPr>
            <w:tcW w:w="14456" w:type="dxa"/>
            <w:tcBorders>
              <w:top w:val="single" w:sz="4" w:space="0" w:color="00000A"/>
              <w:left w:val="single" w:sz="8" w:space="0" w:color="00000A"/>
              <w:bottom w:val="single" w:sz="4" w:space="0" w:color="00000A"/>
              <w:right w:val="single" w:sz="8" w:space="0" w:color="00000A"/>
            </w:tcBorders>
            <w:shd w:val="clear" w:color="auto" w:fill="FFFFFF"/>
          </w:tcPr>
          <w:p w14:paraId="064697E7" w14:textId="1AADA444" w:rsidR="009136A0" w:rsidRPr="00597B81" w:rsidRDefault="00597B81" w:rsidP="0003727F">
            <w:pPr>
              <w:jc w:val="both"/>
              <w:rPr>
                <w:rFonts w:ascii="Arial" w:eastAsia="Arial" w:hAnsi="Arial" w:cs="Arial"/>
                <w:b/>
                <w:color w:val="000000"/>
                <w:sz w:val="16"/>
                <w:szCs w:val="16"/>
              </w:rPr>
            </w:pPr>
            <w:r w:rsidRPr="00597B81">
              <w:rPr>
                <w:rFonts w:ascii="Arial" w:eastAsia="Arial" w:hAnsi="Arial" w:cs="Arial"/>
                <w:b/>
                <w:color w:val="000000"/>
                <w:sz w:val="16"/>
                <w:szCs w:val="16"/>
              </w:rPr>
              <w:t xml:space="preserve">Centro educativo:  </w:t>
            </w:r>
            <w:proofErr w:type="spellStart"/>
            <w:r w:rsidR="0018124A" w:rsidRPr="00597B81">
              <w:rPr>
                <w:rFonts w:ascii="Arial" w:eastAsia="Arial" w:hAnsi="Arial" w:cs="Arial"/>
                <w:b/>
                <w:color w:val="BFBFBF" w:themeColor="background1" w:themeShade="BF"/>
                <w:sz w:val="16"/>
                <w:szCs w:val="16"/>
              </w:rPr>
              <w:t>CEIP</w:t>
            </w:r>
            <w:proofErr w:type="spellEnd"/>
          </w:p>
          <w:p w14:paraId="5D3E35FC" w14:textId="0CAA9BE2" w:rsidR="009136A0" w:rsidRPr="00597B81" w:rsidRDefault="00597B81" w:rsidP="0003727F">
            <w:pPr>
              <w:jc w:val="both"/>
              <w:rPr>
                <w:rFonts w:ascii="Arial" w:eastAsia="Arial" w:hAnsi="Arial" w:cs="Arial"/>
                <w:b/>
                <w:color w:val="000000"/>
                <w:sz w:val="16"/>
                <w:szCs w:val="16"/>
              </w:rPr>
            </w:pPr>
            <w:r w:rsidRPr="00597B81">
              <w:rPr>
                <w:rFonts w:ascii="Arial" w:eastAsia="Arial" w:hAnsi="Arial" w:cs="Arial"/>
                <w:b/>
                <w:color w:val="000000"/>
                <w:sz w:val="16"/>
                <w:szCs w:val="16"/>
              </w:rPr>
              <w:t xml:space="preserve">Estudio (nivel educativo): </w:t>
            </w:r>
            <w:r w:rsidR="00236021" w:rsidRPr="00597B81">
              <w:rPr>
                <w:rFonts w:ascii="Arial" w:eastAsia="Arial" w:hAnsi="Arial" w:cs="Arial"/>
                <w:b/>
                <w:color w:val="000000"/>
                <w:sz w:val="16"/>
                <w:szCs w:val="16"/>
              </w:rPr>
              <w:t>3</w:t>
            </w:r>
            <w:r w:rsidR="0018124A" w:rsidRPr="00597B81">
              <w:rPr>
                <w:rFonts w:ascii="Arial" w:eastAsia="Arial" w:hAnsi="Arial" w:cs="Arial"/>
                <w:b/>
                <w:color w:val="000000"/>
                <w:sz w:val="16"/>
                <w:szCs w:val="16"/>
              </w:rPr>
              <w:t>º PRIMARIA</w:t>
            </w:r>
          </w:p>
          <w:p w14:paraId="2DFBEB2E" w14:textId="2BE3B054" w:rsidR="009136A0" w:rsidRPr="00597B81" w:rsidRDefault="00597B81" w:rsidP="0003727F">
            <w:pPr>
              <w:jc w:val="both"/>
              <w:rPr>
                <w:rFonts w:ascii="Arial" w:eastAsia="Arial" w:hAnsi="Arial" w:cs="Arial"/>
                <w:b/>
                <w:color w:val="000000"/>
                <w:sz w:val="16"/>
                <w:szCs w:val="16"/>
              </w:rPr>
            </w:pPr>
            <w:r w:rsidRPr="00597B81">
              <w:rPr>
                <w:rFonts w:ascii="Arial" w:eastAsia="Arial" w:hAnsi="Arial" w:cs="Arial"/>
                <w:b/>
                <w:color w:val="000000"/>
                <w:sz w:val="16"/>
                <w:szCs w:val="16"/>
              </w:rPr>
              <w:t xml:space="preserve">Docentes responsables:  </w:t>
            </w:r>
          </w:p>
        </w:tc>
      </w:tr>
      <w:tr w:rsidR="009136A0" w:rsidRPr="00597B81" w14:paraId="3ED336D8" w14:textId="77777777" w:rsidTr="00597B81">
        <w:trPr>
          <w:trHeight w:val="480"/>
        </w:trPr>
        <w:tc>
          <w:tcPr>
            <w:tcW w:w="14456" w:type="dxa"/>
            <w:tcBorders>
              <w:top w:val="single" w:sz="4" w:space="0" w:color="00000A"/>
              <w:left w:val="single" w:sz="8" w:space="0" w:color="00000A"/>
              <w:bottom w:val="single" w:sz="4" w:space="0" w:color="00000A"/>
              <w:right w:val="single" w:sz="8" w:space="0" w:color="00000A"/>
            </w:tcBorders>
            <w:shd w:val="clear" w:color="auto" w:fill="FFFFFF"/>
          </w:tcPr>
          <w:p w14:paraId="4B7EDF63" w14:textId="77777777" w:rsidR="009136A0" w:rsidRPr="00597B81" w:rsidRDefault="00597B81" w:rsidP="0003727F">
            <w:pPr>
              <w:rPr>
                <w:rFonts w:ascii="Arial" w:eastAsia="Arial" w:hAnsi="Arial" w:cs="Arial"/>
                <w:b/>
                <w:color w:val="000000"/>
                <w:sz w:val="16"/>
                <w:szCs w:val="16"/>
              </w:rPr>
            </w:pPr>
            <w:r w:rsidRPr="00597B81">
              <w:rPr>
                <w:rFonts w:ascii="Arial" w:eastAsia="Arial" w:hAnsi="Arial" w:cs="Arial"/>
                <w:b/>
                <w:color w:val="000000"/>
                <w:sz w:val="16"/>
                <w:szCs w:val="16"/>
              </w:rPr>
              <w:t>Punto de partida (diagnóstico inicial de las necesidades de aprendizaje)</w:t>
            </w:r>
          </w:p>
          <w:p w14:paraId="7F3A2493" w14:textId="5CEA09AF" w:rsidR="00C635F2" w:rsidRPr="00597B81" w:rsidRDefault="00C635F2" w:rsidP="0003727F">
            <w:pPr>
              <w:rPr>
                <w:rFonts w:ascii="Arial" w:hAnsi="Arial" w:cs="Arial"/>
                <w:sz w:val="16"/>
                <w:szCs w:val="16"/>
              </w:rPr>
            </w:pPr>
            <w:r w:rsidRPr="00597B81">
              <w:rPr>
                <w:rFonts w:ascii="Arial" w:hAnsi="Arial" w:cs="Arial"/>
                <w:sz w:val="16"/>
                <w:szCs w:val="16"/>
              </w:rPr>
              <w:t xml:space="preserve">La enseñanza del área de Lengua Castellana y Literatura tiene como finalidad fundamental el desarrollo de la competencia comunicativa del alumnado en los distintos contextos —personal, educativo, social— a los que se va a enfrentar. </w:t>
            </w:r>
          </w:p>
          <w:p w14:paraId="749A1AED" w14:textId="77777777" w:rsidR="00C635F2" w:rsidRPr="00597B81" w:rsidRDefault="00C635F2" w:rsidP="0003727F">
            <w:pPr>
              <w:spacing w:after="120"/>
              <w:jc w:val="both"/>
              <w:rPr>
                <w:rFonts w:ascii="Arial" w:hAnsi="Arial" w:cs="Arial"/>
                <w:sz w:val="16"/>
                <w:szCs w:val="16"/>
              </w:rPr>
            </w:pPr>
            <w:r w:rsidRPr="00597B81">
              <w:rPr>
                <w:rFonts w:ascii="Arial" w:hAnsi="Arial" w:cs="Arial"/>
                <w:sz w:val="16"/>
                <w:szCs w:val="16"/>
              </w:rPr>
              <w:t xml:space="preserve">Con el desarrollo de la programación didáctica se propone un enfoque comunicativo centrado en el uso funcional de la lengua y en la visión de la persona como un ser social que se comunica y que ordena el pensamiento y estructura la realidad a través del lenguaje. La lengua permite al alumnado integrase en la sociedad más cercana con una actitud activa y participativa.  La lengua permite, asimismo, que la persona se desarrolle como sujeto emocional y creativo. </w:t>
            </w:r>
          </w:p>
          <w:p w14:paraId="5707FC4B" w14:textId="1770E53A" w:rsidR="00C635F2" w:rsidRPr="00597B81" w:rsidRDefault="00C635F2" w:rsidP="0003727F">
            <w:pPr>
              <w:jc w:val="both"/>
              <w:rPr>
                <w:rFonts w:ascii="Arial" w:hAnsi="Arial" w:cs="Arial"/>
                <w:sz w:val="16"/>
                <w:szCs w:val="16"/>
              </w:rPr>
            </w:pPr>
            <w:r w:rsidRPr="00597B81">
              <w:rPr>
                <w:rFonts w:ascii="Arial" w:hAnsi="Arial" w:cs="Arial"/>
                <w:sz w:val="16"/>
                <w:szCs w:val="16"/>
              </w:rPr>
              <w:t>Esta programación se propone atendiendo a las propuestas de mejora de la memoria del curso</w:t>
            </w:r>
            <w:r w:rsidR="00236021" w:rsidRPr="00597B81">
              <w:rPr>
                <w:rFonts w:ascii="Arial" w:hAnsi="Arial" w:cs="Arial"/>
                <w:sz w:val="16"/>
                <w:szCs w:val="16"/>
              </w:rPr>
              <w:t xml:space="preserve"> anterior</w:t>
            </w:r>
            <w:r w:rsidRPr="00597B81">
              <w:rPr>
                <w:rFonts w:ascii="Arial" w:hAnsi="Arial" w:cs="Arial"/>
                <w:sz w:val="16"/>
                <w:szCs w:val="16"/>
              </w:rPr>
              <w:t xml:space="preserve"> y a la realidad del aula en la que se va a llevar a cabo esta programación didáctica, que son:</w:t>
            </w:r>
          </w:p>
          <w:p w14:paraId="6029CE10" w14:textId="175EC7BF" w:rsidR="009136A0" w:rsidRPr="00597B81" w:rsidRDefault="00C635F2" w:rsidP="0003727F">
            <w:pPr>
              <w:jc w:val="both"/>
              <w:rPr>
                <w:rFonts w:ascii="Arial" w:eastAsia="Arial" w:hAnsi="Arial" w:cs="Arial"/>
                <w:color w:val="FF3333"/>
                <w:sz w:val="16"/>
                <w:szCs w:val="16"/>
              </w:rPr>
            </w:pPr>
            <w:r w:rsidRPr="00597B81">
              <w:rPr>
                <w:rFonts w:ascii="Arial" w:hAnsi="Arial" w:cs="Arial"/>
                <w:b/>
                <w:color w:val="BFBFBF" w:themeColor="background1" w:themeShade="BF"/>
                <w:sz w:val="16"/>
                <w:szCs w:val="16"/>
              </w:rPr>
              <w:t>Características generales del curso al que se le aplica</w:t>
            </w:r>
          </w:p>
        </w:tc>
      </w:tr>
      <w:tr w:rsidR="009136A0" w:rsidRPr="00597B81" w14:paraId="511910E3" w14:textId="77777777" w:rsidTr="00597B81">
        <w:trPr>
          <w:trHeight w:val="620"/>
        </w:trPr>
        <w:tc>
          <w:tcPr>
            <w:tcW w:w="14456" w:type="dxa"/>
            <w:tcBorders>
              <w:top w:val="single" w:sz="4" w:space="0" w:color="00000A"/>
              <w:left w:val="single" w:sz="8" w:space="0" w:color="00000A"/>
              <w:bottom w:val="single" w:sz="8" w:space="0" w:color="00000A"/>
              <w:right w:val="single" w:sz="8" w:space="0" w:color="00000A"/>
            </w:tcBorders>
            <w:shd w:val="clear" w:color="auto" w:fill="FFFFFF"/>
          </w:tcPr>
          <w:p w14:paraId="47EBE00C" w14:textId="77777777" w:rsidR="009136A0" w:rsidRPr="00597B81" w:rsidRDefault="00597B81" w:rsidP="0003727F">
            <w:pPr>
              <w:jc w:val="both"/>
              <w:rPr>
                <w:rFonts w:ascii="Arial" w:eastAsia="Arial" w:hAnsi="Arial" w:cs="Arial"/>
                <w:b/>
                <w:color w:val="000000"/>
                <w:sz w:val="16"/>
                <w:szCs w:val="16"/>
              </w:rPr>
            </w:pPr>
            <w:r w:rsidRPr="00597B81">
              <w:rPr>
                <w:rFonts w:ascii="Arial" w:eastAsia="Arial" w:hAnsi="Arial" w:cs="Arial"/>
                <w:b/>
                <w:color w:val="000000"/>
                <w:sz w:val="16"/>
                <w:szCs w:val="16"/>
              </w:rPr>
              <w:t>Justificación de la programación didáctica:</w:t>
            </w:r>
          </w:p>
          <w:p w14:paraId="3EFF158F" w14:textId="77777777" w:rsidR="009136A0" w:rsidRPr="00597B81" w:rsidRDefault="00597B81" w:rsidP="0003727F">
            <w:pPr>
              <w:jc w:val="both"/>
              <w:rPr>
                <w:rFonts w:ascii="Arial" w:eastAsia="Arial" w:hAnsi="Arial" w:cs="Arial"/>
                <w:color w:val="A6A6A6" w:themeColor="background1" w:themeShade="A6"/>
                <w:sz w:val="16"/>
                <w:szCs w:val="16"/>
                <w:highlight w:val="white"/>
              </w:rPr>
            </w:pPr>
            <w:r w:rsidRPr="00597B81">
              <w:rPr>
                <w:rFonts w:ascii="Arial" w:eastAsia="Arial" w:hAnsi="Arial" w:cs="Arial"/>
                <w:color w:val="A6A6A6" w:themeColor="background1" w:themeShade="A6"/>
                <w:sz w:val="16"/>
                <w:szCs w:val="16"/>
                <w:highlight w:val="white"/>
              </w:rPr>
              <w:t>El equipo docente responsable de la aplicación de esta programación deberá complementar este apartado, añadiendo los aspectos recogidos en la PGA.</w:t>
            </w:r>
          </w:p>
          <w:p w14:paraId="20B359FB" w14:textId="77777777" w:rsidR="009136A0" w:rsidRPr="00597B81" w:rsidRDefault="00597B81" w:rsidP="0043438D">
            <w:pPr>
              <w:spacing w:before="60"/>
              <w:jc w:val="both"/>
              <w:rPr>
                <w:rFonts w:ascii="Arial" w:eastAsia="Arial" w:hAnsi="Arial" w:cs="Arial"/>
                <w:b/>
                <w:color w:val="000000"/>
                <w:sz w:val="16"/>
                <w:szCs w:val="16"/>
              </w:rPr>
            </w:pPr>
            <w:r w:rsidRPr="00597B81">
              <w:rPr>
                <w:rFonts w:ascii="Arial" w:eastAsia="Arial" w:hAnsi="Arial" w:cs="Arial"/>
                <w:b/>
                <w:color w:val="000000"/>
                <w:sz w:val="16"/>
                <w:szCs w:val="16"/>
              </w:rPr>
              <w:t>A. Orientaciones metodológicas:</w:t>
            </w:r>
          </w:p>
          <w:p w14:paraId="6FE05908" w14:textId="77777777" w:rsidR="00143A48" w:rsidRPr="00597B81" w:rsidRDefault="00143A48" w:rsidP="0003727F">
            <w:pPr>
              <w:spacing w:after="60"/>
              <w:jc w:val="both"/>
              <w:rPr>
                <w:rFonts w:ascii="Arial" w:hAnsi="Arial" w:cs="Arial"/>
                <w:sz w:val="16"/>
                <w:szCs w:val="16"/>
                <w:lang w:val="es-ES_tradnl" w:eastAsia="es-ES"/>
              </w:rPr>
            </w:pPr>
            <w:r w:rsidRPr="00597B81">
              <w:rPr>
                <w:rFonts w:ascii="Arial" w:hAnsi="Arial" w:cs="Arial"/>
                <w:sz w:val="16"/>
                <w:szCs w:val="16"/>
                <w:lang w:val="es-ES_tradnl" w:eastAsia="es-ES"/>
              </w:rPr>
              <w:t>Con carácter general, la metodología debe partir de la perspectiva del profesorado como orientador, promotor y facilitador del desarrollo competencial en el alumnado. Uno de los elementos fundamentales en la enseñanza por competencias es despertar y mantener la motivación hacia el aprendizaje en el alumnado, lo que implica un nuevo planteamiento de su papel, más activo y autónomo, consciente de ser el responsable de su aprendizaje y a tal fin, el profesorado ha de ser capaz de generar en él la curiosidad y la necesidad por adquirir los conocimientos, las destrezas y las actitudes y valores presentes en las competencias.</w:t>
            </w:r>
          </w:p>
          <w:p w14:paraId="6736D37E" w14:textId="26CF1299" w:rsidR="00143A48" w:rsidRPr="00597B81" w:rsidRDefault="00143A48" w:rsidP="0003727F">
            <w:pPr>
              <w:spacing w:after="60"/>
              <w:jc w:val="both"/>
              <w:rPr>
                <w:rFonts w:ascii="Arial" w:hAnsi="Arial" w:cs="Arial"/>
                <w:sz w:val="16"/>
                <w:szCs w:val="16"/>
                <w:lang w:eastAsia="es-ES"/>
              </w:rPr>
            </w:pPr>
            <w:r w:rsidRPr="00597B81">
              <w:rPr>
                <w:rFonts w:ascii="Arial" w:hAnsi="Arial" w:cs="Arial"/>
                <w:sz w:val="16"/>
                <w:szCs w:val="16"/>
                <w:lang w:val="es-ES_tradnl" w:eastAsia="es-ES"/>
              </w:rPr>
              <w:t xml:space="preserve">Se parte de situaciones auténticas que generen un aprendizaje aplicado más allá de lo exclusivamente académico y que, además, genere aprendizajes emocionantes. </w:t>
            </w:r>
            <w:r w:rsidRPr="00597B81">
              <w:rPr>
                <w:rFonts w:ascii="Arial" w:hAnsi="Arial" w:cs="Arial"/>
                <w:b/>
                <w:sz w:val="16"/>
                <w:szCs w:val="16"/>
                <w:lang w:val="es-ES_tradnl" w:eastAsia="es-ES"/>
              </w:rPr>
              <w:t xml:space="preserve">A esta primera propuesta la denominaremos </w:t>
            </w:r>
            <w:r w:rsidR="0039659E" w:rsidRPr="00597B81">
              <w:rPr>
                <w:rFonts w:ascii="Arial" w:hAnsi="Arial" w:cs="Arial"/>
                <w:b/>
                <w:sz w:val="16"/>
                <w:szCs w:val="16"/>
                <w:lang w:val="es-ES_tradnl" w:eastAsia="es-ES"/>
              </w:rPr>
              <w:t>OBJETIVO EN ACCIÓN</w:t>
            </w:r>
            <w:r w:rsidRPr="00597B81">
              <w:rPr>
                <w:rFonts w:ascii="Arial" w:hAnsi="Arial" w:cs="Arial"/>
                <w:b/>
                <w:sz w:val="16"/>
                <w:szCs w:val="16"/>
                <w:lang w:val="es-ES_tradnl" w:eastAsia="es-ES"/>
              </w:rPr>
              <w:t xml:space="preserve">. </w:t>
            </w:r>
            <w:r w:rsidRPr="00597B81">
              <w:rPr>
                <w:rFonts w:ascii="Arial" w:hAnsi="Arial" w:cs="Arial"/>
                <w:sz w:val="16"/>
                <w:szCs w:val="16"/>
                <w:lang w:val="es-ES_tradnl" w:eastAsia="es-ES"/>
              </w:rPr>
              <w:t xml:space="preserve">Se partirá de una </w:t>
            </w:r>
            <w:r w:rsidRPr="00597B81">
              <w:rPr>
                <w:rFonts w:ascii="Arial" w:hAnsi="Arial" w:cs="Arial"/>
                <w:bCs/>
                <w:sz w:val="16"/>
                <w:szCs w:val="16"/>
                <w:lang w:eastAsia="es-ES"/>
              </w:rPr>
              <w:t>situación dada</w:t>
            </w:r>
            <w:r w:rsidRPr="00597B81">
              <w:rPr>
                <w:rFonts w:ascii="Arial" w:hAnsi="Arial" w:cs="Arial"/>
                <w:sz w:val="16"/>
                <w:szCs w:val="16"/>
                <w:lang w:eastAsia="es-ES"/>
              </w:rPr>
              <w:t xml:space="preserve"> que provoque y motive, dándole un sentido a cada tema desde un punto de vista funcional y de aplicación, justificando así la necesidad de aprender unos conocimientos que luego se van a aplicar.  Se evidencia mediante una serie de pasos desde el principio de cada tema, dejando abierta la posibilidad de que el alumnado aporte, por ejemplo, su creatividad, tome decisiones o asuma roles.</w:t>
            </w:r>
          </w:p>
          <w:p w14:paraId="1C7C4FFE" w14:textId="77777777" w:rsidR="00143A48" w:rsidRPr="00597B81" w:rsidRDefault="00143A48" w:rsidP="0003727F">
            <w:pPr>
              <w:spacing w:after="60"/>
              <w:jc w:val="both"/>
              <w:rPr>
                <w:rFonts w:ascii="Arial" w:hAnsi="Arial" w:cs="Arial"/>
                <w:sz w:val="16"/>
                <w:szCs w:val="16"/>
                <w:lang w:eastAsia="es-ES"/>
              </w:rPr>
            </w:pPr>
            <w:r w:rsidRPr="00597B81">
              <w:rPr>
                <w:rFonts w:ascii="Arial" w:hAnsi="Arial" w:cs="Arial"/>
                <w:sz w:val="16"/>
                <w:szCs w:val="16"/>
                <w:lang w:eastAsia="es-ES"/>
              </w:rPr>
              <w:t xml:space="preserve">Será un aprendizaje vivencial en el que se facilita la participación directa y activa de quienes intervienen, aplicando lo que se está aprendiendo en cada una de las secciones del tema a situaciones donde se producen los problemas o retos a resolver. De esta forma, el aprendizaje se hace significativo por parte del alumnado porque pueden experimentar, sentir, pensar y actuar al mismo tiempo. Integra la investigación, siendo el libro y el material complementario digital los primeros recursos para la indagación y búsqueda de información. </w:t>
            </w:r>
          </w:p>
          <w:p w14:paraId="1EAF64ED" w14:textId="77777777" w:rsidR="00143A48" w:rsidRPr="00597B81" w:rsidRDefault="00143A48" w:rsidP="0043438D">
            <w:pPr>
              <w:jc w:val="both"/>
              <w:rPr>
                <w:rFonts w:ascii="Arial" w:hAnsi="Arial" w:cs="Arial"/>
                <w:sz w:val="16"/>
                <w:szCs w:val="16"/>
                <w:lang w:eastAsia="es-ES"/>
              </w:rPr>
            </w:pPr>
            <w:r w:rsidRPr="00597B81">
              <w:rPr>
                <w:rFonts w:ascii="Arial" w:hAnsi="Arial" w:cs="Arial"/>
                <w:sz w:val="16"/>
                <w:szCs w:val="16"/>
                <w:lang w:val="es-ES_tradnl" w:eastAsia="es-ES"/>
              </w:rPr>
              <w:t xml:space="preserve">Se fomentará especialmente una metodología centrada en la actividad y la participación del alumnado, </w:t>
            </w:r>
            <w:r w:rsidRPr="00597B81">
              <w:rPr>
                <w:rFonts w:ascii="Arial" w:hAnsi="Arial" w:cs="Arial"/>
                <w:b/>
                <w:sz w:val="16"/>
                <w:szCs w:val="16"/>
                <w:lang w:val="es-ES_tradnl" w:eastAsia="es-ES"/>
              </w:rPr>
              <w:t>estimulando la reflexión y el pensamiento crítico.</w:t>
            </w:r>
            <w:r w:rsidRPr="00597B81">
              <w:rPr>
                <w:rFonts w:ascii="Arial" w:hAnsi="Arial" w:cs="Arial"/>
                <w:sz w:val="16"/>
                <w:szCs w:val="16"/>
                <w:lang w:val="es-ES_tradnl" w:eastAsia="es-ES"/>
              </w:rPr>
              <w:t xml:space="preserve"> </w:t>
            </w:r>
            <w:r w:rsidRPr="00597B81">
              <w:rPr>
                <w:rFonts w:ascii="Arial" w:hAnsi="Arial" w:cs="Arial"/>
                <w:sz w:val="16"/>
                <w:szCs w:val="16"/>
                <w:lang w:eastAsia="es-ES"/>
              </w:rPr>
              <w:t xml:space="preserve">Las actividades y retos planteados y sugeridos serán variados, contendrán propósitos e interrogantes para favorecer el desarrollo de estrategias de pensamiento que permita al alumnado adquirir los conocimientos y comprenderlos para avanzar en ellos desde su análisis y aplicación en contextos diversos, generando aprendizajes profundos transferibles a otras situaciones del ámbito académico, personal, familiar y social, formulando hipótesis, aportando valoración y juicio crítico, y contribuyendo a crear conocimiento. El aprendizaje </w:t>
            </w:r>
            <w:r w:rsidRPr="00597B81">
              <w:rPr>
                <w:rFonts w:ascii="Arial" w:hAnsi="Arial" w:cs="Arial"/>
                <w:b/>
                <w:sz w:val="16"/>
                <w:szCs w:val="16"/>
                <w:lang w:eastAsia="es-ES"/>
              </w:rPr>
              <w:t>debe desarrollar una variedad de procesos cognitivos.</w:t>
            </w:r>
            <w:r w:rsidRPr="00597B81">
              <w:rPr>
                <w:rFonts w:ascii="Arial" w:hAnsi="Arial" w:cs="Arial"/>
                <w:sz w:val="16"/>
                <w:szCs w:val="16"/>
                <w:lang w:eastAsia="es-ES"/>
              </w:rPr>
              <w:t xml:space="preserve"> El alumnado debe ser capaz de poner en práctica un amplio repertorio de procesos, tales como identificar, analizar, reconocer, asociar, reflexionar, razonar, deducir, inducir, decidir, explicar, crear, etc., evitando que las situaciones de aprendizaje se centren tan solo en el desarrollo de algunos de ellos.</w:t>
            </w:r>
          </w:p>
          <w:p w14:paraId="1B8FC595" w14:textId="77777777" w:rsidR="009136A0" w:rsidRPr="00597B81" w:rsidRDefault="009136A0" w:rsidP="0003727F">
            <w:pPr>
              <w:jc w:val="both"/>
              <w:rPr>
                <w:rFonts w:ascii="Arial" w:eastAsia="Arial" w:hAnsi="Arial" w:cs="Arial"/>
                <w:b/>
                <w:sz w:val="16"/>
                <w:szCs w:val="16"/>
              </w:rPr>
            </w:pPr>
          </w:p>
          <w:p w14:paraId="759B9EF8" w14:textId="77777777" w:rsidR="009136A0" w:rsidRPr="00597B81" w:rsidRDefault="00597B81" w:rsidP="0003727F">
            <w:pPr>
              <w:jc w:val="both"/>
              <w:rPr>
                <w:rFonts w:ascii="Arial" w:eastAsia="Arial" w:hAnsi="Arial" w:cs="Arial"/>
                <w:b/>
                <w:color w:val="000000"/>
                <w:sz w:val="16"/>
                <w:szCs w:val="16"/>
              </w:rPr>
            </w:pPr>
            <w:r w:rsidRPr="00597B81">
              <w:rPr>
                <w:rFonts w:ascii="Arial" w:eastAsia="Arial" w:hAnsi="Arial" w:cs="Arial"/>
                <w:b/>
                <w:color w:val="000000"/>
                <w:sz w:val="16"/>
                <w:szCs w:val="16"/>
              </w:rPr>
              <w:t xml:space="preserve">A.1. Modelos metodológicos: </w:t>
            </w:r>
          </w:p>
          <w:p w14:paraId="6E2E98FC" w14:textId="6DDD63F8" w:rsidR="009136A0" w:rsidRPr="00597B81" w:rsidRDefault="00597B81" w:rsidP="0003727F">
            <w:pPr>
              <w:jc w:val="both"/>
              <w:rPr>
                <w:rFonts w:ascii="Arial" w:eastAsia="Arial" w:hAnsi="Arial" w:cs="Arial"/>
                <w:b/>
                <w:color w:val="A6A6A6" w:themeColor="background1" w:themeShade="A6"/>
                <w:sz w:val="16"/>
                <w:szCs w:val="16"/>
              </w:rPr>
            </w:pPr>
            <w:r w:rsidRPr="00597B81">
              <w:rPr>
                <w:rFonts w:ascii="Arial" w:eastAsia="Arial" w:hAnsi="Arial" w:cs="Arial"/>
                <w:color w:val="A6A6A6" w:themeColor="background1" w:themeShade="A6"/>
                <w:sz w:val="16"/>
                <w:szCs w:val="16"/>
              </w:rPr>
              <w:t>El equipo docente responsable de la aplicación de esta programación deberá ajustar este apartado con el correspondiente de la PGA</w:t>
            </w:r>
            <w:r w:rsidRPr="00597B81">
              <w:rPr>
                <w:rFonts w:ascii="Arial" w:eastAsia="Arial" w:hAnsi="Arial" w:cs="Arial"/>
                <w:b/>
                <w:color w:val="A6A6A6" w:themeColor="background1" w:themeShade="A6"/>
                <w:sz w:val="16"/>
                <w:szCs w:val="16"/>
              </w:rPr>
              <w:t>.</w:t>
            </w:r>
          </w:p>
          <w:p w14:paraId="558ACFCF" w14:textId="77777777" w:rsidR="009136A0" w:rsidRPr="00597B81" w:rsidRDefault="009136A0" w:rsidP="0003727F">
            <w:pPr>
              <w:jc w:val="both"/>
              <w:rPr>
                <w:rFonts w:ascii="Arial" w:eastAsia="Arial" w:hAnsi="Arial" w:cs="Arial"/>
                <w:b/>
                <w:color w:val="A6A6A6" w:themeColor="background1" w:themeShade="A6"/>
                <w:sz w:val="16"/>
                <w:szCs w:val="16"/>
              </w:rPr>
            </w:pPr>
          </w:p>
          <w:p w14:paraId="49530E5E" w14:textId="77777777" w:rsidR="009136A0" w:rsidRPr="00597B81" w:rsidRDefault="00597B81" w:rsidP="0003727F">
            <w:pPr>
              <w:jc w:val="both"/>
              <w:rPr>
                <w:rFonts w:ascii="Arial" w:eastAsia="Arial" w:hAnsi="Arial" w:cs="Arial"/>
                <w:b/>
                <w:color w:val="000000"/>
                <w:sz w:val="16"/>
                <w:szCs w:val="16"/>
              </w:rPr>
            </w:pPr>
            <w:r w:rsidRPr="00597B81">
              <w:rPr>
                <w:rFonts w:ascii="Arial" w:eastAsia="Arial" w:hAnsi="Arial" w:cs="Arial"/>
                <w:b/>
                <w:color w:val="000000"/>
                <w:sz w:val="16"/>
                <w:szCs w:val="16"/>
              </w:rPr>
              <w:t xml:space="preserve">A.2. Agrupamientos: </w:t>
            </w:r>
          </w:p>
          <w:p w14:paraId="0A166B90" w14:textId="4EF2F972" w:rsidR="00C635F2" w:rsidRPr="00597B81" w:rsidRDefault="00C635F2" w:rsidP="0003727F">
            <w:pPr>
              <w:pStyle w:val="Standard"/>
              <w:widowControl/>
              <w:suppressAutoHyphens w:val="0"/>
              <w:autoSpaceDN/>
              <w:jc w:val="both"/>
              <w:textAlignment w:val="auto"/>
              <w:rPr>
                <w:rFonts w:ascii="Arial" w:eastAsia="Arial" w:hAnsi="Arial" w:cs="Arial"/>
                <w:sz w:val="16"/>
                <w:szCs w:val="16"/>
              </w:rPr>
            </w:pPr>
            <w:r w:rsidRPr="00597B81">
              <w:rPr>
                <w:rFonts w:ascii="Arial" w:eastAsia="Arial" w:hAnsi="Arial" w:cs="Arial"/>
                <w:sz w:val="16"/>
                <w:szCs w:val="16"/>
              </w:rPr>
              <w:t xml:space="preserve">Los agrupamientos que se utilizarán en todas las unidades serán: individual, </w:t>
            </w:r>
            <w:r w:rsidR="0039659E" w:rsidRPr="00597B81">
              <w:rPr>
                <w:rFonts w:ascii="Arial" w:eastAsia="Arial" w:hAnsi="Arial" w:cs="Arial"/>
                <w:sz w:val="16"/>
                <w:szCs w:val="16"/>
              </w:rPr>
              <w:t xml:space="preserve">pequeños </w:t>
            </w:r>
            <w:r w:rsidRPr="00597B81">
              <w:rPr>
                <w:rFonts w:ascii="Arial" w:eastAsia="Arial" w:hAnsi="Arial" w:cs="Arial"/>
                <w:sz w:val="16"/>
                <w:szCs w:val="16"/>
              </w:rPr>
              <w:t>grupos heterogéneos</w:t>
            </w:r>
            <w:r w:rsidR="0039659E" w:rsidRPr="00597B81">
              <w:rPr>
                <w:rFonts w:ascii="Arial" w:eastAsia="Arial" w:hAnsi="Arial" w:cs="Arial"/>
                <w:sz w:val="16"/>
                <w:szCs w:val="16"/>
              </w:rPr>
              <w:t xml:space="preserve"> u homogéneos, dependiendo del objetivo de la actividad,</w:t>
            </w:r>
            <w:r w:rsidRPr="00597B81">
              <w:rPr>
                <w:rFonts w:ascii="Arial" w:eastAsia="Arial" w:hAnsi="Arial" w:cs="Arial"/>
                <w:sz w:val="16"/>
                <w:szCs w:val="16"/>
              </w:rPr>
              <w:t xml:space="preserve"> y gran grupo.</w:t>
            </w:r>
          </w:p>
          <w:p w14:paraId="19292584" w14:textId="439EACF5" w:rsidR="00C635F2" w:rsidRPr="00597B81" w:rsidRDefault="00C635F2" w:rsidP="0003727F">
            <w:pPr>
              <w:pStyle w:val="Standard"/>
              <w:widowControl/>
              <w:suppressAutoHyphens w:val="0"/>
              <w:autoSpaceDN/>
              <w:jc w:val="both"/>
              <w:textAlignment w:val="auto"/>
              <w:rPr>
                <w:rFonts w:ascii="Arial" w:eastAsia="Arial" w:hAnsi="Arial" w:cs="Arial"/>
                <w:sz w:val="16"/>
                <w:szCs w:val="16"/>
              </w:rPr>
            </w:pPr>
            <w:r w:rsidRPr="00597B81">
              <w:rPr>
                <w:rFonts w:ascii="Arial" w:eastAsia="Arial" w:hAnsi="Arial" w:cs="Arial"/>
                <w:sz w:val="16"/>
                <w:szCs w:val="16"/>
              </w:rPr>
              <w:t xml:space="preserve">Con ellas permite que el alumnado aprenda entre iguales, pero también permite al docente </w:t>
            </w:r>
            <w:r w:rsidR="0039659E" w:rsidRPr="00597B81">
              <w:rPr>
                <w:rFonts w:ascii="Arial" w:eastAsia="Arial" w:hAnsi="Arial" w:cs="Arial"/>
                <w:sz w:val="16"/>
                <w:szCs w:val="16"/>
              </w:rPr>
              <w:t xml:space="preserve">o la docente </w:t>
            </w:r>
            <w:r w:rsidRPr="00597B81">
              <w:rPr>
                <w:rFonts w:ascii="Arial" w:eastAsia="Arial" w:hAnsi="Arial" w:cs="Arial"/>
                <w:sz w:val="16"/>
                <w:szCs w:val="16"/>
              </w:rPr>
              <w:t>a conocer cómo aprenden individualmente.</w:t>
            </w:r>
          </w:p>
          <w:p w14:paraId="485AD415" w14:textId="77777777" w:rsidR="009136A0" w:rsidRPr="00597B81" w:rsidRDefault="009136A0" w:rsidP="0003727F">
            <w:pPr>
              <w:jc w:val="both"/>
              <w:rPr>
                <w:rFonts w:ascii="Arial" w:eastAsia="Arial" w:hAnsi="Arial" w:cs="Arial"/>
                <w:b/>
                <w:sz w:val="16"/>
                <w:szCs w:val="16"/>
              </w:rPr>
            </w:pPr>
          </w:p>
          <w:p w14:paraId="5F870BDC" w14:textId="77777777" w:rsidR="009136A0" w:rsidRPr="00597B81" w:rsidRDefault="00597B81" w:rsidP="0003727F">
            <w:pPr>
              <w:jc w:val="both"/>
              <w:rPr>
                <w:rFonts w:ascii="Arial" w:eastAsia="Arial" w:hAnsi="Arial" w:cs="Arial"/>
                <w:color w:val="0000FF"/>
                <w:sz w:val="16"/>
                <w:szCs w:val="16"/>
                <w:highlight w:val="white"/>
              </w:rPr>
            </w:pPr>
            <w:r w:rsidRPr="00597B81">
              <w:rPr>
                <w:rFonts w:ascii="Arial" w:eastAsia="Arial" w:hAnsi="Arial" w:cs="Arial"/>
                <w:b/>
                <w:color w:val="000000"/>
                <w:sz w:val="16"/>
                <w:szCs w:val="16"/>
              </w:rPr>
              <w:t>A.3. Espacios:</w:t>
            </w:r>
            <w:r w:rsidRPr="00597B81">
              <w:rPr>
                <w:rFonts w:ascii="Arial" w:eastAsia="Arial" w:hAnsi="Arial" w:cs="Arial"/>
                <w:color w:val="0000FF"/>
                <w:sz w:val="16"/>
                <w:szCs w:val="16"/>
                <w:highlight w:val="white"/>
              </w:rPr>
              <w:t xml:space="preserve"> </w:t>
            </w:r>
          </w:p>
          <w:p w14:paraId="76A27CA1" w14:textId="77777777" w:rsidR="00C635F2" w:rsidRPr="00597B81" w:rsidRDefault="00C635F2" w:rsidP="0003727F">
            <w:pPr>
              <w:pStyle w:val="Standard"/>
              <w:widowControl/>
              <w:suppressAutoHyphens w:val="0"/>
              <w:autoSpaceDN/>
              <w:jc w:val="both"/>
              <w:textAlignment w:val="auto"/>
              <w:rPr>
                <w:rFonts w:ascii="Arial" w:eastAsia="Arial" w:hAnsi="Arial" w:cs="Arial"/>
                <w:sz w:val="16"/>
                <w:szCs w:val="16"/>
              </w:rPr>
            </w:pPr>
            <w:r w:rsidRPr="00597B81">
              <w:rPr>
                <w:rFonts w:ascii="Arial" w:eastAsia="Arial" w:hAnsi="Arial" w:cs="Arial"/>
                <w:sz w:val="16"/>
                <w:szCs w:val="16"/>
              </w:rPr>
              <w:t>Para el desarrollo de la programación didáctica se utilizarán los siguientes espacios:</w:t>
            </w:r>
          </w:p>
          <w:p w14:paraId="52942EF0" w14:textId="77777777" w:rsidR="00C635F2" w:rsidRPr="00597B81" w:rsidRDefault="00C635F2" w:rsidP="009B1852">
            <w:pPr>
              <w:pStyle w:val="Standard"/>
              <w:numPr>
                <w:ilvl w:val="0"/>
                <w:numId w:val="4"/>
              </w:numPr>
              <w:ind w:left="113" w:hanging="113"/>
              <w:jc w:val="both"/>
              <w:rPr>
                <w:rFonts w:ascii="Arial" w:eastAsia="Arial" w:hAnsi="Arial" w:cs="Arial"/>
                <w:sz w:val="16"/>
                <w:szCs w:val="16"/>
              </w:rPr>
            </w:pPr>
            <w:r w:rsidRPr="00597B81">
              <w:rPr>
                <w:rFonts w:ascii="Arial" w:eastAsia="Arial" w:hAnsi="Arial" w:cs="Arial"/>
                <w:sz w:val="16"/>
                <w:szCs w:val="16"/>
              </w:rPr>
              <w:t>El aula ordinaria</w:t>
            </w:r>
          </w:p>
          <w:p w14:paraId="19D9902C" w14:textId="34553D8A" w:rsidR="00C635F2" w:rsidRPr="00597B81" w:rsidRDefault="0039659E" w:rsidP="009B1852">
            <w:pPr>
              <w:pStyle w:val="Standard"/>
              <w:numPr>
                <w:ilvl w:val="0"/>
                <w:numId w:val="4"/>
              </w:numPr>
              <w:ind w:left="113" w:hanging="113"/>
              <w:jc w:val="both"/>
              <w:rPr>
                <w:rFonts w:ascii="Arial" w:eastAsia="Arial" w:hAnsi="Arial" w:cs="Arial"/>
                <w:sz w:val="16"/>
                <w:szCs w:val="16"/>
              </w:rPr>
            </w:pPr>
            <w:r w:rsidRPr="00597B81">
              <w:rPr>
                <w:rFonts w:ascii="Arial" w:eastAsia="Arial" w:hAnsi="Arial" w:cs="Arial"/>
                <w:sz w:val="16"/>
                <w:szCs w:val="16"/>
              </w:rPr>
              <w:t>El Aula</w:t>
            </w:r>
            <w:r w:rsidR="00C635F2" w:rsidRPr="00597B81">
              <w:rPr>
                <w:rFonts w:ascii="Arial" w:eastAsia="Arial" w:hAnsi="Arial" w:cs="Arial"/>
                <w:sz w:val="16"/>
                <w:szCs w:val="16"/>
              </w:rPr>
              <w:t xml:space="preserve"> TIC</w:t>
            </w:r>
          </w:p>
          <w:p w14:paraId="4A7C9970" w14:textId="77777777" w:rsidR="00C635F2" w:rsidRPr="00597B81" w:rsidRDefault="00C635F2" w:rsidP="009B1852">
            <w:pPr>
              <w:pStyle w:val="Standard"/>
              <w:numPr>
                <w:ilvl w:val="0"/>
                <w:numId w:val="4"/>
              </w:numPr>
              <w:ind w:left="113" w:hanging="113"/>
              <w:jc w:val="both"/>
              <w:rPr>
                <w:rFonts w:ascii="Arial" w:eastAsia="Arial" w:hAnsi="Arial" w:cs="Arial"/>
                <w:sz w:val="16"/>
                <w:szCs w:val="16"/>
              </w:rPr>
            </w:pPr>
            <w:r w:rsidRPr="00597B81">
              <w:rPr>
                <w:rFonts w:ascii="Arial" w:eastAsia="Arial" w:hAnsi="Arial" w:cs="Arial"/>
                <w:sz w:val="16"/>
                <w:szCs w:val="16"/>
              </w:rPr>
              <w:t>Biblioteca</w:t>
            </w:r>
          </w:p>
          <w:p w14:paraId="29173308" w14:textId="77777777" w:rsidR="00C635F2" w:rsidRPr="00597B81" w:rsidRDefault="00C635F2" w:rsidP="009B1852">
            <w:pPr>
              <w:pStyle w:val="Standard"/>
              <w:numPr>
                <w:ilvl w:val="0"/>
                <w:numId w:val="4"/>
              </w:numPr>
              <w:ind w:left="113" w:hanging="113"/>
              <w:jc w:val="both"/>
              <w:rPr>
                <w:rFonts w:ascii="Arial" w:eastAsia="Arial" w:hAnsi="Arial" w:cs="Arial"/>
                <w:sz w:val="16"/>
                <w:szCs w:val="16"/>
              </w:rPr>
            </w:pPr>
            <w:r w:rsidRPr="00597B81">
              <w:rPr>
                <w:rFonts w:ascii="Arial" w:eastAsia="Arial" w:hAnsi="Arial" w:cs="Arial"/>
                <w:sz w:val="16"/>
                <w:szCs w:val="16"/>
              </w:rPr>
              <w:t>Zonas ajardinadas</w:t>
            </w:r>
          </w:p>
          <w:p w14:paraId="7A0D8F79" w14:textId="30749E12" w:rsidR="00C635F2" w:rsidRPr="00597B81" w:rsidRDefault="00C635F2" w:rsidP="009B1852">
            <w:pPr>
              <w:pStyle w:val="Standard"/>
              <w:numPr>
                <w:ilvl w:val="0"/>
                <w:numId w:val="4"/>
              </w:numPr>
              <w:ind w:left="113" w:hanging="113"/>
              <w:jc w:val="both"/>
              <w:rPr>
                <w:rFonts w:ascii="Arial" w:eastAsia="Arial" w:hAnsi="Arial" w:cs="Arial"/>
                <w:bCs/>
                <w:color w:val="000000" w:themeColor="text1"/>
                <w:sz w:val="16"/>
                <w:szCs w:val="16"/>
              </w:rPr>
            </w:pPr>
            <w:r w:rsidRPr="00597B81">
              <w:rPr>
                <w:rFonts w:ascii="Arial" w:eastAsia="Arial" w:hAnsi="Arial" w:cs="Arial"/>
                <w:bCs/>
                <w:color w:val="000000" w:themeColor="text1"/>
                <w:sz w:val="16"/>
                <w:szCs w:val="16"/>
              </w:rPr>
              <w:t xml:space="preserve">Todos aquellos lugares necesarios </w:t>
            </w:r>
            <w:r w:rsidR="0039659E" w:rsidRPr="00597B81">
              <w:rPr>
                <w:rFonts w:ascii="Arial" w:eastAsia="Arial" w:hAnsi="Arial" w:cs="Arial"/>
                <w:bCs/>
                <w:color w:val="000000" w:themeColor="text1"/>
                <w:sz w:val="16"/>
                <w:szCs w:val="16"/>
              </w:rPr>
              <w:t>expuestos en las SA o necesarios para el desarrollo de</w:t>
            </w:r>
            <w:r w:rsidRPr="00597B81">
              <w:rPr>
                <w:rFonts w:ascii="Arial" w:eastAsia="Arial" w:hAnsi="Arial" w:cs="Arial"/>
                <w:bCs/>
                <w:color w:val="000000" w:themeColor="text1"/>
                <w:sz w:val="16"/>
                <w:szCs w:val="16"/>
              </w:rPr>
              <w:t xml:space="preserve"> las actividades complementarias</w:t>
            </w:r>
          </w:p>
          <w:p w14:paraId="31BC31D9" w14:textId="77777777" w:rsidR="009136A0" w:rsidRPr="00597B81" w:rsidRDefault="009136A0" w:rsidP="0003727F">
            <w:pPr>
              <w:jc w:val="both"/>
              <w:rPr>
                <w:rFonts w:ascii="Arial" w:eastAsia="Arial" w:hAnsi="Arial" w:cs="Arial"/>
                <w:color w:val="0000FF"/>
                <w:sz w:val="16"/>
                <w:szCs w:val="16"/>
                <w:highlight w:val="white"/>
              </w:rPr>
            </w:pPr>
          </w:p>
          <w:p w14:paraId="1BD123A8" w14:textId="77777777" w:rsidR="009136A0" w:rsidRPr="00597B81" w:rsidRDefault="00597B81" w:rsidP="0003727F">
            <w:pPr>
              <w:jc w:val="both"/>
              <w:rPr>
                <w:rFonts w:ascii="Arial" w:eastAsia="Arial" w:hAnsi="Arial" w:cs="Arial"/>
                <w:b/>
                <w:color w:val="000000"/>
                <w:sz w:val="16"/>
                <w:szCs w:val="16"/>
              </w:rPr>
            </w:pPr>
            <w:r w:rsidRPr="00597B81">
              <w:rPr>
                <w:rFonts w:ascii="Arial" w:eastAsia="Arial" w:hAnsi="Arial" w:cs="Arial"/>
                <w:b/>
                <w:color w:val="000000"/>
                <w:sz w:val="16"/>
                <w:szCs w:val="16"/>
              </w:rPr>
              <w:t xml:space="preserve">A.4. Recursos: </w:t>
            </w:r>
          </w:p>
          <w:p w14:paraId="42BFECB6" w14:textId="404CF820" w:rsidR="00C635F2" w:rsidRPr="00597B81" w:rsidRDefault="00C635F2" w:rsidP="0003727F">
            <w:pPr>
              <w:jc w:val="both"/>
              <w:rPr>
                <w:rFonts w:ascii="Arial" w:hAnsi="Arial" w:cs="Arial"/>
                <w:sz w:val="16"/>
                <w:szCs w:val="16"/>
              </w:rPr>
            </w:pPr>
            <w:r w:rsidRPr="00597B81">
              <w:rPr>
                <w:rFonts w:ascii="Arial" w:hAnsi="Arial" w:cs="Arial"/>
                <w:sz w:val="16"/>
                <w:szCs w:val="16"/>
              </w:rPr>
              <w:t xml:space="preserve">Los recursos que se utilizarán a lo largo del desarrollo de esta programación </w:t>
            </w:r>
            <w:r w:rsidR="0039659E" w:rsidRPr="00597B81">
              <w:rPr>
                <w:rFonts w:ascii="Arial" w:hAnsi="Arial" w:cs="Arial"/>
                <w:sz w:val="16"/>
                <w:szCs w:val="16"/>
              </w:rPr>
              <w:t>s</w:t>
            </w:r>
            <w:r w:rsidRPr="00597B81">
              <w:rPr>
                <w:rFonts w:ascii="Arial" w:hAnsi="Arial" w:cs="Arial"/>
                <w:sz w:val="16"/>
                <w:szCs w:val="16"/>
              </w:rPr>
              <w:t>on:</w:t>
            </w:r>
          </w:p>
          <w:p w14:paraId="5548E2B6" w14:textId="77777777" w:rsidR="0003727F" w:rsidRDefault="0003727F" w:rsidP="0003727F">
            <w:pPr>
              <w:pStyle w:val="Prrafodelista"/>
              <w:suppressAutoHyphens w:val="0"/>
              <w:ind w:left="0"/>
              <w:contextualSpacing w:val="0"/>
              <w:jc w:val="both"/>
              <w:rPr>
                <w:b/>
                <w:color w:val="000000" w:themeColor="text1"/>
                <w:sz w:val="16"/>
                <w:szCs w:val="16"/>
              </w:rPr>
            </w:pPr>
          </w:p>
          <w:p w14:paraId="57E8DB95" w14:textId="77777777" w:rsidR="00C635F2" w:rsidRPr="00597B81" w:rsidRDefault="00C635F2" w:rsidP="0003727F">
            <w:pPr>
              <w:pStyle w:val="Prrafodelista"/>
              <w:suppressAutoHyphens w:val="0"/>
              <w:ind w:left="0"/>
              <w:contextualSpacing w:val="0"/>
              <w:jc w:val="both"/>
              <w:rPr>
                <w:b/>
                <w:color w:val="000000" w:themeColor="text1"/>
                <w:sz w:val="16"/>
                <w:szCs w:val="16"/>
              </w:rPr>
            </w:pPr>
            <w:r w:rsidRPr="00597B81">
              <w:rPr>
                <w:b/>
                <w:color w:val="000000" w:themeColor="text1"/>
                <w:sz w:val="16"/>
                <w:szCs w:val="16"/>
              </w:rPr>
              <w:t>Recursos impresos</w:t>
            </w:r>
          </w:p>
          <w:p w14:paraId="1B3CB853" w14:textId="2E793D99" w:rsidR="00C635F2" w:rsidRPr="00597B81" w:rsidRDefault="00C635F2" w:rsidP="0003727F">
            <w:pPr>
              <w:widowControl w:val="0"/>
              <w:suppressAutoHyphens/>
              <w:autoSpaceDN w:val="0"/>
              <w:ind w:left="113" w:hanging="113"/>
              <w:jc w:val="both"/>
              <w:textAlignment w:val="baseline"/>
              <w:rPr>
                <w:rFonts w:ascii="Arial" w:hAnsi="Arial" w:cs="Arial"/>
                <w:color w:val="000000" w:themeColor="text1"/>
                <w:sz w:val="16"/>
                <w:szCs w:val="16"/>
              </w:rPr>
            </w:pPr>
            <w:r w:rsidRPr="00597B81">
              <w:rPr>
                <w:rFonts w:ascii="Arial" w:hAnsi="Arial" w:cs="Arial"/>
                <w:color w:val="000000" w:themeColor="text1"/>
                <w:sz w:val="16"/>
                <w:szCs w:val="16"/>
              </w:rPr>
              <w:sym w:font="Symbol" w:char="F02D"/>
            </w:r>
            <w:r w:rsidR="00597B81">
              <w:rPr>
                <w:rFonts w:ascii="Arial" w:hAnsi="Arial" w:cs="Arial"/>
                <w:color w:val="000000" w:themeColor="text1"/>
                <w:sz w:val="16"/>
                <w:szCs w:val="16"/>
              </w:rPr>
              <w:t xml:space="preserve"> </w:t>
            </w:r>
            <w:r w:rsidRPr="00597B81">
              <w:rPr>
                <w:rFonts w:ascii="Arial" w:hAnsi="Arial" w:cs="Arial"/>
                <w:color w:val="000000" w:themeColor="text1"/>
                <w:sz w:val="16"/>
                <w:szCs w:val="16"/>
              </w:rPr>
              <w:t>Libro del alumnado.</w:t>
            </w:r>
          </w:p>
          <w:p w14:paraId="03780FCA" w14:textId="7C3CF3CA" w:rsidR="00C635F2" w:rsidRPr="00597B81" w:rsidRDefault="00C635F2" w:rsidP="0003727F">
            <w:pPr>
              <w:widowControl w:val="0"/>
              <w:suppressAutoHyphens/>
              <w:autoSpaceDN w:val="0"/>
              <w:ind w:left="113" w:hanging="113"/>
              <w:jc w:val="both"/>
              <w:textAlignment w:val="baseline"/>
              <w:rPr>
                <w:rFonts w:ascii="Arial" w:hAnsi="Arial" w:cs="Arial"/>
                <w:color w:val="000000" w:themeColor="text1"/>
                <w:sz w:val="16"/>
                <w:szCs w:val="16"/>
              </w:rPr>
            </w:pPr>
            <w:r w:rsidRPr="00597B81">
              <w:rPr>
                <w:rFonts w:ascii="Arial" w:hAnsi="Arial" w:cs="Arial"/>
                <w:color w:val="000000" w:themeColor="text1"/>
                <w:sz w:val="16"/>
                <w:szCs w:val="16"/>
              </w:rPr>
              <w:sym w:font="Symbol" w:char="F02D"/>
            </w:r>
            <w:r w:rsidR="00597B81">
              <w:rPr>
                <w:rFonts w:ascii="Arial" w:hAnsi="Arial" w:cs="Arial"/>
                <w:color w:val="000000" w:themeColor="text1"/>
                <w:sz w:val="16"/>
                <w:szCs w:val="16"/>
              </w:rPr>
              <w:t xml:space="preserve"> </w:t>
            </w:r>
            <w:r w:rsidRPr="00597B81">
              <w:rPr>
                <w:rFonts w:ascii="Arial" w:hAnsi="Arial" w:cs="Arial"/>
                <w:color w:val="000000" w:themeColor="text1"/>
                <w:spacing w:val="-4"/>
                <w:sz w:val="16"/>
                <w:szCs w:val="16"/>
              </w:rPr>
              <w:t>Propuesta didáctica (sugerencias, curiosidades, recursos y actividades complementarias</w:t>
            </w:r>
            <w:r w:rsidRPr="00597B81">
              <w:rPr>
                <w:rFonts w:ascii="Arial" w:hAnsi="Arial" w:cs="Arial"/>
                <w:color w:val="000000" w:themeColor="text1"/>
                <w:sz w:val="16"/>
                <w:szCs w:val="16"/>
              </w:rPr>
              <w:t>...).</w:t>
            </w:r>
          </w:p>
          <w:p w14:paraId="30025E5F" w14:textId="49618B16" w:rsidR="00C635F2" w:rsidRPr="00597B81" w:rsidRDefault="00C635F2" w:rsidP="0003727F">
            <w:pPr>
              <w:widowControl w:val="0"/>
              <w:suppressAutoHyphens/>
              <w:autoSpaceDN w:val="0"/>
              <w:ind w:left="113" w:hanging="113"/>
              <w:jc w:val="both"/>
              <w:textAlignment w:val="baseline"/>
              <w:rPr>
                <w:rFonts w:ascii="Arial" w:hAnsi="Arial" w:cs="Arial"/>
                <w:color w:val="000000" w:themeColor="text1"/>
                <w:sz w:val="16"/>
                <w:szCs w:val="16"/>
              </w:rPr>
            </w:pPr>
            <w:r w:rsidRPr="00597B81">
              <w:rPr>
                <w:rFonts w:ascii="Arial" w:hAnsi="Arial" w:cs="Arial"/>
                <w:color w:val="000000" w:themeColor="text1"/>
                <w:sz w:val="16"/>
                <w:szCs w:val="16"/>
              </w:rPr>
              <w:sym w:font="Symbol" w:char="F02D"/>
            </w:r>
            <w:r w:rsidR="00597B81">
              <w:rPr>
                <w:rFonts w:ascii="Arial" w:hAnsi="Arial" w:cs="Arial"/>
                <w:color w:val="000000" w:themeColor="text1"/>
                <w:sz w:val="16"/>
                <w:szCs w:val="16"/>
              </w:rPr>
              <w:t xml:space="preserve"> </w:t>
            </w:r>
            <w:r w:rsidRPr="00597B81">
              <w:rPr>
                <w:rFonts w:ascii="Arial" w:hAnsi="Arial" w:cs="Arial"/>
                <w:color w:val="000000" w:themeColor="text1"/>
                <w:sz w:val="16"/>
                <w:szCs w:val="16"/>
              </w:rPr>
              <w:t>Recursos complementarios para fotocopiar o imprimir: con actividades de refuerzo, de ampliación, de evaluación, etc.</w:t>
            </w:r>
          </w:p>
          <w:p w14:paraId="65EB3FDF" w14:textId="3E21AAD3" w:rsidR="00C635F2" w:rsidRPr="00597B81" w:rsidRDefault="00C635F2" w:rsidP="0003727F">
            <w:pPr>
              <w:widowControl w:val="0"/>
              <w:suppressAutoHyphens/>
              <w:autoSpaceDN w:val="0"/>
              <w:ind w:left="113" w:hanging="113"/>
              <w:jc w:val="both"/>
              <w:textAlignment w:val="baseline"/>
              <w:rPr>
                <w:rFonts w:ascii="Arial" w:hAnsi="Arial" w:cs="Arial"/>
                <w:color w:val="000000" w:themeColor="text1"/>
                <w:sz w:val="16"/>
                <w:szCs w:val="16"/>
              </w:rPr>
            </w:pPr>
            <w:r w:rsidRPr="00597B81">
              <w:rPr>
                <w:rFonts w:ascii="Arial" w:hAnsi="Arial" w:cs="Arial"/>
                <w:color w:val="000000" w:themeColor="text1"/>
                <w:sz w:val="16"/>
                <w:szCs w:val="16"/>
              </w:rPr>
              <w:sym w:font="Symbol" w:char="F02D"/>
            </w:r>
            <w:r w:rsidR="00597B81">
              <w:rPr>
                <w:rFonts w:ascii="Arial" w:hAnsi="Arial" w:cs="Arial"/>
                <w:color w:val="000000" w:themeColor="text1"/>
                <w:sz w:val="16"/>
                <w:szCs w:val="16"/>
              </w:rPr>
              <w:t xml:space="preserve"> </w:t>
            </w:r>
            <w:r w:rsidRPr="00597B81">
              <w:rPr>
                <w:rFonts w:ascii="Arial" w:hAnsi="Arial" w:cs="Arial"/>
                <w:color w:val="000000" w:themeColor="text1"/>
                <w:spacing w:val="-2"/>
                <w:sz w:val="16"/>
                <w:szCs w:val="16"/>
              </w:rPr>
              <w:t>Materiales para el aula: murales con los contenidos de la unidad, tarjetas de vocabulario..</w:t>
            </w:r>
            <w:r w:rsidRPr="00597B81">
              <w:rPr>
                <w:rFonts w:ascii="Arial" w:hAnsi="Arial" w:cs="Arial"/>
                <w:color w:val="000000" w:themeColor="text1"/>
                <w:sz w:val="16"/>
                <w:szCs w:val="16"/>
              </w:rPr>
              <w:t>.</w:t>
            </w:r>
          </w:p>
          <w:p w14:paraId="682E3D8D" w14:textId="77777777" w:rsidR="0003727F" w:rsidRDefault="0003727F" w:rsidP="0003727F">
            <w:pPr>
              <w:jc w:val="both"/>
              <w:rPr>
                <w:rFonts w:ascii="Arial" w:hAnsi="Arial" w:cs="Arial"/>
                <w:b/>
                <w:color w:val="000000" w:themeColor="text1"/>
                <w:sz w:val="16"/>
                <w:szCs w:val="16"/>
              </w:rPr>
            </w:pPr>
          </w:p>
          <w:p w14:paraId="0CFE344B" w14:textId="77777777" w:rsidR="00C635F2" w:rsidRPr="00597B81" w:rsidRDefault="00C635F2" w:rsidP="0003727F">
            <w:pPr>
              <w:jc w:val="both"/>
              <w:rPr>
                <w:rFonts w:ascii="Arial" w:hAnsi="Arial" w:cs="Arial"/>
                <w:b/>
                <w:color w:val="000000" w:themeColor="text1"/>
                <w:sz w:val="16"/>
                <w:szCs w:val="16"/>
              </w:rPr>
            </w:pPr>
            <w:r w:rsidRPr="00597B81">
              <w:rPr>
                <w:rFonts w:ascii="Arial" w:hAnsi="Arial" w:cs="Arial"/>
                <w:b/>
                <w:color w:val="000000" w:themeColor="text1"/>
                <w:sz w:val="16"/>
                <w:szCs w:val="16"/>
              </w:rPr>
              <w:t>Recursos digitales</w:t>
            </w:r>
          </w:p>
          <w:p w14:paraId="0F28D267" w14:textId="2CA346B5" w:rsidR="00C635F2" w:rsidRPr="00597B81" w:rsidRDefault="00C635F2" w:rsidP="0003727F">
            <w:pPr>
              <w:widowControl w:val="0"/>
              <w:suppressAutoHyphens/>
              <w:autoSpaceDN w:val="0"/>
              <w:ind w:left="113" w:hanging="113"/>
              <w:jc w:val="both"/>
              <w:textAlignment w:val="baseline"/>
              <w:rPr>
                <w:rFonts w:ascii="Arial" w:hAnsi="Arial" w:cs="Arial"/>
                <w:color w:val="000000" w:themeColor="text1"/>
                <w:sz w:val="16"/>
                <w:szCs w:val="16"/>
              </w:rPr>
            </w:pPr>
            <w:r w:rsidRPr="00597B81">
              <w:rPr>
                <w:rFonts w:ascii="Arial" w:hAnsi="Arial" w:cs="Arial"/>
                <w:color w:val="000000" w:themeColor="text1"/>
                <w:sz w:val="16"/>
                <w:szCs w:val="16"/>
              </w:rPr>
              <w:sym w:font="Symbol" w:char="F02D"/>
            </w:r>
            <w:r w:rsidR="00597B81">
              <w:rPr>
                <w:rFonts w:ascii="Arial" w:hAnsi="Arial" w:cs="Arial"/>
                <w:color w:val="000000" w:themeColor="text1"/>
                <w:sz w:val="16"/>
                <w:szCs w:val="16"/>
              </w:rPr>
              <w:t xml:space="preserve"> </w:t>
            </w:r>
            <w:r w:rsidRPr="00597B81">
              <w:rPr>
                <w:rFonts w:ascii="Arial" w:hAnsi="Arial" w:cs="Arial"/>
                <w:color w:val="000000" w:themeColor="text1"/>
                <w:sz w:val="16"/>
                <w:szCs w:val="16"/>
              </w:rPr>
              <w:t>Libro digital. El alumnado podrá reforzar o ampliar los aprendizajes utilizando los recursos digitales disponibles.</w:t>
            </w:r>
          </w:p>
          <w:p w14:paraId="2C1C72E4" w14:textId="0EDC505E" w:rsidR="00C635F2" w:rsidRPr="00597B81" w:rsidRDefault="00C635F2" w:rsidP="0003727F">
            <w:pPr>
              <w:widowControl w:val="0"/>
              <w:suppressAutoHyphens/>
              <w:autoSpaceDN w:val="0"/>
              <w:ind w:left="113" w:hanging="113"/>
              <w:jc w:val="both"/>
              <w:textAlignment w:val="baseline"/>
              <w:rPr>
                <w:rFonts w:ascii="Arial" w:hAnsi="Arial" w:cs="Arial"/>
                <w:color w:val="000000" w:themeColor="text1"/>
                <w:sz w:val="16"/>
                <w:szCs w:val="16"/>
              </w:rPr>
            </w:pPr>
            <w:r w:rsidRPr="00597B81">
              <w:rPr>
                <w:rFonts w:ascii="Arial" w:hAnsi="Arial" w:cs="Arial"/>
                <w:color w:val="000000" w:themeColor="text1"/>
                <w:sz w:val="16"/>
                <w:szCs w:val="16"/>
              </w:rPr>
              <w:sym w:font="Symbol" w:char="F02D"/>
            </w:r>
            <w:r w:rsidR="00597B81">
              <w:rPr>
                <w:rFonts w:ascii="Arial" w:hAnsi="Arial" w:cs="Arial"/>
                <w:color w:val="000000" w:themeColor="text1"/>
                <w:sz w:val="16"/>
                <w:szCs w:val="16"/>
              </w:rPr>
              <w:t xml:space="preserve"> </w:t>
            </w:r>
            <w:r w:rsidRPr="00597B81">
              <w:rPr>
                <w:rFonts w:ascii="Arial" w:hAnsi="Arial" w:cs="Arial"/>
                <w:color w:val="000000" w:themeColor="text1"/>
                <w:sz w:val="16"/>
                <w:szCs w:val="16"/>
              </w:rPr>
              <w:t xml:space="preserve">En </w:t>
            </w:r>
            <w:hyperlink r:id="rId6" w:history="1">
              <w:r w:rsidRPr="00597B81">
                <w:rPr>
                  <w:rStyle w:val="Hipervnculo"/>
                  <w:rFonts w:ascii="Arial" w:hAnsi="Arial" w:cs="Arial"/>
                  <w:color w:val="000000" w:themeColor="text1"/>
                  <w:sz w:val="16"/>
                  <w:szCs w:val="16"/>
                </w:rPr>
                <w:t>www.anayaeducacion.es</w:t>
              </w:r>
            </w:hyperlink>
            <w:r w:rsidRPr="00597B81">
              <w:rPr>
                <w:rFonts w:ascii="Arial" w:hAnsi="Arial" w:cs="Arial"/>
                <w:color w:val="000000" w:themeColor="text1"/>
                <w:sz w:val="16"/>
                <w:szCs w:val="16"/>
              </w:rPr>
              <w:t xml:space="preserve"> encontraremos un banco de recursos audiovisuales e interactivos relacionados con la unidad.</w:t>
            </w:r>
          </w:p>
          <w:p w14:paraId="50FC3778" w14:textId="77777777" w:rsidR="0003727F" w:rsidRDefault="0003727F" w:rsidP="0003727F">
            <w:pPr>
              <w:jc w:val="both"/>
              <w:rPr>
                <w:rFonts w:ascii="Arial" w:hAnsi="Arial" w:cs="Arial"/>
                <w:b/>
                <w:sz w:val="16"/>
                <w:szCs w:val="16"/>
              </w:rPr>
            </w:pPr>
          </w:p>
          <w:p w14:paraId="5A705484" w14:textId="77777777" w:rsidR="00C635F2" w:rsidRPr="00597B81" w:rsidRDefault="00C635F2" w:rsidP="0003727F">
            <w:pPr>
              <w:jc w:val="both"/>
              <w:rPr>
                <w:rFonts w:ascii="Arial" w:hAnsi="Arial" w:cs="Arial"/>
                <w:b/>
                <w:sz w:val="16"/>
                <w:szCs w:val="16"/>
              </w:rPr>
            </w:pPr>
            <w:r w:rsidRPr="00597B81">
              <w:rPr>
                <w:rFonts w:ascii="Arial" w:hAnsi="Arial" w:cs="Arial"/>
                <w:b/>
                <w:sz w:val="16"/>
                <w:szCs w:val="16"/>
              </w:rPr>
              <w:t>Otros recursos</w:t>
            </w:r>
          </w:p>
          <w:p w14:paraId="226734EE" w14:textId="77777777" w:rsidR="00C635F2" w:rsidRPr="00597B81" w:rsidRDefault="00C635F2" w:rsidP="0003727F">
            <w:pPr>
              <w:jc w:val="both"/>
              <w:rPr>
                <w:rFonts w:ascii="Arial" w:hAnsi="Arial" w:cs="Arial"/>
                <w:sz w:val="16"/>
                <w:szCs w:val="16"/>
              </w:rPr>
            </w:pPr>
            <w:r w:rsidRPr="00597B81">
              <w:rPr>
                <w:rFonts w:ascii="Arial" w:hAnsi="Arial" w:cs="Arial"/>
                <w:sz w:val="16"/>
                <w:szCs w:val="16"/>
              </w:rPr>
              <w:t>En las programaciones de cada unidad se detalla el material específico necesario. Por ejemplo: tijeras, lápices y colores, papel continuo, cartulinas, materiales para la experimentación y manipulación…</w:t>
            </w:r>
          </w:p>
          <w:p w14:paraId="6C66544B" w14:textId="77777777" w:rsidR="00C635F2" w:rsidRPr="00597B81" w:rsidRDefault="00C635F2" w:rsidP="0003727F">
            <w:pPr>
              <w:ind w:left="133"/>
              <w:rPr>
                <w:rFonts w:ascii="Arial" w:hAnsi="Arial" w:cs="Arial"/>
                <w:sz w:val="16"/>
                <w:szCs w:val="16"/>
              </w:rPr>
            </w:pPr>
          </w:p>
          <w:p w14:paraId="2CBCA62D" w14:textId="77777777" w:rsidR="00C635F2" w:rsidRPr="00597B81" w:rsidRDefault="00C635F2" w:rsidP="0003727F">
            <w:pPr>
              <w:jc w:val="both"/>
              <w:rPr>
                <w:rFonts w:ascii="Arial" w:hAnsi="Arial" w:cs="Arial"/>
                <w:sz w:val="16"/>
                <w:szCs w:val="16"/>
              </w:rPr>
            </w:pPr>
            <w:r w:rsidRPr="00597B81">
              <w:rPr>
                <w:rFonts w:ascii="Arial" w:hAnsi="Arial" w:cs="Arial"/>
                <w:sz w:val="16"/>
                <w:szCs w:val="16"/>
              </w:rPr>
              <w:t>Estos recursos tendrán que complementarse con otros recursos del entorno teniendo en cuenta las características del centro o el aula.</w:t>
            </w:r>
          </w:p>
          <w:p w14:paraId="7433909E" w14:textId="77777777" w:rsidR="009136A0" w:rsidRPr="00597B81" w:rsidRDefault="009136A0" w:rsidP="0003727F">
            <w:pPr>
              <w:jc w:val="both"/>
              <w:rPr>
                <w:rFonts w:ascii="Arial" w:eastAsia="Arial" w:hAnsi="Arial" w:cs="Arial"/>
                <w:b/>
                <w:sz w:val="16"/>
                <w:szCs w:val="16"/>
              </w:rPr>
            </w:pPr>
          </w:p>
          <w:p w14:paraId="793FF043" w14:textId="77777777" w:rsidR="009136A0" w:rsidRPr="00597B81" w:rsidRDefault="00597B81" w:rsidP="0003727F">
            <w:pPr>
              <w:jc w:val="both"/>
              <w:rPr>
                <w:rFonts w:ascii="Arial" w:eastAsia="Arial" w:hAnsi="Arial" w:cs="Arial"/>
                <w:b/>
                <w:color w:val="000000"/>
                <w:sz w:val="16"/>
                <w:szCs w:val="16"/>
              </w:rPr>
            </w:pPr>
            <w:r w:rsidRPr="00597B81">
              <w:rPr>
                <w:rFonts w:ascii="Arial" w:eastAsia="Arial" w:hAnsi="Arial" w:cs="Arial"/>
                <w:b/>
                <w:color w:val="000000"/>
                <w:sz w:val="16"/>
                <w:szCs w:val="16"/>
              </w:rPr>
              <w:t xml:space="preserve">A.5 Actividades complementarias y extraescolares: </w:t>
            </w:r>
          </w:p>
          <w:p w14:paraId="15DB552D" w14:textId="77777777" w:rsidR="00C635F2" w:rsidRPr="00597B81" w:rsidRDefault="00C635F2" w:rsidP="0003727F">
            <w:pPr>
              <w:jc w:val="both"/>
              <w:rPr>
                <w:rFonts w:ascii="Arial" w:hAnsi="Arial" w:cs="Arial"/>
                <w:color w:val="000000" w:themeColor="text1"/>
                <w:sz w:val="16"/>
                <w:szCs w:val="16"/>
              </w:rPr>
            </w:pPr>
            <w:r w:rsidRPr="00597B81">
              <w:rPr>
                <w:rFonts w:ascii="Arial" w:hAnsi="Arial" w:cs="Arial"/>
                <w:color w:val="000000" w:themeColor="text1"/>
                <w:sz w:val="16"/>
                <w:szCs w:val="16"/>
              </w:rPr>
              <w:t>Las actividades complementarias a realizar a lo largo del curso son las que se citan en la tabla que hay a continuación:</w:t>
            </w:r>
          </w:p>
          <w:p w14:paraId="1A5F5D8A" w14:textId="77777777" w:rsidR="00C635F2" w:rsidRPr="00597B81" w:rsidRDefault="00C635F2" w:rsidP="0003727F">
            <w:pPr>
              <w:jc w:val="both"/>
              <w:rPr>
                <w:rFonts w:ascii="Arial" w:hAnsi="Arial" w:cs="Arial"/>
                <w:color w:val="000000" w:themeColor="text1"/>
                <w:sz w:val="16"/>
                <w:szCs w:val="16"/>
              </w:rPr>
            </w:pPr>
          </w:p>
          <w:tbl>
            <w:tblPr>
              <w:tblW w:w="14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2891"/>
              <w:gridCol w:w="4252"/>
              <w:gridCol w:w="1984"/>
              <w:gridCol w:w="1984"/>
            </w:tblGrid>
            <w:tr w:rsidR="0003727F" w:rsidRPr="00C46485" w14:paraId="7127631D" w14:textId="77777777" w:rsidTr="00437757">
              <w:trPr>
                <w:cantSplit/>
                <w:trHeight w:val="340"/>
              </w:trPr>
              <w:tc>
                <w:tcPr>
                  <w:tcW w:w="2891" w:type="dxa"/>
                  <w:shd w:val="clear" w:color="auto" w:fill="auto"/>
                  <w:vAlign w:val="center"/>
                </w:tcPr>
                <w:p w14:paraId="1BAD741E" w14:textId="77777777" w:rsidR="0003727F" w:rsidRPr="00C46485" w:rsidRDefault="0003727F" w:rsidP="0003727F">
                  <w:pPr>
                    <w:jc w:val="center"/>
                    <w:rPr>
                      <w:rFonts w:ascii="Arial" w:hAnsi="Arial" w:cs="Arial"/>
                      <w:sz w:val="16"/>
                      <w:szCs w:val="16"/>
                    </w:rPr>
                  </w:pPr>
                  <w:r w:rsidRPr="00C46485">
                    <w:rPr>
                      <w:rFonts w:ascii="Arial" w:hAnsi="Arial" w:cs="Arial"/>
                      <w:b/>
                      <w:sz w:val="16"/>
                      <w:szCs w:val="16"/>
                      <w:lang w:val="es-ES_tradnl"/>
                    </w:rPr>
                    <w:t>ACTIVIDAD</w:t>
                  </w:r>
                </w:p>
              </w:tc>
              <w:tc>
                <w:tcPr>
                  <w:tcW w:w="2891" w:type="dxa"/>
                  <w:shd w:val="clear" w:color="auto" w:fill="auto"/>
                  <w:vAlign w:val="center"/>
                </w:tcPr>
                <w:p w14:paraId="684C5C11" w14:textId="77777777" w:rsidR="0003727F" w:rsidRPr="00C46485" w:rsidRDefault="0003727F" w:rsidP="0003727F">
                  <w:pPr>
                    <w:jc w:val="center"/>
                    <w:rPr>
                      <w:rFonts w:ascii="Arial" w:hAnsi="Arial" w:cs="Arial"/>
                      <w:sz w:val="16"/>
                      <w:szCs w:val="16"/>
                    </w:rPr>
                  </w:pPr>
                  <w:r w:rsidRPr="00C46485">
                    <w:rPr>
                      <w:rFonts w:ascii="Arial" w:hAnsi="Arial" w:cs="Arial"/>
                      <w:b/>
                      <w:sz w:val="16"/>
                      <w:szCs w:val="16"/>
                      <w:lang w:val="es-ES_tradnl"/>
                    </w:rPr>
                    <w:t>OBJETIVOS</w:t>
                  </w:r>
                </w:p>
              </w:tc>
              <w:tc>
                <w:tcPr>
                  <w:tcW w:w="4252" w:type="dxa"/>
                  <w:shd w:val="clear" w:color="auto" w:fill="auto"/>
                  <w:vAlign w:val="center"/>
                </w:tcPr>
                <w:p w14:paraId="5474E8B8" w14:textId="77777777" w:rsidR="0003727F" w:rsidRPr="00C46485" w:rsidRDefault="0003727F" w:rsidP="0003727F">
                  <w:pPr>
                    <w:jc w:val="center"/>
                    <w:rPr>
                      <w:rFonts w:ascii="Arial" w:hAnsi="Arial" w:cs="Arial"/>
                      <w:sz w:val="16"/>
                      <w:szCs w:val="16"/>
                    </w:rPr>
                  </w:pPr>
                  <w:r w:rsidRPr="00C46485">
                    <w:rPr>
                      <w:rFonts w:ascii="Arial" w:hAnsi="Arial" w:cs="Arial"/>
                      <w:b/>
                      <w:sz w:val="16"/>
                      <w:szCs w:val="16"/>
                      <w:lang w:val="es-ES_tradnl"/>
                    </w:rPr>
                    <w:t>PERSONA RESPONSABLE</w:t>
                  </w:r>
                </w:p>
              </w:tc>
              <w:tc>
                <w:tcPr>
                  <w:tcW w:w="1984" w:type="dxa"/>
                  <w:shd w:val="clear" w:color="auto" w:fill="auto"/>
                  <w:vAlign w:val="center"/>
                </w:tcPr>
                <w:p w14:paraId="2410ADF1" w14:textId="77777777" w:rsidR="0003727F" w:rsidRPr="00C46485" w:rsidRDefault="0003727F" w:rsidP="0003727F">
                  <w:pPr>
                    <w:jc w:val="center"/>
                    <w:rPr>
                      <w:rFonts w:ascii="Arial" w:hAnsi="Arial" w:cs="Arial"/>
                      <w:sz w:val="16"/>
                      <w:szCs w:val="16"/>
                    </w:rPr>
                  </w:pPr>
                  <w:r w:rsidRPr="00C46485">
                    <w:rPr>
                      <w:rFonts w:ascii="Arial" w:hAnsi="Arial" w:cs="Arial"/>
                      <w:b/>
                      <w:sz w:val="16"/>
                      <w:szCs w:val="16"/>
                      <w:lang w:val="es-ES_tradnl"/>
                    </w:rPr>
                    <w:t>CALENDARIO</w:t>
                  </w:r>
                </w:p>
              </w:tc>
              <w:tc>
                <w:tcPr>
                  <w:tcW w:w="1984" w:type="dxa"/>
                  <w:shd w:val="clear" w:color="auto" w:fill="auto"/>
                  <w:vAlign w:val="center"/>
                </w:tcPr>
                <w:p w14:paraId="2EEDBAE3" w14:textId="77777777" w:rsidR="0003727F" w:rsidRPr="00C46485" w:rsidRDefault="0003727F" w:rsidP="0003727F">
                  <w:pPr>
                    <w:jc w:val="center"/>
                    <w:rPr>
                      <w:rFonts w:ascii="Arial" w:hAnsi="Arial" w:cs="Arial"/>
                      <w:sz w:val="16"/>
                      <w:szCs w:val="16"/>
                    </w:rPr>
                  </w:pPr>
                  <w:r w:rsidRPr="00C46485">
                    <w:rPr>
                      <w:rFonts w:ascii="Arial" w:hAnsi="Arial" w:cs="Arial"/>
                      <w:b/>
                      <w:sz w:val="16"/>
                      <w:szCs w:val="16"/>
                      <w:lang w:val="es-ES_tradnl"/>
                    </w:rPr>
                    <w:t>LUGAR</w:t>
                  </w:r>
                </w:p>
              </w:tc>
            </w:tr>
            <w:tr w:rsidR="0003727F" w:rsidRPr="00C46485" w14:paraId="336FF36B" w14:textId="77777777" w:rsidTr="00437757">
              <w:trPr>
                <w:cantSplit/>
                <w:trHeight w:val="510"/>
              </w:trPr>
              <w:tc>
                <w:tcPr>
                  <w:tcW w:w="2891" w:type="dxa"/>
                  <w:shd w:val="clear" w:color="auto" w:fill="FFFFFF"/>
                  <w:vAlign w:val="center"/>
                </w:tcPr>
                <w:p w14:paraId="0F1248C6" w14:textId="77777777" w:rsidR="0003727F" w:rsidRPr="00C46485" w:rsidRDefault="0003727F" w:rsidP="0003727F">
                  <w:pPr>
                    <w:rPr>
                      <w:rFonts w:ascii="Arial" w:hAnsi="Arial" w:cs="Arial"/>
                      <w:sz w:val="16"/>
                      <w:szCs w:val="16"/>
                    </w:rPr>
                  </w:pPr>
                </w:p>
              </w:tc>
              <w:tc>
                <w:tcPr>
                  <w:tcW w:w="2891" w:type="dxa"/>
                  <w:shd w:val="clear" w:color="auto" w:fill="FFFFFF"/>
                  <w:vAlign w:val="center"/>
                </w:tcPr>
                <w:p w14:paraId="4B7E8382" w14:textId="77777777" w:rsidR="0003727F" w:rsidRPr="00C46485" w:rsidRDefault="0003727F" w:rsidP="0003727F">
                  <w:pPr>
                    <w:rPr>
                      <w:rFonts w:ascii="Arial" w:hAnsi="Arial" w:cs="Arial"/>
                      <w:sz w:val="16"/>
                      <w:szCs w:val="16"/>
                    </w:rPr>
                  </w:pPr>
                </w:p>
              </w:tc>
              <w:tc>
                <w:tcPr>
                  <w:tcW w:w="4252" w:type="dxa"/>
                  <w:shd w:val="clear" w:color="auto" w:fill="FFFFFF"/>
                  <w:vAlign w:val="center"/>
                </w:tcPr>
                <w:p w14:paraId="4F87F92D" w14:textId="77777777" w:rsidR="0003727F" w:rsidRPr="00C46485" w:rsidRDefault="0003727F" w:rsidP="0003727F">
                  <w:pPr>
                    <w:rPr>
                      <w:rFonts w:ascii="Arial" w:hAnsi="Arial" w:cs="Arial"/>
                      <w:sz w:val="16"/>
                      <w:szCs w:val="16"/>
                    </w:rPr>
                  </w:pPr>
                </w:p>
              </w:tc>
              <w:tc>
                <w:tcPr>
                  <w:tcW w:w="1984" w:type="dxa"/>
                  <w:shd w:val="clear" w:color="auto" w:fill="FFFFFF"/>
                  <w:vAlign w:val="center"/>
                </w:tcPr>
                <w:p w14:paraId="2E6F2338" w14:textId="77777777" w:rsidR="0003727F" w:rsidRPr="00C46485" w:rsidRDefault="0003727F" w:rsidP="0003727F">
                  <w:pPr>
                    <w:rPr>
                      <w:rFonts w:ascii="Arial" w:hAnsi="Arial" w:cs="Arial"/>
                      <w:sz w:val="16"/>
                      <w:szCs w:val="16"/>
                    </w:rPr>
                  </w:pPr>
                </w:p>
              </w:tc>
              <w:tc>
                <w:tcPr>
                  <w:tcW w:w="1984" w:type="dxa"/>
                  <w:shd w:val="clear" w:color="auto" w:fill="FFFFFF"/>
                  <w:vAlign w:val="center"/>
                </w:tcPr>
                <w:p w14:paraId="78A6D616" w14:textId="77777777" w:rsidR="0003727F" w:rsidRPr="00C46485" w:rsidRDefault="0003727F" w:rsidP="0003727F">
                  <w:pPr>
                    <w:rPr>
                      <w:rFonts w:ascii="Arial" w:hAnsi="Arial" w:cs="Arial"/>
                      <w:sz w:val="16"/>
                      <w:szCs w:val="16"/>
                    </w:rPr>
                  </w:pPr>
                </w:p>
              </w:tc>
            </w:tr>
            <w:tr w:rsidR="0003727F" w:rsidRPr="00C46485" w14:paraId="7DC8BB14" w14:textId="77777777" w:rsidTr="00437757">
              <w:trPr>
                <w:cantSplit/>
                <w:trHeight w:val="510"/>
              </w:trPr>
              <w:tc>
                <w:tcPr>
                  <w:tcW w:w="2891" w:type="dxa"/>
                  <w:shd w:val="clear" w:color="auto" w:fill="FFFFFF"/>
                  <w:vAlign w:val="center"/>
                </w:tcPr>
                <w:p w14:paraId="68DA1939" w14:textId="77777777" w:rsidR="0003727F" w:rsidRPr="00C46485" w:rsidRDefault="0003727F" w:rsidP="0003727F">
                  <w:pPr>
                    <w:rPr>
                      <w:rFonts w:ascii="Arial" w:hAnsi="Arial" w:cs="Arial"/>
                      <w:sz w:val="16"/>
                      <w:szCs w:val="16"/>
                      <w:lang w:val="es-ES_tradnl"/>
                    </w:rPr>
                  </w:pPr>
                </w:p>
              </w:tc>
              <w:tc>
                <w:tcPr>
                  <w:tcW w:w="2891" w:type="dxa"/>
                  <w:shd w:val="clear" w:color="auto" w:fill="FFFFFF"/>
                  <w:vAlign w:val="center"/>
                </w:tcPr>
                <w:p w14:paraId="1206993E" w14:textId="77777777" w:rsidR="0003727F" w:rsidRPr="00C46485" w:rsidRDefault="0003727F" w:rsidP="0003727F">
                  <w:pPr>
                    <w:rPr>
                      <w:rFonts w:ascii="Arial" w:hAnsi="Arial" w:cs="Arial"/>
                      <w:sz w:val="16"/>
                      <w:szCs w:val="16"/>
                      <w:lang w:val="es-ES_tradnl"/>
                    </w:rPr>
                  </w:pPr>
                </w:p>
              </w:tc>
              <w:tc>
                <w:tcPr>
                  <w:tcW w:w="4252" w:type="dxa"/>
                  <w:shd w:val="clear" w:color="auto" w:fill="FFFFFF"/>
                  <w:vAlign w:val="center"/>
                </w:tcPr>
                <w:p w14:paraId="2231AAD4" w14:textId="77777777" w:rsidR="0003727F" w:rsidRPr="00C46485" w:rsidRDefault="0003727F" w:rsidP="0003727F">
                  <w:pPr>
                    <w:rPr>
                      <w:rFonts w:ascii="Arial" w:hAnsi="Arial" w:cs="Arial"/>
                      <w:sz w:val="16"/>
                      <w:szCs w:val="16"/>
                      <w:lang w:val="es-ES_tradnl"/>
                    </w:rPr>
                  </w:pPr>
                </w:p>
              </w:tc>
              <w:tc>
                <w:tcPr>
                  <w:tcW w:w="1984" w:type="dxa"/>
                  <w:shd w:val="clear" w:color="auto" w:fill="FFFFFF"/>
                  <w:vAlign w:val="center"/>
                </w:tcPr>
                <w:p w14:paraId="66734F8B" w14:textId="77777777" w:rsidR="0003727F" w:rsidRPr="00C46485" w:rsidRDefault="0003727F" w:rsidP="0003727F">
                  <w:pPr>
                    <w:rPr>
                      <w:rFonts w:ascii="Arial" w:hAnsi="Arial" w:cs="Arial"/>
                      <w:sz w:val="16"/>
                      <w:szCs w:val="16"/>
                      <w:lang w:val="es-ES_tradnl"/>
                    </w:rPr>
                  </w:pPr>
                </w:p>
              </w:tc>
              <w:tc>
                <w:tcPr>
                  <w:tcW w:w="1984" w:type="dxa"/>
                  <w:shd w:val="clear" w:color="auto" w:fill="FFFFFF"/>
                  <w:vAlign w:val="center"/>
                </w:tcPr>
                <w:p w14:paraId="70BF811A" w14:textId="77777777" w:rsidR="0003727F" w:rsidRPr="00C46485" w:rsidRDefault="0003727F" w:rsidP="0003727F">
                  <w:pPr>
                    <w:rPr>
                      <w:rFonts w:ascii="Arial" w:hAnsi="Arial" w:cs="Arial"/>
                      <w:sz w:val="16"/>
                      <w:szCs w:val="16"/>
                      <w:lang w:val="es-ES_tradnl"/>
                    </w:rPr>
                  </w:pPr>
                </w:p>
              </w:tc>
            </w:tr>
            <w:tr w:rsidR="0003727F" w:rsidRPr="00C46485" w14:paraId="0310780B" w14:textId="77777777" w:rsidTr="00437757">
              <w:trPr>
                <w:cantSplit/>
                <w:trHeight w:val="510"/>
              </w:trPr>
              <w:tc>
                <w:tcPr>
                  <w:tcW w:w="2891" w:type="dxa"/>
                  <w:shd w:val="clear" w:color="auto" w:fill="auto"/>
                  <w:vAlign w:val="center"/>
                </w:tcPr>
                <w:p w14:paraId="18BDD931" w14:textId="77777777" w:rsidR="0003727F" w:rsidRPr="00C46485" w:rsidRDefault="0003727F" w:rsidP="0003727F">
                  <w:pPr>
                    <w:rPr>
                      <w:rFonts w:ascii="Arial" w:hAnsi="Arial" w:cs="Arial"/>
                      <w:sz w:val="16"/>
                      <w:szCs w:val="16"/>
                      <w:lang w:val="es-ES_tradnl"/>
                    </w:rPr>
                  </w:pPr>
                </w:p>
              </w:tc>
              <w:tc>
                <w:tcPr>
                  <w:tcW w:w="2891" w:type="dxa"/>
                  <w:shd w:val="clear" w:color="auto" w:fill="auto"/>
                  <w:vAlign w:val="center"/>
                </w:tcPr>
                <w:p w14:paraId="4641E812" w14:textId="77777777" w:rsidR="0003727F" w:rsidRPr="00C46485" w:rsidRDefault="0003727F" w:rsidP="0003727F">
                  <w:pPr>
                    <w:rPr>
                      <w:rFonts w:ascii="Arial" w:hAnsi="Arial" w:cs="Arial"/>
                      <w:bCs/>
                      <w:sz w:val="16"/>
                      <w:szCs w:val="16"/>
                    </w:rPr>
                  </w:pPr>
                </w:p>
              </w:tc>
              <w:tc>
                <w:tcPr>
                  <w:tcW w:w="4252" w:type="dxa"/>
                  <w:shd w:val="clear" w:color="auto" w:fill="auto"/>
                  <w:vAlign w:val="center"/>
                </w:tcPr>
                <w:p w14:paraId="6970C803" w14:textId="77777777" w:rsidR="0003727F" w:rsidRPr="00C46485" w:rsidRDefault="0003727F" w:rsidP="0003727F">
                  <w:pPr>
                    <w:rPr>
                      <w:rFonts w:ascii="Arial" w:hAnsi="Arial" w:cs="Arial"/>
                      <w:sz w:val="16"/>
                      <w:szCs w:val="16"/>
                      <w:lang w:val="es-ES_tradnl"/>
                    </w:rPr>
                  </w:pPr>
                </w:p>
              </w:tc>
              <w:tc>
                <w:tcPr>
                  <w:tcW w:w="1984" w:type="dxa"/>
                  <w:shd w:val="clear" w:color="auto" w:fill="auto"/>
                  <w:vAlign w:val="center"/>
                </w:tcPr>
                <w:p w14:paraId="26B61440" w14:textId="77777777" w:rsidR="0003727F" w:rsidRPr="00C46485" w:rsidRDefault="0003727F" w:rsidP="0003727F">
                  <w:pPr>
                    <w:rPr>
                      <w:rFonts w:ascii="Arial" w:hAnsi="Arial" w:cs="Arial"/>
                      <w:sz w:val="16"/>
                      <w:szCs w:val="16"/>
                      <w:lang w:val="es-ES_tradnl"/>
                    </w:rPr>
                  </w:pPr>
                </w:p>
              </w:tc>
              <w:tc>
                <w:tcPr>
                  <w:tcW w:w="1984" w:type="dxa"/>
                  <w:shd w:val="clear" w:color="auto" w:fill="auto"/>
                  <w:vAlign w:val="center"/>
                </w:tcPr>
                <w:p w14:paraId="3233AA13" w14:textId="77777777" w:rsidR="0003727F" w:rsidRPr="00C46485" w:rsidRDefault="0003727F" w:rsidP="0003727F">
                  <w:pPr>
                    <w:rPr>
                      <w:rFonts w:ascii="Arial" w:hAnsi="Arial" w:cs="Arial"/>
                      <w:sz w:val="16"/>
                      <w:szCs w:val="16"/>
                      <w:lang w:val="es-ES_tradnl"/>
                    </w:rPr>
                  </w:pPr>
                </w:p>
              </w:tc>
            </w:tr>
          </w:tbl>
          <w:p w14:paraId="52409C32" w14:textId="77777777" w:rsidR="009136A0" w:rsidRPr="00597B81" w:rsidRDefault="009136A0" w:rsidP="0003727F">
            <w:pPr>
              <w:jc w:val="both"/>
              <w:rPr>
                <w:rFonts w:ascii="Arial" w:eastAsia="Arial" w:hAnsi="Arial" w:cs="Arial"/>
                <w:b/>
                <w:sz w:val="16"/>
                <w:szCs w:val="16"/>
              </w:rPr>
            </w:pPr>
          </w:p>
          <w:p w14:paraId="13B50548" w14:textId="77777777" w:rsidR="009136A0" w:rsidRPr="00597B81" w:rsidRDefault="00597B81" w:rsidP="0003727F">
            <w:pPr>
              <w:jc w:val="both"/>
              <w:rPr>
                <w:rFonts w:ascii="Arial" w:eastAsia="Arial" w:hAnsi="Arial" w:cs="Arial"/>
                <w:b/>
                <w:sz w:val="16"/>
                <w:szCs w:val="16"/>
              </w:rPr>
            </w:pPr>
            <w:r w:rsidRPr="00597B81">
              <w:rPr>
                <w:rFonts w:ascii="Arial" w:eastAsia="Arial" w:hAnsi="Arial" w:cs="Arial"/>
                <w:b/>
                <w:color w:val="000000"/>
                <w:sz w:val="16"/>
                <w:szCs w:val="16"/>
              </w:rPr>
              <w:t>B. Atención a la diversidad:</w:t>
            </w:r>
          </w:p>
          <w:p w14:paraId="7B8958D1" w14:textId="28D42200" w:rsidR="00AC7AB1" w:rsidRPr="00597B81" w:rsidRDefault="00C635F2" w:rsidP="0003727F">
            <w:pPr>
              <w:spacing w:after="60"/>
              <w:jc w:val="both"/>
              <w:rPr>
                <w:rFonts w:ascii="Arial" w:eastAsia="Arial" w:hAnsi="Arial" w:cs="Arial"/>
                <w:bCs/>
                <w:sz w:val="16"/>
                <w:szCs w:val="16"/>
              </w:rPr>
            </w:pPr>
            <w:r w:rsidRPr="00597B81">
              <w:rPr>
                <w:rFonts w:ascii="Arial" w:hAnsi="Arial" w:cs="Arial"/>
                <w:color w:val="000000" w:themeColor="text1"/>
                <w:sz w:val="16"/>
                <w:szCs w:val="16"/>
              </w:rPr>
              <w:t xml:space="preserve">Esta programación didáctica ha tenido </w:t>
            </w:r>
            <w:r w:rsidRPr="00597B81">
              <w:rPr>
                <w:rFonts w:ascii="Arial" w:hAnsi="Arial" w:cs="Arial"/>
                <w:color w:val="000000" w:themeColor="text1"/>
                <w:sz w:val="16"/>
                <w:szCs w:val="16"/>
                <w:lang w:val="es-ES_tradnl"/>
              </w:rPr>
              <w:t xml:space="preserve">en cuenta los diferentes ritmos y estilos de aprendizaje del alumnado, </w:t>
            </w:r>
            <w:r w:rsidR="00AC7AB1" w:rsidRPr="00597B81">
              <w:rPr>
                <w:rFonts w:ascii="Arial" w:hAnsi="Arial" w:cs="Arial"/>
                <w:color w:val="000000" w:themeColor="text1"/>
                <w:sz w:val="16"/>
                <w:szCs w:val="16"/>
                <w:lang w:val="es-ES_tradnl"/>
              </w:rPr>
              <w:t xml:space="preserve">desde el diseño como marca el </w:t>
            </w:r>
            <w:r w:rsidR="00AC7AB1" w:rsidRPr="00597B81">
              <w:rPr>
                <w:rFonts w:ascii="Arial" w:eastAsia="Arial" w:hAnsi="Arial" w:cs="Arial"/>
                <w:b/>
                <w:sz w:val="16"/>
                <w:szCs w:val="16"/>
              </w:rPr>
              <w:t>Diseño Universal para el Aprendizaje (DUA)</w:t>
            </w:r>
            <w:r w:rsidR="00AC7AB1" w:rsidRPr="00597B81">
              <w:rPr>
                <w:rFonts w:ascii="Arial" w:eastAsia="Arial" w:hAnsi="Arial" w:cs="Arial"/>
                <w:bCs/>
                <w:sz w:val="16"/>
                <w:szCs w:val="16"/>
              </w:rPr>
              <w:t>, de modo que sus principios favorecedores de la inclusión educativa están implícitos desde el momento de su diseño tanto en el material impreso en papel como en el ofrecido desde el entorno digital.</w:t>
            </w:r>
          </w:p>
          <w:p w14:paraId="3BBA94B6" w14:textId="5F215537" w:rsidR="00C635F2" w:rsidRPr="00597B81" w:rsidRDefault="00C635F2" w:rsidP="0003727F">
            <w:pPr>
              <w:spacing w:after="60"/>
              <w:jc w:val="both"/>
              <w:rPr>
                <w:rFonts w:ascii="Arial" w:hAnsi="Arial" w:cs="Arial"/>
                <w:color w:val="000000" w:themeColor="text1"/>
                <w:sz w:val="16"/>
                <w:szCs w:val="16"/>
                <w:lang w:val="es-ES_tradnl"/>
              </w:rPr>
            </w:pPr>
            <w:r w:rsidRPr="00597B81">
              <w:rPr>
                <w:rFonts w:ascii="Arial" w:hAnsi="Arial" w:cs="Arial"/>
                <w:color w:val="000000" w:themeColor="text1"/>
                <w:sz w:val="16"/>
                <w:szCs w:val="16"/>
                <w:lang w:val="es-ES_tradnl"/>
              </w:rPr>
              <w:t xml:space="preserve">para favorecer la capacidad de aprender por sí mismos y promuevan el trabajo en equipo, fomentando especialmente una metodología centrada en la actividad y participación del alumnado, que favorezca el pensamiento racional y crítico, el trabajo individual y cooperativo del alumnado en el aula, que conlleve la lectura y la investigación, así como las diferentes posibilidades de expresión. </w:t>
            </w:r>
          </w:p>
          <w:p w14:paraId="7FE7E1A2" w14:textId="77777777" w:rsidR="00C635F2" w:rsidRPr="00597B81" w:rsidRDefault="00C635F2" w:rsidP="0003727F">
            <w:pPr>
              <w:spacing w:after="60"/>
              <w:jc w:val="both"/>
              <w:rPr>
                <w:rFonts w:ascii="Arial" w:hAnsi="Arial" w:cs="Arial"/>
                <w:color w:val="000000" w:themeColor="text1"/>
                <w:sz w:val="16"/>
                <w:szCs w:val="16"/>
                <w:lang w:val="es-ES_tradnl"/>
              </w:rPr>
            </w:pPr>
            <w:r w:rsidRPr="00597B81">
              <w:rPr>
                <w:rFonts w:ascii="Arial" w:hAnsi="Arial" w:cs="Arial"/>
                <w:color w:val="000000" w:themeColor="text1"/>
                <w:sz w:val="16"/>
                <w:szCs w:val="16"/>
                <w:lang w:val="es-ES_tradnl"/>
              </w:rPr>
              <w:t>Como primera medida de atención a la diversidad natural en el aula, se proponen actividades y tareas en las que el alumnado pondrá en práctica un amplio repertorio de procesos cognitivos, tales como identificar, analizar, reconocer, asociar, reflexionar, razonar, deducir, inducir, decidir, explicar, crear, etc., evitando que las situaciones de aprendizaje se centren, tan solo, en el desarrollo de algunos de ellos, permitiendo un ajuste de estas propuestas a los diferentes estilos de aprendizaje.</w:t>
            </w:r>
          </w:p>
          <w:p w14:paraId="7DC7FAAF" w14:textId="3B233785" w:rsidR="00C635F2" w:rsidRPr="00597B81" w:rsidRDefault="00C635F2" w:rsidP="0003727F">
            <w:pPr>
              <w:spacing w:after="60"/>
              <w:jc w:val="both"/>
              <w:rPr>
                <w:rFonts w:ascii="Arial" w:hAnsi="Arial" w:cs="Arial"/>
                <w:color w:val="000000" w:themeColor="text1"/>
                <w:sz w:val="16"/>
                <w:szCs w:val="16"/>
                <w:lang w:val="es-ES_tradnl"/>
              </w:rPr>
            </w:pPr>
            <w:r w:rsidRPr="00597B81">
              <w:rPr>
                <w:rFonts w:ascii="Arial" w:hAnsi="Arial" w:cs="Arial"/>
                <w:color w:val="000000" w:themeColor="text1"/>
                <w:sz w:val="16"/>
                <w:szCs w:val="16"/>
                <w:lang w:val="es-ES_tradnl"/>
              </w:rPr>
              <w:t>Otra medida es la inclusión de actividades y tareas que requerirán la cooperación y el trabajo en equipo para su realización. La ayuda entre iguales permitirá que el alumnado aprenda de los demás estrategias, destrezas y habilidades que contribuirán al desarrollo de sus capacidades y a la adquisición de las competencias.</w:t>
            </w:r>
          </w:p>
          <w:p w14:paraId="7BE90F12" w14:textId="77777777" w:rsidR="00C635F2" w:rsidRPr="00597B81" w:rsidRDefault="00C635F2" w:rsidP="0003727F">
            <w:pPr>
              <w:spacing w:after="60"/>
              <w:jc w:val="both"/>
              <w:rPr>
                <w:rFonts w:ascii="Arial" w:hAnsi="Arial" w:cs="Arial"/>
                <w:color w:val="000000" w:themeColor="text1"/>
                <w:sz w:val="16"/>
                <w:szCs w:val="16"/>
              </w:rPr>
            </w:pPr>
            <w:r w:rsidRPr="00597B81">
              <w:rPr>
                <w:rFonts w:ascii="Arial" w:hAnsi="Arial" w:cs="Arial"/>
                <w:color w:val="000000" w:themeColor="text1"/>
                <w:sz w:val="16"/>
                <w:szCs w:val="16"/>
              </w:rPr>
              <w:t>Además, se podrá implementar algún tipo de medida de acuerdo con las características individuales del alumnado, de acuerdo con la normativa vigente y lo establecido en el proyecto educativo. Se organizará preferentemente a través de medidas de carácter general desde criterios de flexibilidad organizativa y atención inclusiva, con el objeto de favorecer la autoestima y expectativas positivas en el alumnado y en su entorno familiar y obtener el logro de los objetivos y competencias clave de la etapa.</w:t>
            </w:r>
          </w:p>
          <w:p w14:paraId="36F41D5A" w14:textId="77777777" w:rsidR="00C635F2" w:rsidRPr="00597B81" w:rsidRDefault="00C635F2" w:rsidP="0003727F">
            <w:pPr>
              <w:spacing w:after="60"/>
              <w:jc w:val="both"/>
              <w:rPr>
                <w:rFonts w:ascii="Arial" w:hAnsi="Arial" w:cs="Arial"/>
                <w:color w:val="000000" w:themeColor="text1"/>
                <w:sz w:val="16"/>
                <w:szCs w:val="16"/>
              </w:rPr>
            </w:pPr>
            <w:r w:rsidRPr="00597B81">
              <w:rPr>
                <w:rFonts w:ascii="Arial" w:hAnsi="Arial" w:cs="Arial"/>
                <w:color w:val="000000" w:themeColor="text1"/>
                <w:sz w:val="16"/>
                <w:szCs w:val="16"/>
              </w:rPr>
              <w:t>Teniendo en cuenta que estas medidas han de respetar las diferencias y compensar las desigualdades sociales, económicas, culturales y personales. De este modo, las medidas inclusivas, garantizan el derecho de todo el alumnado a alcanzar el máximo desarrollo personal, intelectual, social y emocional en función de sus características y posibilidades, para aprender a ser competente y vivir en una sociedad diversa en continuo proceso de cambio.</w:t>
            </w:r>
          </w:p>
          <w:p w14:paraId="4E16CA41" w14:textId="77777777" w:rsidR="00C635F2" w:rsidRPr="00597B81" w:rsidRDefault="00C635F2" w:rsidP="0003727F">
            <w:pPr>
              <w:spacing w:after="60"/>
              <w:jc w:val="both"/>
              <w:rPr>
                <w:rFonts w:ascii="Arial" w:hAnsi="Arial" w:cs="Arial"/>
                <w:color w:val="000000" w:themeColor="text1"/>
                <w:sz w:val="16"/>
                <w:szCs w:val="16"/>
              </w:rPr>
            </w:pPr>
            <w:r w:rsidRPr="00597B81">
              <w:rPr>
                <w:rFonts w:ascii="Arial" w:hAnsi="Arial" w:cs="Arial"/>
                <w:color w:val="000000" w:themeColor="text1"/>
                <w:sz w:val="16"/>
                <w:szCs w:val="16"/>
              </w:rPr>
              <w:lastRenderedPageBreak/>
              <w:t>Se tendrá en cuenta que uno de los principios que rige la enseñanza de la etapa de Educación Primaria es la atención a la diversidad, de modo que permita a cada alumno y alumna alcanzar los objetivos de la etapa.</w:t>
            </w:r>
          </w:p>
          <w:p w14:paraId="26EBBB7E" w14:textId="145128A2" w:rsidR="00C635F2" w:rsidRPr="00597B81" w:rsidRDefault="00AC7AB1" w:rsidP="0003727F">
            <w:pPr>
              <w:spacing w:after="60"/>
              <w:jc w:val="both"/>
              <w:rPr>
                <w:rFonts w:ascii="Arial" w:hAnsi="Arial" w:cs="Arial"/>
                <w:color w:val="000000" w:themeColor="text1"/>
                <w:sz w:val="16"/>
                <w:szCs w:val="16"/>
              </w:rPr>
            </w:pPr>
            <w:r w:rsidRPr="00597B81">
              <w:rPr>
                <w:rFonts w:ascii="Arial" w:hAnsi="Arial" w:cs="Arial"/>
                <w:color w:val="000000" w:themeColor="text1"/>
                <w:sz w:val="16"/>
                <w:szCs w:val="16"/>
              </w:rPr>
              <w:t>Conociendo el</w:t>
            </w:r>
            <w:r w:rsidR="00C635F2" w:rsidRPr="00597B81">
              <w:rPr>
                <w:rFonts w:ascii="Arial" w:hAnsi="Arial" w:cs="Arial"/>
                <w:color w:val="000000" w:themeColor="text1"/>
                <w:sz w:val="16"/>
                <w:szCs w:val="16"/>
              </w:rPr>
              <w:t xml:space="preserve"> volumen</w:t>
            </w:r>
            <w:r w:rsidRPr="00597B81">
              <w:rPr>
                <w:rFonts w:ascii="Arial" w:hAnsi="Arial" w:cs="Arial"/>
                <w:color w:val="000000" w:themeColor="text1"/>
                <w:sz w:val="16"/>
                <w:szCs w:val="16"/>
              </w:rPr>
              <w:t xml:space="preserve"> del grupo</w:t>
            </w:r>
            <w:r w:rsidR="00C635F2" w:rsidRPr="00597B81">
              <w:rPr>
                <w:rFonts w:ascii="Arial" w:hAnsi="Arial" w:cs="Arial"/>
                <w:color w:val="000000" w:themeColor="text1"/>
                <w:sz w:val="16"/>
                <w:szCs w:val="16"/>
              </w:rPr>
              <w:t xml:space="preserve">, </w:t>
            </w:r>
            <w:r w:rsidRPr="00597B81">
              <w:rPr>
                <w:rFonts w:ascii="Arial" w:hAnsi="Arial" w:cs="Arial"/>
                <w:color w:val="000000" w:themeColor="text1"/>
                <w:sz w:val="16"/>
                <w:szCs w:val="16"/>
              </w:rPr>
              <w:t xml:space="preserve">sus </w:t>
            </w:r>
            <w:r w:rsidR="00C635F2" w:rsidRPr="00597B81">
              <w:rPr>
                <w:rFonts w:ascii="Arial" w:hAnsi="Arial" w:cs="Arial"/>
                <w:color w:val="000000" w:themeColor="text1"/>
                <w:sz w:val="16"/>
                <w:szCs w:val="16"/>
              </w:rPr>
              <w:t xml:space="preserve">debilidades y fortalezas en cuanto a la adquisición de competencias y funcionamiento interno a nivel relacional y afectivo. </w:t>
            </w:r>
            <w:r w:rsidRPr="00597B81">
              <w:rPr>
                <w:rFonts w:ascii="Arial" w:hAnsi="Arial" w:cs="Arial"/>
                <w:color w:val="000000" w:themeColor="text1"/>
                <w:sz w:val="16"/>
                <w:szCs w:val="16"/>
              </w:rPr>
              <w:t>Se</w:t>
            </w:r>
            <w:r w:rsidR="00C635F2" w:rsidRPr="00597B81">
              <w:rPr>
                <w:rFonts w:ascii="Arial" w:hAnsi="Arial" w:cs="Arial"/>
                <w:color w:val="000000" w:themeColor="text1"/>
                <w:sz w:val="16"/>
                <w:szCs w:val="16"/>
              </w:rPr>
              <w:t xml:space="preserve"> planifica</w:t>
            </w:r>
            <w:r w:rsidRPr="00597B81">
              <w:rPr>
                <w:rFonts w:ascii="Arial" w:hAnsi="Arial" w:cs="Arial"/>
                <w:color w:val="000000" w:themeColor="text1"/>
                <w:sz w:val="16"/>
                <w:szCs w:val="16"/>
              </w:rPr>
              <w:t>rán</w:t>
            </w:r>
            <w:r w:rsidR="00C635F2" w:rsidRPr="00597B81">
              <w:rPr>
                <w:rFonts w:ascii="Arial" w:hAnsi="Arial" w:cs="Arial"/>
                <w:color w:val="000000" w:themeColor="text1"/>
                <w:sz w:val="16"/>
                <w:szCs w:val="16"/>
              </w:rPr>
              <w:t xml:space="preserve"> correctamente las estrategias metodológicas más adecuadas, una correcta gestión del aula y un seguimiento sistematizado de las actuaciones en cuanto a consecución de logros colectivos.</w:t>
            </w:r>
          </w:p>
          <w:p w14:paraId="3C84A7B1" w14:textId="77777777" w:rsidR="00C635F2" w:rsidRPr="00597B81" w:rsidRDefault="00C635F2" w:rsidP="0003727F">
            <w:pPr>
              <w:spacing w:after="60"/>
              <w:jc w:val="both"/>
              <w:rPr>
                <w:rFonts w:ascii="Arial" w:hAnsi="Arial" w:cs="Arial"/>
                <w:color w:val="000000" w:themeColor="text1"/>
                <w:sz w:val="16"/>
                <w:szCs w:val="16"/>
              </w:rPr>
            </w:pPr>
            <w:r w:rsidRPr="00597B81">
              <w:rPr>
                <w:rFonts w:ascii="Arial" w:hAnsi="Arial" w:cs="Arial"/>
                <w:color w:val="000000" w:themeColor="text1"/>
                <w:sz w:val="16"/>
                <w:szCs w:val="16"/>
              </w:rPr>
              <w:t>Referente a las necesidades individuales, será necesario detectar qué alumnado requiere mayor seguimiento educativo o personalización de las estrategias para planificar refuerzos o ampliaciones, gestionar convenientemente los espacios y tiempos, proponer intervención de recursos humanos y materiales, y ajustar el seguimiento y evaluación de sus aprendizajes.</w:t>
            </w:r>
          </w:p>
          <w:p w14:paraId="4821FFC0" w14:textId="77777777" w:rsidR="00C635F2" w:rsidRPr="00597B81" w:rsidRDefault="00C635F2" w:rsidP="0003727F">
            <w:pPr>
              <w:spacing w:after="60"/>
              <w:jc w:val="both"/>
              <w:rPr>
                <w:rFonts w:ascii="Arial" w:hAnsi="Arial" w:cs="Arial"/>
                <w:color w:val="000000" w:themeColor="text1"/>
                <w:sz w:val="16"/>
                <w:szCs w:val="16"/>
              </w:rPr>
            </w:pPr>
            <w:r w:rsidRPr="00597B81">
              <w:rPr>
                <w:rFonts w:ascii="Arial" w:hAnsi="Arial" w:cs="Arial"/>
                <w:color w:val="000000" w:themeColor="text1"/>
                <w:sz w:val="16"/>
                <w:szCs w:val="16"/>
              </w:rPr>
              <w:t>Para todo ello, un procedimiento muy adecuado será la evaluación inicial que se realiza al inicio del curso en el que se identifiquen las competencias que el alumnado tiene adquiridas, más allá de los meros conocimientos, que les permitirá la adquisición de nuevos aprendizajes, destrezas y habilidades.</w:t>
            </w:r>
          </w:p>
          <w:p w14:paraId="5B5D4968" w14:textId="6150E6A9" w:rsidR="00C635F2" w:rsidRPr="00597B81" w:rsidRDefault="00C635F2" w:rsidP="0003727F">
            <w:pPr>
              <w:jc w:val="both"/>
              <w:rPr>
                <w:rFonts w:ascii="Arial" w:hAnsi="Arial" w:cs="Arial"/>
                <w:sz w:val="16"/>
                <w:szCs w:val="16"/>
              </w:rPr>
            </w:pPr>
            <w:r w:rsidRPr="00597B81">
              <w:rPr>
                <w:rFonts w:ascii="Arial" w:hAnsi="Arial" w:cs="Arial"/>
                <w:color w:val="000000" w:themeColor="text1"/>
                <w:sz w:val="16"/>
                <w:szCs w:val="16"/>
              </w:rPr>
              <w:t xml:space="preserve">Las distintas </w:t>
            </w:r>
            <w:r w:rsidR="00AC7AB1" w:rsidRPr="00597B81">
              <w:rPr>
                <w:rFonts w:ascii="Arial" w:hAnsi="Arial" w:cs="Arial"/>
                <w:color w:val="000000" w:themeColor="text1"/>
                <w:sz w:val="16"/>
                <w:szCs w:val="16"/>
              </w:rPr>
              <w:t>situaciones de aprendizaje</w:t>
            </w:r>
            <w:r w:rsidRPr="00597B81">
              <w:rPr>
                <w:rFonts w:ascii="Arial" w:hAnsi="Arial" w:cs="Arial"/>
                <w:color w:val="000000" w:themeColor="text1"/>
                <w:sz w:val="16"/>
                <w:szCs w:val="16"/>
              </w:rPr>
              <w:t xml:space="preserve"> elaboradas para el desarrollo de esta programación didáctica contemplan sugerencias metodológicas y actividades complementarias que facilitan tanto el refuerzo como la ampliación para alumnado con diferentes ritmos y estilos de aprendizaje. De igual modo, cualquier </w:t>
            </w:r>
            <w:r w:rsidR="00AC7AB1" w:rsidRPr="00597B81">
              <w:rPr>
                <w:rFonts w:ascii="Arial" w:hAnsi="Arial" w:cs="Arial"/>
                <w:color w:val="000000" w:themeColor="text1"/>
                <w:sz w:val="16"/>
                <w:szCs w:val="16"/>
              </w:rPr>
              <w:t>situación de aprendizaje</w:t>
            </w:r>
            <w:r w:rsidRPr="00597B81">
              <w:rPr>
                <w:rFonts w:ascii="Arial" w:hAnsi="Arial" w:cs="Arial"/>
                <w:color w:val="000000" w:themeColor="text1"/>
                <w:sz w:val="16"/>
                <w:szCs w:val="16"/>
              </w:rPr>
              <w:t xml:space="preserve"> y sus diferentes actividades serán flexibles y se podrán plantear de forma o en número diferente a cada alumno o alumna para dar respuesta a sus intereses o características.</w:t>
            </w:r>
          </w:p>
          <w:p w14:paraId="34BB6B11" w14:textId="77777777" w:rsidR="009136A0" w:rsidRPr="00597B81" w:rsidRDefault="009136A0" w:rsidP="0003727F">
            <w:pPr>
              <w:jc w:val="both"/>
              <w:rPr>
                <w:rFonts w:ascii="Arial" w:eastAsia="Arial" w:hAnsi="Arial" w:cs="Arial"/>
                <w:color w:val="0000FF"/>
                <w:sz w:val="16"/>
                <w:szCs w:val="16"/>
              </w:rPr>
            </w:pPr>
          </w:p>
          <w:p w14:paraId="150747CA" w14:textId="77777777" w:rsidR="009136A0" w:rsidRPr="00597B81" w:rsidRDefault="00597B81" w:rsidP="0003727F">
            <w:pPr>
              <w:jc w:val="both"/>
              <w:rPr>
                <w:rFonts w:ascii="Arial" w:eastAsia="Arial" w:hAnsi="Arial" w:cs="Arial"/>
                <w:b/>
                <w:color w:val="000000"/>
                <w:sz w:val="16"/>
                <w:szCs w:val="16"/>
              </w:rPr>
            </w:pPr>
            <w:r w:rsidRPr="00597B81">
              <w:rPr>
                <w:rFonts w:ascii="Arial" w:eastAsia="Arial" w:hAnsi="Arial" w:cs="Arial"/>
                <w:b/>
                <w:color w:val="000000"/>
                <w:sz w:val="16"/>
                <w:szCs w:val="16"/>
              </w:rPr>
              <w:t>C. Evaluación:</w:t>
            </w:r>
          </w:p>
          <w:p w14:paraId="305507EE" w14:textId="77777777" w:rsidR="00C635F2" w:rsidRPr="00597B81" w:rsidRDefault="00C635F2" w:rsidP="0003727F">
            <w:pPr>
              <w:jc w:val="both"/>
              <w:rPr>
                <w:rFonts w:ascii="Arial" w:hAnsi="Arial" w:cs="Arial"/>
                <w:sz w:val="16"/>
                <w:szCs w:val="16"/>
                <w:lang w:val="es-ES_tradnl"/>
              </w:rPr>
            </w:pPr>
            <w:r w:rsidRPr="00597B81">
              <w:rPr>
                <w:rFonts w:ascii="Arial" w:hAnsi="Arial" w:cs="Arial"/>
                <w:sz w:val="16"/>
                <w:szCs w:val="16"/>
                <w:lang w:val="es-ES_tradnl"/>
              </w:rPr>
              <w:t>La evaluación en esta programación didáctica tiene las siguientes características:</w:t>
            </w:r>
          </w:p>
          <w:p w14:paraId="491E0CE7" w14:textId="77777777" w:rsidR="00C635F2" w:rsidRPr="00597B81" w:rsidRDefault="00C635F2" w:rsidP="009B1852">
            <w:pPr>
              <w:numPr>
                <w:ilvl w:val="0"/>
                <w:numId w:val="6"/>
              </w:numPr>
              <w:ind w:left="284" w:hanging="284"/>
              <w:jc w:val="both"/>
              <w:rPr>
                <w:rFonts w:ascii="Arial" w:hAnsi="Arial" w:cs="Arial"/>
                <w:bCs/>
                <w:sz w:val="16"/>
                <w:szCs w:val="16"/>
              </w:rPr>
            </w:pPr>
            <w:r w:rsidRPr="00597B81">
              <w:rPr>
                <w:rFonts w:ascii="Arial" w:hAnsi="Arial" w:cs="Arial"/>
                <w:b/>
                <w:bCs/>
                <w:sz w:val="16"/>
                <w:szCs w:val="16"/>
              </w:rPr>
              <w:t xml:space="preserve">Continua </w:t>
            </w:r>
            <w:r w:rsidRPr="00597B81">
              <w:rPr>
                <w:rFonts w:ascii="Arial" w:hAnsi="Arial" w:cs="Arial"/>
                <w:bCs/>
                <w:sz w:val="16"/>
                <w:szCs w:val="16"/>
              </w:rPr>
              <w:t>por estar inmersa en el proceso de enseñanza y aprendizaje del alumnado, con el fin de detectar las dificultades en el momento en que se produzcan, averiguar sus causas y, en consecuencia, adoptar las medidas necesarias que permitan al alumnado continuar su proceso de aprendizaje.</w:t>
            </w:r>
          </w:p>
          <w:p w14:paraId="20E1D2C9" w14:textId="77777777" w:rsidR="00C635F2" w:rsidRPr="00597B81" w:rsidRDefault="00C635F2" w:rsidP="009B1852">
            <w:pPr>
              <w:numPr>
                <w:ilvl w:val="0"/>
                <w:numId w:val="6"/>
              </w:numPr>
              <w:ind w:left="284" w:hanging="284"/>
              <w:jc w:val="both"/>
              <w:rPr>
                <w:rFonts w:ascii="Arial" w:hAnsi="Arial" w:cs="Arial"/>
                <w:bCs/>
                <w:sz w:val="16"/>
                <w:szCs w:val="16"/>
              </w:rPr>
            </w:pPr>
            <w:r w:rsidRPr="00597B81">
              <w:rPr>
                <w:rFonts w:ascii="Arial" w:hAnsi="Arial" w:cs="Arial"/>
                <w:b/>
                <w:bCs/>
                <w:sz w:val="16"/>
                <w:szCs w:val="16"/>
              </w:rPr>
              <w:t>Criterial</w:t>
            </w:r>
            <w:r w:rsidRPr="00597B81">
              <w:rPr>
                <w:rFonts w:ascii="Arial" w:hAnsi="Arial" w:cs="Arial"/>
                <w:bCs/>
                <w:sz w:val="16"/>
                <w:szCs w:val="16"/>
              </w:rPr>
              <w:t xml:space="preserve"> por tomar como referentes los criterios de evaluación de las diferentes áreas. Se centrará en el propio alumnado y estará encaminada a determinar lo que conoce (saber), lo que es capaz de hacer con lo que conoce (saber hacer) y su actitud ante lo que conoce (saber ser y estar) en relación con cada criterio de evaluación de las áreas curriculares.</w:t>
            </w:r>
          </w:p>
          <w:p w14:paraId="12602CD5" w14:textId="77777777" w:rsidR="00C635F2" w:rsidRPr="00597B81" w:rsidRDefault="00C635F2" w:rsidP="009B1852">
            <w:pPr>
              <w:numPr>
                <w:ilvl w:val="0"/>
                <w:numId w:val="6"/>
              </w:numPr>
              <w:ind w:left="284" w:hanging="284"/>
              <w:jc w:val="both"/>
              <w:rPr>
                <w:rFonts w:ascii="Arial" w:hAnsi="Arial" w:cs="Arial"/>
                <w:bCs/>
                <w:sz w:val="16"/>
                <w:szCs w:val="16"/>
              </w:rPr>
            </w:pPr>
            <w:r w:rsidRPr="00597B81">
              <w:rPr>
                <w:rFonts w:ascii="Arial" w:hAnsi="Arial" w:cs="Arial"/>
                <w:b/>
                <w:bCs/>
                <w:sz w:val="16"/>
                <w:szCs w:val="16"/>
              </w:rPr>
              <w:t xml:space="preserve">Global </w:t>
            </w:r>
            <w:r w:rsidRPr="00597B81">
              <w:rPr>
                <w:rFonts w:ascii="Arial" w:hAnsi="Arial" w:cs="Arial"/>
                <w:bCs/>
                <w:sz w:val="16"/>
                <w:szCs w:val="16"/>
              </w:rPr>
              <w:t>por estar referida a las competencias clave y a los objetivos generales de la etapa y tendrá como referente el progreso del alumnado en el conjunto de las áreas del currículo y el progreso en la adquisición de las competencias clave, las características propias del mismo y el contexto sociocultural del centro docente.</w:t>
            </w:r>
          </w:p>
          <w:p w14:paraId="0EA4A99E" w14:textId="77777777" w:rsidR="00C635F2" w:rsidRPr="00597B81" w:rsidRDefault="00C635F2" w:rsidP="009B1852">
            <w:pPr>
              <w:numPr>
                <w:ilvl w:val="0"/>
                <w:numId w:val="6"/>
              </w:numPr>
              <w:ind w:left="284" w:hanging="284"/>
              <w:jc w:val="both"/>
              <w:rPr>
                <w:rFonts w:ascii="Arial" w:hAnsi="Arial" w:cs="Arial"/>
                <w:bCs/>
                <w:sz w:val="16"/>
                <w:szCs w:val="16"/>
              </w:rPr>
            </w:pPr>
            <w:r w:rsidRPr="00597B81">
              <w:rPr>
                <w:rFonts w:ascii="Arial" w:hAnsi="Arial" w:cs="Arial"/>
                <w:b/>
                <w:bCs/>
                <w:sz w:val="16"/>
                <w:szCs w:val="16"/>
              </w:rPr>
              <w:t xml:space="preserve">Formativa y orientadora </w:t>
            </w:r>
            <w:r w:rsidRPr="00597B81">
              <w:rPr>
                <w:rFonts w:ascii="Arial" w:hAnsi="Arial" w:cs="Arial"/>
                <w:bCs/>
                <w:sz w:val="16"/>
                <w:szCs w:val="16"/>
              </w:rPr>
              <w:t>del proceso educativo y proporcionando una información constante que permita mejorar tanto los procesos como los resultados de la intervención educativa.</w:t>
            </w:r>
          </w:p>
          <w:p w14:paraId="7E502F24" w14:textId="77777777" w:rsidR="0003727F" w:rsidRDefault="0003727F" w:rsidP="0003727F">
            <w:pPr>
              <w:jc w:val="both"/>
              <w:rPr>
                <w:rFonts w:ascii="Arial" w:hAnsi="Arial" w:cs="Arial"/>
                <w:bCs/>
                <w:sz w:val="16"/>
                <w:szCs w:val="16"/>
              </w:rPr>
            </w:pPr>
          </w:p>
          <w:p w14:paraId="5E0BDBC0" w14:textId="77777777" w:rsidR="00C635F2" w:rsidRPr="00597B81" w:rsidRDefault="00C635F2" w:rsidP="0003727F">
            <w:pPr>
              <w:jc w:val="both"/>
              <w:rPr>
                <w:rFonts w:ascii="Arial" w:hAnsi="Arial" w:cs="Arial"/>
                <w:bCs/>
                <w:sz w:val="16"/>
                <w:szCs w:val="16"/>
              </w:rPr>
            </w:pPr>
            <w:r w:rsidRPr="00597B81">
              <w:rPr>
                <w:rFonts w:ascii="Arial" w:hAnsi="Arial" w:cs="Arial"/>
                <w:bCs/>
                <w:sz w:val="16"/>
                <w:szCs w:val="16"/>
              </w:rPr>
              <w:t>La evaluación debe considerarse, en consecuencia, un elemento inseparable de la práctica educativa, que permite conocer la situación en la que se encuentra el alumnado para poder realizar los juicios de valor oportunos que faciliten la toma de decisiones respecto al proceso de enseñanza-aprendizaje. A través de los criterios y estándares de aprendizaje evaluables nos permitirá conocer cómo se van consiguiendo los objetivos y cuáles son sus grados de logro.</w:t>
            </w:r>
          </w:p>
          <w:p w14:paraId="07FA4E4A" w14:textId="77777777" w:rsidR="00C635F2" w:rsidRPr="00597B81" w:rsidRDefault="00C635F2" w:rsidP="0003727F">
            <w:pPr>
              <w:contextualSpacing/>
              <w:jc w:val="both"/>
              <w:rPr>
                <w:rFonts w:ascii="Arial" w:hAnsi="Arial" w:cs="Arial"/>
                <w:sz w:val="16"/>
                <w:szCs w:val="16"/>
              </w:rPr>
            </w:pPr>
            <w:r w:rsidRPr="00597B81">
              <w:rPr>
                <w:rFonts w:ascii="Arial" w:hAnsi="Arial" w:cs="Arial"/>
                <w:sz w:val="16"/>
                <w:szCs w:val="16"/>
              </w:rPr>
              <w:t xml:space="preserve">Los referentes para la evaluación serán </w:t>
            </w:r>
            <w:r w:rsidRPr="00597B81">
              <w:rPr>
                <w:rFonts w:ascii="Arial" w:hAnsi="Arial" w:cs="Arial"/>
                <w:bCs/>
                <w:sz w:val="16"/>
                <w:szCs w:val="16"/>
              </w:rPr>
              <w:t xml:space="preserve">los </w:t>
            </w:r>
            <w:r w:rsidRPr="00597B81">
              <w:rPr>
                <w:rFonts w:ascii="Arial" w:hAnsi="Arial" w:cs="Arial"/>
                <w:b/>
                <w:sz w:val="16"/>
                <w:szCs w:val="16"/>
              </w:rPr>
              <w:t xml:space="preserve">criterios de evaluación </w:t>
            </w:r>
            <w:r w:rsidRPr="00597B81">
              <w:rPr>
                <w:rFonts w:ascii="Arial" w:hAnsi="Arial" w:cs="Arial"/>
                <w:sz w:val="16"/>
                <w:szCs w:val="16"/>
              </w:rPr>
              <w:t>que se convertirán en el elemento básico a partir del cual se relacionan todos los elementos del currículo: objetivos, contenidos y competencias clave. Serán el referente fundamental para la evaluación de las áreas y para la comprobación conjunta del grado de desempeño de las competencias clave y del logro de los objetivos.</w:t>
            </w:r>
          </w:p>
          <w:p w14:paraId="289A11D3" w14:textId="77777777" w:rsidR="00C635F2" w:rsidRPr="00597B81" w:rsidRDefault="00C635F2" w:rsidP="0003727F">
            <w:pPr>
              <w:contextualSpacing/>
              <w:jc w:val="both"/>
              <w:rPr>
                <w:rFonts w:ascii="Arial" w:hAnsi="Arial" w:cs="Arial"/>
                <w:bCs/>
                <w:sz w:val="16"/>
                <w:szCs w:val="16"/>
              </w:rPr>
            </w:pPr>
            <w:r w:rsidRPr="00597B81">
              <w:rPr>
                <w:rFonts w:ascii="Arial" w:hAnsi="Arial" w:cs="Arial"/>
                <w:bCs/>
                <w:sz w:val="16"/>
                <w:szCs w:val="16"/>
              </w:rPr>
              <w:t>Lo</w:t>
            </w:r>
            <w:r w:rsidRPr="00597B81">
              <w:rPr>
                <w:rFonts w:ascii="Arial" w:hAnsi="Arial" w:cs="Arial"/>
                <w:b/>
                <w:bCs/>
                <w:sz w:val="16"/>
                <w:szCs w:val="16"/>
              </w:rPr>
              <w:t xml:space="preserve"> </w:t>
            </w:r>
            <w:r w:rsidRPr="00597B81">
              <w:rPr>
                <w:rFonts w:ascii="Arial" w:hAnsi="Arial" w:cs="Arial"/>
                <w:bCs/>
                <w:sz w:val="16"/>
                <w:szCs w:val="16"/>
              </w:rPr>
              <w:t>que se empleará</w:t>
            </w:r>
            <w:r w:rsidRPr="00597B81">
              <w:rPr>
                <w:rFonts w:ascii="Arial" w:hAnsi="Arial" w:cs="Arial"/>
                <w:b/>
                <w:bCs/>
                <w:sz w:val="16"/>
                <w:szCs w:val="16"/>
              </w:rPr>
              <w:t xml:space="preserve"> </w:t>
            </w:r>
            <w:r w:rsidRPr="00597B81">
              <w:rPr>
                <w:rFonts w:ascii="Arial" w:hAnsi="Arial" w:cs="Arial"/>
                <w:bCs/>
                <w:sz w:val="16"/>
                <w:szCs w:val="16"/>
              </w:rPr>
              <w:t xml:space="preserve">para la recogida de datos y que responden al </w:t>
            </w:r>
            <w:r w:rsidRPr="00597B81">
              <w:rPr>
                <w:rFonts w:ascii="Arial" w:hAnsi="Arial" w:cs="Arial"/>
                <w:i/>
                <w:sz w:val="16"/>
                <w:szCs w:val="16"/>
              </w:rPr>
              <w:t>«</w:t>
            </w:r>
            <w:r w:rsidRPr="00597B81">
              <w:rPr>
                <w:rFonts w:ascii="Arial" w:hAnsi="Arial" w:cs="Arial"/>
                <w:bCs/>
                <w:i/>
                <w:sz w:val="16"/>
                <w:szCs w:val="16"/>
              </w:rPr>
              <w:t>¿Cómo evaluar?</w:t>
            </w:r>
            <w:r w:rsidRPr="00597B81">
              <w:rPr>
                <w:rFonts w:ascii="Arial" w:hAnsi="Arial" w:cs="Arial"/>
                <w:i/>
                <w:sz w:val="16"/>
                <w:szCs w:val="16"/>
              </w:rPr>
              <w:t>»</w:t>
            </w:r>
            <w:r w:rsidRPr="00597B81">
              <w:rPr>
                <w:rFonts w:ascii="Arial" w:hAnsi="Arial" w:cs="Arial"/>
                <w:bCs/>
                <w:sz w:val="16"/>
                <w:szCs w:val="16"/>
              </w:rPr>
              <w:t xml:space="preserve"> serán:</w:t>
            </w:r>
          </w:p>
          <w:p w14:paraId="39AA942F" w14:textId="77777777" w:rsidR="00C635F2" w:rsidRPr="00597B81" w:rsidRDefault="00C635F2" w:rsidP="009B1852">
            <w:pPr>
              <w:pStyle w:val="Prrafodelista"/>
              <w:numPr>
                <w:ilvl w:val="0"/>
                <w:numId w:val="5"/>
              </w:numPr>
              <w:suppressAutoHyphens w:val="0"/>
              <w:ind w:left="284" w:hanging="284"/>
              <w:jc w:val="both"/>
              <w:rPr>
                <w:b/>
                <w:bCs/>
                <w:sz w:val="16"/>
                <w:szCs w:val="16"/>
              </w:rPr>
            </w:pPr>
            <w:r w:rsidRPr="00597B81">
              <w:rPr>
                <w:b/>
                <w:bCs/>
                <w:sz w:val="16"/>
                <w:szCs w:val="16"/>
              </w:rPr>
              <w:t>Las Herramientas de evaluación:</w:t>
            </w:r>
          </w:p>
          <w:p w14:paraId="6003A251" w14:textId="77777777" w:rsidR="00C635F2" w:rsidRPr="00597B81" w:rsidRDefault="00C635F2" w:rsidP="0003727F">
            <w:pPr>
              <w:ind w:left="284"/>
              <w:jc w:val="both"/>
              <w:rPr>
                <w:rFonts w:ascii="Arial" w:hAnsi="Arial" w:cs="Arial"/>
                <w:bCs/>
                <w:sz w:val="16"/>
                <w:szCs w:val="16"/>
              </w:rPr>
            </w:pPr>
            <w:r w:rsidRPr="00597B81">
              <w:rPr>
                <w:rFonts w:ascii="Arial" w:hAnsi="Arial" w:cs="Arial"/>
                <w:bCs/>
                <w:sz w:val="16"/>
                <w:szCs w:val="16"/>
              </w:rPr>
              <w:t xml:space="preserve">Se utilizan para la recogida de información y datos, y están asociados a los criterios de evaluación. </w:t>
            </w:r>
          </w:p>
          <w:p w14:paraId="0676F610" w14:textId="77777777" w:rsidR="00C635F2" w:rsidRPr="00597B81" w:rsidRDefault="00C635F2" w:rsidP="0003727F">
            <w:pPr>
              <w:autoSpaceDE w:val="0"/>
              <w:autoSpaceDN w:val="0"/>
              <w:adjustRightInd w:val="0"/>
              <w:snapToGrid w:val="0"/>
              <w:ind w:left="567" w:hanging="283"/>
              <w:jc w:val="both"/>
              <w:rPr>
                <w:rFonts w:ascii="Arial" w:eastAsia="Times New Roman" w:hAnsi="Arial" w:cs="Arial"/>
                <w:bCs/>
                <w:snapToGrid w:val="0"/>
                <w:sz w:val="16"/>
                <w:szCs w:val="16"/>
              </w:rPr>
            </w:pPr>
            <w:r w:rsidRPr="00597B81">
              <w:rPr>
                <w:rFonts w:ascii="Arial" w:eastAsia="Times New Roman" w:hAnsi="Arial" w:cs="Arial"/>
                <w:b/>
                <w:bCs/>
                <w:snapToGrid w:val="0"/>
                <w:sz w:val="16"/>
                <w:szCs w:val="16"/>
              </w:rPr>
              <w:sym w:font="Symbol" w:char="F0DE"/>
            </w:r>
            <w:r w:rsidRPr="00597B81">
              <w:rPr>
                <w:rFonts w:ascii="Arial" w:eastAsia="Times New Roman" w:hAnsi="Arial" w:cs="Arial"/>
                <w:bCs/>
                <w:snapToGrid w:val="0"/>
                <w:sz w:val="16"/>
                <w:szCs w:val="16"/>
              </w:rPr>
              <w:tab/>
              <w:t>Para la evaluación del proceso de aprendizaje del alumnado:</w:t>
            </w:r>
          </w:p>
          <w:p w14:paraId="1CCA8839" w14:textId="06BE5C00" w:rsidR="00C635F2" w:rsidRPr="00597B81" w:rsidRDefault="00C635F2" w:rsidP="009B1852">
            <w:pPr>
              <w:numPr>
                <w:ilvl w:val="1"/>
                <w:numId w:val="7"/>
              </w:numPr>
              <w:autoSpaceDE w:val="0"/>
              <w:autoSpaceDN w:val="0"/>
              <w:adjustRightInd w:val="0"/>
              <w:snapToGrid w:val="0"/>
              <w:ind w:left="851" w:right="-40" w:hanging="284"/>
              <w:jc w:val="both"/>
              <w:rPr>
                <w:rFonts w:ascii="Arial" w:eastAsia="Times New Roman" w:hAnsi="Arial" w:cs="Arial"/>
                <w:bCs/>
                <w:snapToGrid w:val="0"/>
                <w:sz w:val="16"/>
                <w:szCs w:val="16"/>
              </w:rPr>
            </w:pPr>
            <w:r w:rsidRPr="00597B81">
              <w:rPr>
                <w:rFonts w:ascii="Arial" w:eastAsia="Times New Roman" w:hAnsi="Arial" w:cs="Arial"/>
                <w:bCs/>
                <w:snapToGrid w:val="0"/>
                <w:sz w:val="16"/>
                <w:szCs w:val="16"/>
                <w:lang w:val="es-ES_tradnl"/>
              </w:rPr>
              <w:t xml:space="preserve">Registro grupal de calificación y evaluación </w:t>
            </w:r>
            <w:r w:rsidR="00BB5756" w:rsidRPr="00597B81">
              <w:rPr>
                <w:rFonts w:ascii="Arial" w:eastAsia="Times New Roman" w:hAnsi="Arial" w:cs="Arial"/>
                <w:bCs/>
                <w:snapToGrid w:val="0"/>
                <w:sz w:val="16"/>
                <w:szCs w:val="16"/>
                <w:lang w:val="es-ES_tradnl"/>
              </w:rPr>
              <w:t>de cada situación de aprendizaje.</w:t>
            </w:r>
            <w:r w:rsidRPr="00597B81">
              <w:rPr>
                <w:rFonts w:ascii="Arial" w:eastAsia="Times New Roman" w:hAnsi="Arial" w:cs="Arial"/>
                <w:bCs/>
                <w:snapToGrid w:val="0"/>
                <w:sz w:val="16"/>
                <w:szCs w:val="16"/>
                <w:lang w:val="es-ES_tradnl"/>
              </w:rPr>
              <w:t xml:space="preserve"> </w:t>
            </w:r>
          </w:p>
          <w:p w14:paraId="20D8C654" w14:textId="77777777" w:rsidR="00C635F2" w:rsidRPr="00597B81" w:rsidRDefault="00C635F2" w:rsidP="009B1852">
            <w:pPr>
              <w:numPr>
                <w:ilvl w:val="1"/>
                <w:numId w:val="7"/>
              </w:numPr>
              <w:autoSpaceDE w:val="0"/>
              <w:autoSpaceDN w:val="0"/>
              <w:adjustRightInd w:val="0"/>
              <w:snapToGrid w:val="0"/>
              <w:ind w:left="851" w:right="-40" w:hanging="284"/>
              <w:jc w:val="both"/>
              <w:rPr>
                <w:rFonts w:ascii="Arial" w:eastAsia="Times New Roman" w:hAnsi="Arial" w:cs="Arial"/>
                <w:bCs/>
                <w:snapToGrid w:val="0"/>
                <w:sz w:val="16"/>
                <w:szCs w:val="16"/>
              </w:rPr>
            </w:pPr>
            <w:r w:rsidRPr="00597B81">
              <w:rPr>
                <w:rFonts w:ascii="Arial" w:eastAsia="Times New Roman" w:hAnsi="Arial" w:cs="Arial"/>
                <w:bCs/>
                <w:snapToGrid w:val="0"/>
                <w:sz w:val="16"/>
                <w:szCs w:val="16"/>
              </w:rPr>
              <w:t xml:space="preserve">Rúbricas: será el instrumento que contribuya a objetivar las valoraciones de los niveles de desempeño de determinadas habilidades relacionadas con cada área y asociadas a las competencias. </w:t>
            </w:r>
          </w:p>
          <w:p w14:paraId="373D5344" w14:textId="77777777" w:rsidR="00C635F2" w:rsidRPr="00597B81" w:rsidRDefault="00C635F2" w:rsidP="0003727F">
            <w:pPr>
              <w:autoSpaceDE w:val="0"/>
              <w:autoSpaceDN w:val="0"/>
              <w:adjustRightInd w:val="0"/>
              <w:snapToGrid w:val="0"/>
              <w:ind w:left="567" w:hanging="283"/>
              <w:jc w:val="both"/>
              <w:rPr>
                <w:rFonts w:ascii="Arial" w:eastAsia="Times New Roman" w:hAnsi="Arial" w:cs="Arial"/>
                <w:bCs/>
                <w:snapToGrid w:val="0"/>
                <w:sz w:val="16"/>
                <w:szCs w:val="16"/>
              </w:rPr>
            </w:pPr>
            <w:r w:rsidRPr="00597B81">
              <w:rPr>
                <w:rFonts w:ascii="Arial" w:eastAsia="Times New Roman" w:hAnsi="Arial" w:cs="Arial"/>
                <w:b/>
                <w:bCs/>
                <w:snapToGrid w:val="0"/>
                <w:sz w:val="16"/>
                <w:szCs w:val="16"/>
              </w:rPr>
              <w:sym w:font="Symbol" w:char="F0DE"/>
            </w:r>
            <w:r w:rsidRPr="00597B81">
              <w:rPr>
                <w:rFonts w:ascii="Arial" w:eastAsia="Times New Roman" w:hAnsi="Arial" w:cs="Arial"/>
                <w:bCs/>
                <w:snapToGrid w:val="0"/>
                <w:sz w:val="16"/>
                <w:szCs w:val="16"/>
              </w:rPr>
              <w:tab/>
              <w:t>Para la autoevaluación del alumnado:</w:t>
            </w:r>
          </w:p>
          <w:p w14:paraId="46B02DDF" w14:textId="77777777" w:rsidR="00C635F2" w:rsidRPr="00597B81" w:rsidRDefault="00C635F2" w:rsidP="0003727F">
            <w:pPr>
              <w:autoSpaceDE w:val="0"/>
              <w:autoSpaceDN w:val="0"/>
              <w:adjustRightInd w:val="0"/>
              <w:ind w:left="567"/>
              <w:jc w:val="both"/>
              <w:rPr>
                <w:rFonts w:ascii="Arial" w:eastAsia="Times New Roman" w:hAnsi="Arial" w:cs="Arial"/>
                <w:bCs/>
                <w:snapToGrid w:val="0"/>
                <w:sz w:val="16"/>
                <w:szCs w:val="16"/>
              </w:rPr>
            </w:pPr>
            <w:r w:rsidRPr="00597B81">
              <w:rPr>
                <w:rFonts w:ascii="Arial" w:eastAsia="Times New Roman" w:hAnsi="Arial" w:cs="Arial"/>
                <w:bCs/>
                <w:snapToGrid w:val="0"/>
                <w:sz w:val="16"/>
                <w:szCs w:val="16"/>
              </w:rPr>
              <w:t xml:space="preserve">Además del apartado </w:t>
            </w:r>
            <w:r w:rsidRPr="00597B81">
              <w:rPr>
                <w:rFonts w:ascii="Arial" w:hAnsi="Arial" w:cs="Arial"/>
                <w:sz w:val="16"/>
                <w:szCs w:val="16"/>
              </w:rPr>
              <w:t>«</w:t>
            </w:r>
            <w:r w:rsidRPr="00597B81">
              <w:rPr>
                <w:rFonts w:ascii="Arial" w:eastAsia="Times New Roman" w:hAnsi="Arial" w:cs="Arial"/>
                <w:bCs/>
                <w:snapToGrid w:val="0"/>
                <w:sz w:val="16"/>
                <w:szCs w:val="16"/>
              </w:rPr>
              <w:t>¿Cómo he aprendido?</w:t>
            </w:r>
            <w:r w:rsidRPr="00597B81">
              <w:rPr>
                <w:rFonts w:ascii="Arial" w:hAnsi="Arial" w:cs="Arial"/>
                <w:sz w:val="16"/>
                <w:szCs w:val="16"/>
              </w:rPr>
              <w:t>»</w:t>
            </w:r>
            <w:r w:rsidRPr="00597B81">
              <w:rPr>
                <w:rFonts w:ascii="Arial" w:eastAsia="Times New Roman" w:hAnsi="Arial" w:cs="Arial"/>
                <w:bCs/>
                <w:snapToGrid w:val="0"/>
                <w:sz w:val="16"/>
                <w:szCs w:val="16"/>
              </w:rPr>
              <w:t xml:space="preserve"> en la parte final de cada tema, en el libro de texto, a través del cual el alumnado gestionará sus propios aprendizajes, tomando conciencia de todo lo trabajado, de lo aprendido, de sus fortalezas y de sus debilidades, se proponen:</w:t>
            </w:r>
          </w:p>
          <w:p w14:paraId="7CF9CD5D" w14:textId="77777777" w:rsidR="00C635F2" w:rsidRPr="00597B81" w:rsidRDefault="00C635F2" w:rsidP="009B1852">
            <w:pPr>
              <w:numPr>
                <w:ilvl w:val="1"/>
                <w:numId w:val="7"/>
              </w:numPr>
              <w:autoSpaceDE w:val="0"/>
              <w:autoSpaceDN w:val="0"/>
              <w:adjustRightInd w:val="0"/>
              <w:snapToGrid w:val="0"/>
              <w:ind w:left="851" w:right="-40" w:hanging="284"/>
              <w:jc w:val="both"/>
              <w:rPr>
                <w:rFonts w:ascii="Arial" w:eastAsia="Times New Roman" w:hAnsi="Arial" w:cs="Arial"/>
                <w:bCs/>
                <w:snapToGrid w:val="0"/>
                <w:sz w:val="16"/>
                <w:szCs w:val="16"/>
              </w:rPr>
            </w:pPr>
            <w:r w:rsidRPr="00597B81">
              <w:rPr>
                <w:rFonts w:ascii="Arial" w:eastAsia="Times New Roman" w:hAnsi="Arial" w:cs="Arial"/>
                <w:bCs/>
                <w:snapToGrid w:val="0"/>
                <w:sz w:val="16"/>
                <w:szCs w:val="16"/>
              </w:rPr>
              <w:t>Registros y rúbricas para que el alumnado tome conciencia de sus logros y fortalezas y sus posibilidades de progreso. Lo deseable sería compartir con el alumnado los mismos instrumentos que el profesorado utiliza.</w:t>
            </w:r>
          </w:p>
          <w:p w14:paraId="16487162" w14:textId="77777777" w:rsidR="00C635F2" w:rsidRPr="00597B81" w:rsidRDefault="00C635F2" w:rsidP="0003727F">
            <w:pPr>
              <w:jc w:val="both"/>
              <w:rPr>
                <w:rFonts w:ascii="Arial" w:eastAsia="Times New Roman" w:hAnsi="Arial" w:cs="Arial"/>
                <w:bCs/>
                <w:snapToGrid w:val="0"/>
                <w:sz w:val="16"/>
                <w:szCs w:val="16"/>
              </w:rPr>
            </w:pPr>
          </w:p>
          <w:p w14:paraId="7432752B" w14:textId="251509CB" w:rsidR="00C635F2" w:rsidRPr="00597B81" w:rsidRDefault="00C635F2" w:rsidP="0003727F">
            <w:pPr>
              <w:spacing w:after="60"/>
              <w:jc w:val="both"/>
              <w:rPr>
                <w:rFonts w:ascii="Arial" w:hAnsi="Arial" w:cs="Arial"/>
                <w:sz w:val="16"/>
                <w:szCs w:val="16"/>
              </w:rPr>
            </w:pPr>
            <w:r w:rsidRPr="00597B81">
              <w:rPr>
                <w:rFonts w:ascii="Arial" w:eastAsia="Times New Roman" w:hAnsi="Arial" w:cs="Arial"/>
                <w:bCs/>
                <w:snapToGrid w:val="0"/>
                <w:sz w:val="16"/>
                <w:szCs w:val="16"/>
              </w:rPr>
              <w:t xml:space="preserve">Para la autoevaluación de la </w:t>
            </w:r>
            <w:r w:rsidRPr="00597B81">
              <w:rPr>
                <w:rFonts w:ascii="Arial" w:eastAsia="Times New Roman" w:hAnsi="Arial" w:cs="Arial"/>
                <w:b/>
                <w:bCs/>
                <w:snapToGrid w:val="0"/>
                <w:sz w:val="16"/>
                <w:szCs w:val="16"/>
              </w:rPr>
              <w:t xml:space="preserve">práctica docente </w:t>
            </w:r>
            <w:r w:rsidRPr="00597B81">
              <w:rPr>
                <w:rFonts w:ascii="Arial" w:eastAsia="Times New Roman" w:hAnsi="Arial" w:cs="Arial"/>
                <w:bCs/>
                <w:snapToGrid w:val="0"/>
                <w:sz w:val="16"/>
                <w:szCs w:val="16"/>
              </w:rPr>
              <w:t>se establece que</w:t>
            </w:r>
            <w:r w:rsidRPr="00597B81">
              <w:rPr>
                <w:rFonts w:ascii="Arial" w:eastAsia="Times New Roman" w:hAnsi="Arial" w:cs="Arial"/>
                <w:b/>
                <w:bCs/>
                <w:snapToGrid w:val="0"/>
                <w:sz w:val="16"/>
                <w:szCs w:val="16"/>
              </w:rPr>
              <w:t xml:space="preserve"> </w:t>
            </w:r>
            <w:r w:rsidRPr="00597B81">
              <w:rPr>
                <w:rFonts w:ascii="Arial" w:hAnsi="Arial" w:cs="Arial"/>
                <w:sz w:val="16"/>
                <w:szCs w:val="16"/>
              </w:rPr>
              <w:t>hay que hacer una evaluación del diseño en un primer momento, y posteriormente de su implementación en el aula para considerar el impacto que lo programado y planificado ha tenido en la mejora de los rendimientos escolares del alumnado. Se trata de una práctica reflexiva por parte de quienes conformamos el equipo docente valorando logros, anotando dificultades y recogiendo propuestas de mejora para futuras puestas en prácticas en el aula.</w:t>
            </w:r>
            <w:r w:rsidR="00BB5756" w:rsidRPr="00597B81">
              <w:rPr>
                <w:rFonts w:ascii="Arial" w:hAnsi="Arial" w:cs="Arial"/>
                <w:sz w:val="16"/>
                <w:szCs w:val="16"/>
              </w:rPr>
              <w:t xml:space="preserve"> Esto permitirá validar el DUA.</w:t>
            </w:r>
          </w:p>
          <w:p w14:paraId="4EC5F825" w14:textId="77777777" w:rsidR="00C635F2" w:rsidRPr="00597B81" w:rsidRDefault="00C635F2" w:rsidP="0003727F">
            <w:pPr>
              <w:spacing w:after="60"/>
              <w:jc w:val="both"/>
              <w:rPr>
                <w:rFonts w:ascii="Arial" w:hAnsi="Arial" w:cs="Arial"/>
                <w:sz w:val="16"/>
                <w:szCs w:val="16"/>
              </w:rPr>
            </w:pPr>
            <w:r w:rsidRPr="00597B81">
              <w:rPr>
                <w:rFonts w:ascii="Arial" w:hAnsi="Arial" w:cs="Arial"/>
                <w:sz w:val="16"/>
                <w:szCs w:val="16"/>
              </w:rPr>
              <w:t>Esta autoevaluación docente, e incluso coevaluación, perseguirá analizar la intervención docente en el aula, los recursos utilizados, los tiempos, los espacios, las formas de organizar el grupo, los instrumentos de evaluación utilizados, las medidas inclusivas aplicadas, las diferentes claves llevadas a cabo… También se incluye en esta reflexión la coordinación de los Equipos Docentes, el clima en el trabajo colaborativo, la organización y otras cuestiones relacionadas con el funcionamiento del grupo y del propio centro.</w:t>
            </w:r>
          </w:p>
          <w:p w14:paraId="1BCD714B" w14:textId="77777777" w:rsidR="00C635F2" w:rsidRPr="00597B81" w:rsidRDefault="00C635F2" w:rsidP="0003727F">
            <w:pPr>
              <w:pStyle w:val="Standard"/>
              <w:widowControl/>
              <w:suppressAutoHyphens w:val="0"/>
              <w:autoSpaceDN/>
              <w:jc w:val="both"/>
              <w:textAlignment w:val="auto"/>
              <w:rPr>
                <w:rFonts w:ascii="Arial" w:hAnsi="Arial" w:cs="Arial"/>
                <w:color w:val="000000"/>
                <w:sz w:val="16"/>
                <w:szCs w:val="16"/>
              </w:rPr>
            </w:pPr>
            <w:r w:rsidRPr="00597B81">
              <w:rPr>
                <w:rFonts w:ascii="Arial" w:hAnsi="Arial" w:cs="Arial"/>
                <w:sz w:val="16"/>
                <w:szCs w:val="16"/>
              </w:rPr>
              <w:t>Esta evaluación se apoyará en diversidad de instrumentos que faciliten la reflexión no solo cuantitativa, sino cualitativa basada en la propia observación. Fruto de las anotaciones, se analizarán de manera reflexiva y proactiva de cara a la mejora de los procedimientos llevados a cabo para que garantice aprendizajes de éxito en el alumnado.</w:t>
            </w:r>
            <w:r w:rsidRPr="00597B81">
              <w:rPr>
                <w:rFonts w:ascii="Arial" w:hAnsi="Arial" w:cs="Arial"/>
                <w:b/>
                <w:color w:val="000000"/>
                <w:sz w:val="16"/>
                <w:szCs w:val="16"/>
              </w:rPr>
              <w:t xml:space="preserve"> </w:t>
            </w:r>
            <w:r w:rsidRPr="00597B81">
              <w:rPr>
                <w:rFonts w:ascii="Arial" w:hAnsi="Arial" w:cs="Arial"/>
                <w:color w:val="000000"/>
                <w:sz w:val="16"/>
                <w:szCs w:val="16"/>
              </w:rPr>
              <w:t xml:space="preserve">Un diario o un anecdotario son ejemplos de instrumentos sencillos de utilizar y del que se puede obtener valoraciones de gran interés. También </w:t>
            </w:r>
            <w:r w:rsidRPr="00597B81">
              <w:rPr>
                <w:rFonts w:ascii="Arial" w:hAnsi="Arial" w:cs="Arial"/>
                <w:sz w:val="16"/>
                <w:szCs w:val="16"/>
              </w:rPr>
              <w:t>«</w:t>
            </w:r>
            <w:r w:rsidRPr="00597B81">
              <w:rPr>
                <w:rFonts w:ascii="Arial" w:hAnsi="Arial" w:cs="Arial"/>
                <w:color w:val="000000"/>
                <w:sz w:val="16"/>
                <w:szCs w:val="16"/>
              </w:rPr>
              <w:t>escalas de observación</w:t>
            </w:r>
            <w:r w:rsidRPr="00597B81">
              <w:rPr>
                <w:rFonts w:ascii="Arial" w:hAnsi="Arial" w:cs="Arial"/>
                <w:sz w:val="16"/>
                <w:szCs w:val="16"/>
              </w:rPr>
              <w:t>»</w:t>
            </w:r>
            <w:r w:rsidRPr="00597B81">
              <w:rPr>
                <w:rFonts w:ascii="Arial" w:hAnsi="Arial" w:cs="Arial"/>
                <w:color w:val="000000"/>
                <w:sz w:val="16"/>
                <w:szCs w:val="16"/>
              </w:rPr>
              <w:t xml:space="preserve"> y </w:t>
            </w:r>
            <w:r w:rsidRPr="00597B81">
              <w:rPr>
                <w:rFonts w:ascii="Arial" w:hAnsi="Arial" w:cs="Arial"/>
                <w:sz w:val="16"/>
                <w:szCs w:val="16"/>
              </w:rPr>
              <w:t>«</w:t>
            </w:r>
            <w:r w:rsidRPr="00597B81">
              <w:rPr>
                <w:rFonts w:ascii="Arial" w:hAnsi="Arial" w:cs="Arial"/>
                <w:color w:val="000000"/>
                <w:sz w:val="16"/>
                <w:szCs w:val="16"/>
              </w:rPr>
              <w:t>listas de cotejo</w:t>
            </w:r>
            <w:r w:rsidRPr="00597B81">
              <w:rPr>
                <w:rFonts w:ascii="Arial" w:hAnsi="Arial" w:cs="Arial"/>
                <w:sz w:val="16"/>
                <w:szCs w:val="16"/>
              </w:rPr>
              <w:t>»</w:t>
            </w:r>
            <w:r w:rsidRPr="00597B81">
              <w:rPr>
                <w:rFonts w:ascii="Arial" w:hAnsi="Arial" w:cs="Arial"/>
                <w:color w:val="000000"/>
                <w:sz w:val="16"/>
                <w:szCs w:val="16"/>
              </w:rPr>
              <w:t xml:space="preserve"> que permitan analizar el diseño, la aplicación y el impacto de lo programado.</w:t>
            </w:r>
          </w:p>
          <w:p w14:paraId="79904C2D" w14:textId="77777777" w:rsidR="009136A0" w:rsidRPr="00597B81" w:rsidRDefault="009136A0" w:rsidP="0003727F">
            <w:pPr>
              <w:jc w:val="both"/>
              <w:rPr>
                <w:rFonts w:ascii="Arial" w:eastAsia="Arial" w:hAnsi="Arial" w:cs="Arial"/>
                <w:color w:val="0000FF"/>
                <w:sz w:val="16"/>
                <w:szCs w:val="16"/>
              </w:rPr>
            </w:pPr>
          </w:p>
          <w:p w14:paraId="2FC7639E" w14:textId="77777777" w:rsidR="009136A0" w:rsidRPr="00597B81" w:rsidRDefault="00597B81" w:rsidP="0003727F">
            <w:pPr>
              <w:jc w:val="both"/>
              <w:rPr>
                <w:rFonts w:ascii="Arial" w:eastAsia="Arial" w:hAnsi="Arial" w:cs="Arial"/>
                <w:b/>
                <w:color w:val="000000"/>
                <w:sz w:val="16"/>
                <w:szCs w:val="16"/>
              </w:rPr>
            </w:pPr>
            <w:r w:rsidRPr="00597B81">
              <w:rPr>
                <w:rFonts w:ascii="Arial" w:eastAsia="Arial" w:hAnsi="Arial" w:cs="Arial"/>
                <w:b/>
                <w:color w:val="000000"/>
                <w:sz w:val="16"/>
                <w:szCs w:val="16"/>
              </w:rPr>
              <w:lastRenderedPageBreak/>
              <w:t xml:space="preserve">D. Estrategias para el refuerzo y planes de recuperación: </w:t>
            </w:r>
          </w:p>
          <w:p w14:paraId="76AFCB59" w14:textId="0AC4F194" w:rsidR="009136A0" w:rsidRPr="00597B81" w:rsidRDefault="0035654E" w:rsidP="0003727F">
            <w:pPr>
              <w:keepNext/>
              <w:jc w:val="both"/>
              <w:rPr>
                <w:rFonts w:ascii="Arial" w:eastAsia="Arial" w:hAnsi="Arial" w:cs="Arial"/>
                <w:color w:val="FF3333"/>
                <w:sz w:val="16"/>
                <w:szCs w:val="16"/>
              </w:rPr>
            </w:pPr>
            <w:r w:rsidRPr="00597B81">
              <w:rPr>
                <w:rFonts w:ascii="Arial" w:hAnsi="Arial" w:cs="Arial"/>
                <w:color w:val="000000" w:themeColor="text1"/>
                <w:sz w:val="16"/>
                <w:szCs w:val="16"/>
              </w:rPr>
              <w:t xml:space="preserve">Las distintas </w:t>
            </w:r>
            <w:r w:rsidR="00BB5756" w:rsidRPr="00597B81">
              <w:rPr>
                <w:rFonts w:ascii="Arial" w:hAnsi="Arial" w:cs="Arial"/>
                <w:color w:val="000000" w:themeColor="text1"/>
                <w:sz w:val="16"/>
                <w:szCs w:val="16"/>
              </w:rPr>
              <w:t>situaciones de aprendizaje</w:t>
            </w:r>
            <w:r w:rsidRPr="00597B81">
              <w:rPr>
                <w:rFonts w:ascii="Arial" w:hAnsi="Arial" w:cs="Arial"/>
                <w:color w:val="000000" w:themeColor="text1"/>
                <w:sz w:val="16"/>
                <w:szCs w:val="16"/>
              </w:rPr>
              <w:t xml:space="preserve"> contemplan sugerencias metodológicas y actividades complementarias que facilitan tanto el refuerzo como la ampliación para alumnado con diferentes ritmos y estilos de aprendizaje. De igual modo, cualquier </w:t>
            </w:r>
            <w:r w:rsidR="00BB5756" w:rsidRPr="00597B81">
              <w:rPr>
                <w:rFonts w:ascii="Arial" w:hAnsi="Arial" w:cs="Arial"/>
                <w:color w:val="000000" w:themeColor="text1"/>
                <w:sz w:val="16"/>
                <w:szCs w:val="16"/>
              </w:rPr>
              <w:t>situación de aprendizaje</w:t>
            </w:r>
            <w:r w:rsidRPr="00597B81">
              <w:rPr>
                <w:rFonts w:ascii="Arial" w:hAnsi="Arial" w:cs="Arial"/>
                <w:color w:val="000000" w:themeColor="text1"/>
                <w:sz w:val="16"/>
                <w:szCs w:val="16"/>
              </w:rPr>
              <w:t xml:space="preserve"> y sus diferentes actividades serán flexibles y se podrán plantear de forma o en número diferente a cada alumno o alumna para dar respuesta a sus intereses o características.</w:t>
            </w:r>
          </w:p>
        </w:tc>
      </w:tr>
      <w:tr w:rsidR="009136A0" w:rsidRPr="00597B81" w14:paraId="237129DF" w14:textId="77777777" w:rsidTr="00597B81">
        <w:trPr>
          <w:trHeight w:val="520"/>
        </w:trPr>
        <w:tc>
          <w:tcPr>
            <w:tcW w:w="14456" w:type="dxa"/>
            <w:tcBorders>
              <w:top w:val="single" w:sz="8" w:space="0" w:color="00000A"/>
              <w:left w:val="single" w:sz="8" w:space="0" w:color="00000A"/>
              <w:bottom w:val="single" w:sz="4" w:space="0" w:color="00000A"/>
              <w:right w:val="single" w:sz="8" w:space="0" w:color="00000A"/>
            </w:tcBorders>
            <w:shd w:val="clear" w:color="auto" w:fill="FFFFFF"/>
          </w:tcPr>
          <w:p w14:paraId="49A9C289" w14:textId="77777777" w:rsidR="009136A0" w:rsidRPr="00597B81" w:rsidRDefault="00597B81" w:rsidP="0003727F">
            <w:pPr>
              <w:jc w:val="both"/>
              <w:rPr>
                <w:rFonts w:ascii="Arial" w:eastAsia="Arial" w:hAnsi="Arial" w:cs="Arial"/>
                <w:b/>
                <w:color w:val="000000"/>
                <w:sz w:val="16"/>
                <w:szCs w:val="16"/>
              </w:rPr>
            </w:pPr>
            <w:r w:rsidRPr="00597B81">
              <w:rPr>
                <w:rFonts w:ascii="Arial" w:eastAsia="Arial" w:hAnsi="Arial" w:cs="Arial"/>
                <w:b/>
                <w:color w:val="000000"/>
                <w:sz w:val="16"/>
                <w:szCs w:val="16"/>
              </w:rPr>
              <w:lastRenderedPageBreak/>
              <w:t>Concreción de los objetivos de etap</w:t>
            </w:r>
            <w:r w:rsidRPr="00597B81">
              <w:rPr>
                <w:rFonts w:ascii="Arial" w:eastAsia="Arial" w:hAnsi="Arial" w:cs="Arial"/>
                <w:b/>
                <w:sz w:val="16"/>
                <w:szCs w:val="16"/>
              </w:rPr>
              <w:t>a</w:t>
            </w:r>
            <w:r w:rsidRPr="00597B81">
              <w:rPr>
                <w:rFonts w:ascii="Arial" w:eastAsia="Arial" w:hAnsi="Arial" w:cs="Arial"/>
                <w:b/>
                <w:color w:val="000000"/>
                <w:sz w:val="16"/>
                <w:szCs w:val="16"/>
              </w:rPr>
              <w:t xml:space="preserve"> al curso: </w:t>
            </w:r>
          </w:p>
          <w:p w14:paraId="049554A1" w14:textId="77777777" w:rsidR="0035654E" w:rsidRPr="00597B81" w:rsidRDefault="0035654E" w:rsidP="0003727F">
            <w:pPr>
              <w:pStyle w:val="Prrafodelista"/>
              <w:suppressAutoHyphens w:val="0"/>
              <w:spacing w:after="60"/>
              <w:ind w:left="0"/>
              <w:contextualSpacing w:val="0"/>
              <w:jc w:val="both"/>
              <w:rPr>
                <w:sz w:val="16"/>
                <w:szCs w:val="16"/>
              </w:rPr>
            </w:pPr>
            <w:r w:rsidRPr="00597B81">
              <w:rPr>
                <w:sz w:val="16"/>
                <w:szCs w:val="16"/>
              </w:rPr>
              <w:t>A través de la puesta en práctica de esta programación didáctica, el alumnado trabajará para la consecución de los objetivos de etapa de la siguiente manera:</w:t>
            </w:r>
          </w:p>
          <w:p w14:paraId="15B889EC" w14:textId="4341CB29" w:rsidR="0035654E" w:rsidRPr="00597B81" w:rsidRDefault="0035654E" w:rsidP="0003727F">
            <w:pPr>
              <w:pStyle w:val="Standard"/>
              <w:widowControl/>
              <w:suppressAutoHyphens w:val="0"/>
              <w:autoSpaceDN/>
              <w:spacing w:after="60"/>
              <w:jc w:val="both"/>
              <w:textAlignment w:val="auto"/>
              <w:rPr>
                <w:rFonts w:ascii="Arial" w:hAnsi="Arial" w:cs="Arial"/>
                <w:sz w:val="16"/>
                <w:szCs w:val="16"/>
              </w:rPr>
            </w:pPr>
            <w:r w:rsidRPr="00597B81">
              <w:rPr>
                <w:rFonts w:ascii="Arial" w:hAnsi="Arial" w:cs="Arial"/>
                <w:sz w:val="16"/>
                <w:szCs w:val="16"/>
              </w:rPr>
              <w:t xml:space="preserve">En primer lugar, actúa de forma natural en el objetivo de conocer y utilizar de manera apropiada la lengua castellana y adquirir hábitos de lectura (e), así como ejercitar la competencia comunicativa en otro idioma, fomentando la reflexión interlingüística, propia del objetivo (f). </w:t>
            </w:r>
          </w:p>
          <w:p w14:paraId="17C0D8B0" w14:textId="77777777" w:rsidR="0035654E" w:rsidRPr="00597B81" w:rsidRDefault="0035654E" w:rsidP="0003727F">
            <w:pPr>
              <w:pStyle w:val="Standard"/>
              <w:widowControl/>
              <w:suppressAutoHyphens w:val="0"/>
              <w:autoSpaceDN/>
              <w:spacing w:after="60"/>
              <w:jc w:val="both"/>
              <w:textAlignment w:val="auto"/>
              <w:rPr>
                <w:rFonts w:ascii="Arial" w:hAnsi="Arial" w:cs="Arial"/>
                <w:sz w:val="16"/>
                <w:szCs w:val="16"/>
              </w:rPr>
            </w:pPr>
            <w:r w:rsidRPr="00597B81">
              <w:rPr>
                <w:rFonts w:ascii="Arial" w:hAnsi="Arial" w:cs="Arial"/>
                <w:sz w:val="16"/>
                <w:szCs w:val="16"/>
              </w:rPr>
              <w:t xml:space="preserve">Por otro lado, y a través de los principios que regulan la comunicación humana y desarrollan las capacidades interpersonales que favorecen la consecución de los objetivos (a), (c), (d) y (m) a través de la resolución pacífica de conflictos desde una perspectiva empática y afectiva, el respeto a las diferencias que, de manera natural, encontramos en una sociedad plural o la corresponsabilidad en el trabajo compartido en aras de una mejora de la convivencia, entre otros. </w:t>
            </w:r>
          </w:p>
          <w:p w14:paraId="5393AF02" w14:textId="77777777" w:rsidR="0035654E" w:rsidRPr="00597B81" w:rsidRDefault="0035654E" w:rsidP="0003727F">
            <w:pPr>
              <w:pStyle w:val="Standard"/>
              <w:widowControl/>
              <w:suppressAutoHyphens w:val="0"/>
              <w:autoSpaceDN/>
              <w:spacing w:after="60"/>
              <w:jc w:val="both"/>
              <w:textAlignment w:val="auto"/>
              <w:rPr>
                <w:rFonts w:ascii="Arial" w:hAnsi="Arial" w:cs="Arial"/>
                <w:sz w:val="16"/>
                <w:szCs w:val="16"/>
              </w:rPr>
            </w:pPr>
            <w:r w:rsidRPr="00597B81">
              <w:rPr>
                <w:rFonts w:ascii="Arial" w:hAnsi="Arial" w:cs="Arial"/>
                <w:sz w:val="16"/>
                <w:szCs w:val="16"/>
              </w:rPr>
              <w:t xml:space="preserve">Dado el carácter instrumental que tiene el área, es fácil plantear textos orales, escritos multimodales que contribuyan al desarrollo de objetivos que redundan en la salud personal y social, bien por adquirir hábitos saludables de movilidad (n) y actividad física, o bien de carácter emocional, por aceptar el propio cuerpo y el de las demás personas, desde la diversidad (k). </w:t>
            </w:r>
          </w:p>
          <w:p w14:paraId="7C9D721E" w14:textId="77777777" w:rsidR="008613AF" w:rsidRPr="00597B81" w:rsidRDefault="0035654E" w:rsidP="0003727F">
            <w:pPr>
              <w:pStyle w:val="Standard"/>
              <w:widowControl/>
              <w:suppressAutoHyphens w:val="0"/>
              <w:autoSpaceDN/>
              <w:spacing w:after="60"/>
              <w:jc w:val="both"/>
              <w:textAlignment w:val="auto"/>
              <w:rPr>
                <w:rFonts w:ascii="Arial" w:hAnsi="Arial" w:cs="Arial"/>
                <w:sz w:val="16"/>
                <w:szCs w:val="16"/>
              </w:rPr>
            </w:pPr>
            <w:r w:rsidRPr="00597B81">
              <w:rPr>
                <w:rFonts w:ascii="Arial" w:hAnsi="Arial" w:cs="Arial"/>
                <w:sz w:val="16"/>
                <w:szCs w:val="16"/>
              </w:rPr>
              <w:t xml:space="preserve">Asimismo, el área ayuda al desarrollo de las capacidades intrapersonales que generan en el alumnado un sentido crítico, iniciativa personal, confianza en sí mismo y en sí misma, y cuidado del mundo que nos rodea, contribuyendo a los objetivos (b), (h) y (l). </w:t>
            </w:r>
          </w:p>
          <w:p w14:paraId="62D95FD3" w14:textId="77777777" w:rsidR="008613AF" w:rsidRPr="00597B81" w:rsidRDefault="0035654E" w:rsidP="0003727F">
            <w:pPr>
              <w:pStyle w:val="Standard"/>
              <w:widowControl/>
              <w:suppressAutoHyphens w:val="0"/>
              <w:autoSpaceDN/>
              <w:spacing w:after="60"/>
              <w:jc w:val="both"/>
              <w:textAlignment w:val="auto"/>
              <w:rPr>
                <w:rFonts w:ascii="Arial" w:hAnsi="Arial" w:cs="Arial"/>
                <w:sz w:val="16"/>
                <w:szCs w:val="16"/>
              </w:rPr>
            </w:pPr>
            <w:r w:rsidRPr="00597B81">
              <w:rPr>
                <w:rFonts w:ascii="Arial" w:hAnsi="Arial" w:cs="Arial"/>
                <w:sz w:val="16"/>
                <w:szCs w:val="16"/>
              </w:rPr>
              <w:t xml:space="preserve">Por otra parte, </w:t>
            </w:r>
            <w:r w:rsidR="008613AF" w:rsidRPr="00597B81">
              <w:rPr>
                <w:rFonts w:ascii="Arial" w:hAnsi="Arial" w:cs="Arial"/>
                <w:sz w:val="16"/>
                <w:szCs w:val="16"/>
              </w:rPr>
              <w:t>el desarrollo de esta programación</w:t>
            </w:r>
            <w:r w:rsidRPr="00597B81">
              <w:rPr>
                <w:rFonts w:ascii="Arial" w:hAnsi="Arial" w:cs="Arial"/>
                <w:sz w:val="16"/>
                <w:szCs w:val="16"/>
              </w:rPr>
              <w:t xml:space="preserve"> favorece la consecución del objetivo (g) de la etapa, puesto que se relaciona directamente con el desarrollo de habilidades lingüísticas para la comprensión de problemas científicos, matemáticos y tecnológicos</w:t>
            </w:r>
            <w:r w:rsidR="008613AF" w:rsidRPr="00597B81">
              <w:rPr>
                <w:rFonts w:ascii="Arial" w:hAnsi="Arial" w:cs="Arial"/>
                <w:sz w:val="16"/>
                <w:szCs w:val="16"/>
              </w:rPr>
              <w:t xml:space="preserve"> adaptados a la edad</w:t>
            </w:r>
            <w:r w:rsidRPr="00597B81">
              <w:rPr>
                <w:rFonts w:ascii="Arial" w:hAnsi="Arial" w:cs="Arial"/>
                <w:sz w:val="16"/>
                <w:szCs w:val="16"/>
              </w:rPr>
              <w:t xml:space="preserve"> y la comunicación de los resultados obtenidos utilizando la terminología adecuada a través de diferentes lenguajes. </w:t>
            </w:r>
          </w:p>
          <w:p w14:paraId="5233AC98" w14:textId="6F185EEF" w:rsidR="009136A0" w:rsidRPr="00597B81" w:rsidRDefault="0035654E" w:rsidP="0003727F">
            <w:pPr>
              <w:pStyle w:val="Standard"/>
              <w:jc w:val="both"/>
              <w:rPr>
                <w:rFonts w:ascii="Arial" w:hAnsi="Arial" w:cs="Arial"/>
                <w:sz w:val="16"/>
                <w:szCs w:val="16"/>
              </w:rPr>
            </w:pPr>
            <w:r w:rsidRPr="00597B81">
              <w:rPr>
                <w:rFonts w:ascii="Arial" w:hAnsi="Arial" w:cs="Arial"/>
                <w:sz w:val="16"/>
                <w:szCs w:val="16"/>
              </w:rPr>
              <w:t xml:space="preserve">Otro propósito es </w:t>
            </w:r>
            <w:r w:rsidR="008613AF" w:rsidRPr="00597B81">
              <w:rPr>
                <w:rFonts w:ascii="Arial" w:hAnsi="Arial" w:cs="Arial"/>
                <w:sz w:val="16"/>
                <w:szCs w:val="16"/>
              </w:rPr>
              <w:t xml:space="preserve">el de </w:t>
            </w:r>
            <w:r w:rsidRPr="00597B81">
              <w:rPr>
                <w:rFonts w:ascii="Arial" w:hAnsi="Arial" w:cs="Arial"/>
                <w:sz w:val="16"/>
                <w:szCs w:val="16"/>
              </w:rPr>
              <w:t>alcanzar el objetivo (i) mediante la multialfabetización que permita que el alumnado pueda codificar y decodificar lenguajes multimodales y diferentes soportes de comunicación, tanto digitales como no digitales, así como la consecución del objetivo (j) promoviendo la creación y la interpretación de diferentes expr</w:t>
            </w:r>
            <w:r w:rsidR="0003727F">
              <w:rPr>
                <w:rFonts w:ascii="Arial" w:hAnsi="Arial" w:cs="Arial"/>
                <w:sz w:val="16"/>
                <w:szCs w:val="16"/>
              </w:rPr>
              <w:t>esiones artísticas.</w:t>
            </w:r>
          </w:p>
        </w:tc>
      </w:tr>
    </w:tbl>
    <w:p w14:paraId="47602402" w14:textId="550E4431" w:rsidR="0003727F" w:rsidRDefault="0003727F" w:rsidP="0003727F">
      <w:pPr>
        <w:rPr>
          <w:rFonts w:ascii="Arial" w:eastAsia="Arial" w:hAnsi="Arial" w:cs="Arial"/>
          <w:sz w:val="22"/>
          <w:szCs w:val="22"/>
        </w:rPr>
      </w:pPr>
    </w:p>
    <w:p w14:paraId="1F5AFF1E" w14:textId="77777777" w:rsidR="0003727F" w:rsidRDefault="0003727F">
      <w:pPr>
        <w:rPr>
          <w:rFonts w:ascii="Arial" w:eastAsia="Arial" w:hAnsi="Arial" w:cs="Arial"/>
          <w:sz w:val="22"/>
          <w:szCs w:val="22"/>
        </w:rPr>
      </w:pPr>
      <w:r>
        <w:rPr>
          <w:rFonts w:ascii="Arial" w:eastAsia="Arial" w:hAnsi="Arial" w:cs="Arial"/>
          <w:sz w:val="22"/>
          <w:szCs w:val="22"/>
        </w:rPr>
        <w:br w:type="page"/>
      </w:r>
    </w:p>
    <w:p w14:paraId="416D1791" w14:textId="77777777" w:rsidR="009136A0" w:rsidRPr="00DF5D75" w:rsidRDefault="009136A0" w:rsidP="0003727F">
      <w:pPr>
        <w:rPr>
          <w:rFonts w:ascii="Arial" w:eastAsia="Arial" w:hAnsi="Arial" w:cs="Arial"/>
          <w:sz w:val="22"/>
          <w:szCs w:val="22"/>
        </w:rPr>
      </w:pPr>
    </w:p>
    <w:tbl>
      <w:tblPr>
        <w:tblStyle w:val="4"/>
        <w:tblW w:w="14374"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330"/>
        <w:gridCol w:w="1363"/>
        <w:gridCol w:w="1559"/>
        <w:gridCol w:w="567"/>
        <w:gridCol w:w="1843"/>
        <w:gridCol w:w="992"/>
        <w:gridCol w:w="992"/>
        <w:gridCol w:w="284"/>
        <w:gridCol w:w="1301"/>
        <w:gridCol w:w="258"/>
        <w:gridCol w:w="2383"/>
      </w:tblGrid>
      <w:tr w:rsidR="00060CDF" w:rsidRPr="0003727F" w14:paraId="3C27B27D" w14:textId="77777777" w:rsidTr="00B1536E">
        <w:trPr>
          <w:trHeight w:val="160"/>
        </w:trPr>
        <w:tc>
          <w:tcPr>
            <w:tcW w:w="14374" w:type="dxa"/>
            <w:gridSpan w:val="13"/>
            <w:tcBorders>
              <w:top w:val="single" w:sz="4" w:space="0" w:color="00000A"/>
              <w:left w:val="single" w:sz="8" w:space="0" w:color="00000A"/>
              <w:bottom w:val="single" w:sz="4" w:space="0" w:color="00000A"/>
              <w:right w:val="single" w:sz="8" w:space="0" w:color="00000A"/>
            </w:tcBorders>
            <w:shd w:val="clear" w:color="auto" w:fill="CCFFFF"/>
          </w:tcPr>
          <w:p w14:paraId="4D22691F" w14:textId="10C3DD5D" w:rsidR="00B31F3B" w:rsidRPr="0003727F" w:rsidRDefault="002F5115" w:rsidP="0003727F">
            <w:pPr>
              <w:jc w:val="center"/>
              <w:rPr>
                <w:rFonts w:ascii="Arial" w:eastAsia="Arial" w:hAnsi="Arial" w:cs="Arial"/>
                <w:b/>
                <w:color w:val="000000"/>
                <w:sz w:val="16"/>
                <w:szCs w:val="16"/>
              </w:rPr>
            </w:pPr>
            <w:r w:rsidRPr="0003727F">
              <w:rPr>
                <w:rFonts w:ascii="Arial" w:eastAsia="Arial" w:hAnsi="Arial" w:cs="Arial"/>
                <w:b/>
                <w:color w:val="000000"/>
                <w:sz w:val="16"/>
                <w:szCs w:val="16"/>
              </w:rPr>
              <w:t xml:space="preserve">UP N.º </w:t>
            </w:r>
            <w:r w:rsidR="00B31F3B" w:rsidRPr="0003727F">
              <w:rPr>
                <w:rFonts w:ascii="Arial" w:eastAsia="Arial" w:hAnsi="Arial" w:cs="Arial"/>
                <w:b/>
                <w:color w:val="000000"/>
                <w:sz w:val="16"/>
                <w:szCs w:val="16"/>
              </w:rPr>
              <w:t xml:space="preserve">1 </w:t>
            </w:r>
            <w:r w:rsidR="00F01975" w:rsidRPr="0003727F">
              <w:rPr>
                <w:rFonts w:ascii="Arial" w:eastAsia="Arial" w:hAnsi="Arial" w:cs="Arial"/>
                <w:b/>
                <w:color w:val="000000"/>
                <w:sz w:val="16"/>
                <w:szCs w:val="16"/>
              </w:rPr>
              <w:t>“</w:t>
            </w:r>
            <w:r w:rsidR="00494687" w:rsidRPr="0003727F">
              <w:rPr>
                <w:rFonts w:ascii="Arial" w:eastAsia="Arial" w:hAnsi="Arial" w:cs="Arial"/>
                <w:b/>
                <w:color w:val="000000"/>
                <w:sz w:val="16"/>
                <w:szCs w:val="16"/>
              </w:rPr>
              <w:t>TE VOY A AYUDAR”</w:t>
            </w:r>
          </w:p>
        </w:tc>
      </w:tr>
      <w:tr w:rsidR="00060CDF" w:rsidRPr="0003727F" w14:paraId="6DD1E709" w14:textId="77777777" w:rsidTr="00B1536E">
        <w:trPr>
          <w:trHeight w:val="160"/>
        </w:trPr>
        <w:tc>
          <w:tcPr>
            <w:tcW w:w="14374" w:type="dxa"/>
            <w:gridSpan w:val="13"/>
            <w:tcBorders>
              <w:left w:val="single" w:sz="8" w:space="0" w:color="00000A"/>
              <w:bottom w:val="single" w:sz="4" w:space="0" w:color="00000A"/>
              <w:right w:val="single" w:sz="8" w:space="0" w:color="00000A"/>
            </w:tcBorders>
            <w:shd w:val="clear" w:color="auto" w:fill="FFFFFF"/>
          </w:tcPr>
          <w:p w14:paraId="59F73249" w14:textId="54A9FCAC" w:rsidR="009136A0" w:rsidRPr="0003727F" w:rsidRDefault="00597B81" w:rsidP="0003727F">
            <w:pPr>
              <w:jc w:val="both"/>
              <w:rPr>
                <w:rFonts w:ascii="Arial" w:eastAsia="Arial" w:hAnsi="Arial" w:cs="Arial"/>
                <w:b/>
                <w:bCs/>
                <w:sz w:val="16"/>
                <w:szCs w:val="16"/>
              </w:rPr>
            </w:pPr>
            <w:r w:rsidRPr="0003727F">
              <w:rPr>
                <w:rFonts w:ascii="Arial" w:eastAsia="Arial" w:hAnsi="Arial" w:cs="Arial"/>
                <w:b/>
                <w:bCs/>
                <w:sz w:val="16"/>
                <w:szCs w:val="16"/>
              </w:rPr>
              <w:t>Descripción:</w:t>
            </w:r>
          </w:p>
          <w:p w14:paraId="551427E1" w14:textId="6905881C" w:rsidR="00494687" w:rsidRPr="0003727F" w:rsidRDefault="00494687" w:rsidP="0003727F">
            <w:pPr>
              <w:suppressAutoHyphens/>
              <w:spacing w:after="60"/>
              <w:rPr>
                <w:rFonts w:ascii="Arial" w:eastAsia="Arial" w:hAnsi="Arial" w:cs="Arial"/>
                <w:b/>
                <w:sz w:val="16"/>
                <w:szCs w:val="16"/>
              </w:rPr>
            </w:pPr>
            <w:r w:rsidRPr="0003727F">
              <w:rPr>
                <w:rFonts w:ascii="Arial" w:eastAsia="Arial" w:hAnsi="Arial" w:cs="Arial"/>
                <w:b/>
                <w:sz w:val="16"/>
                <w:szCs w:val="16"/>
              </w:rPr>
              <w:t>O</w:t>
            </w:r>
            <w:r w:rsidR="003331DC" w:rsidRPr="0003727F">
              <w:rPr>
                <w:rFonts w:ascii="Arial" w:eastAsia="Arial" w:hAnsi="Arial" w:cs="Arial"/>
                <w:b/>
                <w:sz w:val="16"/>
                <w:szCs w:val="16"/>
              </w:rPr>
              <w:t>DS</w:t>
            </w:r>
            <w:r w:rsidRPr="0003727F">
              <w:rPr>
                <w:rFonts w:ascii="Arial" w:eastAsia="Arial" w:hAnsi="Arial" w:cs="Arial"/>
                <w:b/>
                <w:sz w:val="16"/>
                <w:szCs w:val="16"/>
              </w:rPr>
              <w:t xml:space="preserve"> 1: Fin de la pobreza. </w:t>
            </w:r>
          </w:p>
          <w:p w14:paraId="014ACD37" w14:textId="77777777" w:rsidR="00494687" w:rsidRPr="0003727F" w:rsidRDefault="00494687" w:rsidP="0003727F">
            <w:pPr>
              <w:suppressAutoHyphens/>
              <w:spacing w:after="60"/>
              <w:rPr>
                <w:rFonts w:ascii="Arial" w:eastAsia="Arial" w:hAnsi="Arial" w:cs="Arial"/>
                <w:b/>
                <w:sz w:val="16"/>
                <w:szCs w:val="16"/>
              </w:rPr>
            </w:pPr>
            <w:r w:rsidRPr="0003727F">
              <w:rPr>
                <w:rFonts w:ascii="Arial" w:eastAsia="Arial" w:hAnsi="Arial" w:cs="Arial"/>
                <w:b/>
                <w:sz w:val="16"/>
                <w:szCs w:val="16"/>
              </w:rPr>
              <w:t>Poner fin a la pobreza en todas sus formas en todo el mundo.</w:t>
            </w:r>
          </w:p>
          <w:p w14:paraId="2DAF6EBB" w14:textId="0BD7E077" w:rsidR="00494687" w:rsidRPr="0003727F" w:rsidRDefault="00494687" w:rsidP="0003727F">
            <w:pPr>
              <w:suppressAutoHyphens/>
              <w:spacing w:after="60"/>
              <w:rPr>
                <w:rFonts w:ascii="Arial" w:hAnsi="Arial" w:cs="Arial"/>
                <w:sz w:val="16"/>
                <w:szCs w:val="16"/>
              </w:rPr>
            </w:pPr>
            <w:r w:rsidRPr="0003727F">
              <w:rPr>
                <w:rFonts w:ascii="Arial" w:hAnsi="Arial" w:cs="Arial"/>
                <w:sz w:val="16"/>
                <w:szCs w:val="16"/>
              </w:rPr>
              <w:t xml:space="preserve">Este objetivo de desarrollo es fundamental, ya que más de 700 millones de </w:t>
            </w:r>
            <w:r w:rsidR="003331DC" w:rsidRPr="0003727F">
              <w:rPr>
                <w:rFonts w:ascii="Arial" w:hAnsi="Arial" w:cs="Arial"/>
                <w:sz w:val="16"/>
                <w:szCs w:val="16"/>
              </w:rPr>
              <w:t>personas siguen</w:t>
            </w:r>
            <w:r w:rsidRPr="0003727F">
              <w:rPr>
                <w:rFonts w:ascii="Arial" w:hAnsi="Arial" w:cs="Arial"/>
                <w:sz w:val="16"/>
                <w:szCs w:val="16"/>
              </w:rPr>
              <w:t xml:space="preserve"> viviendo en condiciones de pobreza extrema y luchan para satisfacer sus necesidades más básicas, como la salud, la educación y el acceso al agua y el saneamiento, por mencionar algunas. La pobreza tiene muchas dimensiones, pero sus causas son el desempleo, la exclusión social y la alta vulnerabilidad de determinadas poblaciones a los desastres, las enfermedades y otros fenómenos (www.un.org).</w:t>
            </w:r>
          </w:p>
          <w:p w14:paraId="3E37B4CE" w14:textId="165B4937" w:rsidR="00494687" w:rsidRPr="0003727F" w:rsidRDefault="00494687" w:rsidP="0003727F">
            <w:pPr>
              <w:suppressAutoHyphens/>
              <w:spacing w:after="60"/>
              <w:rPr>
                <w:rFonts w:ascii="Arial" w:eastAsia="Arial" w:hAnsi="Arial" w:cs="Arial"/>
                <w:sz w:val="16"/>
                <w:szCs w:val="16"/>
              </w:rPr>
            </w:pPr>
            <w:r w:rsidRPr="0003727F">
              <w:rPr>
                <w:rFonts w:ascii="Arial" w:hAnsi="Arial" w:cs="Arial"/>
                <w:sz w:val="16"/>
                <w:szCs w:val="16"/>
                <w:lang w:val="es-ES_tradnl"/>
              </w:rPr>
              <w:t>Los elementos que conforman la doble página de apertura despertarán el interés y la curiosidad del alumnado, y motivarán su participación en un debate sobre la pobreza, las desigualdades y la felicidad que aporta ayudar a los demás; temas relacionados con el Objetivo en acción y vinculados a los Objetivos de Desarrollo Sostenible de la ONU.</w:t>
            </w:r>
            <w:r w:rsidRPr="0003727F">
              <w:rPr>
                <w:rFonts w:ascii="Arial" w:hAnsi="Arial" w:cs="Arial"/>
                <w:sz w:val="16"/>
                <w:szCs w:val="16"/>
              </w:rPr>
              <w:t xml:space="preserve"> Esta situación de aprendizaje pretende evidenciar que no todos los niños y las niñas disfrutan de las mismas cosas y que lograr el fin de la pobreza es una meta en la que todas las personas podemos colaborar para conseguir que la vida sea más justa y alegre para todos. Por otro lado, e</w:t>
            </w:r>
            <w:r w:rsidRPr="0003727F">
              <w:rPr>
                <w:rFonts w:ascii="Arial" w:eastAsia="Arial" w:hAnsi="Arial" w:cs="Arial"/>
                <w:sz w:val="16"/>
                <w:szCs w:val="16"/>
              </w:rPr>
              <w:t xml:space="preserve">l Objetivo en acción de esta unidad ayudará a los estudiantes a reflexionar sobre la pobreza y sobre cómo afecta a la vida de las personas mediante una técnica de pensamiento, lo que provocará una reflexión transformadora para crear una iniciativa que ayude a las personas a ponerse en el lugar de las personas afectadas por la pobreza. </w:t>
            </w:r>
          </w:p>
          <w:p w14:paraId="7A202301" w14:textId="77777777" w:rsidR="00494687" w:rsidRPr="0003727F" w:rsidRDefault="00494687" w:rsidP="0003727F">
            <w:pPr>
              <w:suppressAutoHyphens/>
              <w:spacing w:after="60"/>
              <w:rPr>
                <w:rFonts w:ascii="Arial" w:hAnsi="Arial" w:cs="Arial"/>
                <w:sz w:val="16"/>
                <w:szCs w:val="16"/>
                <w:lang w:val="es-ES_tradnl"/>
              </w:rPr>
            </w:pPr>
            <w:r w:rsidRPr="0003727F">
              <w:rPr>
                <w:rFonts w:ascii="Arial" w:hAnsi="Arial" w:cs="Arial"/>
                <w:sz w:val="16"/>
                <w:szCs w:val="16"/>
                <w:lang w:val="es-ES_tradnl"/>
              </w:rPr>
              <w:t>El Objetivo en acción se podrá llevar a cabo gracias al aprendizaje de los contenidos de la unidad, que se estructura en estos bloques:</w:t>
            </w:r>
          </w:p>
          <w:p w14:paraId="3DEBCF8E" w14:textId="77777777" w:rsidR="00494687" w:rsidRPr="0003727F" w:rsidRDefault="00494687" w:rsidP="009B1852">
            <w:pPr>
              <w:pStyle w:val="Prrafodelista"/>
              <w:numPr>
                <w:ilvl w:val="0"/>
                <w:numId w:val="10"/>
              </w:numPr>
              <w:suppressAutoHyphens w:val="0"/>
              <w:ind w:left="284" w:right="57" w:hanging="284"/>
              <w:contextualSpacing w:val="0"/>
              <w:jc w:val="both"/>
              <w:rPr>
                <w:b/>
                <w:sz w:val="16"/>
                <w:szCs w:val="16"/>
              </w:rPr>
            </w:pPr>
            <w:r w:rsidRPr="0003727F">
              <w:rPr>
                <w:b/>
                <w:sz w:val="16"/>
                <w:szCs w:val="16"/>
              </w:rPr>
              <w:t>COMPRENDO</w:t>
            </w:r>
          </w:p>
          <w:p w14:paraId="1A864D89" w14:textId="77777777" w:rsidR="00494687" w:rsidRPr="0003727F" w:rsidRDefault="00494687" w:rsidP="009B1852">
            <w:pPr>
              <w:pStyle w:val="Prrafodelista"/>
              <w:numPr>
                <w:ilvl w:val="0"/>
                <w:numId w:val="8"/>
              </w:numPr>
              <w:suppressAutoHyphens w:val="0"/>
              <w:ind w:left="568" w:hanging="284"/>
              <w:contextualSpacing w:val="0"/>
              <w:jc w:val="both"/>
              <w:rPr>
                <w:sz w:val="16"/>
                <w:szCs w:val="16"/>
              </w:rPr>
            </w:pPr>
            <w:r w:rsidRPr="0003727F">
              <w:rPr>
                <w:sz w:val="16"/>
                <w:szCs w:val="16"/>
              </w:rPr>
              <w:t>Escucho una conversación.</w:t>
            </w:r>
          </w:p>
          <w:p w14:paraId="2D59372B" w14:textId="77777777" w:rsidR="00494687" w:rsidRPr="0003727F" w:rsidRDefault="00494687" w:rsidP="009B1852">
            <w:pPr>
              <w:pStyle w:val="Prrafodelista"/>
              <w:numPr>
                <w:ilvl w:val="0"/>
                <w:numId w:val="8"/>
              </w:numPr>
              <w:suppressAutoHyphens w:val="0"/>
              <w:ind w:left="568" w:hanging="284"/>
              <w:contextualSpacing w:val="0"/>
              <w:jc w:val="both"/>
              <w:rPr>
                <w:sz w:val="16"/>
                <w:szCs w:val="16"/>
              </w:rPr>
            </w:pPr>
            <w:r w:rsidRPr="0003727F">
              <w:rPr>
                <w:sz w:val="16"/>
                <w:szCs w:val="16"/>
              </w:rPr>
              <w:t xml:space="preserve">Leo un cuento: </w:t>
            </w:r>
            <w:r w:rsidRPr="0003727F">
              <w:rPr>
                <w:i/>
                <w:iCs/>
                <w:sz w:val="16"/>
                <w:szCs w:val="16"/>
              </w:rPr>
              <w:t>Los duendes y el zapatero,</w:t>
            </w:r>
            <w:r w:rsidRPr="0003727F">
              <w:rPr>
                <w:sz w:val="16"/>
                <w:szCs w:val="16"/>
              </w:rPr>
              <w:t xml:space="preserve"> Hermanos Grimm.</w:t>
            </w:r>
          </w:p>
          <w:p w14:paraId="52A64184" w14:textId="77777777" w:rsidR="00494687" w:rsidRPr="0003727F" w:rsidRDefault="00494687" w:rsidP="0003727F">
            <w:pPr>
              <w:pStyle w:val="Prrafodelista"/>
              <w:ind w:left="568"/>
              <w:contextualSpacing w:val="0"/>
              <w:rPr>
                <w:sz w:val="16"/>
                <w:szCs w:val="16"/>
              </w:rPr>
            </w:pPr>
          </w:p>
          <w:p w14:paraId="4F2C3713" w14:textId="77777777" w:rsidR="00494687" w:rsidRPr="0003727F" w:rsidRDefault="00494687" w:rsidP="009B1852">
            <w:pPr>
              <w:pStyle w:val="Prrafodelista"/>
              <w:numPr>
                <w:ilvl w:val="0"/>
                <w:numId w:val="10"/>
              </w:numPr>
              <w:suppressAutoHyphens w:val="0"/>
              <w:ind w:left="284" w:right="57" w:hanging="284"/>
              <w:contextualSpacing w:val="0"/>
              <w:jc w:val="both"/>
              <w:rPr>
                <w:b/>
                <w:sz w:val="16"/>
                <w:szCs w:val="16"/>
              </w:rPr>
            </w:pPr>
            <w:r w:rsidRPr="0003727F">
              <w:rPr>
                <w:b/>
                <w:sz w:val="16"/>
                <w:szCs w:val="16"/>
              </w:rPr>
              <w:t>ME EXPRESO</w:t>
            </w:r>
          </w:p>
          <w:p w14:paraId="6E49B0BC" w14:textId="77777777" w:rsidR="00494687" w:rsidRPr="0003727F" w:rsidRDefault="00494687" w:rsidP="009B1852">
            <w:pPr>
              <w:pStyle w:val="Prrafodelista"/>
              <w:numPr>
                <w:ilvl w:val="0"/>
                <w:numId w:val="9"/>
              </w:numPr>
              <w:suppressAutoHyphens w:val="0"/>
              <w:ind w:left="568" w:hanging="284"/>
              <w:contextualSpacing w:val="0"/>
              <w:jc w:val="both"/>
              <w:rPr>
                <w:sz w:val="16"/>
                <w:szCs w:val="16"/>
              </w:rPr>
            </w:pPr>
            <w:r w:rsidRPr="0003727F">
              <w:rPr>
                <w:sz w:val="16"/>
                <w:szCs w:val="16"/>
              </w:rPr>
              <w:t>Utilizo palabras nuevas sobre la felicidad (el abecedario y el diccionario).</w:t>
            </w:r>
          </w:p>
          <w:p w14:paraId="1C0E1E86" w14:textId="77777777" w:rsidR="00494687" w:rsidRPr="0003727F" w:rsidRDefault="00494687" w:rsidP="009B1852">
            <w:pPr>
              <w:pStyle w:val="Prrafodelista"/>
              <w:numPr>
                <w:ilvl w:val="0"/>
                <w:numId w:val="9"/>
              </w:numPr>
              <w:suppressAutoHyphens w:val="0"/>
              <w:ind w:left="568" w:hanging="284"/>
              <w:contextualSpacing w:val="0"/>
              <w:jc w:val="both"/>
              <w:rPr>
                <w:sz w:val="16"/>
                <w:szCs w:val="16"/>
              </w:rPr>
            </w:pPr>
            <w:r w:rsidRPr="0003727F">
              <w:rPr>
                <w:sz w:val="16"/>
                <w:szCs w:val="16"/>
              </w:rPr>
              <w:t>Cuento adivinanzas.</w:t>
            </w:r>
          </w:p>
          <w:p w14:paraId="64B5C8D4" w14:textId="77777777" w:rsidR="00494687" w:rsidRPr="0003727F" w:rsidRDefault="00494687" w:rsidP="009B1852">
            <w:pPr>
              <w:pStyle w:val="Prrafodelista"/>
              <w:numPr>
                <w:ilvl w:val="0"/>
                <w:numId w:val="9"/>
              </w:numPr>
              <w:suppressAutoHyphens w:val="0"/>
              <w:ind w:left="568" w:hanging="284"/>
              <w:contextualSpacing w:val="0"/>
              <w:jc w:val="both"/>
              <w:rPr>
                <w:sz w:val="16"/>
                <w:szCs w:val="16"/>
              </w:rPr>
            </w:pPr>
            <w:r w:rsidRPr="0003727F">
              <w:rPr>
                <w:sz w:val="16"/>
                <w:szCs w:val="16"/>
              </w:rPr>
              <w:t>Juego con textos tradicionales.</w:t>
            </w:r>
          </w:p>
          <w:p w14:paraId="2CE6582A" w14:textId="77777777" w:rsidR="00494687" w:rsidRPr="0003727F" w:rsidRDefault="00494687" w:rsidP="0003727F">
            <w:pPr>
              <w:suppressAutoHyphens/>
              <w:spacing w:before="60" w:after="60"/>
              <w:rPr>
                <w:rFonts w:ascii="Arial" w:eastAsia="Arial" w:hAnsi="Arial" w:cs="Arial"/>
                <w:sz w:val="16"/>
                <w:szCs w:val="16"/>
              </w:rPr>
            </w:pPr>
            <w:r w:rsidRPr="0003727F">
              <w:rPr>
                <w:rFonts w:ascii="Arial" w:eastAsia="Arial" w:hAnsi="Arial" w:cs="Arial"/>
                <w:sz w:val="16"/>
                <w:szCs w:val="16"/>
              </w:rPr>
              <w:t>En el bloque «Conozco mi lengua» se presentan contenidos gramaticales y ortográficos que dan apoyo a las destrezas comunicativas que se desarrollan en la unidad, contextualizadas en la situación de aprendizaje correspondiente.</w:t>
            </w:r>
          </w:p>
          <w:p w14:paraId="7B51024B" w14:textId="1BD1135C" w:rsidR="009136A0" w:rsidRPr="0003727F" w:rsidRDefault="00494687" w:rsidP="0003727F">
            <w:pPr>
              <w:spacing w:after="60"/>
              <w:jc w:val="both"/>
              <w:rPr>
                <w:rFonts w:ascii="Arial" w:eastAsia="Arial" w:hAnsi="Arial" w:cs="Arial"/>
                <w:b/>
                <w:color w:val="000000"/>
                <w:sz w:val="16"/>
                <w:szCs w:val="16"/>
              </w:rPr>
            </w:pPr>
            <w:r w:rsidRPr="0003727F">
              <w:rPr>
                <w:rFonts w:ascii="Arial" w:eastAsia="Arial" w:hAnsi="Arial" w:cs="Arial"/>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r w:rsidR="00060CDF" w:rsidRPr="0003727F" w14:paraId="1AF02730" w14:textId="77777777" w:rsidTr="00B1536E">
        <w:trPr>
          <w:trHeight w:val="160"/>
        </w:trPr>
        <w:tc>
          <w:tcPr>
            <w:tcW w:w="14374" w:type="dxa"/>
            <w:gridSpan w:val="13"/>
            <w:tcBorders>
              <w:left w:val="single" w:sz="8" w:space="0" w:color="00000A"/>
              <w:bottom w:val="single" w:sz="4" w:space="0" w:color="00000A"/>
              <w:right w:val="single" w:sz="8" w:space="0" w:color="00000A"/>
            </w:tcBorders>
            <w:shd w:val="clear" w:color="auto" w:fill="CCFFFF"/>
          </w:tcPr>
          <w:p w14:paraId="289944C6" w14:textId="77777777" w:rsidR="009136A0" w:rsidRPr="0003727F" w:rsidRDefault="00597B81" w:rsidP="0003727F">
            <w:pPr>
              <w:jc w:val="center"/>
              <w:rPr>
                <w:rFonts w:ascii="Arial" w:eastAsia="Arial" w:hAnsi="Arial" w:cs="Arial"/>
                <w:b/>
                <w:color w:val="000000"/>
                <w:sz w:val="16"/>
                <w:szCs w:val="16"/>
              </w:rPr>
            </w:pPr>
            <w:r w:rsidRPr="0003727F">
              <w:rPr>
                <w:rFonts w:ascii="Arial" w:eastAsia="Arial" w:hAnsi="Arial" w:cs="Arial"/>
                <w:b/>
                <w:color w:val="000000"/>
                <w:sz w:val="16"/>
                <w:szCs w:val="16"/>
              </w:rPr>
              <w:t>FUNDAMENTACIÓN CURRICULAR</w:t>
            </w:r>
          </w:p>
        </w:tc>
      </w:tr>
      <w:tr w:rsidR="0003727F" w:rsidRPr="0003727F" w14:paraId="11F11CBE" w14:textId="77777777" w:rsidTr="00B1536E">
        <w:trPr>
          <w:trHeight w:val="160"/>
        </w:trPr>
        <w:tc>
          <w:tcPr>
            <w:tcW w:w="1502" w:type="dxa"/>
            <w:gridSpan w:val="2"/>
            <w:tcBorders>
              <w:left w:val="single" w:sz="8" w:space="0" w:color="00000A"/>
              <w:bottom w:val="single" w:sz="4" w:space="0" w:color="00000A"/>
            </w:tcBorders>
            <w:shd w:val="clear" w:color="auto" w:fill="EEEEEE"/>
            <w:vAlign w:val="center"/>
          </w:tcPr>
          <w:p w14:paraId="75DCC4AA" w14:textId="5FF79BEA" w:rsidR="0003727F" w:rsidRPr="0003727F" w:rsidRDefault="0003727F" w:rsidP="0003727F">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693" w:type="dxa"/>
            <w:gridSpan w:val="2"/>
            <w:tcBorders>
              <w:left w:val="single" w:sz="8" w:space="0" w:color="00000A"/>
              <w:bottom w:val="single" w:sz="4" w:space="0" w:color="00000A"/>
            </w:tcBorders>
            <w:shd w:val="clear" w:color="auto" w:fill="EEEEEE"/>
            <w:vAlign w:val="center"/>
          </w:tcPr>
          <w:p w14:paraId="6D011804" w14:textId="39255C64" w:rsidR="0003727F" w:rsidRPr="0003727F" w:rsidRDefault="0003727F" w:rsidP="0003727F">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5E034B96" w14:textId="2A77DCDA" w:rsidR="0003727F" w:rsidRPr="0003727F" w:rsidRDefault="0003727F" w:rsidP="0003727F">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402" w:type="dxa"/>
            <w:gridSpan w:val="3"/>
            <w:tcBorders>
              <w:left w:val="single" w:sz="8" w:space="0" w:color="00000A"/>
              <w:bottom w:val="single" w:sz="4" w:space="0" w:color="00000A"/>
            </w:tcBorders>
            <w:shd w:val="clear" w:color="auto" w:fill="EEEEEE"/>
            <w:vAlign w:val="center"/>
          </w:tcPr>
          <w:p w14:paraId="69CEF060" w14:textId="2855B057" w:rsidR="0003727F" w:rsidRPr="0003727F" w:rsidRDefault="0003727F" w:rsidP="0003727F">
            <w:pPr>
              <w:jc w:val="center"/>
              <w:rPr>
                <w:rFonts w:ascii="Arial" w:eastAsia="Arial" w:hAnsi="Arial" w:cs="Arial"/>
                <w:b/>
                <w:sz w:val="16"/>
                <w:szCs w:val="16"/>
              </w:rPr>
            </w:pPr>
            <w:r w:rsidRPr="002B2D47">
              <w:rPr>
                <w:rFonts w:ascii="Arial" w:eastAsia="Arial" w:hAnsi="Arial" w:cs="Arial"/>
                <w:b/>
                <w:color w:val="000000"/>
                <w:sz w:val="16"/>
                <w:szCs w:val="16"/>
              </w:rPr>
              <w:t>Saberes básicos</w:t>
            </w:r>
            <w:r w:rsidR="00B1536E">
              <w:rPr>
                <w:rFonts w:ascii="Arial" w:eastAsia="Arial" w:hAnsi="Arial" w:cs="Arial"/>
                <w:b/>
                <w:color w:val="000000"/>
                <w:sz w:val="16"/>
                <w:szCs w:val="16"/>
              </w:rPr>
              <w:t xml:space="preserve"> relacionados</w:t>
            </w:r>
          </w:p>
        </w:tc>
        <w:tc>
          <w:tcPr>
            <w:tcW w:w="1276" w:type="dxa"/>
            <w:gridSpan w:val="2"/>
            <w:tcBorders>
              <w:left w:val="single" w:sz="8" w:space="0" w:color="00000A"/>
              <w:bottom w:val="single" w:sz="4" w:space="0" w:color="00000A"/>
            </w:tcBorders>
            <w:shd w:val="clear" w:color="auto" w:fill="EEEEEE"/>
            <w:vAlign w:val="center"/>
          </w:tcPr>
          <w:p w14:paraId="6D990C5E" w14:textId="3142ACF7" w:rsidR="0003727F" w:rsidRPr="0003727F" w:rsidRDefault="0003727F" w:rsidP="0003727F">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559" w:type="dxa"/>
            <w:gridSpan w:val="2"/>
            <w:tcBorders>
              <w:left w:val="single" w:sz="8" w:space="0" w:color="00000A"/>
              <w:bottom w:val="single" w:sz="4" w:space="0" w:color="00000A"/>
            </w:tcBorders>
            <w:shd w:val="clear" w:color="auto" w:fill="EEEEEE"/>
            <w:vAlign w:val="center"/>
          </w:tcPr>
          <w:p w14:paraId="78023B07" w14:textId="65F25AC4" w:rsidR="0003727F" w:rsidRPr="0003727F" w:rsidRDefault="0003727F" w:rsidP="0003727F">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383" w:type="dxa"/>
            <w:tcBorders>
              <w:left w:val="single" w:sz="8" w:space="0" w:color="00000A"/>
              <w:bottom w:val="single" w:sz="4" w:space="0" w:color="00000A"/>
              <w:right w:val="single" w:sz="8" w:space="0" w:color="00000A"/>
            </w:tcBorders>
            <w:shd w:val="clear" w:color="auto" w:fill="EEEEEE"/>
            <w:vAlign w:val="center"/>
          </w:tcPr>
          <w:p w14:paraId="656FED57" w14:textId="237BA28F" w:rsidR="0003727F" w:rsidRPr="0003727F" w:rsidRDefault="0003727F" w:rsidP="00B1536E">
            <w:pPr>
              <w:jc w:val="center"/>
              <w:rPr>
                <w:rFonts w:ascii="Arial" w:eastAsia="Arial" w:hAnsi="Arial" w:cs="Arial"/>
                <w:color w:val="0000FF"/>
                <w:sz w:val="16"/>
                <w:szCs w:val="16"/>
              </w:rPr>
            </w:pPr>
            <w:r>
              <w:rPr>
                <w:rFonts w:ascii="Arial" w:eastAsia="Arial" w:hAnsi="Arial" w:cs="Arial"/>
                <w:b/>
                <w:color w:val="000000"/>
                <w:sz w:val="16"/>
                <w:szCs w:val="16"/>
              </w:rPr>
              <w:t>Instrumentos</w:t>
            </w:r>
            <w:r w:rsidR="00B1536E">
              <w:rPr>
                <w:rFonts w:ascii="Arial" w:eastAsia="Arial" w:hAnsi="Arial" w:cs="Arial"/>
                <w:b/>
                <w:color w:val="000000"/>
                <w:sz w:val="16"/>
                <w:szCs w:val="16"/>
              </w:rPr>
              <w:t xml:space="preserve"> </w:t>
            </w:r>
            <w:r w:rsidRPr="002B2D47">
              <w:rPr>
                <w:rFonts w:ascii="Arial" w:eastAsia="Arial" w:hAnsi="Arial" w:cs="Arial"/>
                <w:b/>
                <w:color w:val="000000"/>
                <w:sz w:val="16"/>
                <w:szCs w:val="16"/>
              </w:rPr>
              <w:t>de evaluación</w:t>
            </w:r>
            <w:r w:rsidR="00B1536E">
              <w:rPr>
                <w:rFonts w:ascii="Arial" w:eastAsia="Arial" w:hAnsi="Arial" w:cs="Arial"/>
                <w:b/>
                <w:color w:val="000000"/>
                <w:sz w:val="16"/>
                <w:szCs w:val="16"/>
              </w:rPr>
              <w:t xml:space="preserve"> (EVIDENCIAS)</w:t>
            </w:r>
          </w:p>
        </w:tc>
      </w:tr>
      <w:tr w:rsidR="00060CDF" w:rsidRPr="0003727F" w14:paraId="283B3B77" w14:textId="77777777" w:rsidTr="00B1536E">
        <w:trPr>
          <w:trHeight w:val="160"/>
        </w:trPr>
        <w:tc>
          <w:tcPr>
            <w:tcW w:w="1502" w:type="dxa"/>
            <w:gridSpan w:val="2"/>
            <w:tcBorders>
              <w:left w:val="single" w:sz="8" w:space="0" w:color="00000A"/>
              <w:bottom w:val="single" w:sz="4" w:space="0" w:color="00000A"/>
            </w:tcBorders>
            <w:shd w:val="clear" w:color="auto" w:fill="FFFFFF"/>
          </w:tcPr>
          <w:p w14:paraId="69E85B58" w14:textId="26AE46BF" w:rsidR="003331DC" w:rsidRPr="0003727F" w:rsidRDefault="003331DC" w:rsidP="0003727F">
            <w:pPr>
              <w:rPr>
                <w:rFonts w:ascii="Arial" w:eastAsia="Arial" w:hAnsi="Arial" w:cs="Arial"/>
                <w:sz w:val="16"/>
                <w:szCs w:val="16"/>
              </w:rPr>
            </w:pPr>
            <w:r w:rsidRPr="0003727F">
              <w:rPr>
                <w:rFonts w:ascii="Arial" w:hAnsi="Arial" w:cs="Arial"/>
                <w:sz w:val="16"/>
                <w:szCs w:val="16"/>
              </w:rPr>
              <w:t xml:space="preserve">CE 1. </w:t>
            </w:r>
          </w:p>
        </w:tc>
        <w:tc>
          <w:tcPr>
            <w:tcW w:w="2693" w:type="dxa"/>
            <w:gridSpan w:val="2"/>
            <w:tcBorders>
              <w:left w:val="single" w:sz="8" w:space="0" w:color="00000A"/>
              <w:bottom w:val="single" w:sz="4" w:space="0" w:color="00000A"/>
            </w:tcBorders>
            <w:shd w:val="clear" w:color="auto" w:fill="FFFFFF"/>
          </w:tcPr>
          <w:p w14:paraId="12053343" w14:textId="01E04792" w:rsidR="003331DC" w:rsidRPr="0003727F" w:rsidRDefault="003331DC" w:rsidP="0003727F">
            <w:pPr>
              <w:rPr>
                <w:rFonts w:ascii="Arial" w:eastAsia="Arial" w:hAnsi="Arial" w:cs="Arial"/>
                <w:b/>
                <w:color w:val="000000"/>
                <w:sz w:val="16"/>
                <w:szCs w:val="16"/>
              </w:rPr>
            </w:pPr>
            <w:r w:rsidRPr="0003727F">
              <w:rPr>
                <w:rFonts w:ascii="Arial" w:hAnsi="Arial" w:cs="Arial"/>
                <w:sz w:val="16"/>
                <w:szCs w:val="16"/>
              </w:rPr>
              <w:t>1.</w:t>
            </w:r>
            <w:r w:rsidR="00333283">
              <w:rPr>
                <w:rFonts w:ascii="Arial" w:hAnsi="Arial" w:cs="Arial"/>
                <w:sz w:val="16"/>
                <w:szCs w:val="16"/>
              </w:rPr>
              <w:t xml:space="preserve">1. </w:t>
            </w:r>
            <w:r w:rsidRPr="0003727F">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559" w:type="dxa"/>
            <w:tcBorders>
              <w:left w:val="single" w:sz="8" w:space="0" w:color="00000A"/>
              <w:bottom w:val="single" w:sz="4" w:space="0" w:color="00000A"/>
            </w:tcBorders>
            <w:shd w:val="clear" w:color="auto" w:fill="FFFFFF"/>
          </w:tcPr>
          <w:p w14:paraId="6C8C4137" w14:textId="49197E31" w:rsidR="003331DC" w:rsidRPr="0003727F" w:rsidRDefault="003331DC" w:rsidP="0003727F">
            <w:pPr>
              <w:rPr>
                <w:rFonts w:ascii="Arial" w:eastAsia="Arial" w:hAnsi="Arial" w:cs="Arial"/>
                <w:b/>
                <w:color w:val="000000"/>
                <w:sz w:val="16"/>
                <w:szCs w:val="16"/>
                <w:lang w:val="en-US"/>
              </w:rPr>
            </w:pPr>
            <w:r w:rsidRPr="0003727F">
              <w:rPr>
                <w:rFonts w:ascii="Arial" w:hAnsi="Arial" w:cs="Arial"/>
                <w:sz w:val="16"/>
                <w:szCs w:val="16"/>
                <w:lang w:val="en-US"/>
              </w:rPr>
              <w:t>CCL1, CCL5, CP2, CP3, CC1, CC2, CCEC1, CCEC3</w:t>
            </w:r>
          </w:p>
        </w:tc>
        <w:tc>
          <w:tcPr>
            <w:tcW w:w="3402" w:type="dxa"/>
            <w:gridSpan w:val="3"/>
            <w:tcBorders>
              <w:left w:val="single" w:sz="8" w:space="0" w:color="00000A"/>
              <w:bottom w:val="single" w:sz="4" w:space="0" w:color="00000A"/>
            </w:tcBorders>
            <w:shd w:val="clear" w:color="auto" w:fill="FFFFFF"/>
          </w:tcPr>
          <w:p w14:paraId="7A52D03E" w14:textId="611180A3" w:rsidR="00060CDF" w:rsidRPr="0003727F" w:rsidRDefault="00060CDF" w:rsidP="00333283">
            <w:pPr>
              <w:suppressAutoHyphens/>
              <w:spacing w:after="60"/>
              <w:rPr>
                <w:rFonts w:ascii="Arial" w:eastAsia="Arial" w:hAnsi="Arial" w:cs="Arial"/>
                <w:b/>
                <w:sz w:val="16"/>
                <w:szCs w:val="16"/>
              </w:rPr>
            </w:pPr>
            <w:r w:rsidRPr="0003727F">
              <w:rPr>
                <w:rFonts w:ascii="Arial" w:eastAsia="Arial" w:hAnsi="Arial" w:cs="Arial"/>
                <w:b/>
                <w:sz w:val="16"/>
                <w:szCs w:val="16"/>
              </w:rPr>
              <w:t>I. LAS LENGUAS Y SUS HABLANTES</w:t>
            </w:r>
          </w:p>
          <w:p w14:paraId="560BDAE0" w14:textId="77777777" w:rsidR="00060CDF" w:rsidRPr="0003727F" w:rsidRDefault="00060CDF" w:rsidP="00D214AC">
            <w:pPr>
              <w:ind w:left="113" w:hanging="113"/>
              <w:rPr>
                <w:rFonts w:ascii="Arial" w:eastAsia="Arial" w:hAnsi="Arial" w:cs="Arial"/>
                <w:bCs/>
                <w:sz w:val="16"/>
                <w:szCs w:val="16"/>
              </w:rPr>
            </w:pPr>
            <w:r w:rsidRPr="0003727F">
              <w:rPr>
                <w:rFonts w:ascii="Arial" w:eastAsia="Arial" w:hAnsi="Arial" w:cs="Arial"/>
                <w:bCs/>
                <w:sz w:val="16"/>
                <w:szCs w:val="16"/>
              </w:rPr>
              <w:t>- Biografía lingüística personal y mapa lingüístico del centro.</w:t>
            </w:r>
          </w:p>
          <w:p w14:paraId="055C7F0E" w14:textId="77777777" w:rsidR="003331DC" w:rsidRPr="0003727F" w:rsidRDefault="00060CDF" w:rsidP="00D214AC">
            <w:pPr>
              <w:ind w:left="113" w:hanging="113"/>
              <w:rPr>
                <w:rFonts w:ascii="Arial" w:eastAsia="Arial" w:hAnsi="Arial" w:cs="Arial"/>
                <w:bCs/>
                <w:sz w:val="16"/>
                <w:szCs w:val="16"/>
              </w:rPr>
            </w:pPr>
            <w:r w:rsidRPr="0003727F">
              <w:rPr>
                <w:rFonts w:ascii="Arial" w:eastAsia="Arial" w:hAnsi="Arial" w:cs="Arial"/>
                <w:bCs/>
                <w:sz w:val="16"/>
                <w:szCs w:val="16"/>
              </w:rPr>
              <w:t xml:space="preserve">- La diversidad </w:t>
            </w:r>
            <w:proofErr w:type="spellStart"/>
            <w:r w:rsidRPr="0003727F">
              <w:rPr>
                <w:rFonts w:ascii="Arial" w:eastAsia="Arial" w:hAnsi="Arial" w:cs="Arial"/>
                <w:bCs/>
                <w:sz w:val="16"/>
                <w:szCs w:val="16"/>
              </w:rPr>
              <w:t>etnocultural</w:t>
            </w:r>
            <w:proofErr w:type="spellEnd"/>
            <w:r w:rsidRPr="0003727F">
              <w:rPr>
                <w:rFonts w:ascii="Arial" w:eastAsia="Arial" w:hAnsi="Arial" w:cs="Arial"/>
                <w:bCs/>
                <w:sz w:val="16"/>
                <w:szCs w:val="16"/>
              </w:rPr>
              <w:t xml:space="preserve"> y lingüística como riqueza y herramienta de reflexión </w:t>
            </w:r>
            <w:proofErr w:type="spellStart"/>
            <w:r w:rsidRPr="0003727F">
              <w:rPr>
                <w:rFonts w:ascii="Arial" w:eastAsia="Arial" w:hAnsi="Arial" w:cs="Arial"/>
                <w:bCs/>
                <w:sz w:val="16"/>
                <w:szCs w:val="16"/>
              </w:rPr>
              <w:t>interlingüística</w:t>
            </w:r>
            <w:proofErr w:type="spellEnd"/>
            <w:r w:rsidRPr="0003727F">
              <w:rPr>
                <w:rFonts w:ascii="Arial" w:eastAsia="Arial" w:hAnsi="Arial" w:cs="Arial"/>
                <w:bCs/>
                <w:sz w:val="16"/>
                <w:szCs w:val="16"/>
              </w:rPr>
              <w:t>.</w:t>
            </w:r>
          </w:p>
          <w:p w14:paraId="4882E8F8" w14:textId="77777777" w:rsidR="00060CDF" w:rsidRPr="0003727F" w:rsidRDefault="00060CDF" w:rsidP="00D214AC">
            <w:pPr>
              <w:ind w:left="113" w:hanging="113"/>
              <w:rPr>
                <w:rFonts w:ascii="Arial" w:eastAsia="Arial" w:hAnsi="Arial" w:cs="Arial"/>
                <w:bCs/>
                <w:sz w:val="16"/>
                <w:szCs w:val="16"/>
              </w:rPr>
            </w:pPr>
            <w:r w:rsidRPr="0003727F">
              <w:rPr>
                <w:rFonts w:ascii="Arial" w:eastAsia="Arial" w:hAnsi="Arial" w:cs="Arial"/>
                <w:bCs/>
                <w:sz w:val="16"/>
                <w:szCs w:val="16"/>
              </w:rPr>
              <w:t>- Identificación de prejuicios y estereotipos lingüísticos.</w:t>
            </w:r>
          </w:p>
          <w:p w14:paraId="5BAEDDCE" w14:textId="6130445D" w:rsidR="00060CDF" w:rsidRPr="0003727F" w:rsidRDefault="00060CDF" w:rsidP="00D214AC">
            <w:pPr>
              <w:ind w:left="113" w:hanging="113"/>
              <w:rPr>
                <w:rFonts w:ascii="Arial" w:eastAsia="Arial" w:hAnsi="Arial" w:cs="Arial"/>
                <w:b/>
                <w:color w:val="000000"/>
                <w:sz w:val="16"/>
                <w:szCs w:val="16"/>
              </w:rPr>
            </w:pPr>
            <w:r w:rsidRPr="0003727F">
              <w:rPr>
                <w:rFonts w:ascii="Arial" w:eastAsia="Arial" w:hAnsi="Arial" w:cs="Arial"/>
                <w:bCs/>
                <w:sz w:val="16"/>
                <w:szCs w:val="16"/>
              </w:rPr>
              <w:t>- Uso de un lenguaje no discriminatorio y respetuoso con las diferencias.</w:t>
            </w:r>
          </w:p>
        </w:tc>
        <w:tc>
          <w:tcPr>
            <w:tcW w:w="1276" w:type="dxa"/>
            <w:gridSpan w:val="2"/>
            <w:tcBorders>
              <w:left w:val="single" w:sz="8" w:space="0" w:color="00000A"/>
              <w:bottom w:val="single" w:sz="4" w:space="0" w:color="00000A"/>
            </w:tcBorders>
            <w:shd w:val="clear" w:color="auto" w:fill="FFFFFF"/>
          </w:tcPr>
          <w:p w14:paraId="5E80075E" w14:textId="74057A3E" w:rsidR="003331DC" w:rsidRPr="0003727F" w:rsidRDefault="003331DC" w:rsidP="00551A9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70A791B0" w14:textId="1F0F10FB" w:rsidR="003331DC" w:rsidRPr="0003727F" w:rsidRDefault="003331DC" w:rsidP="00551A98">
            <w:pPr>
              <w:ind w:left="102" w:hanging="102"/>
              <w:rPr>
                <w:rFonts w:ascii="Arial" w:eastAsia="Arial" w:hAnsi="Arial" w:cs="Arial"/>
                <w:b/>
                <w:color w:val="000000"/>
                <w:sz w:val="16"/>
                <w:szCs w:val="16"/>
              </w:rPr>
            </w:pPr>
            <w:r w:rsidRPr="0003727F">
              <w:rPr>
                <w:rFonts w:ascii="Arial" w:eastAsia="Arial" w:hAnsi="Arial" w:cs="Arial"/>
                <w:bCs/>
                <w:color w:val="000000" w:themeColor="text1"/>
                <w:sz w:val="16"/>
                <w:szCs w:val="16"/>
              </w:rPr>
              <w:t>- Rúbricas para evaluar las destrezas comunicativas</w:t>
            </w:r>
          </w:p>
        </w:tc>
        <w:tc>
          <w:tcPr>
            <w:tcW w:w="2383" w:type="dxa"/>
            <w:tcBorders>
              <w:left w:val="single" w:sz="8" w:space="0" w:color="00000A"/>
              <w:bottom w:val="single" w:sz="4" w:space="0" w:color="00000A"/>
              <w:right w:val="single" w:sz="8" w:space="0" w:color="00000A"/>
            </w:tcBorders>
            <w:shd w:val="clear" w:color="auto" w:fill="FFFFFF"/>
          </w:tcPr>
          <w:p w14:paraId="6718A6B1" w14:textId="51569F7B" w:rsidR="00482F0F" w:rsidRPr="0003727F" w:rsidRDefault="00D042B1" w:rsidP="00D214AC">
            <w:pPr>
              <w:tabs>
                <w:tab w:val="left" w:pos="506"/>
              </w:tabs>
              <w:spacing w:after="60"/>
              <w:rPr>
                <w:rFonts w:ascii="Arial" w:eastAsia="Arial" w:hAnsi="Arial" w:cs="Arial"/>
                <w:sz w:val="16"/>
                <w:szCs w:val="16"/>
                <w:lang w:val="es-ES_tradnl"/>
              </w:rPr>
            </w:pPr>
            <w:r>
              <w:rPr>
                <w:rFonts w:ascii="Arial" w:eastAsia="Arial" w:hAnsi="Arial" w:cs="Arial"/>
                <w:b/>
                <w:bCs/>
                <w:sz w:val="16"/>
                <w:szCs w:val="16"/>
                <w:lang w:val="es-ES_tradnl"/>
              </w:rPr>
              <w:t>La lengua y sus hablantes</w:t>
            </w:r>
            <w:r>
              <w:rPr>
                <w:rFonts w:ascii="Arial" w:eastAsia="Arial" w:hAnsi="Arial" w:cs="Arial"/>
                <w:b/>
                <w:bCs/>
                <w:sz w:val="16"/>
                <w:szCs w:val="16"/>
                <w:lang w:val="es-ES_tradnl"/>
              </w:rPr>
              <w:br/>
            </w:r>
            <w:r w:rsidR="00482F0F" w:rsidRPr="0003727F">
              <w:rPr>
                <w:rFonts w:ascii="Arial" w:eastAsia="Arial" w:hAnsi="Arial" w:cs="Arial"/>
                <w:sz w:val="16"/>
                <w:szCs w:val="16"/>
                <w:lang w:val="es-ES_tradnl"/>
              </w:rPr>
              <w:t>(p. 10)</w:t>
            </w:r>
          </w:p>
          <w:p w14:paraId="6168F6BB" w14:textId="77777777" w:rsidR="003331DC" w:rsidRPr="0003727F" w:rsidRDefault="00482F0F" w:rsidP="00D214AC">
            <w:pPr>
              <w:spacing w:after="60"/>
              <w:rPr>
                <w:rFonts w:ascii="Arial" w:eastAsia="Arial" w:hAnsi="Arial" w:cs="Arial"/>
                <w:bCs/>
                <w:sz w:val="16"/>
                <w:szCs w:val="16"/>
              </w:rPr>
            </w:pPr>
            <w:proofErr w:type="spellStart"/>
            <w:r w:rsidRPr="0003727F">
              <w:rPr>
                <w:rFonts w:ascii="Arial" w:eastAsia="Arial" w:hAnsi="Arial" w:cs="Arial"/>
                <w:b/>
                <w:sz w:val="16"/>
                <w:szCs w:val="16"/>
              </w:rPr>
              <w:t>Webquest</w:t>
            </w:r>
            <w:proofErr w:type="spellEnd"/>
            <w:r w:rsidRPr="0003727F">
              <w:rPr>
                <w:rFonts w:ascii="Arial" w:eastAsia="Arial" w:hAnsi="Arial" w:cs="Arial"/>
                <w:b/>
                <w:sz w:val="16"/>
                <w:szCs w:val="16"/>
              </w:rPr>
              <w:t>: La lengua de signos.</w:t>
            </w:r>
            <w:r w:rsidRPr="0003727F">
              <w:rPr>
                <w:rFonts w:ascii="Arial" w:eastAsia="Arial" w:hAnsi="Arial" w:cs="Arial"/>
                <w:bCs/>
                <w:sz w:val="16"/>
                <w:szCs w:val="16"/>
              </w:rPr>
              <w:t xml:space="preserve"> Recurso interactivo disponible en anayaeducacion.es (p. 10)</w:t>
            </w:r>
          </w:p>
          <w:p w14:paraId="12CE5800" w14:textId="77777777" w:rsidR="00482F0F" w:rsidRPr="0003727F" w:rsidRDefault="00482F0F" w:rsidP="00D214AC">
            <w:pPr>
              <w:spacing w:after="60"/>
              <w:rPr>
                <w:rFonts w:ascii="Arial" w:eastAsia="Arial" w:hAnsi="Arial" w:cs="Arial"/>
                <w:sz w:val="16"/>
                <w:szCs w:val="16"/>
              </w:rPr>
            </w:pPr>
            <w:r w:rsidRPr="0003727F">
              <w:rPr>
                <w:rFonts w:ascii="Arial" w:eastAsia="Arial" w:hAnsi="Arial" w:cs="Arial"/>
                <w:b/>
                <w:sz w:val="16"/>
                <w:szCs w:val="16"/>
              </w:rPr>
              <w:t xml:space="preserve">Doble página de apertura de la unidad </w:t>
            </w:r>
            <w:r w:rsidRPr="0003727F">
              <w:rPr>
                <w:rFonts w:ascii="Arial" w:eastAsia="Arial" w:hAnsi="Arial" w:cs="Arial"/>
                <w:bCs/>
                <w:sz w:val="16"/>
                <w:szCs w:val="16"/>
              </w:rPr>
              <w:t>(pp. 8-9)</w:t>
            </w:r>
          </w:p>
          <w:p w14:paraId="678D0665" w14:textId="1112B957" w:rsidR="00482F0F" w:rsidRPr="0003727F" w:rsidRDefault="00482F0F" w:rsidP="00D214AC">
            <w:pPr>
              <w:spacing w:after="60"/>
              <w:rPr>
                <w:rFonts w:ascii="Arial" w:eastAsia="Arial" w:hAnsi="Arial" w:cs="Arial"/>
                <w:bCs/>
                <w:color w:val="000000"/>
                <w:sz w:val="16"/>
                <w:szCs w:val="16"/>
              </w:rPr>
            </w:pPr>
            <w:r w:rsidRPr="0003727F">
              <w:rPr>
                <w:rFonts w:ascii="Arial" w:eastAsia="Arial" w:hAnsi="Arial" w:cs="Arial"/>
                <w:b/>
                <w:sz w:val="16"/>
                <w:szCs w:val="16"/>
              </w:rPr>
              <w:t>Objetivo en acción: Unidos contra la pobreza (</w:t>
            </w:r>
            <w:r w:rsidRPr="0003727F">
              <w:rPr>
                <w:rFonts w:ascii="Arial" w:eastAsia="Arial" w:hAnsi="Arial" w:cs="Arial"/>
                <w:bCs/>
                <w:sz w:val="16"/>
                <w:szCs w:val="16"/>
              </w:rPr>
              <w:t>p. 23)</w:t>
            </w:r>
          </w:p>
        </w:tc>
      </w:tr>
      <w:tr w:rsidR="00060CDF" w:rsidRPr="0003727F" w14:paraId="6A6E2243" w14:textId="77777777" w:rsidTr="00B1536E">
        <w:trPr>
          <w:trHeight w:val="737"/>
        </w:trPr>
        <w:tc>
          <w:tcPr>
            <w:tcW w:w="1502" w:type="dxa"/>
            <w:gridSpan w:val="2"/>
            <w:tcBorders>
              <w:left w:val="single" w:sz="8" w:space="0" w:color="00000A"/>
              <w:bottom w:val="single" w:sz="4" w:space="0" w:color="00000A"/>
            </w:tcBorders>
            <w:shd w:val="clear" w:color="auto" w:fill="FFFFFF"/>
          </w:tcPr>
          <w:p w14:paraId="036517DB" w14:textId="611FFB72" w:rsidR="00060CDF" w:rsidRPr="0003727F" w:rsidRDefault="00060CDF" w:rsidP="0003727F">
            <w:pPr>
              <w:rPr>
                <w:rFonts w:ascii="Arial" w:eastAsia="Arial" w:hAnsi="Arial" w:cs="Arial"/>
                <w:b/>
                <w:color w:val="000000"/>
                <w:sz w:val="16"/>
                <w:szCs w:val="16"/>
              </w:rPr>
            </w:pPr>
            <w:r w:rsidRPr="0003727F">
              <w:rPr>
                <w:rFonts w:ascii="Arial" w:hAnsi="Arial" w:cs="Arial"/>
                <w:color w:val="000000" w:themeColor="text1"/>
                <w:sz w:val="16"/>
                <w:szCs w:val="16"/>
              </w:rPr>
              <w:lastRenderedPageBreak/>
              <w:t xml:space="preserve">CE 2. </w:t>
            </w:r>
          </w:p>
        </w:tc>
        <w:tc>
          <w:tcPr>
            <w:tcW w:w="2693" w:type="dxa"/>
            <w:gridSpan w:val="2"/>
            <w:tcBorders>
              <w:left w:val="single" w:sz="8" w:space="0" w:color="00000A"/>
              <w:bottom w:val="single" w:sz="4" w:space="0" w:color="00000A"/>
            </w:tcBorders>
            <w:shd w:val="clear" w:color="auto" w:fill="FFFFFF"/>
          </w:tcPr>
          <w:p w14:paraId="5850D4F2" w14:textId="1E42471B" w:rsidR="00060CDF" w:rsidRPr="0003727F" w:rsidRDefault="00060CDF" w:rsidP="0003727F">
            <w:pPr>
              <w:rPr>
                <w:rFonts w:ascii="Arial" w:eastAsia="Arial" w:hAnsi="Arial" w:cs="Arial"/>
                <w:sz w:val="16"/>
                <w:szCs w:val="16"/>
              </w:rPr>
            </w:pPr>
            <w:r w:rsidRPr="0003727F">
              <w:rPr>
                <w:rFonts w:ascii="Arial" w:hAnsi="Arial" w:cs="Arial"/>
                <w:sz w:val="16"/>
                <w:szCs w:val="16"/>
              </w:rPr>
              <w:t>2.</w:t>
            </w:r>
            <w:r w:rsidR="00333283">
              <w:rPr>
                <w:rFonts w:ascii="Arial" w:hAnsi="Arial" w:cs="Arial"/>
                <w:sz w:val="16"/>
                <w:szCs w:val="16"/>
              </w:rPr>
              <w:t xml:space="preserve">1. </w:t>
            </w:r>
            <w:r w:rsidRPr="0003727F">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559" w:type="dxa"/>
            <w:tcBorders>
              <w:left w:val="single" w:sz="8" w:space="0" w:color="00000A"/>
              <w:bottom w:val="single" w:sz="4" w:space="0" w:color="00000A"/>
            </w:tcBorders>
            <w:shd w:val="clear" w:color="auto" w:fill="FFFFFF"/>
          </w:tcPr>
          <w:p w14:paraId="30061E15" w14:textId="1EAED649" w:rsidR="00060CDF" w:rsidRPr="0003727F" w:rsidRDefault="00060CDF" w:rsidP="0003727F">
            <w:pPr>
              <w:rPr>
                <w:rFonts w:ascii="Arial" w:eastAsia="Arial" w:hAnsi="Arial" w:cs="Arial"/>
                <w:b/>
                <w:color w:val="000000"/>
                <w:sz w:val="16"/>
                <w:szCs w:val="16"/>
                <w:lang w:val="en-US"/>
              </w:rPr>
            </w:pPr>
            <w:r w:rsidRPr="0003727F">
              <w:rPr>
                <w:rFonts w:ascii="Arial" w:hAnsi="Arial" w:cs="Arial"/>
                <w:sz w:val="16"/>
                <w:szCs w:val="16"/>
                <w:lang w:val="en-US"/>
              </w:rPr>
              <w:t>CCL2, CP2, STEM1, CD3, CPSAA3, CC3</w:t>
            </w:r>
          </w:p>
        </w:tc>
        <w:tc>
          <w:tcPr>
            <w:tcW w:w="3402" w:type="dxa"/>
            <w:gridSpan w:val="3"/>
            <w:tcBorders>
              <w:left w:val="single" w:sz="8" w:space="0" w:color="00000A"/>
              <w:bottom w:val="single" w:sz="4" w:space="0" w:color="00000A"/>
            </w:tcBorders>
            <w:shd w:val="clear" w:color="auto" w:fill="FFFFFF"/>
          </w:tcPr>
          <w:p w14:paraId="7E6FAF12" w14:textId="7092947D" w:rsidR="00060CDF" w:rsidRPr="0003727F" w:rsidRDefault="00060CDF" w:rsidP="0003727F">
            <w:pPr>
              <w:pStyle w:val="NormalWeb"/>
              <w:suppressAutoHyphens/>
              <w:spacing w:before="0" w:beforeAutospacing="0" w:after="60" w:afterAutospacing="0"/>
              <w:ind w:left="57" w:hanging="57"/>
              <w:rPr>
                <w:rFonts w:ascii="Arial" w:hAnsi="Arial" w:cs="Arial"/>
                <w:b/>
                <w:bCs/>
                <w:sz w:val="16"/>
                <w:szCs w:val="16"/>
              </w:rPr>
            </w:pPr>
            <w:r w:rsidRPr="0003727F">
              <w:rPr>
                <w:rFonts w:ascii="Arial" w:hAnsi="Arial" w:cs="Arial"/>
                <w:b/>
                <w:bCs/>
                <w:sz w:val="16"/>
                <w:szCs w:val="16"/>
              </w:rPr>
              <w:t>II. COMUNICACIÓN</w:t>
            </w:r>
          </w:p>
          <w:p w14:paraId="1D9C51E2" w14:textId="77777777" w:rsidR="00060CDF" w:rsidRPr="0003727F" w:rsidRDefault="00060CDF" w:rsidP="0003727F">
            <w:pPr>
              <w:pStyle w:val="NormalWeb"/>
              <w:spacing w:before="0" w:beforeAutospacing="0" w:after="0" w:afterAutospacing="0"/>
              <w:ind w:left="57" w:hanging="57"/>
              <w:rPr>
                <w:rFonts w:ascii="Arial" w:hAnsi="Arial" w:cs="Arial"/>
                <w:b/>
                <w:bCs/>
                <w:sz w:val="16"/>
                <w:szCs w:val="16"/>
              </w:rPr>
            </w:pPr>
            <w:r w:rsidRPr="0003727F">
              <w:rPr>
                <w:rFonts w:ascii="Arial" w:hAnsi="Arial" w:cs="Arial"/>
                <w:b/>
                <w:bCs/>
                <w:sz w:val="16"/>
                <w:szCs w:val="16"/>
              </w:rPr>
              <w:t xml:space="preserve">1. Contexto. </w:t>
            </w:r>
          </w:p>
          <w:p w14:paraId="10FE06D3" w14:textId="77777777" w:rsidR="00060CDF" w:rsidRPr="0003727F" w:rsidRDefault="00060CDF" w:rsidP="00D214AC">
            <w:pPr>
              <w:pStyle w:val="NormalWeb"/>
              <w:spacing w:before="0" w:beforeAutospacing="0" w:after="0" w:afterAutospacing="0"/>
              <w:ind w:left="272" w:hanging="102"/>
              <w:rPr>
                <w:rFonts w:ascii="Arial" w:hAnsi="Arial" w:cs="Arial"/>
                <w:b/>
                <w:bCs/>
                <w:sz w:val="16"/>
                <w:szCs w:val="16"/>
              </w:rPr>
            </w:pPr>
            <w:r w:rsidRPr="0003727F">
              <w:rPr>
                <w:rFonts w:ascii="Arial" w:eastAsia="Arial" w:hAnsi="Arial" w:cs="Arial"/>
                <w:bCs/>
                <w:sz w:val="16"/>
                <w:szCs w:val="16"/>
              </w:rPr>
              <w:t xml:space="preserve">- </w:t>
            </w:r>
            <w:r w:rsidRPr="0003727F">
              <w:rPr>
                <w:rFonts w:ascii="Arial" w:eastAsiaTheme="minorHAnsi" w:hAnsi="Arial" w:cs="Arial"/>
                <w:color w:val="000000"/>
                <w:sz w:val="16"/>
                <w:szCs w:val="16"/>
                <w:lang w:eastAsia="en-US"/>
              </w:rPr>
              <w:t>Incidencia de los componentes (situación, participantes, propósito comunicativo, canal) en el acto comunicativo.</w:t>
            </w:r>
          </w:p>
          <w:p w14:paraId="7C587735" w14:textId="77777777" w:rsidR="00060CDF" w:rsidRPr="0003727F" w:rsidRDefault="00060CDF" w:rsidP="0003727F">
            <w:pPr>
              <w:pStyle w:val="NormalWeb"/>
              <w:spacing w:before="60" w:beforeAutospacing="0" w:after="0" w:afterAutospacing="0"/>
              <w:ind w:left="57" w:hanging="57"/>
              <w:rPr>
                <w:rFonts w:ascii="Arial" w:hAnsi="Arial" w:cs="Arial"/>
                <w:b/>
                <w:bCs/>
                <w:sz w:val="16"/>
                <w:szCs w:val="16"/>
              </w:rPr>
            </w:pPr>
            <w:r w:rsidRPr="0003727F">
              <w:rPr>
                <w:rFonts w:ascii="Arial" w:hAnsi="Arial" w:cs="Arial"/>
                <w:b/>
                <w:bCs/>
                <w:sz w:val="16"/>
                <w:szCs w:val="16"/>
              </w:rPr>
              <w:t xml:space="preserve">2. Géneros discursivos. </w:t>
            </w:r>
          </w:p>
          <w:p w14:paraId="68E2330C" w14:textId="77777777" w:rsidR="00060CDF" w:rsidRPr="0003727F" w:rsidRDefault="00060CDF" w:rsidP="00D214AC">
            <w:pPr>
              <w:pStyle w:val="Default"/>
              <w:autoSpaceDE/>
              <w:autoSpaceDN/>
              <w:adjustRightInd/>
              <w:ind w:left="272" w:hanging="102"/>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la narración, la descripción, el diálogo y la exposición.</w:t>
            </w:r>
          </w:p>
          <w:p w14:paraId="48CD4ADF" w14:textId="77777777" w:rsidR="00060CDF" w:rsidRPr="0003727F" w:rsidRDefault="00060CDF" w:rsidP="00D214AC">
            <w:pPr>
              <w:pStyle w:val="Default"/>
              <w:autoSpaceDE/>
              <w:autoSpaceDN/>
              <w:adjustRightInd/>
              <w:ind w:left="272" w:hanging="102"/>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Propiedades textuales: estrategias básicas para la coherencia y la cohesión.</w:t>
            </w:r>
          </w:p>
          <w:p w14:paraId="2B015283" w14:textId="77777777" w:rsidR="00060CDF" w:rsidRPr="0003727F" w:rsidRDefault="00060CDF" w:rsidP="00D214AC">
            <w:pPr>
              <w:pStyle w:val="Standard"/>
              <w:widowControl/>
              <w:suppressAutoHyphens w:val="0"/>
              <w:autoSpaceDN/>
              <w:ind w:left="272" w:hanging="102"/>
              <w:textAlignment w:val="auto"/>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Géneros discursivos propios del ámbito personal, social y educativo. Contenido y forma.</w:t>
            </w:r>
          </w:p>
          <w:p w14:paraId="6CC73D69" w14:textId="77777777" w:rsidR="00060CDF" w:rsidRPr="0003727F" w:rsidRDefault="00060CDF" w:rsidP="00333283">
            <w:pPr>
              <w:pStyle w:val="NormalWeb"/>
              <w:spacing w:before="60" w:beforeAutospacing="0" w:after="0" w:afterAutospacing="0"/>
              <w:ind w:left="57" w:hanging="57"/>
              <w:rPr>
                <w:rFonts w:ascii="Arial" w:hAnsi="Arial" w:cs="Arial"/>
                <w:b/>
                <w:bCs/>
                <w:sz w:val="16"/>
                <w:szCs w:val="16"/>
              </w:rPr>
            </w:pPr>
            <w:r w:rsidRPr="0003727F">
              <w:rPr>
                <w:rFonts w:ascii="Arial" w:hAnsi="Arial" w:cs="Arial"/>
                <w:b/>
                <w:bCs/>
                <w:sz w:val="16"/>
                <w:szCs w:val="16"/>
              </w:rPr>
              <w:t xml:space="preserve">3. Procesos. </w:t>
            </w:r>
          </w:p>
          <w:p w14:paraId="75BCE11E" w14:textId="26B64C4B" w:rsidR="00060CDF" w:rsidRPr="0003727F" w:rsidRDefault="00060CDF" w:rsidP="00D214AC">
            <w:pPr>
              <w:pStyle w:val="Default"/>
              <w:autoSpaceDE/>
              <w:autoSpaceDN/>
              <w:adjustRightInd/>
              <w:ind w:left="272" w:hanging="102"/>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tc>
        <w:tc>
          <w:tcPr>
            <w:tcW w:w="1276" w:type="dxa"/>
            <w:gridSpan w:val="2"/>
            <w:tcBorders>
              <w:left w:val="single" w:sz="8" w:space="0" w:color="00000A"/>
              <w:bottom w:val="single" w:sz="4" w:space="0" w:color="00000A"/>
            </w:tcBorders>
            <w:shd w:val="clear" w:color="auto" w:fill="FFFFFF"/>
          </w:tcPr>
          <w:p w14:paraId="6A1545C4" w14:textId="4BD2E0C3" w:rsidR="00060CDF" w:rsidRPr="0003727F" w:rsidRDefault="00060CDF" w:rsidP="00551A98">
            <w:pPr>
              <w:ind w:left="102" w:hanging="102"/>
              <w:rPr>
                <w:rFonts w:ascii="Arial" w:eastAsia="Arial" w:hAnsi="Arial" w:cs="Arial"/>
                <w:b/>
                <w:color w:val="000000"/>
                <w:sz w:val="16"/>
                <w:szCs w:val="16"/>
              </w:rPr>
            </w:pPr>
            <w:r w:rsidRPr="0003727F">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4513B1BB" w14:textId="77777777" w:rsidR="00060CDF" w:rsidRPr="0003727F" w:rsidRDefault="00060CDF"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 comprensión oral. </w:t>
            </w:r>
          </w:p>
          <w:p w14:paraId="4A8E3CCE" w14:textId="77777777" w:rsidR="00060CDF" w:rsidRPr="0003727F" w:rsidRDefault="00060CDF" w:rsidP="00551A98">
            <w:pPr>
              <w:ind w:left="102" w:hanging="102"/>
              <w:rPr>
                <w:rFonts w:ascii="Arial" w:eastAsia="Arial" w:hAnsi="Arial" w:cs="Arial"/>
                <w:bCs/>
                <w:color w:val="000000" w:themeColor="text1"/>
                <w:sz w:val="16"/>
                <w:szCs w:val="16"/>
              </w:rPr>
            </w:pPr>
            <w:r w:rsidRPr="0003727F">
              <w:rPr>
                <w:rFonts w:ascii="Arial" w:eastAsia="Arial" w:hAnsi="Arial" w:cs="Arial"/>
                <w:bCs/>
                <w:color w:val="000000" w:themeColor="text1"/>
                <w:sz w:val="16"/>
                <w:szCs w:val="16"/>
              </w:rPr>
              <w:t xml:space="preserve">- Rúbricas para evaluar las destrezas comunicativas. </w:t>
            </w:r>
          </w:p>
          <w:p w14:paraId="4D22526F" w14:textId="44F137F4" w:rsidR="00060CDF" w:rsidRPr="0003727F" w:rsidRDefault="00060CDF" w:rsidP="00551A98">
            <w:pPr>
              <w:ind w:left="102" w:hanging="102"/>
              <w:rPr>
                <w:rFonts w:ascii="Arial" w:eastAsia="Arial" w:hAnsi="Arial" w:cs="Arial"/>
                <w:b/>
                <w:color w:val="000000"/>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 escucha activa en audiciones. </w:t>
            </w:r>
          </w:p>
        </w:tc>
        <w:tc>
          <w:tcPr>
            <w:tcW w:w="2383" w:type="dxa"/>
            <w:tcBorders>
              <w:left w:val="single" w:sz="8" w:space="0" w:color="00000A"/>
              <w:bottom w:val="single" w:sz="4" w:space="0" w:color="00000A"/>
              <w:right w:val="single" w:sz="8" w:space="0" w:color="00000A"/>
            </w:tcBorders>
            <w:shd w:val="clear" w:color="auto" w:fill="FFFFFF"/>
          </w:tcPr>
          <w:p w14:paraId="3EF0F0ED" w14:textId="77777777" w:rsidR="00060CDF" w:rsidRPr="0003727F" w:rsidRDefault="00060CDF" w:rsidP="00D214AC">
            <w:pPr>
              <w:spacing w:after="60"/>
              <w:rPr>
                <w:rFonts w:ascii="Arial" w:hAnsi="Arial" w:cs="Arial"/>
                <w:bCs/>
                <w:sz w:val="16"/>
                <w:szCs w:val="16"/>
              </w:rPr>
            </w:pPr>
            <w:r w:rsidRPr="0003727F">
              <w:rPr>
                <w:rFonts w:ascii="Arial" w:hAnsi="Arial" w:cs="Arial"/>
                <w:b/>
                <w:color w:val="000000"/>
                <w:sz w:val="16"/>
                <w:szCs w:val="16"/>
              </w:rPr>
              <w:t>Escucho una conversación</w:t>
            </w:r>
            <w:r w:rsidRPr="0003727F">
              <w:rPr>
                <w:rFonts w:ascii="Arial" w:hAnsi="Arial" w:cs="Arial"/>
                <w:bCs/>
                <w:sz w:val="16"/>
                <w:szCs w:val="16"/>
              </w:rPr>
              <w:t xml:space="preserve"> (p. 10)</w:t>
            </w:r>
          </w:p>
          <w:p w14:paraId="3C577A75" w14:textId="6723958E" w:rsidR="00060CDF" w:rsidRPr="0003727F" w:rsidRDefault="00060CDF" w:rsidP="00D214AC">
            <w:pPr>
              <w:spacing w:after="60"/>
              <w:rPr>
                <w:rFonts w:ascii="Arial" w:hAnsi="Arial" w:cs="Arial"/>
                <w:bCs/>
                <w:color w:val="000000"/>
                <w:sz w:val="16"/>
                <w:szCs w:val="16"/>
              </w:rPr>
            </w:pPr>
            <w:r w:rsidRPr="0003727F">
              <w:rPr>
                <w:rFonts w:ascii="Arial" w:eastAsia="Arial" w:hAnsi="Arial" w:cs="Arial"/>
                <w:b/>
                <w:sz w:val="16"/>
                <w:szCs w:val="16"/>
              </w:rPr>
              <w:t xml:space="preserve">Leo un cuento: </w:t>
            </w:r>
            <w:r w:rsidRPr="0003727F">
              <w:rPr>
                <w:rFonts w:ascii="Arial" w:eastAsia="Arial" w:hAnsi="Arial" w:cs="Arial"/>
                <w:bCs/>
                <w:sz w:val="16"/>
                <w:szCs w:val="16"/>
              </w:rPr>
              <w:t xml:space="preserve">audio de </w:t>
            </w:r>
            <w:r w:rsidR="0043438D">
              <w:rPr>
                <w:rFonts w:ascii="Arial" w:eastAsia="Arial" w:hAnsi="Arial" w:cs="Arial"/>
                <w:bCs/>
                <w:i/>
                <w:iCs/>
                <w:sz w:val="16"/>
                <w:szCs w:val="16"/>
              </w:rPr>
              <w:t>Los duendes y el zapatero</w:t>
            </w:r>
            <w:r w:rsidR="0043438D">
              <w:rPr>
                <w:rFonts w:ascii="Arial" w:eastAsia="Arial" w:hAnsi="Arial" w:cs="Arial"/>
                <w:bCs/>
                <w:i/>
                <w:iCs/>
                <w:sz w:val="16"/>
                <w:szCs w:val="16"/>
              </w:rPr>
              <w:br/>
            </w:r>
            <w:r w:rsidRPr="0003727F">
              <w:rPr>
                <w:rFonts w:ascii="Arial" w:eastAsia="Arial" w:hAnsi="Arial" w:cs="Arial"/>
                <w:bCs/>
                <w:sz w:val="16"/>
                <w:szCs w:val="16"/>
              </w:rPr>
              <w:t>(pp. 11-12)</w:t>
            </w:r>
          </w:p>
          <w:p w14:paraId="77C6CB3D" w14:textId="555BCEF8" w:rsidR="00060CDF" w:rsidRPr="0003727F" w:rsidRDefault="00060CDF" w:rsidP="00D214AC">
            <w:pPr>
              <w:spacing w:after="60"/>
              <w:rPr>
                <w:rFonts w:ascii="Arial" w:eastAsia="Arial" w:hAnsi="Arial" w:cs="Arial"/>
                <w:bCs/>
                <w:sz w:val="16"/>
                <w:szCs w:val="16"/>
              </w:rPr>
            </w:pPr>
            <w:r w:rsidRPr="0003727F">
              <w:rPr>
                <w:rFonts w:ascii="Arial" w:eastAsia="Arial" w:hAnsi="Arial" w:cs="Arial"/>
                <w:b/>
                <w:sz w:val="16"/>
                <w:szCs w:val="16"/>
              </w:rPr>
              <w:t xml:space="preserve">Juego con textos tradicionales,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1,</w:t>
            </w:r>
            <w:r w:rsidRPr="0003727F">
              <w:rPr>
                <w:rFonts w:ascii="Arial" w:eastAsia="Arial" w:hAnsi="Arial" w:cs="Arial"/>
                <w:b/>
                <w:sz w:val="16"/>
                <w:szCs w:val="16"/>
              </w:rPr>
              <w:t xml:space="preserve"> </w:t>
            </w:r>
            <w:r w:rsidRPr="0003727F">
              <w:rPr>
                <w:rFonts w:ascii="Arial" w:eastAsia="Arial" w:hAnsi="Arial" w:cs="Arial"/>
                <w:bCs/>
                <w:sz w:val="16"/>
                <w:szCs w:val="16"/>
              </w:rPr>
              <w:t>(p. 16)</w:t>
            </w:r>
          </w:p>
          <w:p w14:paraId="206FE949" w14:textId="77777777" w:rsidR="00060CDF" w:rsidRPr="0003727F" w:rsidRDefault="00060CDF" w:rsidP="00D214AC">
            <w:pPr>
              <w:spacing w:after="60"/>
              <w:rPr>
                <w:rFonts w:ascii="Arial" w:eastAsia="Arial" w:hAnsi="Arial" w:cs="Arial"/>
                <w:bCs/>
                <w:sz w:val="16"/>
                <w:szCs w:val="16"/>
              </w:rPr>
            </w:pPr>
            <w:r w:rsidRPr="0003727F">
              <w:rPr>
                <w:rFonts w:ascii="Arial" w:eastAsia="Arial" w:hAnsi="Arial" w:cs="Arial"/>
                <w:b/>
                <w:sz w:val="16"/>
                <w:szCs w:val="16"/>
              </w:rPr>
              <w:t xml:space="preserve">Doble página de apertura de la unidad </w:t>
            </w:r>
            <w:r w:rsidRPr="0003727F">
              <w:rPr>
                <w:rFonts w:ascii="Arial" w:eastAsia="Arial" w:hAnsi="Arial" w:cs="Arial"/>
                <w:bCs/>
                <w:sz w:val="16"/>
                <w:szCs w:val="16"/>
              </w:rPr>
              <w:t>(pp. 8-9)</w:t>
            </w:r>
          </w:p>
          <w:p w14:paraId="63AD26FF" w14:textId="7484E84F" w:rsidR="00060CDF" w:rsidRPr="0003727F" w:rsidRDefault="0043438D" w:rsidP="00D214AC">
            <w:pPr>
              <w:tabs>
                <w:tab w:val="left" w:pos="506"/>
              </w:tabs>
              <w:spacing w:after="60"/>
              <w:rPr>
                <w:rFonts w:ascii="Arial" w:eastAsia="Arial" w:hAnsi="Arial" w:cs="Arial"/>
                <w:sz w:val="16"/>
                <w:szCs w:val="16"/>
                <w:lang w:val="es-ES_tradnl"/>
              </w:rPr>
            </w:pPr>
            <w:r>
              <w:rPr>
                <w:rFonts w:ascii="Arial" w:eastAsia="Arial" w:hAnsi="Arial" w:cs="Arial"/>
                <w:b/>
                <w:bCs/>
                <w:sz w:val="16"/>
                <w:szCs w:val="16"/>
                <w:lang w:val="es-ES_tradnl"/>
              </w:rPr>
              <w:t>La lengua y sus hablantes</w:t>
            </w:r>
            <w:r>
              <w:rPr>
                <w:rFonts w:ascii="Arial" w:eastAsia="Arial" w:hAnsi="Arial" w:cs="Arial"/>
                <w:b/>
                <w:bCs/>
                <w:sz w:val="16"/>
                <w:szCs w:val="16"/>
                <w:lang w:val="es-ES_tradnl"/>
              </w:rPr>
              <w:br/>
            </w:r>
            <w:r w:rsidR="00060CDF" w:rsidRPr="0003727F">
              <w:rPr>
                <w:rFonts w:ascii="Arial" w:eastAsia="Arial" w:hAnsi="Arial" w:cs="Arial"/>
                <w:sz w:val="16"/>
                <w:szCs w:val="16"/>
                <w:lang w:val="es-ES_tradnl"/>
              </w:rPr>
              <w:t>(p. 10)</w:t>
            </w:r>
          </w:p>
          <w:p w14:paraId="04BDE839" w14:textId="74FC6F98" w:rsidR="00060CDF" w:rsidRPr="0003727F" w:rsidRDefault="00060CDF" w:rsidP="00D214AC">
            <w:pPr>
              <w:spacing w:after="60"/>
              <w:rPr>
                <w:rFonts w:ascii="Arial" w:eastAsia="Arial" w:hAnsi="Arial" w:cs="Arial"/>
                <w:sz w:val="16"/>
                <w:szCs w:val="16"/>
              </w:rPr>
            </w:pPr>
            <w:r w:rsidRPr="0003727F">
              <w:rPr>
                <w:rFonts w:ascii="Arial" w:eastAsia="Arial" w:hAnsi="Arial" w:cs="Arial"/>
                <w:b/>
                <w:bCs/>
                <w:sz w:val="16"/>
                <w:szCs w:val="16"/>
              </w:rPr>
              <w:t xml:space="preserve">«Adivina, adivinanza» </w:t>
            </w:r>
            <w:r w:rsidR="002C1ACF">
              <w:rPr>
                <w:rFonts w:ascii="Arial" w:eastAsia="Arial" w:hAnsi="Arial" w:cs="Arial"/>
                <w:b/>
                <w:bCs/>
                <w:sz w:val="16"/>
                <w:szCs w:val="16"/>
              </w:rPr>
              <w:br/>
            </w:r>
            <w:r w:rsidRPr="0003727F">
              <w:rPr>
                <w:rFonts w:ascii="Arial" w:eastAsia="Arial" w:hAnsi="Arial" w:cs="Arial"/>
                <w:sz w:val="16"/>
                <w:szCs w:val="16"/>
              </w:rPr>
              <w:t>(p. 15)</w:t>
            </w:r>
          </w:p>
          <w:p w14:paraId="04827D92" w14:textId="77777777" w:rsidR="00060CDF" w:rsidRPr="0003727F" w:rsidRDefault="00060CDF" w:rsidP="00D214AC">
            <w:pPr>
              <w:spacing w:after="60"/>
              <w:rPr>
                <w:rFonts w:ascii="Arial" w:eastAsia="Arial" w:hAnsi="Arial" w:cs="Arial"/>
                <w:bCs/>
                <w:sz w:val="16"/>
                <w:szCs w:val="16"/>
              </w:rPr>
            </w:pPr>
            <w:r w:rsidRPr="0003727F">
              <w:rPr>
                <w:rFonts w:ascii="Arial" w:eastAsia="Arial" w:hAnsi="Arial" w:cs="Arial"/>
                <w:b/>
                <w:bCs/>
                <w:sz w:val="16"/>
                <w:szCs w:val="16"/>
              </w:rPr>
              <w:t>«El cancionero de la clase»</w:t>
            </w:r>
            <w:r w:rsidRPr="0003727F">
              <w:rPr>
                <w:rFonts w:ascii="Arial" w:eastAsia="Arial" w:hAnsi="Arial" w:cs="Arial"/>
                <w:sz w:val="16"/>
                <w:szCs w:val="16"/>
              </w:rPr>
              <w:t xml:space="preserve"> (p. 16)</w:t>
            </w:r>
          </w:p>
          <w:p w14:paraId="38C14B2F" w14:textId="1D17F99F" w:rsidR="00060CDF" w:rsidRPr="0003727F" w:rsidRDefault="00060CDF" w:rsidP="00D214AC">
            <w:pPr>
              <w:spacing w:after="60"/>
              <w:rPr>
                <w:rFonts w:ascii="Arial" w:eastAsia="Arial" w:hAnsi="Arial" w:cs="Arial"/>
                <w:bCs/>
                <w:color w:val="000000"/>
                <w:sz w:val="16"/>
                <w:szCs w:val="16"/>
              </w:rPr>
            </w:pPr>
            <w:r w:rsidRPr="0003727F">
              <w:rPr>
                <w:rFonts w:ascii="Arial" w:eastAsia="Arial" w:hAnsi="Arial" w:cs="Arial"/>
                <w:b/>
                <w:bCs/>
                <w:sz w:val="16"/>
                <w:szCs w:val="16"/>
              </w:rPr>
              <w:t>O</w:t>
            </w:r>
            <w:r w:rsidRPr="0003727F">
              <w:rPr>
                <w:rFonts w:ascii="Arial" w:eastAsia="Arial" w:hAnsi="Arial" w:cs="Arial"/>
                <w:b/>
                <w:sz w:val="16"/>
                <w:szCs w:val="16"/>
              </w:rPr>
              <w:t xml:space="preserve">bjetivo en acción: Unidos contra la pobreza </w:t>
            </w:r>
            <w:r w:rsidRPr="0003727F">
              <w:rPr>
                <w:rFonts w:ascii="Arial" w:eastAsia="Arial" w:hAnsi="Arial" w:cs="Arial"/>
                <w:bCs/>
                <w:sz w:val="16"/>
                <w:szCs w:val="16"/>
              </w:rPr>
              <w:t>(p. 23)</w:t>
            </w:r>
          </w:p>
        </w:tc>
      </w:tr>
      <w:tr w:rsidR="00060CDF" w:rsidRPr="0003727F" w14:paraId="16FA866E" w14:textId="77777777" w:rsidTr="00B1536E">
        <w:trPr>
          <w:trHeight w:val="1682"/>
        </w:trPr>
        <w:tc>
          <w:tcPr>
            <w:tcW w:w="1502" w:type="dxa"/>
            <w:gridSpan w:val="2"/>
            <w:vMerge w:val="restart"/>
            <w:tcBorders>
              <w:left w:val="single" w:sz="8" w:space="0" w:color="00000A"/>
            </w:tcBorders>
            <w:shd w:val="clear" w:color="auto" w:fill="FFFFFF"/>
          </w:tcPr>
          <w:p w14:paraId="6F1F6774" w14:textId="384DC418" w:rsidR="003331DC" w:rsidRPr="0003727F" w:rsidRDefault="003331DC" w:rsidP="0003727F">
            <w:pPr>
              <w:rPr>
                <w:rFonts w:ascii="Arial" w:eastAsia="Arial" w:hAnsi="Arial" w:cs="Arial"/>
                <w:b/>
                <w:color w:val="000000"/>
                <w:sz w:val="16"/>
                <w:szCs w:val="16"/>
              </w:rPr>
            </w:pPr>
            <w:r w:rsidRPr="0003727F">
              <w:rPr>
                <w:rFonts w:ascii="Arial" w:eastAsia="Arial" w:hAnsi="Arial" w:cs="Arial"/>
                <w:color w:val="000000" w:themeColor="text1"/>
                <w:sz w:val="16"/>
                <w:szCs w:val="16"/>
              </w:rPr>
              <w:t xml:space="preserve">CE 3. </w:t>
            </w:r>
          </w:p>
        </w:tc>
        <w:tc>
          <w:tcPr>
            <w:tcW w:w="2693" w:type="dxa"/>
            <w:gridSpan w:val="2"/>
            <w:tcBorders>
              <w:left w:val="single" w:sz="8" w:space="0" w:color="00000A"/>
              <w:bottom w:val="single" w:sz="4" w:space="0" w:color="auto"/>
            </w:tcBorders>
            <w:shd w:val="clear" w:color="auto" w:fill="FFFFFF"/>
          </w:tcPr>
          <w:p w14:paraId="22D0B18C" w14:textId="17A5510E" w:rsidR="003331DC" w:rsidRPr="0003727F" w:rsidRDefault="003331DC" w:rsidP="0003727F">
            <w:pPr>
              <w:rPr>
                <w:rFonts w:ascii="Arial" w:eastAsia="Arial" w:hAnsi="Arial" w:cs="Arial"/>
                <w:b/>
                <w:color w:val="000000"/>
                <w:sz w:val="16"/>
                <w:szCs w:val="16"/>
              </w:rPr>
            </w:pPr>
            <w:r w:rsidRPr="0003727F">
              <w:rPr>
                <w:rFonts w:ascii="Arial" w:hAnsi="Arial" w:cs="Arial"/>
                <w:sz w:val="16"/>
                <w:szCs w:val="16"/>
              </w:rPr>
              <w:t>3.</w:t>
            </w:r>
            <w:r w:rsidR="00333283">
              <w:rPr>
                <w:rFonts w:ascii="Arial" w:hAnsi="Arial" w:cs="Arial"/>
                <w:sz w:val="16"/>
                <w:szCs w:val="16"/>
              </w:rPr>
              <w:t xml:space="preserve">1. </w:t>
            </w:r>
            <w:r w:rsidRPr="0003727F">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559" w:type="dxa"/>
            <w:tcBorders>
              <w:left w:val="single" w:sz="8" w:space="0" w:color="00000A"/>
              <w:bottom w:val="single" w:sz="4" w:space="0" w:color="auto"/>
            </w:tcBorders>
            <w:shd w:val="clear" w:color="auto" w:fill="FFFFFF"/>
          </w:tcPr>
          <w:p w14:paraId="3B380A9F" w14:textId="4A84C534" w:rsidR="003331DC" w:rsidRPr="0003727F" w:rsidRDefault="003331DC" w:rsidP="0003727F">
            <w:pPr>
              <w:rPr>
                <w:rFonts w:ascii="Arial" w:eastAsia="Arial" w:hAnsi="Arial" w:cs="Arial"/>
                <w:b/>
                <w:color w:val="000000"/>
                <w:sz w:val="16"/>
                <w:szCs w:val="16"/>
                <w:lang w:val="en-US"/>
              </w:rPr>
            </w:pPr>
            <w:r w:rsidRPr="0003727F">
              <w:rPr>
                <w:rFonts w:ascii="Arial" w:hAnsi="Arial" w:cs="Arial"/>
                <w:sz w:val="16"/>
                <w:szCs w:val="16"/>
                <w:lang w:val="en-US"/>
              </w:rPr>
              <w:t>CCL1, CCL3, CCL5, CP2, STEM1, CC2, CE1</w:t>
            </w:r>
          </w:p>
        </w:tc>
        <w:tc>
          <w:tcPr>
            <w:tcW w:w="3402" w:type="dxa"/>
            <w:gridSpan w:val="3"/>
            <w:vMerge w:val="restart"/>
            <w:tcBorders>
              <w:left w:val="single" w:sz="8" w:space="0" w:color="00000A"/>
            </w:tcBorders>
            <w:shd w:val="clear" w:color="auto" w:fill="FFFFFF"/>
          </w:tcPr>
          <w:p w14:paraId="700BC22C" w14:textId="4FC221DB" w:rsidR="003331DC" w:rsidRPr="0003727F" w:rsidRDefault="003331DC" w:rsidP="0003727F">
            <w:pPr>
              <w:pStyle w:val="NormalWeb"/>
              <w:suppressAutoHyphens/>
              <w:spacing w:before="0" w:beforeAutospacing="0" w:after="60" w:afterAutospacing="0"/>
              <w:ind w:left="57"/>
              <w:rPr>
                <w:rFonts w:ascii="Arial" w:hAnsi="Arial" w:cs="Arial"/>
                <w:b/>
                <w:bCs/>
                <w:color w:val="000000" w:themeColor="text1"/>
                <w:sz w:val="16"/>
                <w:szCs w:val="16"/>
              </w:rPr>
            </w:pPr>
            <w:r w:rsidRPr="0003727F">
              <w:rPr>
                <w:rFonts w:ascii="Arial" w:hAnsi="Arial" w:cs="Arial"/>
                <w:b/>
                <w:bCs/>
                <w:color w:val="000000" w:themeColor="text1"/>
                <w:sz w:val="16"/>
                <w:szCs w:val="16"/>
              </w:rPr>
              <w:t>II. COMUNICACIÓN</w:t>
            </w:r>
          </w:p>
          <w:p w14:paraId="419E8C79" w14:textId="194FE67B" w:rsidR="003331DC" w:rsidRPr="0003727F" w:rsidRDefault="003331DC" w:rsidP="0003727F">
            <w:pPr>
              <w:ind w:left="57"/>
              <w:rPr>
                <w:rFonts w:ascii="Arial" w:hAnsi="Arial" w:cs="Arial"/>
                <w:sz w:val="16"/>
                <w:szCs w:val="16"/>
              </w:rPr>
            </w:pPr>
            <w:r w:rsidRPr="0003727F">
              <w:rPr>
                <w:rFonts w:ascii="Arial" w:hAnsi="Arial" w:cs="Arial"/>
                <w:b/>
                <w:bCs/>
                <w:sz w:val="16"/>
                <w:szCs w:val="16"/>
              </w:rPr>
              <w:t>2. Géneros discursivos</w:t>
            </w:r>
            <w:r w:rsidRPr="0003727F">
              <w:rPr>
                <w:rFonts w:ascii="Arial" w:hAnsi="Arial" w:cs="Arial"/>
                <w:b/>
                <w:sz w:val="16"/>
                <w:szCs w:val="16"/>
              </w:rPr>
              <w:t>.</w:t>
            </w:r>
          </w:p>
          <w:p w14:paraId="2B09497D" w14:textId="77777777" w:rsidR="00060CDF" w:rsidRPr="0003727F" w:rsidRDefault="00060CDF" w:rsidP="00D214AC">
            <w:pPr>
              <w:pStyle w:val="Default"/>
              <w:autoSpaceDE/>
              <w:autoSpaceDN/>
              <w:adjustRightInd/>
              <w:ind w:left="272" w:hanging="102"/>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el texto narrativo.</w:t>
            </w:r>
          </w:p>
          <w:p w14:paraId="1E551D8C" w14:textId="77777777" w:rsidR="00060CDF" w:rsidRPr="0003727F" w:rsidRDefault="00060CDF" w:rsidP="00D214AC">
            <w:pPr>
              <w:pStyle w:val="Default"/>
              <w:autoSpaceDE/>
              <w:autoSpaceDN/>
              <w:adjustRightInd/>
              <w:ind w:left="272" w:hanging="102"/>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Propiedades textuales: estrategias básicas para la coherencia, cohesión y adecuación.</w:t>
            </w:r>
          </w:p>
          <w:p w14:paraId="0BA8683C" w14:textId="77777777" w:rsidR="00060CDF" w:rsidRPr="0003727F" w:rsidRDefault="00060CDF" w:rsidP="00D214AC">
            <w:pPr>
              <w:ind w:left="272" w:hanging="102"/>
              <w:rPr>
                <w:rFonts w:ascii="Arial" w:hAnsi="Arial" w:cs="Arial"/>
                <w:b/>
                <w:sz w:val="16"/>
                <w:szCs w:val="16"/>
              </w:rPr>
            </w:pPr>
            <w:r w:rsidRPr="0003727F">
              <w:rPr>
                <w:rFonts w:ascii="Arial" w:eastAsia="Arial" w:hAnsi="Arial" w:cs="Arial"/>
                <w:bCs/>
                <w:sz w:val="16"/>
                <w:szCs w:val="16"/>
              </w:rPr>
              <w:t xml:space="preserve">- </w:t>
            </w:r>
            <w:r w:rsidRPr="0003727F">
              <w:rPr>
                <w:rFonts w:ascii="Arial" w:hAnsi="Arial" w:cs="Arial"/>
                <w:sz w:val="16"/>
                <w:szCs w:val="16"/>
              </w:rPr>
              <w:t>Géneros discursivos propios del ámbito personal, social y educativo. Contenido y forma</w:t>
            </w:r>
            <w:r w:rsidRPr="0003727F">
              <w:rPr>
                <w:rFonts w:ascii="Arial" w:hAnsi="Arial" w:cs="Arial"/>
                <w:b/>
                <w:sz w:val="16"/>
                <w:szCs w:val="16"/>
              </w:rPr>
              <w:t xml:space="preserve"> </w:t>
            </w:r>
          </w:p>
          <w:p w14:paraId="396B8662" w14:textId="4ACF3EC8" w:rsidR="003331DC" w:rsidRPr="0003727F" w:rsidRDefault="003331DC" w:rsidP="0003727F">
            <w:pPr>
              <w:spacing w:before="60"/>
              <w:ind w:left="57"/>
              <w:rPr>
                <w:rFonts w:ascii="Arial" w:hAnsi="Arial" w:cs="Arial"/>
                <w:b/>
                <w:sz w:val="16"/>
                <w:szCs w:val="16"/>
              </w:rPr>
            </w:pPr>
            <w:r w:rsidRPr="0003727F">
              <w:rPr>
                <w:rFonts w:ascii="Arial" w:hAnsi="Arial" w:cs="Arial"/>
                <w:b/>
                <w:sz w:val="16"/>
                <w:szCs w:val="16"/>
              </w:rPr>
              <w:t>3</w:t>
            </w:r>
            <w:r w:rsidR="00060CDF" w:rsidRPr="0003727F">
              <w:rPr>
                <w:rFonts w:ascii="Arial" w:hAnsi="Arial" w:cs="Arial"/>
                <w:b/>
                <w:sz w:val="16"/>
                <w:szCs w:val="16"/>
              </w:rPr>
              <w:t xml:space="preserve">. </w:t>
            </w:r>
            <w:r w:rsidRPr="0003727F">
              <w:rPr>
                <w:rFonts w:ascii="Arial" w:hAnsi="Arial" w:cs="Arial"/>
                <w:b/>
                <w:sz w:val="16"/>
                <w:szCs w:val="16"/>
              </w:rPr>
              <w:t>Procesos.</w:t>
            </w:r>
          </w:p>
          <w:p w14:paraId="6D0F29F3" w14:textId="77777777" w:rsidR="003331DC" w:rsidRPr="0003727F" w:rsidRDefault="003331DC" w:rsidP="00D214AC">
            <w:pPr>
              <w:ind w:left="272" w:hanging="102"/>
              <w:rPr>
                <w:rFonts w:ascii="Arial" w:hAnsi="Arial" w:cs="Arial"/>
                <w:sz w:val="16"/>
                <w:szCs w:val="16"/>
              </w:rPr>
            </w:pPr>
            <w:r w:rsidRPr="0003727F">
              <w:rPr>
                <w:rFonts w:ascii="Arial" w:hAnsi="Arial" w:cs="Arial"/>
                <w:sz w:val="16"/>
                <w:szCs w:val="16"/>
              </w:rPr>
              <w:t xml:space="preserve">- Producción oral: </w:t>
            </w:r>
          </w:p>
          <w:p w14:paraId="6FFC4987" w14:textId="07B052E0" w:rsidR="003331DC" w:rsidRPr="0003727F" w:rsidRDefault="00060CDF" w:rsidP="00D214AC">
            <w:pPr>
              <w:ind w:left="272"/>
              <w:rPr>
                <w:rFonts w:ascii="Arial" w:eastAsia="Arial" w:hAnsi="Arial" w:cs="Arial"/>
                <w:b/>
                <w:color w:val="000000"/>
                <w:sz w:val="16"/>
                <w:szCs w:val="16"/>
              </w:rPr>
            </w:pPr>
            <w:r w:rsidRPr="0003727F">
              <w:rPr>
                <w:rFonts w:ascii="Arial" w:hAnsi="Arial" w:cs="Arial"/>
                <w:sz w:val="16"/>
                <w:szCs w:val="16"/>
              </w:rPr>
              <w:t>Producción oral: elementos básicos de la prosodia y de la comunicación no verbal. Construcción, comunicación y valoración de conocimiento mediante la planificación y producción de textos orales y multimodales.</w:t>
            </w:r>
          </w:p>
        </w:tc>
        <w:tc>
          <w:tcPr>
            <w:tcW w:w="1276" w:type="dxa"/>
            <w:gridSpan w:val="2"/>
            <w:tcBorders>
              <w:left w:val="single" w:sz="8" w:space="0" w:color="00000A"/>
              <w:bottom w:val="single" w:sz="4" w:space="0" w:color="auto"/>
            </w:tcBorders>
            <w:shd w:val="clear" w:color="auto" w:fill="FFFFFF"/>
          </w:tcPr>
          <w:p w14:paraId="3C9DC318" w14:textId="7F118C63" w:rsidR="003331DC" w:rsidRPr="0003727F" w:rsidRDefault="003331DC" w:rsidP="00551A98">
            <w:pPr>
              <w:ind w:left="102" w:hanging="102"/>
              <w:rPr>
                <w:rFonts w:ascii="Arial" w:eastAsia="Arial" w:hAnsi="Arial" w:cs="Arial"/>
                <w:b/>
                <w:color w:val="000000"/>
                <w:sz w:val="16"/>
                <w:szCs w:val="16"/>
              </w:rPr>
            </w:pPr>
            <w:r w:rsidRPr="0003727F">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auto"/>
            </w:tcBorders>
            <w:shd w:val="clear" w:color="auto" w:fill="FFFFFF"/>
          </w:tcPr>
          <w:p w14:paraId="59C60E75" w14:textId="77777777" w:rsidR="003331DC" w:rsidRPr="0003727F" w:rsidRDefault="003331DC" w:rsidP="00551A98">
            <w:pPr>
              <w:ind w:left="102" w:hanging="102"/>
              <w:rPr>
                <w:rFonts w:ascii="Arial" w:eastAsia="Arial" w:hAnsi="Arial" w:cs="Arial"/>
                <w:bCs/>
                <w:color w:val="000000" w:themeColor="text1"/>
                <w:sz w:val="16"/>
                <w:szCs w:val="16"/>
              </w:rPr>
            </w:pPr>
            <w:r w:rsidRPr="0003727F">
              <w:rPr>
                <w:rFonts w:ascii="Arial" w:eastAsia="Arial" w:hAnsi="Arial" w:cs="Arial"/>
                <w:bCs/>
                <w:color w:val="000000" w:themeColor="text1"/>
                <w:sz w:val="16"/>
                <w:szCs w:val="16"/>
              </w:rPr>
              <w:t xml:space="preserve">- Rúbricas para evaluar las destrezas comunicativas. </w:t>
            </w:r>
          </w:p>
          <w:p w14:paraId="0B523DB9" w14:textId="4D54B1F1" w:rsidR="003331DC" w:rsidRPr="0003727F" w:rsidRDefault="003331DC" w:rsidP="00551A98">
            <w:pPr>
              <w:ind w:left="102" w:hanging="102"/>
              <w:rPr>
                <w:rFonts w:ascii="Arial" w:eastAsia="Arial" w:hAnsi="Arial" w:cs="Arial"/>
                <w:b/>
                <w:color w:val="000000"/>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pruebas orales y escritas.</w:t>
            </w:r>
          </w:p>
        </w:tc>
        <w:tc>
          <w:tcPr>
            <w:tcW w:w="2383" w:type="dxa"/>
            <w:vMerge w:val="restart"/>
            <w:tcBorders>
              <w:top w:val="single" w:sz="4" w:space="0" w:color="auto"/>
              <w:left w:val="single" w:sz="8" w:space="0" w:color="00000A"/>
              <w:right w:val="single" w:sz="8" w:space="0" w:color="00000A"/>
            </w:tcBorders>
            <w:shd w:val="clear" w:color="auto" w:fill="FFFFFF"/>
          </w:tcPr>
          <w:p w14:paraId="78E27399" w14:textId="77777777" w:rsidR="00060CDF" w:rsidRPr="0003727F" w:rsidRDefault="00060CDF" w:rsidP="00D214AC">
            <w:pPr>
              <w:spacing w:after="60"/>
              <w:rPr>
                <w:rFonts w:ascii="Arial" w:eastAsia="Arial" w:hAnsi="Arial" w:cs="Arial"/>
                <w:bCs/>
                <w:sz w:val="16"/>
                <w:szCs w:val="16"/>
              </w:rPr>
            </w:pPr>
            <w:r w:rsidRPr="0003727F">
              <w:rPr>
                <w:rFonts w:ascii="Arial" w:eastAsia="Arial" w:hAnsi="Arial" w:cs="Arial"/>
                <w:b/>
                <w:sz w:val="16"/>
                <w:szCs w:val="16"/>
              </w:rPr>
              <w:t xml:space="preserve">Doble página de apertura de la unidad </w:t>
            </w:r>
            <w:r w:rsidRPr="0003727F">
              <w:rPr>
                <w:rFonts w:ascii="Arial" w:eastAsia="Arial" w:hAnsi="Arial" w:cs="Arial"/>
                <w:bCs/>
                <w:sz w:val="16"/>
                <w:szCs w:val="16"/>
              </w:rPr>
              <w:t>(pp. 8-9)</w:t>
            </w:r>
          </w:p>
          <w:p w14:paraId="22799BFC" w14:textId="77777777" w:rsidR="00060CDF" w:rsidRPr="0003727F" w:rsidRDefault="00060CDF" w:rsidP="00D214AC">
            <w:pPr>
              <w:spacing w:after="60"/>
              <w:rPr>
                <w:rFonts w:ascii="Arial" w:hAnsi="Arial" w:cs="Arial"/>
                <w:bCs/>
                <w:sz w:val="16"/>
                <w:szCs w:val="16"/>
              </w:rPr>
            </w:pPr>
            <w:r w:rsidRPr="0003727F">
              <w:rPr>
                <w:rFonts w:ascii="Arial" w:hAnsi="Arial" w:cs="Arial"/>
                <w:b/>
                <w:color w:val="000000"/>
                <w:sz w:val="16"/>
                <w:szCs w:val="16"/>
              </w:rPr>
              <w:t>Escucho una conversación</w:t>
            </w:r>
            <w:r w:rsidRPr="0003727F">
              <w:rPr>
                <w:rFonts w:ascii="Arial" w:hAnsi="Arial" w:cs="Arial"/>
                <w:bCs/>
                <w:sz w:val="16"/>
                <w:szCs w:val="16"/>
              </w:rPr>
              <w:t xml:space="preserve"> (p. 10)</w:t>
            </w:r>
          </w:p>
          <w:p w14:paraId="2E61DF80" w14:textId="52542703" w:rsidR="00060CDF" w:rsidRPr="0003727F" w:rsidRDefault="0043438D" w:rsidP="00D214AC">
            <w:pPr>
              <w:tabs>
                <w:tab w:val="left" w:pos="506"/>
              </w:tabs>
              <w:spacing w:after="60"/>
              <w:rPr>
                <w:rFonts w:ascii="Arial" w:eastAsia="Arial" w:hAnsi="Arial" w:cs="Arial"/>
                <w:sz w:val="16"/>
                <w:szCs w:val="16"/>
                <w:lang w:val="es-ES_tradnl"/>
              </w:rPr>
            </w:pPr>
            <w:r>
              <w:rPr>
                <w:rFonts w:ascii="Arial" w:eastAsia="Arial" w:hAnsi="Arial" w:cs="Arial"/>
                <w:b/>
                <w:bCs/>
                <w:sz w:val="16"/>
                <w:szCs w:val="16"/>
                <w:lang w:val="es-ES_tradnl"/>
              </w:rPr>
              <w:t>La lengua y sus hablantes</w:t>
            </w:r>
            <w:r>
              <w:rPr>
                <w:rFonts w:ascii="Arial" w:eastAsia="Arial" w:hAnsi="Arial" w:cs="Arial"/>
                <w:b/>
                <w:bCs/>
                <w:sz w:val="16"/>
                <w:szCs w:val="16"/>
                <w:lang w:val="es-ES_tradnl"/>
              </w:rPr>
              <w:br/>
            </w:r>
            <w:r w:rsidR="00060CDF" w:rsidRPr="0003727F">
              <w:rPr>
                <w:rFonts w:ascii="Arial" w:eastAsia="Arial" w:hAnsi="Arial" w:cs="Arial"/>
                <w:sz w:val="16"/>
                <w:szCs w:val="16"/>
                <w:lang w:val="es-ES_tradnl"/>
              </w:rPr>
              <w:t>(p. 10)</w:t>
            </w:r>
          </w:p>
          <w:p w14:paraId="7BC7F9E1" w14:textId="44DA1A42" w:rsidR="00060CDF" w:rsidRPr="0003727F" w:rsidRDefault="00060CDF" w:rsidP="00D214AC">
            <w:pPr>
              <w:spacing w:after="60"/>
              <w:rPr>
                <w:rFonts w:ascii="Arial" w:eastAsia="Arial" w:hAnsi="Arial" w:cs="Arial"/>
                <w:bCs/>
                <w:sz w:val="16"/>
                <w:szCs w:val="16"/>
              </w:rPr>
            </w:pPr>
            <w:r w:rsidRPr="0003727F">
              <w:rPr>
                <w:rFonts w:ascii="Arial" w:eastAsia="Arial" w:hAnsi="Arial" w:cs="Arial"/>
                <w:b/>
                <w:bCs/>
                <w:sz w:val="16"/>
                <w:szCs w:val="16"/>
              </w:rPr>
              <w:t>«Adivina, adivinanza»</w:t>
            </w:r>
            <w:r w:rsidRPr="0003727F">
              <w:rPr>
                <w:rFonts w:ascii="Arial" w:eastAsia="Arial" w:hAnsi="Arial" w:cs="Arial"/>
                <w:sz w:val="16"/>
                <w:szCs w:val="16"/>
              </w:rPr>
              <w:t xml:space="preserve"> </w:t>
            </w:r>
            <w:r w:rsidR="002C1ACF">
              <w:rPr>
                <w:rFonts w:ascii="Arial" w:eastAsia="Arial" w:hAnsi="Arial" w:cs="Arial"/>
                <w:sz w:val="16"/>
                <w:szCs w:val="16"/>
              </w:rPr>
              <w:br/>
            </w:r>
            <w:r w:rsidRPr="0003727F">
              <w:rPr>
                <w:rFonts w:ascii="Arial" w:eastAsia="Arial" w:hAnsi="Arial" w:cs="Arial"/>
                <w:sz w:val="16"/>
                <w:szCs w:val="16"/>
              </w:rPr>
              <w:t>(p. 15)</w:t>
            </w:r>
          </w:p>
          <w:p w14:paraId="41CA1869" w14:textId="77777777" w:rsidR="00060CDF" w:rsidRPr="0003727F" w:rsidRDefault="00060CDF" w:rsidP="00D214AC">
            <w:pPr>
              <w:spacing w:after="60"/>
              <w:rPr>
                <w:rFonts w:ascii="Arial" w:eastAsia="Arial" w:hAnsi="Arial" w:cs="Arial"/>
                <w:bCs/>
                <w:sz w:val="16"/>
                <w:szCs w:val="16"/>
              </w:rPr>
            </w:pPr>
            <w:r w:rsidRPr="0003727F">
              <w:rPr>
                <w:rFonts w:ascii="Arial" w:eastAsia="Arial" w:hAnsi="Arial" w:cs="Arial"/>
                <w:b/>
                <w:bCs/>
                <w:sz w:val="16"/>
                <w:szCs w:val="16"/>
              </w:rPr>
              <w:t>«El cancionero de la clase»</w:t>
            </w:r>
            <w:r w:rsidRPr="0003727F">
              <w:rPr>
                <w:rFonts w:ascii="Arial" w:eastAsia="Arial" w:hAnsi="Arial" w:cs="Arial"/>
                <w:sz w:val="16"/>
                <w:szCs w:val="16"/>
              </w:rPr>
              <w:t xml:space="preserve"> (p. 16)</w:t>
            </w:r>
          </w:p>
          <w:p w14:paraId="6D16990D" w14:textId="01174EBD" w:rsidR="003331DC" w:rsidRPr="0003727F" w:rsidRDefault="00060CDF" w:rsidP="00D214AC">
            <w:pPr>
              <w:spacing w:after="60"/>
              <w:rPr>
                <w:rFonts w:ascii="Arial" w:eastAsia="Arial" w:hAnsi="Arial" w:cs="Arial"/>
                <w:bCs/>
                <w:color w:val="000000"/>
                <w:sz w:val="16"/>
                <w:szCs w:val="16"/>
              </w:rPr>
            </w:pPr>
            <w:r w:rsidRPr="0003727F">
              <w:rPr>
                <w:rFonts w:ascii="Arial" w:eastAsia="Arial" w:hAnsi="Arial" w:cs="Arial"/>
                <w:b/>
                <w:bCs/>
                <w:sz w:val="16"/>
                <w:szCs w:val="16"/>
              </w:rPr>
              <w:t>O</w:t>
            </w:r>
            <w:r w:rsidRPr="0003727F">
              <w:rPr>
                <w:rFonts w:ascii="Arial" w:eastAsia="Arial" w:hAnsi="Arial" w:cs="Arial"/>
                <w:b/>
                <w:sz w:val="16"/>
                <w:szCs w:val="16"/>
              </w:rPr>
              <w:t xml:space="preserve">bjetivo en acción: Unidos contra la pobreza </w:t>
            </w:r>
            <w:r w:rsidRPr="0003727F">
              <w:rPr>
                <w:rFonts w:ascii="Arial" w:eastAsia="Arial" w:hAnsi="Arial" w:cs="Arial"/>
                <w:bCs/>
                <w:sz w:val="16"/>
                <w:szCs w:val="16"/>
              </w:rPr>
              <w:t>(p. 23)</w:t>
            </w:r>
          </w:p>
        </w:tc>
      </w:tr>
      <w:tr w:rsidR="00060CDF" w:rsidRPr="0003727F" w14:paraId="55F9F420" w14:textId="77777777" w:rsidTr="00B1536E">
        <w:trPr>
          <w:trHeight w:val="1867"/>
        </w:trPr>
        <w:tc>
          <w:tcPr>
            <w:tcW w:w="1502" w:type="dxa"/>
            <w:gridSpan w:val="2"/>
            <w:vMerge/>
            <w:tcBorders>
              <w:left w:val="single" w:sz="8" w:space="0" w:color="00000A"/>
              <w:bottom w:val="single" w:sz="4" w:space="0" w:color="00000A"/>
            </w:tcBorders>
            <w:shd w:val="clear" w:color="auto" w:fill="FFFFFF"/>
          </w:tcPr>
          <w:p w14:paraId="17083B36" w14:textId="77777777" w:rsidR="003331DC" w:rsidRPr="0003727F" w:rsidRDefault="003331DC" w:rsidP="0003727F">
            <w:pPr>
              <w:rPr>
                <w:rFonts w:ascii="Arial" w:eastAsia="Arial" w:hAnsi="Arial" w:cs="Arial"/>
                <w:color w:val="000000" w:themeColor="text1"/>
                <w:sz w:val="16"/>
                <w:szCs w:val="16"/>
              </w:rPr>
            </w:pPr>
          </w:p>
        </w:tc>
        <w:tc>
          <w:tcPr>
            <w:tcW w:w="2693" w:type="dxa"/>
            <w:gridSpan w:val="2"/>
            <w:tcBorders>
              <w:top w:val="single" w:sz="4" w:space="0" w:color="auto"/>
              <w:left w:val="single" w:sz="8" w:space="0" w:color="00000A"/>
              <w:bottom w:val="single" w:sz="4" w:space="0" w:color="00000A"/>
            </w:tcBorders>
            <w:shd w:val="clear" w:color="auto" w:fill="FFFFFF"/>
          </w:tcPr>
          <w:p w14:paraId="31D439DF" w14:textId="043C7D21" w:rsidR="003331DC" w:rsidRPr="0003727F" w:rsidRDefault="003331DC" w:rsidP="0003727F">
            <w:pPr>
              <w:rPr>
                <w:rFonts w:ascii="Arial" w:eastAsia="Arial" w:hAnsi="Arial" w:cs="Arial"/>
                <w:b/>
                <w:color w:val="000000"/>
                <w:sz w:val="16"/>
                <w:szCs w:val="16"/>
              </w:rPr>
            </w:pPr>
            <w:r w:rsidRPr="0003727F">
              <w:rPr>
                <w:rFonts w:ascii="Arial" w:hAnsi="Arial" w:cs="Arial"/>
                <w:sz w:val="16"/>
                <w:szCs w:val="16"/>
              </w:rPr>
              <w:t>3.</w:t>
            </w:r>
            <w:r w:rsidR="00333283">
              <w:rPr>
                <w:rFonts w:ascii="Arial" w:hAnsi="Arial" w:cs="Arial"/>
                <w:sz w:val="16"/>
                <w:szCs w:val="16"/>
              </w:rPr>
              <w:t xml:space="preserve">2. </w:t>
            </w:r>
            <w:r w:rsidRPr="0003727F">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559" w:type="dxa"/>
            <w:tcBorders>
              <w:top w:val="single" w:sz="4" w:space="0" w:color="auto"/>
              <w:left w:val="single" w:sz="8" w:space="0" w:color="00000A"/>
              <w:bottom w:val="single" w:sz="4" w:space="0" w:color="00000A"/>
            </w:tcBorders>
            <w:shd w:val="clear" w:color="auto" w:fill="FFFFFF"/>
          </w:tcPr>
          <w:p w14:paraId="35BCDCC8" w14:textId="276FCF8E" w:rsidR="003331DC" w:rsidRPr="0003727F" w:rsidRDefault="003331DC" w:rsidP="0003727F">
            <w:pPr>
              <w:rPr>
                <w:rFonts w:ascii="Arial" w:hAnsi="Arial" w:cs="Arial"/>
                <w:sz w:val="16"/>
                <w:szCs w:val="16"/>
                <w:lang w:val="en-US"/>
              </w:rPr>
            </w:pPr>
            <w:r w:rsidRPr="0003727F">
              <w:rPr>
                <w:rFonts w:ascii="Arial" w:hAnsi="Arial" w:cs="Arial"/>
                <w:sz w:val="16"/>
                <w:szCs w:val="16"/>
                <w:lang w:val="en-US"/>
              </w:rPr>
              <w:t>CCL1, CCL3, CCL5, CP2, STEM1, CD2, CD3, CPSAA1, CC2</w:t>
            </w:r>
          </w:p>
        </w:tc>
        <w:tc>
          <w:tcPr>
            <w:tcW w:w="3402" w:type="dxa"/>
            <w:gridSpan w:val="3"/>
            <w:vMerge/>
            <w:tcBorders>
              <w:left w:val="single" w:sz="8" w:space="0" w:color="00000A"/>
              <w:bottom w:val="single" w:sz="4" w:space="0" w:color="00000A"/>
            </w:tcBorders>
            <w:shd w:val="clear" w:color="auto" w:fill="FFFFFF"/>
          </w:tcPr>
          <w:p w14:paraId="296EA40C" w14:textId="77777777" w:rsidR="003331DC" w:rsidRPr="0003727F" w:rsidRDefault="003331DC" w:rsidP="0003727F">
            <w:pPr>
              <w:ind w:left="191" w:hanging="191"/>
              <w:rPr>
                <w:rFonts w:ascii="Arial" w:eastAsia="Arial" w:hAnsi="Arial" w:cs="Arial"/>
                <w:b/>
                <w:color w:val="000000"/>
                <w:sz w:val="16"/>
                <w:szCs w:val="16"/>
                <w:lang w:val="en-US"/>
              </w:rPr>
            </w:pPr>
          </w:p>
        </w:tc>
        <w:tc>
          <w:tcPr>
            <w:tcW w:w="1276" w:type="dxa"/>
            <w:gridSpan w:val="2"/>
            <w:tcBorders>
              <w:top w:val="single" w:sz="4" w:space="0" w:color="auto"/>
              <w:left w:val="single" w:sz="8" w:space="0" w:color="00000A"/>
              <w:bottom w:val="single" w:sz="4" w:space="0" w:color="00000A"/>
            </w:tcBorders>
            <w:shd w:val="clear" w:color="auto" w:fill="FFFFFF"/>
          </w:tcPr>
          <w:p w14:paraId="39B6456D" w14:textId="348C127D" w:rsidR="003331DC" w:rsidRPr="0003727F" w:rsidRDefault="003331DC" w:rsidP="00551A9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Observación sistemática</w:t>
            </w:r>
          </w:p>
          <w:p w14:paraId="14982D77" w14:textId="0E7379BA" w:rsidR="003331DC" w:rsidRPr="000D27AD" w:rsidRDefault="003331DC" w:rsidP="00551A98">
            <w:pPr>
              <w:ind w:left="102" w:hanging="102"/>
              <w:rPr>
                <w:rFonts w:ascii="Arial" w:eastAsia="Arial" w:hAnsi="Arial" w:cs="Arial"/>
                <w:b/>
                <w:color w:val="000000"/>
                <w:sz w:val="16"/>
                <w:szCs w:val="16"/>
              </w:rPr>
            </w:pPr>
            <w:r w:rsidRPr="0003727F">
              <w:rPr>
                <w:rFonts w:ascii="Arial" w:eastAsia="Arial" w:hAnsi="Arial" w:cs="Arial"/>
                <w:bCs/>
                <w:color w:val="000000"/>
                <w:sz w:val="16"/>
                <w:szCs w:val="16"/>
              </w:rPr>
              <w:t>- Análisis de producciones</w:t>
            </w:r>
          </w:p>
        </w:tc>
        <w:tc>
          <w:tcPr>
            <w:tcW w:w="1559" w:type="dxa"/>
            <w:gridSpan w:val="2"/>
            <w:tcBorders>
              <w:top w:val="single" w:sz="4" w:space="0" w:color="auto"/>
              <w:left w:val="single" w:sz="8" w:space="0" w:color="00000A"/>
              <w:bottom w:val="single" w:sz="4" w:space="0" w:color="00000A"/>
            </w:tcBorders>
            <w:shd w:val="clear" w:color="auto" w:fill="FFFFFF"/>
          </w:tcPr>
          <w:p w14:paraId="5812A6AA" w14:textId="77777777" w:rsidR="003331DC" w:rsidRPr="0003727F" w:rsidRDefault="003331DC"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las intervenciones en clase: exposición oral. </w:t>
            </w:r>
          </w:p>
          <w:p w14:paraId="37D511D9" w14:textId="41B0441A" w:rsidR="003331DC" w:rsidRPr="0003727F" w:rsidRDefault="003331DC"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las intervenciones en clase: exposición con herramientas digitales. </w:t>
            </w:r>
          </w:p>
          <w:p w14:paraId="041A9411" w14:textId="77777777" w:rsidR="003331DC" w:rsidRPr="0003727F" w:rsidRDefault="003331DC"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un debate. </w:t>
            </w:r>
          </w:p>
          <w:p w14:paraId="2D14DE30" w14:textId="5F43BE87" w:rsidR="003331DC" w:rsidRPr="0003727F" w:rsidRDefault="003331DC" w:rsidP="00551A98">
            <w:pPr>
              <w:ind w:left="102" w:hanging="102"/>
              <w:rPr>
                <w:rFonts w:ascii="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el trabajo con imágenes.</w:t>
            </w:r>
          </w:p>
        </w:tc>
        <w:tc>
          <w:tcPr>
            <w:tcW w:w="2383" w:type="dxa"/>
            <w:vMerge/>
            <w:tcBorders>
              <w:left w:val="single" w:sz="8" w:space="0" w:color="00000A"/>
              <w:bottom w:val="single" w:sz="4" w:space="0" w:color="00000A"/>
              <w:right w:val="single" w:sz="8" w:space="0" w:color="00000A"/>
            </w:tcBorders>
            <w:shd w:val="clear" w:color="auto" w:fill="FFFFFF"/>
          </w:tcPr>
          <w:p w14:paraId="149C9482" w14:textId="77777777" w:rsidR="003331DC" w:rsidRPr="0003727F" w:rsidRDefault="003331DC" w:rsidP="00D214AC">
            <w:pPr>
              <w:spacing w:after="60"/>
              <w:rPr>
                <w:rFonts w:ascii="Arial" w:eastAsia="Arial" w:hAnsi="Arial" w:cs="Arial"/>
                <w:b/>
                <w:color w:val="000000"/>
                <w:sz w:val="16"/>
                <w:szCs w:val="16"/>
              </w:rPr>
            </w:pPr>
          </w:p>
        </w:tc>
      </w:tr>
      <w:tr w:rsidR="00060CDF" w:rsidRPr="0003727F" w14:paraId="7B35D625" w14:textId="77777777" w:rsidTr="00B1536E">
        <w:trPr>
          <w:trHeight w:val="2197"/>
        </w:trPr>
        <w:tc>
          <w:tcPr>
            <w:tcW w:w="1502" w:type="dxa"/>
            <w:gridSpan w:val="2"/>
            <w:vMerge w:val="restart"/>
            <w:tcBorders>
              <w:left w:val="single" w:sz="8" w:space="0" w:color="00000A"/>
            </w:tcBorders>
            <w:shd w:val="clear" w:color="auto" w:fill="FFFFFF"/>
          </w:tcPr>
          <w:p w14:paraId="1C7CF172" w14:textId="257CBD56" w:rsidR="00060CDF" w:rsidRPr="0003727F" w:rsidRDefault="00060CDF" w:rsidP="0003727F">
            <w:pPr>
              <w:rPr>
                <w:rFonts w:ascii="Arial" w:eastAsia="Arial" w:hAnsi="Arial" w:cs="Arial"/>
                <w:b/>
                <w:color w:val="000000"/>
                <w:sz w:val="16"/>
                <w:szCs w:val="16"/>
              </w:rPr>
            </w:pPr>
            <w:r w:rsidRPr="0003727F">
              <w:rPr>
                <w:rFonts w:ascii="Arial" w:hAnsi="Arial" w:cs="Arial"/>
                <w:color w:val="000000" w:themeColor="text1"/>
                <w:sz w:val="16"/>
                <w:szCs w:val="16"/>
              </w:rPr>
              <w:lastRenderedPageBreak/>
              <w:t>CE 4.</w:t>
            </w:r>
          </w:p>
        </w:tc>
        <w:tc>
          <w:tcPr>
            <w:tcW w:w="2693" w:type="dxa"/>
            <w:gridSpan w:val="2"/>
            <w:tcBorders>
              <w:left w:val="single" w:sz="8" w:space="0" w:color="00000A"/>
              <w:bottom w:val="single" w:sz="4" w:space="0" w:color="auto"/>
            </w:tcBorders>
            <w:shd w:val="clear" w:color="auto" w:fill="FFFFFF"/>
          </w:tcPr>
          <w:p w14:paraId="004757B1" w14:textId="2EEE14C7" w:rsidR="00060CDF" w:rsidRPr="0003727F" w:rsidRDefault="00060CDF" w:rsidP="0003727F">
            <w:pPr>
              <w:rPr>
                <w:rFonts w:ascii="Arial" w:eastAsia="Arial" w:hAnsi="Arial" w:cs="Arial"/>
                <w:b/>
                <w:color w:val="000000"/>
                <w:sz w:val="16"/>
                <w:szCs w:val="16"/>
              </w:rPr>
            </w:pPr>
            <w:r w:rsidRPr="0003727F">
              <w:rPr>
                <w:rFonts w:ascii="Arial" w:hAnsi="Arial" w:cs="Arial"/>
                <w:sz w:val="16"/>
                <w:szCs w:val="16"/>
              </w:rPr>
              <w:t>4.</w:t>
            </w:r>
            <w:r w:rsidR="00333283">
              <w:rPr>
                <w:rFonts w:ascii="Arial" w:hAnsi="Arial" w:cs="Arial"/>
                <w:sz w:val="16"/>
                <w:szCs w:val="16"/>
              </w:rPr>
              <w:t xml:space="preserve">1. </w:t>
            </w:r>
            <w:r w:rsidRPr="0003727F">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559" w:type="dxa"/>
            <w:tcBorders>
              <w:left w:val="single" w:sz="8" w:space="0" w:color="00000A"/>
              <w:bottom w:val="single" w:sz="4" w:space="0" w:color="auto"/>
            </w:tcBorders>
            <w:shd w:val="clear" w:color="auto" w:fill="FFFFFF"/>
          </w:tcPr>
          <w:p w14:paraId="4BFBDA65" w14:textId="1EDE4CED" w:rsidR="00060CDF" w:rsidRPr="0003727F" w:rsidRDefault="00060CDF" w:rsidP="0003727F">
            <w:pPr>
              <w:rPr>
                <w:rFonts w:ascii="Arial" w:eastAsia="Arial" w:hAnsi="Arial" w:cs="Arial"/>
                <w:b/>
                <w:color w:val="000000"/>
                <w:sz w:val="16"/>
                <w:szCs w:val="16"/>
                <w:lang w:val="en-US"/>
              </w:rPr>
            </w:pPr>
            <w:r w:rsidRPr="0003727F">
              <w:rPr>
                <w:rFonts w:ascii="Arial" w:hAnsi="Arial" w:cs="Arial"/>
                <w:sz w:val="16"/>
                <w:szCs w:val="16"/>
                <w:lang w:val="en-US"/>
              </w:rPr>
              <w:t>CCL2, CCL3, CP2, STEM1, CD1, CPSAA5</w:t>
            </w:r>
          </w:p>
        </w:tc>
        <w:tc>
          <w:tcPr>
            <w:tcW w:w="3402" w:type="dxa"/>
            <w:gridSpan w:val="3"/>
            <w:vMerge w:val="restart"/>
            <w:tcBorders>
              <w:left w:val="single" w:sz="8" w:space="0" w:color="00000A"/>
            </w:tcBorders>
            <w:shd w:val="clear" w:color="auto" w:fill="FFFFFF"/>
          </w:tcPr>
          <w:p w14:paraId="0FC5DC46" w14:textId="74170A90" w:rsidR="00060CDF" w:rsidRPr="0003727F" w:rsidRDefault="00060CDF" w:rsidP="006069B6">
            <w:pPr>
              <w:pStyle w:val="NormalWeb"/>
              <w:suppressAutoHyphens/>
              <w:spacing w:before="0" w:beforeAutospacing="0" w:after="60" w:afterAutospacing="0"/>
              <w:rPr>
                <w:rFonts w:ascii="Arial" w:hAnsi="Arial" w:cs="Arial"/>
                <w:b/>
                <w:bCs/>
                <w:sz w:val="16"/>
                <w:szCs w:val="16"/>
              </w:rPr>
            </w:pPr>
            <w:r w:rsidRPr="0003727F">
              <w:rPr>
                <w:rFonts w:ascii="Arial" w:hAnsi="Arial" w:cs="Arial"/>
                <w:b/>
                <w:bCs/>
                <w:sz w:val="16"/>
                <w:szCs w:val="16"/>
              </w:rPr>
              <w:t>II. COMUNICACIÓN</w:t>
            </w:r>
          </w:p>
          <w:p w14:paraId="34A02034" w14:textId="77777777" w:rsidR="00060CDF" w:rsidRPr="0003727F" w:rsidRDefault="00060CDF" w:rsidP="0003727F">
            <w:pPr>
              <w:pStyle w:val="NormalWeb"/>
              <w:spacing w:before="0" w:beforeAutospacing="0" w:after="0" w:afterAutospacing="0"/>
              <w:ind w:left="57"/>
              <w:rPr>
                <w:rFonts w:ascii="Arial" w:hAnsi="Arial" w:cs="Arial"/>
                <w:b/>
                <w:bCs/>
                <w:sz w:val="16"/>
                <w:szCs w:val="16"/>
              </w:rPr>
            </w:pPr>
            <w:r w:rsidRPr="0003727F">
              <w:rPr>
                <w:rFonts w:ascii="Arial" w:hAnsi="Arial" w:cs="Arial"/>
                <w:b/>
                <w:bCs/>
                <w:sz w:val="16"/>
                <w:szCs w:val="16"/>
              </w:rPr>
              <w:t xml:space="preserve">2. Géneros discursivos. </w:t>
            </w:r>
          </w:p>
          <w:p w14:paraId="7E003C42" w14:textId="77777777" w:rsidR="00060CDF" w:rsidRPr="0003727F" w:rsidRDefault="00060CDF" w:rsidP="00D214AC">
            <w:pPr>
              <w:pStyle w:val="Default"/>
              <w:autoSpaceDE/>
              <w:autoSpaceDN/>
              <w:adjustRightInd/>
              <w:ind w:left="272" w:hanging="102"/>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el texto narrativo.</w:t>
            </w:r>
          </w:p>
          <w:p w14:paraId="6A14BA38" w14:textId="77777777" w:rsidR="00060CDF" w:rsidRPr="0003727F" w:rsidRDefault="00060CDF" w:rsidP="00D214AC">
            <w:pPr>
              <w:pStyle w:val="Default"/>
              <w:autoSpaceDE/>
              <w:autoSpaceDN/>
              <w:adjustRightInd/>
              <w:ind w:left="272" w:hanging="102"/>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Propiedades textuales: estrategias básicas para la coherencia, cohesión y adecuación.</w:t>
            </w:r>
          </w:p>
          <w:p w14:paraId="3838D521" w14:textId="77777777" w:rsidR="00060CDF" w:rsidRPr="0003727F" w:rsidRDefault="00060CDF" w:rsidP="00D214AC">
            <w:pPr>
              <w:pStyle w:val="Default"/>
              <w:autoSpaceDE/>
              <w:autoSpaceDN/>
              <w:adjustRightInd/>
              <w:ind w:left="272" w:hanging="102"/>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Géneros discursivos propios del ámbito personal, social y educativo. Contenido y forma.</w:t>
            </w:r>
          </w:p>
          <w:p w14:paraId="77552435" w14:textId="77777777" w:rsidR="00060CDF" w:rsidRPr="0003727F" w:rsidRDefault="00060CDF" w:rsidP="0003727F">
            <w:pPr>
              <w:pStyle w:val="Default"/>
              <w:autoSpaceDE/>
              <w:autoSpaceDN/>
              <w:adjustRightInd/>
              <w:spacing w:before="60"/>
              <w:ind w:left="57"/>
              <w:rPr>
                <w:rFonts w:ascii="Arial" w:hAnsi="Arial" w:cs="Arial"/>
                <w:sz w:val="16"/>
                <w:szCs w:val="16"/>
                <w:lang w:val="es-ES"/>
              </w:rPr>
            </w:pPr>
            <w:r w:rsidRPr="0003727F">
              <w:rPr>
                <w:rFonts w:ascii="Arial" w:hAnsi="Arial" w:cs="Arial"/>
                <w:b/>
                <w:bCs/>
                <w:sz w:val="16"/>
                <w:szCs w:val="16"/>
              </w:rPr>
              <w:t xml:space="preserve">3. Procesos. </w:t>
            </w:r>
          </w:p>
          <w:p w14:paraId="17F63E45" w14:textId="185B0190" w:rsidR="00060CDF" w:rsidRPr="0003727F" w:rsidRDefault="00060CDF" w:rsidP="00D214AC">
            <w:pPr>
              <w:ind w:left="272" w:hanging="102"/>
              <w:rPr>
                <w:rFonts w:ascii="Arial" w:eastAsia="Arial" w:hAnsi="Arial" w:cs="Arial"/>
                <w:b/>
                <w:color w:val="000000"/>
                <w:sz w:val="16"/>
                <w:szCs w:val="16"/>
              </w:rPr>
            </w:pPr>
            <w:r w:rsidRPr="0003727F">
              <w:rPr>
                <w:rFonts w:ascii="Arial" w:eastAsia="Arial" w:hAnsi="Arial" w:cs="Arial"/>
                <w:bCs/>
                <w:sz w:val="16"/>
                <w:szCs w:val="16"/>
              </w:rPr>
              <w:t xml:space="preserve">- </w:t>
            </w:r>
            <w:r w:rsidRPr="0003727F">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276" w:type="dxa"/>
            <w:gridSpan w:val="2"/>
            <w:vMerge w:val="restart"/>
            <w:tcBorders>
              <w:left w:val="single" w:sz="8" w:space="0" w:color="00000A"/>
            </w:tcBorders>
            <w:shd w:val="clear" w:color="auto" w:fill="FFFFFF"/>
          </w:tcPr>
          <w:p w14:paraId="5CBF9C4E" w14:textId="2C4F7C9C" w:rsidR="00060CDF" w:rsidRPr="0003727F" w:rsidRDefault="00060CDF" w:rsidP="00551A98">
            <w:pPr>
              <w:ind w:left="102" w:hanging="102"/>
              <w:rPr>
                <w:rFonts w:ascii="Arial" w:eastAsia="Arial" w:hAnsi="Arial" w:cs="Arial"/>
                <w:b/>
                <w:color w:val="000000"/>
                <w:sz w:val="16"/>
                <w:szCs w:val="16"/>
              </w:rPr>
            </w:pPr>
            <w:r w:rsidRPr="0003727F">
              <w:rPr>
                <w:rFonts w:ascii="Arial" w:eastAsia="Arial" w:hAnsi="Arial" w:cs="Arial"/>
                <w:bCs/>
                <w:color w:val="000000"/>
                <w:sz w:val="16"/>
                <w:szCs w:val="16"/>
              </w:rPr>
              <w:t>- Observación sistemática</w:t>
            </w:r>
          </w:p>
        </w:tc>
        <w:tc>
          <w:tcPr>
            <w:tcW w:w="1559" w:type="dxa"/>
            <w:gridSpan w:val="2"/>
            <w:vMerge w:val="restart"/>
            <w:tcBorders>
              <w:left w:val="single" w:sz="8" w:space="0" w:color="00000A"/>
            </w:tcBorders>
            <w:shd w:val="clear" w:color="auto" w:fill="FFFFFF"/>
          </w:tcPr>
          <w:p w14:paraId="3DDC41DD" w14:textId="006C26F8" w:rsidR="00060CDF" w:rsidRPr="0003727F" w:rsidRDefault="00060CDF" w:rsidP="00551A98">
            <w:pPr>
              <w:ind w:left="102" w:hanging="102"/>
              <w:rPr>
                <w:rFonts w:ascii="Arial" w:eastAsia="Arial" w:hAnsi="Arial" w:cs="Arial"/>
                <w:b/>
                <w:color w:val="000000"/>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 comprensión lectora (comprensión escrita). </w:t>
            </w:r>
          </w:p>
        </w:tc>
        <w:tc>
          <w:tcPr>
            <w:tcW w:w="2383" w:type="dxa"/>
            <w:vMerge w:val="restart"/>
            <w:tcBorders>
              <w:left w:val="single" w:sz="8" w:space="0" w:color="00000A"/>
              <w:right w:val="single" w:sz="8" w:space="0" w:color="00000A"/>
            </w:tcBorders>
            <w:shd w:val="clear" w:color="auto" w:fill="FFFFFF"/>
          </w:tcPr>
          <w:p w14:paraId="6A41DFB0" w14:textId="77777777" w:rsidR="00060CDF" w:rsidRPr="0003727F" w:rsidRDefault="00060CDF" w:rsidP="00D214AC">
            <w:pPr>
              <w:spacing w:after="60"/>
              <w:rPr>
                <w:rFonts w:ascii="Arial" w:eastAsia="Arial" w:hAnsi="Arial" w:cs="Arial"/>
                <w:b/>
                <w:bCs/>
                <w:sz w:val="16"/>
                <w:szCs w:val="16"/>
              </w:rPr>
            </w:pPr>
            <w:r w:rsidRPr="0003727F">
              <w:rPr>
                <w:rFonts w:ascii="Arial" w:eastAsia="Arial" w:hAnsi="Arial" w:cs="Arial"/>
                <w:b/>
                <w:sz w:val="16"/>
                <w:szCs w:val="16"/>
              </w:rPr>
              <w:t xml:space="preserve">Leo un cuento </w:t>
            </w:r>
            <w:r w:rsidRPr="0003727F">
              <w:rPr>
                <w:rFonts w:ascii="Arial" w:eastAsia="Arial" w:hAnsi="Arial" w:cs="Arial"/>
                <w:sz w:val="16"/>
                <w:szCs w:val="16"/>
              </w:rPr>
              <w:t>(pp. 11-13)</w:t>
            </w:r>
          </w:p>
          <w:p w14:paraId="7C2F64C9" w14:textId="6BD77CC2" w:rsidR="00060CDF" w:rsidRPr="0003727F" w:rsidRDefault="00060CDF" w:rsidP="00D214AC">
            <w:pPr>
              <w:spacing w:after="60"/>
              <w:rPr>
                <w:rFonts w:ascii="Arial" w:eastAsia="Arial" w:hAnsi="Arial" w:cs="Arial"/>
                <w:bCs/>
                <w:sz w:val="16"/>
                <w:szCs w:val="16"/>
              </w:rPr>
            </w:pPr>
            <w:r w:rsidRPr="0003727F">
              <w:rPr>
                <w:rFonts w:ascii="Arial" w:eastAsia="Arial" w:hAnsi="Arial" w:cs="Arial"/>
                <w:b/>
                <w:sz w:val="16"/>
                <w:szCs w:val="16"/>
              </w:rPr>
              <w:t xml:space="preserve">Comprendo la lectura </w:t>
            </w:r>
            <w:r w:rsidR="002C1ACF">
              <w:rPr>
                <w:rFonts w:ascii="Arial" w:eastAsia="Arial" w:hAnsi="Arial" w:cs="Arial"/>
                <w:b/>
                <w:sz w:val="16"/>
                <w:szCs w:val="16"/>
              </w:rPr>
              <w:br/>
            </w:r>
            <w:r w:rsidRPr="0003727F">
              <w:rPr>
                <w:rFonts w:ascii="Arial" w:eastAsia="Arial" w:hAnsi="Arial" w:cs="Arial"/>
                <w:bCs/>
                <w:sz w:val="16"/>
                <w:szCs w:val="16"/>
              </w:rPr>
              <w:t>(p. 13)</w:t>
            </w:r>
          </w:p>
          <w:p w14:paraId="413A6AE8" w14:textId="501FB7B5" w:rsidR="00060CDF" w:rsidRPr="0003727F" w:rsidRDefault="00060CDF" w:rsidP="00D214AC">
            <w:pPr>
              <w:spacing w:after="60"/>
              <w:rPr>
                <w:rFonts w:ascii="Arial" w:eastAsia="Arial" w:hAnsi="Arial" w:cs="Arial"/>
                <w:bCs/>
                <w:sz w:val="16"/>
                <w:szCs w:val="16"/>
              </w:rPr>
            </w:pPr>
            <w:r w:rsidRPr="0003727F">
              <w:rPr>
                <w:rFonts w:ascii="Arial" w:eastAsia="Arial" w:hAnsi="Arial" w:cs="Arial"/>
                <w:b/>
                <w:sz w:val="16"/>
                <w:szCs w:val="16"/>
              </w:rPr>
              <w:t xml:space="preserve">Cuento adivinanzas: </w:t>
            </w:r>
            <w:r w:rsidR="002C1ACF">
              <w:rPr>
                <w:rFonts w:ascii="Arial" w:eastAsia="Arial" w:hAnsi="Arial" w:cs="Arial"/>
                <w:b/>
                <w:sz w:val="16"/>
                <w:szCs w:val="16"/>
              </w:rPr>
              <w:br/>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1</w:t>
            </w:r>
            <w:r w:rsidRPr="0003727F">
              <w:rPr>
                <w:rFonts w:ascii="Arial" w:eastAsia="Arial" w:hAnsi="Arial" w:cs="Arial"/>
                <w:b/>
                <w:sz w:val="16"/>
                <w:szCs w:val="16"/>
              </w:rPr>
              <w:t xml:space="preserve"> </w:t>
            </w:r>
            <w:r w:rsidRPr="0003727F">
              <w:rPr>
                <w:rFonts w:ascii="Arial" w:eastAsia="Arial" w:hAnsi="Arial" w:cs="Arial"/>
                <w:bCs/>
                <w:sz w:val="16"/>
                <w:szCs w:val="16"/>
              </w:rPr>
              <w:t>(p. 15)</w:t>
            </w:r>
          </w:p>
          <w:p w14:paraId="45D799D8" w14:textId="792411BB" w:rsidR="00060CDF" w:rsidRPr="0003727F" w:rsidRDefault="00060CDF" w:rsidP="00D214AC">
            <w:pPr>
              <w:spacing w:after="60"/>
              <w:rPr>
                <w:rFonts w:ascii="Arial" w:eastAsia="Arial" w:hAnsi="Arial" w:cs="Arial"/>
                <w:bCs/>
                <w:color w:val="000000"/>
                <w:sz w:val="16"/>
                <w:szCs w:val="16"/>
              </w:rPr>
            </w:pPr>
            <w:r w:rsidRPr="0003727F">
              <w:rPr>
                <w:rFonts w:ascii="Arial" w:eastAsia="Arial" w:hAnsi="Arial" w:cs="Arial"/>
                <w:b/>
                <w:sz w:val="16"/>
                <w:szCs w:val="16"/>
              </w:rPr>
              <w:t xml:space="preserve">Juego con textos tradicionales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2</w:t>
            </w:r>
            <w:r w:rsidRPr="0003727F">
              <w:rPr>
                <w:rFonts w:ascii="Arial" w:eastAsia="Arial" w:hAnsi="Arial" w:cs="Arial"/>
                <w:bCs/>
                <w:sz w:val="16"/>
                <w:szCs w:val="16"/>
              </w:rPr>
              <w:br/>
              <w:t xml:space="preserve">(p. 16),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3 (p.17)</w:t>
            </w:r>
          </w:p>
        </w:tc>
      </w:tr>
      <w:tr w:rsidR="00060CDF" w:rsidRPr="000D27AD" w14:paraId="39EC55FB" w14:textId="77777777" w:rsidTr="00B1536E">
        <w:trPr>
          <w:trHeight w:val="2088"/>
        </w:trPr>
        <w:tc>
          <w:tcPr>
            <w:tcW w:w="1502" w:type="dxa"/>
            <w:gridSpan w:val="2"/>
            <w:vMerge/>
            <w:tcBorders>
              <w:left w:val="single" w:sz="8" w:space="0" w:color="00000A"/>
              <w:bottom w:val="single" w:sz="4" w:space="0" w:color="auto"/>
            </w:tcBorders>
            <w:shd w:val="clear" w:color="auto" w:fill="FFFFFF"/>
          </w:tcPr>
          <w:p w14:paraId="41848E33" w14:textId="77777777" w:rsidR="003331DC" w:rsidRPr="0003727F" w:rsidRDefault="003331DC" w:rsidP="0003727F">
            <w:pPr>
              <w:rPr>
                <w:rFonts w:ascii="Arial" w:hAnsi="Arial" w:cs="Arial"/>
                <w:color w:val="000000" w:themeColor="text1"/>
                <w:sz w:val="16"/>
                <w:szCs w:val="16"/>
              </w:rPr>
            </w:pPr>
          </w:p>
        </w:tc>
        <w:tc>
          <w:tcPr>
            <w:tcW w:w="2693" w:type="dxa"/>
            <w:gridSpan w:val="2"/>
            <w:tcBorders>
              <w:top w:val="single" w:sz="4" w:space="0" w:color="auto"/>
              <w:left w:val="single" w:sz="8" w:space="0" w:color="00000A"/>
              <w:bottom w:val="single" w:sz="4" w:space="0" w:color="auto"/>
            </w:tcBorders>
            <w:shd w:val="clear" w:color="auto" w:fill="FFFFFF"/>
          </w:tcPr>
          <w:p w14:paraId="15500CE0" w14:textId="501162C7" w:rsidR="003331DC" w:rsidRPr="0003727F" w:rsidRDefault="003331DC" w:rsidP="0003727F">
            <w:pPr>
              <w:rPr>
                <w:rFonts w:ascii="Arial" w:hAnsi="Arial" w:cs="Arial"/>
                <w:sz w:val="16"/>
                <w:szCs w:val="16"/>
              </w:rPr>
            </w:pPr>
            <w:r w:rsidRPr="0003727F">
              <w:rPr>
                <w:rFonts w:ascii="Arial" w:hAnsi="Arial" w:cs="Arial"/>
                <w:sz w:val="16"/>
                <w:szCs w:val="16"/>
              </w:rPr>
              <w:t>4.</w:t>
            </w:r>
            <w:r w:rsidR="00333283">
              <w:rPr>
                <w:rFonts w:ascii="Arial" w:hAnsi="Arial" w:cs="Arial"/>
                <w:sz w:val="16"/>
                <w:szCs w:val="16"/>
              </w:rPr>
              <w:t xml:space="preserve">2. </w:t>
            </w:r>
            <w:r w:rsidRPr="0003727F">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559" w:type="dxa"/>
            <w:tcBorders>
              <w:top w:val="single" w:sz="4" w:space="0" w:color="auto"/>
              <w:left w:val="single" w:sz="8" w:space="0" w:color="00000A"/>
              <w:bottom w:val="single" w:sz="4" w:space="0" w:color="auto"/>
            </w:tcBorders>
            <w:shd w:val="clear" w:color="auto" w:fill="FFFFFF"/>
          </w:tcPr>
          <w:p w14:paraId="3B0AB8C1" w14:textId="10443F48" w:rsidR="003331DC" w:rsidRPr="0003727F" w:rsidRDefault="003331DC" w:rsidP="0003727F">
            <w:pPr>
              <w:rPr>
                <w:rFonts w:ascii="Arial" w:hAnsi="Arial" w:cs="Arial"/>
                <w:sz w:val="16"/>
                <w:szCs w:val="16"/>
                <w:lang w:val="en-US"/>
              </w:rPr>
            </w:pPr>
            <w:r w:rsidRPr="0003727F">
              <w:rPr>
                <w:rFonts w:ascii="Arial" w:hAnsi="Arial" w:cs="Arial"/>
                <w:sz w:val="16"/>
                <w:szCs w:val="16"/>
                <w:lang w:val="en-US"/>
              </w:rPr>
              <w:t>CCL2, CCL3, CCL5, CP2, STEM1, CD1, CPSAA4, CPSAA5</w:t>
            </w:r>
          </w:p>
        </w:tc>
        <w:tc>
          <w:tcPr>
            <w:tcW w:w="3402" w:type="dxa"/>
            <w:gridSpan w:val="3"/>
            <w:vMerge/>
            <w:tcBorders>
              <w:left w:val="single" w:sz="8" w:space="0" w:color="00000A"/>
              <w:bottom w:val="single" w:sz="4" w:space="0" w:color="auto"/>
            </w:tcBorders>
            <w:shd w:val="clear" w:color="auto" w:fill="FFFFFF"/>
          </w:tcPr>
          <w:p w14:paraId="255E939D" w14:textId="77777777" w:rsidR="003331DC" w:rsidRPr="0003727F" w:rsidRDefault="003331DC" w:rsidP="0003727F">
            <w:pPr>
              <w:pStyle w:val="NormalWeb"/>
              <w:suppressAutoHyphens/>
              <w:spacing w:before="0" w:beforeAutospacing="0" w:after="60" w:afterAutospacing="0"/>
              <w:ind w:left="191" w:hanging="191"/>
              <w:rPr>
                <w:rFonts w:ascii="Arial" w:hAnsi="Arial" w:cs="Arial"/>
                <w:b/>
                <w:bCs/>
                <w:color w:val="000000" w:themeColor="text1"/>
                <w:sz w:val="16"/>
                <w:szCs w:val="16"/>
                <w:lang w:val="en-US"/>
              </w:rPr>
            </w:pPr>
          </w:p>
        </w:tc>
        <w:tc>
          <w:tcPr>
            <w:tcW w:w="1276" w:type="dxa"/>
            <w:gridSpan w:val="2"/>
            <w:vMerge/>
            <w:tcBorders>
              <w:left w:val="single" w:sz="8" w:space="0" w:color="00000A"/>
              <w:bottom w:val="single" w:sz="4" w:space="0" w:color="auto"/>
            </w:tcBorders>
            <w:shd w:val="clear" w:color="auto" w:fill="FFFFFF"/>
          </w:tcPr>
          <w:p w14:paraId="3851BD29" w14:textId="77777777" w:rsidR="003331DC" w:rsidRPr="0003727F" w:rsidRDefault="003331DC" w:rsidP="00551A98">
            <w:pPr>
              <w:ind w:left="102" w:hanging="102"/>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auto"/>
            </w:tcBorders>
            <w:shd w:val="clear" w:color="auto" w:fill="FFFFFF"/>
          </w:tcPr>
          <w:p w14:paraId="32D2A08B" w14:textId="77777777" w:rsidR="003331DC" w:rsidRPr="0003727F" w:rsidRDefault="003331DC" w:rsidP="00551A98">
            <w:pPr>
              <w:ind w:left="102" w:hanging="102"/>
              <w:rPr>
                <w:rFonts w:ascii="Arial" w:hAnsi="Arial" w:cs="Arial"/>
                <w:color w:val="000000" w:themeColor="text1"/>
                <w:sz w:val="16"/>
                <w:szCs w:val="16"/>
                <w:lang w:val="en-US"/>
              </w:rPr>
            </w:pPr>
          </w:p>
        </w:tc>
        <w:tc>
          <w:tcPr>
            <w:tcW w:w="2383" w:type="dxa"/>
            <w:vMerge/>
            <w:tcBorders>
              <w:left w:val="single" w:sz="8" w:space="0" w:color="00000A"/>
              <w:bottom w:val="single" w:sz="4" w:space="0" w:color="auto"/>
              <w:right w:val="single" w:sz="8" w:space="0" w:color="00000A"/>
            </w:tcBorders>
            <w:shd w:val="clear" w:color="auto" w:fill="FFFFFF"/>
          </w:tcPr>
          <w:p w14:paraId="5565B562" w14:textId="77777777" w:rsidR="003331DC" w:rsidRPr="0003727F" w:rsidRDefault="003331DC" w:rsidP="00D214AC">
            <w:pPr>
              <w:spacing w:after="60"/>
              <w:rPr>
                <w:rFonts w:ascii="Arial" w:hAnsi="Arial" w:cs="Arial"/>
                <w:b/>
                <w:bCs/>
                <w:sz w:val="16"/>
                <w:szCs w:val="16"/>
                <w:lang w:val="en-US"/>
              </w:rPr>
            </w:pPr>
          </w:p>
        </w:tc>
      </w:tr>
      <w:tr w:rsidR="00060CDF" w:rsidRPr="0003727F" w14:paraId="08ECB16E" w14:textId="77777777" w:rsidTr="00B1536E">
        <w:trPr>
          <w:trHeight w:val="160"/>
        </w:trPr>
        <w:tc>
          <w:tcPr>
            <w:tcW w:w="1502" w:type="dxa"/>
            <w:gridSpan w:val="2"/>
            <w:tcBorders>
              <w:left w:val="single" w:sz="8" w:space="0" w:color="00000A"/>
              <w:bottom w:val="single" w:sz="4" w:space="0" w:color="00000A"/>
            </w:tcBorders>
            <w:shd w:val="clear" w:color="auto" w:fill="FFFFFF"/>
          </w:tcPr>
          <w:p w14:paraId="7C67571E" w14:textId="2488616E" w:rsidR="00060CDF" w:rsidRPr="0003727F" w:rsidRDefault="00060CDF" w:rsidP="0003727F">
            <w:pPr>
              <w:rPr>
                <w:rFonts w:ascii="Arial" w:eastAsia="Arial" w:hAnsi="Arial" w:cs="Arial"/>
                <w:b/>
                <w:color w:val="000000"/>
                <w:sz w:val="16"/>
                <w:szCs w:val="16"/>
              </w:rPr>
            </w:pPr>
            <w:r w:rsidRPr="0003727F">
              <w:rPr>
                <w:rFonts w:ascii="Arial" w:hAnsi="Arial" w:cs="Arial"/>
                <w:color w:val="000000" w:themeColor="text1"/>
                <w:sz w:val="16"/>
                <w:szCs w:val="16"/>
              </w:rPr>
              <w:t xml:space="preserve">CE 5. </w:t>
            </w:r>
          </w:p>
        </w:tc>
        <w:tc>
          <w:tcPr>
            <w:tcW w:w="2693" w:type="dxa"/>
            <w:gridSpan w:val="2"/>
            <w:tcBorders>
              <w:left w:val="single" w:sz="8" w:space="0" w:color="00000A"/>
              <w:bottom w:val="single" w:sz="4" w:space="0" w:color="00000A"/>
            </w:tcBorders>
            <w:shd w:val="clear" w:color="auto" w:fill="FFFFFF"/>
          </w:tcPr>
          <w:p w14:paraId="23862664" w14:textId="57D4E525" w:rsidR="00060CDF" w:rsidRPr="0003727F" w:rsidRDefault="00060CDF" w:rsidP="0003727F">
            <w:pPr>
              <w:rPr>
                <w:rFonts w:ascii="Arial" w:eastAsia="Arial" w:hAnsi="Arial" w:cs="Arial"/>
                <w:b/>
                <w:color w:val="000000"/>
                <w:sz w:val="16"/>
                <w:szCs w:val="16"/>
              </w:rPr>
            </w:pPr>
            <w:r w:rsidRPr="0003727F">
              <w:rPr>
                <w:rFonts w:ascii="Arial" w:hAnsi="Arial" w:cs="Arial"/>
                <w:sz w:val="16"/>
                <w:szCs w:val="16"/>
              </w:rPr>
              <w:t>5.</w:t>
            </w:r>
            <w:r w:rsidR="00333283">
              <w:rPr>
                <w:rFonts w:ascii="Arial" w:hAnsi="Arial" w:cs="Arial"/>
                <w:sz w:val="16"/>
                <w:szCs w:val="16"/>
              </w:rPr>
              <w:t xml:space="preserve">1. </w:t>
            </w:r>
            <w:r w:rsidRPr="0003727F">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tcBorders>
              <w:left w:val="single" w:sz="8" w:space="0" w:color="00000A"/>
              <w:bottom w:val="single" w:sz="4" w:space="0" w:color="00000A"/>
            </w:tcBorders>
            <w:shd w:val="clear" w:color="auto" w:fill="FFFFFF"/>
          </w:tcPr>
          <w:p w14:paraId="6C7B93FB" w14:textId="325B40BC" w:rsidR="00060CDF" w:rsidRPr="0003727F" w:rsidRDefault="00060CDF" w:rsidP="0003727F">
            <w:pPr>
              <w:rPr>
                <w:rFonts w:ascii="Arial" w:eastAsia="Arial" w:hAnsi="Arial" w:cs="Arial"/>
                <w:b/>
                <w:color w:val="000000"/>
                <w:sz w:val="16"/>
                <w:szCs w:val="16"/>
                <w:lang w:val="en-US"/>
              </w:rPr>
            </w:pPr>
            <w:r w:rsidRPr="0003727F">
              <w:rPr>
                <w:rFonts w:ascii="Arial" w:hAnsi="Arial" w:cs="Arial"/>
                <w:sz w:val="16"/>
                <w:szCs w:val="16"/>
                <w:lang w:val="en-US"/>
              </w:rPr>
              <w:t>CCL1, CCL3, CCL5, STEM1, CD2, CD3, CPSAA4, CPSAA5, CC2</w:t>
            </w:r>
          </w:p>
        </w:tc>
        <w:tc>
          <w:tcPr>
            <w:tcW w:w="3402" w:type="dxa"/>
            <w:gridSpan w:val="3"/>
            <w:tcBorders>
              <w:left w:val="single" w:sz="8" w:space="0" w:color="00000A"/>
              <w:bottom w:val="single" w:sz="4" w:space="0" w:color="00000A"/>
            </w:tcBorders>
            <w:shd w:val="clear" w:color="auto" w:fill="FFFFFF"/>
          </w:tcPr>
          <w:p w14:paraId="57F400A3" w14:textId="397E907D" w:rsidR="00060CDF" w:rsidRPr="0003727F" w:rsidRDefault="00060CDF" w:rsidP="0003727F">
            <w:pPr>
              <w:pStyle w:val="NormalWeb"/>
              <w:suppressAutoHyphens/>
              <w:spacing w:before="0" w:beforeAutospacing="0" w:after="60" w:afterAutospacing="0"/>
              <w:rPr>
                <w:rFonts w:ascii="Arial" w:hAnsi="Arial" w:cs="Arial"/>
                <w:b/>
                <w:bCs/>
                <w:sz w:val="16"/>
                <w:szCs w:val="16"/>
              </w:rPr>
            </w:pPr>
            <w:r w:rsidRPr="0003727F">
              <w:rPr>
                <w:rFonts w:ascii="Arial" w:hAnsi="Arial" w:cs="Arial"/>
                <w:b/>
                <w:bCs/>
                <w:sz w:val="16"/>
                <w:szCs w:val="16"/>
              </w:rPr>
              <w:t>II. COMUNICACIÓN</w:t>
            </w:r>
          </w:p>
          <w:p w14:paraId="46C94CF9" w14:textId="77777777" w:rsidR="00060CDF" w:rsidRPr="0003727F" w:rsidRDefault="00060CDF" w:rsidP="0003727F">
            <w:pPr>
              <w:pStyle w:val="NormalWeb"/>
              <w:spacing w:before="0" w:beforeAutospacing="0" w:after="0" w:afterAutospacing="0"/>
              <w:rPr>
                <w:rFonts w:ascii="Arial" w:hAnsi="Arial" w:cs="Arial"/>
                <w:b/>
                <w:bCs/>
                <w:sz w:val="16"/>
                <w:szCs w:val="16"/>
              </w:rPr>
            </w:pPr>
            <w:r w:rsidRPr="0003727F">
              <w:rPr>
                <w:rFonts w:ascii="Arial" w:hAnsi="Arial" w:cs="Arial"/>
                <w:b/>
                <w:bCs/>
                <w:sz w:val="16"/>
                <w:szCs w:val="16"/>
              </w:rPr>
              <w:t xml:space="preserve">2. Géneros discursivos. </w:t>
            </w:r>
          </w:p>
          <w:p w14:paraId="339ACB8B" w14:textId="77777777" w:rsidR="00060CDF" w:rsidRPr="0003727F" w:rsidRDefault="00060CDF" w:rsidP="00D214AC">
            <w:pPr>
              <w:pStyle w:val="Default"/>
              <w:autoSpaceDE/>
              <w:autoSpaceDN/>
              <w:adjustRightInd/>
              <w:ind w:left="272" w:hanging="102"/>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el texto narrativo.</w:t>
            </w:r>
          </w:p>
          <w:p w14:paraId="547F5A3A" w14:textId="77777777" w:rsidR="00060CDF" w:rsidRPr="0003727F" w:rsidRDefault="00060CDF" w:rsidP="00D214AC">
            <w:pPr>
              <w:pStyle w:val="Default"/>
              <w:autoSpaceDE/>
              <w:autoSpaceDN/>
              <w:adjustRightInd/>
              <w:ind w:left="272" w:hanging="102"/>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Propiedades textuales: estrategias básicas para la coherencia, cohesión y adecuación.</w:t>
            </w:r>
          </w:p>
          <w:p w14:paraId="34B54EE5" w14:textId="77777777" w:rsidR="00060CDF" w:rsidRPr="0003727F" w:rsidRDefault="00060CDF" w:rsidP="00D214AC">
            <w:pPr>
              <w:pStyle w:val="Default"/>
              <w:autoSpaceDE/>
              <w:autoSpaceDN/>
              <w:adjustRightInd/>
              <w:ind w:left="272" w:hanging="102"/>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Géneros discursivos propios del ámbito personal, social y educativo. Contenido y forma.</w:t>
            </w:r>
          </w:p>
          <w:p w14:paraId="2AA06948" w14:textId="77777777" w:rsidR="00060CDF" w:rsidRPr="0003727F" w:rsidRDefault="00060CDF" w:rsidP="0003727F">
            <w:pPr>
              <w:pStyle w:val="Default"/>
              <w:autoSpaceDE/>
              <w:autoSpaceDN/>
              <w:adjustRightInd/>
              <w:spacing w:before="60"/>
              <w:rPr>
                <w:rFonts w:ascii="Arial" w:hAnsi="Arial" w:cs="Arial"/>
                <w:sz w:val="16"/>
                <w:szCs w:val="16"/>
                <w:lang w:val="es-ES"/>
              </w:rPr>
            </w:pPr>
            <w:r w:rsidRPr="0003727F">
              <w:rPr>
                <w:rFonts w:ascii="Arial" w:hAnsi="Arial" w:cs="Arial"/>
                <w:b/>
                <w:bCs/>
                <w:sz w:val="16"/>
                <w:szCs w:val="16"/>
              </w:rPr>
              <w:t xml:space="preserve">3. Procesos. </w:t>
            </w:r>
          </w:p>
          <w:p w14:paraId="5BE8F33A" w14:textId="66F3AA93" w:rsidR="00060CDF" w:rsidRPr="0003727F" w:rsidRDefault="00060CDF" w:rsidP="00D214AC">
            <w:pPr>
              <w:ind w:left="272" w:hanging="102"/>
              <w:rPr>
                <w:rFonts w:ascii="Arial" w:eastAsia="Arial" w:hAnsi="Arial" w:cs="Arial"/>
                <w:b/>
                <w:color w:val="000000"/>
                <w:sz w:val="16"/>
                <w:szCs w:val="16"/>
              </w:rPr>
            </w:pPr>
            <w:r w:rsidRPr="0003727F">
              <w:rPr>
                <w:rFonts w:ascii="Arial" w:eastAsia="Arial" w:hAnsi="Arial" w:cs="Arial"/>
                <w:bCs/>
                <w:sz w:val="16"/>
                <w:szCs w:val="16"/>
              </w:rPr>
              <w:t xml:space="preserve">- </w:t>
            </w:r>
            <w:r w:rsidRPr="0003727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276" w:type="dxa"/>
            <w:gridSpan w:val="2"/>
            <w:tcBorders>
              <w:left w:val="single" w:sz="8" w:space="0" w:color="00000A"/>
              <w:bottom w:val="single" w:sz="4" w:space="0" w:color="00000A"/>
            </w:tcBorders>
            <w:shd w:val="clear" w:color="auto" w:fill="FFFFFF"/>
          </w:tcPr>
          <w:p w14:paraId="3D785154" w14:textId="2703D9D9" w:rsidR="00060CDF" w:rsidRPr="0003727F" w:rsidRDefault="00060CDF" w:rsidP="00551A9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Observación sistemática</w:t>
            </w:r>
          </w:p>
          <w:p w14:paraId="12C7D968" w14:textId="1E513448" w:rsidR="00060CDF" w:rsidRPr="0003727F" w:rsidRDefault="00060CDF" w:rsidP="00551A98">
            <w:pPr>
              <w:ind w:left="102" w:hanging="102"/>
              <w:rPr>
                <w:rFonts w:ascii="Arial" w:eastAsia="Arial" w:hAnsi="Arial" w:cs="Arial"/>
                <w:b/>
                <w:color w:val="000000"/>
                <w:sz w:val="16"/>
                <w:szCs w:val="16"/>
              </w:rPr>
            </w:pPr>
            <w:r w:rsidRPr="0003727F">
              <w:rPr>
                <w:rFonts w:ascii="Arial" w:eastAsia="Arial" w:hAnsi="Arial" w:cs="Arial"/>
                <w:bCs/>
                <w:color w:val="000000"/>
                <w:sz w:val="16"/>
                <w:szCs w:val="16"/>
              </w:rPr>
              <w:t>- Análisis de producciones</w:t>
            </w:r>
          </w:p>
        </w:tc>
        <w:tc>
          <w:tcPr>
            <w:tcW w:w="1559" w:type="dxa"/>
            <w:gridSpan w:val="2"/>
            <w:tcBorders>
              <w:left w:val="single" w:sz="8" w:space="0" w:color="00000A"/>
              <w:bottom w:val="single" w:sz="4" w:space="0" w:color="00000A"/>
            </w:tcBorders>
            <w:shd w:val="clear" w:color="auto" w:fill="FFFFFF"/>
          </w:tcPr>
          <w:p w14:paraId="00E8C10B" w14:textId="77777777" w:rsidR="00060CDF" w:rsidRPr="0003727F" w:rsidRDefault="00060CDF"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textos escritos.</w:t>
            </w:r>
          </w:p>
          <w:p w14:paraId="17EC1C63" w14:textId="5AC3A301" w:rsidR="00060CDF" w:rsidRPr="0003727F" w:rsidRDefault="00060CDF" w:rsidP="00551A98">
            <w:pPr>
              <w:ind w:left="102" w:hanging="102"/>
              <w:rPr>
                <w:rFonts w:ascii="Arial" w:eastAsia="Arial" w:hAnsi="Arial" w:cs="Arial"/>
                <w:b/>
                <w:color w:val="000000"/>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Registro sobre la evolución de la ortografía durante el curso. </w:t>
            </w:r>
          </w:p>
        </w:tc>
        <w:tc>
          <w:tcPr>
            <w:tcW w:w="2383" w:type="dxa"/>
            <w:tcBorders>
              <w:left w:val="single" w:sz="8" w:space="0" w:color="00000A"/>
              <w:bottom w:val="single" w:sz="4" w:space="0" w:color="00000A"/>
              <w:right w:val="single" w:sz="8" w:space="0" w:color="00000A"/>
            </w:tcBorders>
            <w:shd w:val="clear" w:color="auto" w:fill="FFFFFF"/>
          </w:tcPr>
          <w:p w14:paraId="32351593" w14:textId="77777777" w:rsidR="00060CDF" w:rsidRPr="0003727F" w:rsidRDefault="00060CDF" w:rsidP="00D214AC">
            <w:pPr>
              <w:spacing w:after="60"/>
              <w:rPr>
                <w:rFonts w:ascii="Arial" w:eastAsia="Arial" w:hAnsi="Arial" w:cs="Arial"/>
                <w:bCs/>
                <w:sz w:val="16"/>
                <w:szCs w:val="16"/>
              </w:rPr>
            </w:pPr>
            <w:r w:rsidRPr="0003727F">
              <w:rPr>
                <w:rFonts w:ascii="Arial" w:eastAsia="Arial" w:hAnsi="Arial" w:cs="Arial"/>
                <w:b/>
                <w:sz w:val="16"/>
                <w:szCs w:val="16"/>
              </w:rPr>
              <w:t xml:space="preserve">Juego con textos tradicionales </w:t>
            </w:r>
            <w:r w:rsidRPr="0003727F">
              <w:rPr>
                <w:rFonts w:ascii="Arial" w:eastAsia="Arial" w:hAnsi="Arial" w:cs="Arial"/>
                <w:b/>
                <w:sz w:val="16"/>
                <w:szCs w:val="16"/>
              </w:rPr>
              <w:br/>
            </w:r>
            <w:r w:rsidRPr="0003727F">
              <w:rPr>
                <w:rFonts w:ascii="Arial" w:eastAsia="Arial" w:hAnsi="Arial" w:cs="Arial"/>
                <w:bCs/>
                <w:sz w:val="16"/>
                <w:szCs w:val="16"/>
              </w:rPr>
              <w:t>(pp. 16-17)</w:t>
            </w:r>
          </w:p>
          <w:p w14:paraId="39896625" w14:textId="77777777" w:rsidR="00060CDF" w:rsidRPr="0003727F" w:rsidRDefault="00060CDF" w:rsidP="00D214AC">
            <w:pPr>
              <w:tabs>
                <w:tab w:val="left" w:pos="506"/>
              </w:tabs>
              <w:rPr>
                <w:rFonts w:ascii="Arial" w:eastAsia="Arial" w:hAnsi="Arial" w:cs="Arial"/>
                <w:bCs/>
                <w:sz w:val="16"/>
                <w:szCs w:val="16"/>
              </w:rPr>
            </w:pPr>
            <w:r w:rsidRPr="0003727F">
              <w:rPr>
                <w:rFonts w:ascii="Arial" w:eastAsia="Arial" w:hAnsi="Arial" w:cs="Arial"/>
                <w:b/>
                <w:sz w:val="16"/>
                <w:szCs w:val="16"/>
              </w:rPr>
              <w:t>Conozco mi lengua:</w:t>
            </w:r>
            <w:r w:rsidRPr="0003727F">
              <w:rPr>
                <w:rFonts w:ascii="Arial" w:eastAsia="Arial" w:hAnsi="Arial" w:cs="Arial"/>
                <w:bCs/>
                <w:sz w:val="16"/>
                <w:szCs w:val="16"/>
              </w:rPr>
              <w:t xml:space="preserve"> </w:t>
            </w:r>
          </w:p>
          <w:p w14:paraId="672066B1" w14:textId="016982A6" w:rsidR="00060CDF" w:rsidRPr="0003727F" w:rsidRDefault="00060CDF" w:rsidP="00D214AC">
            <w:pPr>
              <w:tabs>
                <w:tab w:val="left" w:pos="506"/>
              </w:tabs>
              <w:spacing w:after="60"/>
              <w:rPr>
                <w:rFonts w:ascii="Arial" w:eastAsia="Arial" w:hAnsi="Arial" w:cs="Arial"/>
                <w:bCs/>
                <w:sz w:val="16"/>
                <w:szCs w:val="16"/>
              </w:rPr>
            </w:pPr>
            <w:r w:rsidRPr="0003727F">
              <w:rPr>
                <w:rFonts w:ascii="Arial" w:eastAsia="Arial" w:hAnsi="Arial" w:cs="Arial"/>
                <w:bCs/>
                <w:sz w:val="16"/>
                <w:szCs w:val="16"/>
              </w:rPr>
              <w:t>La letra, la sílaba, la palabra y la oración (pp. 18-19)</w:t>
            </w:r>
          </w:p>
          <w:p w14:paraId="6110788E" w14:textId="30DDFB2D" w:rsidR="00060CDF" w:rsidRPr="0003727F" w:rsidRDefault="00060CDF" w:rsidP="00D214AC">
            <w:pPr>
              <w:tabs>
                <w:tab w:val="left" w:pos="506"/>
              </w:tabs>
              <w:spacing w:after="60"/>
              <w:rPr>
                <w:rFonts w:ascii="Arial" w:eastAsia="Arial" w:hAnsi="Arial" w:cs="Arial"/>
                <w:bCs/>
                <w:sz w:val="16"/>
                <w:szCs w:val="16"/>
              </w:rPr>
            </w:pPr>
            <w:r w:rsidRPr="0003727F">
              <w:rPr>
                <w:rFonts w:ascii="Arial" w:eastAsia="Arial" w:hAnsi="Arial" w:cs="Arial"/>
                <w:bCs/>
                <w:sz w:val="16"/>
                <w:szCs w:val="16"/>
              </w:rPr>
              <w:t xml:space="preserve">La sílaba tónica </w:t>
            </w:r>
            <w:r w:rsidR="002C1ACF">
              <w:rPr>
                <w:rFonts w:ascii="Arial" w:eastAsia="Arial" w:hAnsi="Arial" w:cs="Arial"/>
                <w:bCs/>
                <w:sz w:val="16"/>
                <w:szCs w:val="16"/>
              </w:rPr>
              <w:br/>
            </w:r>
            <w:r w:rsidRPr="0003727F">
              <w:rPr>
                <w:rFonts w:ascii="Arial" w:eastAsia="Arial" w:hAnsi="Arial" w:cs="Arial"/>
                <w:bCs/>
                <w:sz w:val="16"/>
                <w:szCs w:val="16"/>
              </w:rPr>
              <w:t>(pp. 20-21)</w:t>
            </w:r>
          </w:p>
          <w:p w14:paraId="5809BEE1" w14:textId="4FEDBAC6" w:rsidR="00060CDF" w:rsidRPr="0003727F" w:rsidRDefault="00060CDF" w:rsidP="00D214AC">
            <w:pPr>
              <w:spacing w:after="60"/>
              <w:rPr>
                <w:rFonts w:ascii="Arial" w:eastAsia="Arial" w:hAnsi="Arial" w:cs="Arial"/>
                <w:bCs/>
                <w:color w:val="000000"/>
                <w:sz w:val="16"/>
                <w:szCs w:val="16"/>
              </w:rPr>
            </w:pPr>
            <w:r w:rsidRPr="0003727F">
              <w:rPr>
                <w:rFonts w:ascii="Arial" w:eastAsia="Arial" w:hAnsi="Arial" w:cs="Arial"/>
                <w:b/>
                <w:sz w:val="16"/>
                <w:szCs w:val="16"/>
              </w:rPr>
              <w:t>Objetivo en acción: Unidos contra la pobreza (</w:t>
            </w:r>
            <w:r w:rsidRPr="0003727F">
              <w:rPr>
                <w:rFonts w:ascii="Arial" w:eastAsia="Arial" w:hAnsi="Arial" w:cs="Arial"/>
                <w:bCs/>
                <w:sz w:val="16"/>
                <w:szCs w:val="16"/>
              </w:rPr>
              <w:t>p. 23)</w:t>
            </w:r>
          </w:p>
        </w:tc>
      </w:tr>
      <w:tr w:rsidR="00060CDF" w:rsidRPr="0003727F" w14:paraId="0250DD47" w14:textId="77777777" w:rsidTr="00B1536E">
        <w:trPr>
          <w:trHeight w:val="1701"/>
        </w:trPr>
        <w:tc>
          <w:tcPr>
            <w:tcW w:w="1502" w:type="dxa"/>
            <w:gridSpan w:val="2"/>
            <w:tcBorders>
              <w:left w:val="single" w:sz="8" w:space="0" w:color="00000A"/>
              <w:bottom w:val="single" w:sz="4" w:space="0" w:color="00000A"/>
            </w:tcBorders>
            <w:shd w:val="clear" w:color="auto" w:fill="FFFFFF"/>
          </w:tcPr>
          <w:p w14:paraId="1480B142" w14:textId="50A7811B" w:rsidR="00060CDF" w:rsidRPr="0003727F" w:rsidRDefault="00060CDF" w:rsidP="0003727F">
            <w:pPr>
              <w:rPr>
                <w:rFonts w:ascii="Arial" w:hAnsi="Arial" w:cs="Arial"/>
                <w:color w:val="000000" w:themeColor="text1"/>
                <w:sz w:val="16"/>
                <w:szCs w:val="16"/>
              </w:rPr>
            </w:pPr>
            <w:r w:rsidRPr="0003727F">
              <w:rPr>
                <w:rFonts w:ascii="Arial" w:hAnsi="Arial" w:cs="Arial"/>
                <w:color w:val="000000" w:themeColor="text1"/>
                <w:sz w:val="16"/>
                <w:szCs w:val="16"/>
              </w:rPr>
              <w:lastRenderedPageBreak/>
              <w:t xml:space="preserve">CE 6. </w:t>
            </w:r>
          </w:p>
        </w:tc>
        <w:tc>
          <w:tcPr>
            <w:tcW w:w="2693" w:type="dxa"/>
            <w:gridSpan w:val="2"/>
            <w:tcBorders>
              <w:left w:val="single" w:sz="8" w:space="0" w:color="00000A"/>
              <w:bottom w:val="single" w:sz="4" w:space="0" w:color="00000A"/>
            </w:tcBorders>
            <w:shd w:val="clear" w:color="auto" w:fill="FFFFFF"/>
          </w:tcPr>
          <w:p w14:paraId="281CDF5C" w14:textId="2B4A8AD4" w:rsidR="00060CDF" w:rsidRPr="0003727F" w:rsidRDefault="00060CDF" w:rsidP="0003727F">
            <w:pPr>
              <w:rPr>
                <w:rFonts w:ascii="Arial" w:hAnsi="Arial" w:cs="Arial"/>
                <w:sz w:val="16"/>
                <w:szCs w:val="16"/>
              </w:rPr>
            </w:pPr>
            <w:r w:rsidRPr="0003727F">
              <w:rPr>
                <w:rFonts w:ascii="Arial" w:hAnsi="Arial" w:cs="Arial"/>
                <w:sz w:val="16"/>
                <w:szCs w:val="16"/>
              </w:rPr>
              <w:t>6.</w:t>
            </w:r>
            <w:r w:rsidR="00333283">
              <w:rPr>
                <w:rFonts w:ascii="Arial" w:hAnsi="Arial" w:cs="Arial"/>
                <w:sz w:val="16"/>
                <w:szCs w:val="16"/>
              </w:rPr>
              <w:t xml:space="preserve">1. </w:t>
            </w:r>
            <w:r w:rsidRPr="0003727F">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03727F">
              <w:rPr>
                <w:rFonts w:ascii="Arial" w:hAnsi="Arial" w:cs="Arial"/>
                <w:sz w:val="16"/>
                <w:szCs w:val="16"/>
              </w:rPr>
              <w:t>ecosocial</w:t>
            </w:r>
            <w:proofErr w:type="spellEnd"/>
            <w:r w:rsidRPr="0003727F">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559" w:type="dxa"/>
            <w:tcBorders>
              <w:left w:val="single" w:sz="8" w:space="0" w:color="00000A"/>
              <w:bottom w:val="single" w:sz="4" w:space="0" w:color="00000A"/>
            </w:tcBorders>
            <w:shd w:val="clear" w:color="auto" w:fill="FFFFFF"/>
          </w:tcPr>
          <w:p w14:paraId="76B1909B" w14:textId="66470B25" w:rsidR="00060CDF" w:rsidRPr="0003727F" w:rsidRDefault="00060CDF" w:rsidP="0003727F">
            <w:pPr>
              <w:rPr>
                <w:rFonts w:ascii="Arial" w:hAnsi="Arial" w:cs="Arial"/>
                <w:sz w:val="16"/>
                <w:szCs w:val="16"/>
              </w:rPr>
            </w:pPr>
            <w:r w:rsidRPr="0003727F">
              <w:rPr>
                <w:rFonts w:ascii="Arial" w:hAnsi="Arial" w:cs="Arial"/>
                <w:sz w:val="16"/>
                <w:szCs w:val="16"/>
              </w:rPr>
              <w:t>CCL3, CD1, CD2, CD3, CD4, CPSAA5, CC2, CE3</w:t>
            </w:r>
          </w:p>
        </w:tc>
        <w:tc>
          <w:tcPr>
            <w:tcW w:w="3402" w:type="dxa"/>
            <w:gridSpan w:val="3"/>
            <w:tcBorders>
              <w:left w:val="single" w:sz="8" w:space="0" w:color="00000A"/>
              <w:bottom w:val="single" w:sz="4" w:space="0" w:color="00000A"/>
            </w:tcBorders>
            <w:shd w:val="clear" w:color="auto" w:fill="FFFFFF"/>
          </w:tcPr>
          <w:p w14:paraId="00B4DE4A" w14:textId="1E6CB500" w:rsidR="00060CDF" w:rsidRPr="0003727F" w:rsidRDefault="00060CDF" w:rsidP="0003727F">
            <w:pPr>
              <w:pStyle w:val="NormalWeb"/>
              <w:suppressAutoHyphens/>
              <w:spacing w:before="0" w:beforeAutospacing="0" w:after="60" w:afterAutospacing="0"/>
              <w:rPr>
                <w:rFonts w:ascii="Arial" w:hAnsi="Arial" w:cs="Arial"/>
                <w:b/>
                <w:bCs/>
                <w:sz w:val="16"/>
                <w:szCs w:val="16"/>
              </w:rPr>
            </w:pPr>
            <w:r w:rsidRPr="0003727F">
              <w:rPr>
                <w:rFonts w:ascii="Arial" w:hAnsi="Arial" w:cs="Arial"/>
                <w:b/>
                <w:bCs/>
                <w:sz w:val="16"/>
                <w:szCs w:val="16"/>
              </w:rPr>
              <w:t>II. COMUNICACIÓN</w:t>
            </w:r>
          </w:p>
          <w:p w14:paraId="35C07C20" w14:textId="77777777" w:rsidR="00060CDF" w:rsidRPr="0003727F" w:rsidRDefault="00060CDF" w:rsidP="0003727F">
            <w:pPr>
              <w:pStyle w:val="NormalWeb"/>
              <w:spacing w:before="0" w:beforeAutospacing="0" w:after="0" w:afterAutospacing="0"/>
              <w:rPr>
                <w:rFonts w:ascii="Arial" w:hAnsi="Arial" w:cs="Arial"/>
                <w:b/>
                <w:bCs/>
                <w:sz w:val="16"/>
                <w:szCs w:val="16"/>
              </w:rPr>
            </w:pPr>
            <w:r w:rsidRPr="0003727F">
              <w:rPr>
                <w:rFonts w:ascii="Arial" w:hAnsi="Arial" w:cs="Arial"/>
                <w:b/>
                <w:bCs/>
                <w:sz w:val="16"/>
                <w:szCs w:val="16"/>
              </w:rPr>
              <w:t xml:space="preserve">3. Procesos. </w:t>
            </w:r>
          </w:p>
          <w:p w14:paraId="15056F64" w14:textId="346696CB" w:rsidR="00060CDF" w:rsidRPr="0003727F" w:rsidRDefault="00060CDF" w:rsidP="00D214AC">
            <w:pPr>
              <w:pStyle w:val="NormalWeb"/>
              <w:spacing w:before="0" w:beforeAutospacing="0" w:after="0" w:afterAutospacing="0"/>
              <w:ind w:left="272" w:hanging="102"/>
              <w:rPr>
                <w:rFonts w:ascii="Arial" w:hAnsi="Arial" w:cs="Arial"/>
                <w:b/>
                <w:bCs/>
                <w:color w:val="000000" w:themeColor="text1"/>
                <w:sz w:val="16"/>
                <w:szCs w:val="16"/>
              </w:rPr>
            </w:pPr>
            <w:r w:rsidRPr="0003727F">
              <w:rPr>
                <w:rFonts w:ascii="Arial" w:eastAsia="Arial" w:hAnsi="Arial" w:cs="Arial"/>
                <w:bCs/>
                <w:sz w:val="16"/>
                <w:szCs w:val="16"/>
              </w:rPr>
              <w:t xml:space="preserve">- </w:t>
            </w:r>
            <w:r w:rsidRPr="0003727F">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276" w:type="dxa"/>
            <w:gridSpan w:val="2"/>
            <w:tcBorders>
              <w:left w:val="single" w:sz="8" w:space="0" w:color="00000A"/>
              <w:bottom w:val="single" w:sz="4" w:space="0" w:color="00000A"/>
            </w:tcBorders>
            <w:shd w:val="clear" w:color="auto" w:fill="FFFFFF"/>
          </w:tcPr>
          <w:p w14:paraId="0C8F0428" w14:textId="77777777" w:rsidR="00060CDF" w:rsidRPr="0003727F" w:rsidRDefault="00060CDF" w:rsidP="00551A98">
            <w:pPr>
              <w:ind w:left="102" w:hanging="102"/>
              <w:rPr>
                <w:rFonts w:ascii="Arial" w:eastAsia="Arial" w:hAnsi="Arial" w:cs="Arial"/>
                <w:bCs/>
                <w:color w:val="000000"/>
                <w:sz w:val="16"/>
                <w:szCs w:val="16"/>
              </w:rPr>
            </w:pPr>
          </w:p>
        </w:tc>
        <w:tc>
          <w:tcPr>
            <w:tcW w:w="1559" w:type="dxa"/>
            <w:gridSpan w:val="2"/>
            <w:tcBorders>
              <w:left w:val="single" w:sz="8" w:space="0" w:color="00000A"/>
              <w:bottom w:val="single" w:sz="4" w:space="0" w:color="00000A"/>
            </w:tcBorders>
            <w:shd w:val="clear" w:color="auto" w:fill="FFFFFF"/>
          </w:tcPr>
          <w:p w14:paraId="659F282E" w14:textId="77777777" w:rsidR="00060CDF" w:rsidRPr="0003727F" w:rsidRDefault="00060CDF" w:rsidP="00551A98">
            <w:pPr>
              <w:ind w:left="102" w:hanging="102"/>
              <w:rPr>
                <w:rFonts w:ascii="Arial" w:hAnsi="Arial" w:cs="Arial"/>
                <w:color w:val="000000" w:themeColor="text1"/>
                <w:sz w:val="16"/>
                <w:szCs w:val="16"/>
              </w:rPr>
            </w:pPr>
          </w:p>
        </w:tc>
        <w:tc>
          <w:tcPr>
            <w:tcW w:w="2383" w:type="dxa"/>
            <w:tcBorders>
              <w:left w:val="single" w:sz="8" w:space="0" w:color="00000A"/>
              <w:bottom w:val="single" w:sz="4" w:space="0" w:color="00000A"/>
              <w:right w:val="single" w:sz="8" w:space="0" w:color="00000A"/>
            </w:tcBorders>
            <w:shd w:val="clear" w:color="auto" w:fill="FFFFFF"/>
          </w:tcPr>
          <w:p w14:paraId="1055EA08" w14:textId="0D09948B" w:rsidR="00060CDF" w:rsidRPr="0003727F" w:rsidRDefault="00D042B1" w:rsidP="00D214AC">
            <w:pPr>
              <w:tabs>
                <w:tab w:val="left" w:pos="506"/>
              </w:tabs>
              <w:spacing w:after="60"/>
              <w:rPr>
                <w:rFonts w:ascii="Arial" w:eastAsia="Arial" w:hAnsi="Arial" w:cs="Arial"/>
                <w:b/>
                <w:sz w:val="16"/>
                <w:szCs w:val="16"/>
              </w:rPr>
            </w:pPr>
            <w:r>
              <w:rPr>
                <w:rFonts w:ascii="Arial" w:eastAsia="Arial" w:hAnsi="Arial" w:cs="Arial"/>
                <w:b/>
                <w:bCs/>
                <w:sz w:val="16"/>
                <w:szCs w:val="16"/>
                <w:lang w:val="es-ES_tradnl"/>
              </w:rPr>
              <w:t>La lengua y sus hablantes</w:t>
            </w:r>
            <w:r>
              <w:rPr>
                <w:rFonts w:ascii="Arial" w:eastAsia="Arial" w:hAnsi="Arial" w:cs="Arial"/>
                <w:b/>
                <w:bCs/>
                <w:sz w:val="16"/>
                <w:szCs w:val="16"/>
                <w:lang w:val="es-ES_tradnl"/>
              </w:rPr>
              <w:br/>
            </w:r>
            <w:r w:rsidR="00060CDF" w:rsidRPr="0003727F">
              <w:rPr>
                <w:rFonts w:ascii="Arial" w:eastAsia="Arial" w:hAnsi="Arial" w:cs="Arial"/>
                <w:sz w:val="16"/>
                <w:szCs w:val="16"/>
                <w:lang w:val="es-ES_tradnl"/>
              </w:rPr>
              <w:t>(p. 10)</w:t>
            </w:r>
          </w:p>
          <w:p w14:paraId="4AFFFF29" w14:textId="77777777" w:rsidR="00060CDF" w:rsidRPr="0003727F" w:rsidRDefault="00060CDF" w:rsidP="00D214AC">
            <w:pPr>
              <w:tabs>
                <w:tab w:val="left" w:pos="506"/>
              </w:tabs>
              <w:spacing w:after="60"/>
              <w:rPr>
                <w:rFonts w:ascii="Arial" w:eastAsia="Arial" w:hAnsi="Arial" w:cs="Arial"/>
                <w:b/>
                <w:sz w:val="16"/>
                <w:szCs w:val="16"/>
              </w:rPr>
            </w:pPr>
            <w:proofErr w:type="spellStart"/>
            <w:r w:rsidRPr="0003727F">
              <w:rPr>
                <w:rFonts w:ascii="Arial" w:eastAsia="Arial" w:hAnsi="Arial" w:cs="Arial"/>
                <w:b/>
                <w:sz w:val="16"/>
                <w:szCs w:val="16"/>
              </w:rPr>
              <w:t>Webquest</w:t>
            </w:r>
            <w:proofErr w:type="spellEnd"/>
            <w:r w:rsidRPr="0003727F">
              <w:rPr>
                <w:rFonts w:ascii="Arial" w:eastAsia="Arial" w:hAnsi="Arial" w:cs="Arial"/>
                <w:b/>
                <w:sz w:val="16"/>
                <w:szCs w:val="16"/>
              </w:rPr>
              <w:t>: La lengua de signos.</w:t>
            </w:r>
            <w:r w:rsidRPr="0003727F">
              <w:rPr>
                <w:rFonts w:ascii="Arial" w:eastAsia="Arial" w:hAnsi="Arial" w:cs="Arial"/>
                <w:bCs/>
                <w:sz w:val="16"/>
                <w:szCs w:val="16"/>
              </w:rPr>
              <w:t xml:space="preserve"> Recurso interactivo disponible en anayaeducacion.es (p. 10)</w:t>
            </w:r>
          </w:p>
          <w:p w14:paraId="59ECA1F5" w14:textId="77777777" w:rsidR="00060CDF" w:rsidRPr="0003727F" w:rsidRDefault="00060CDF" w:rsidP="00D214AC">
            <w:pPr>
              <w:tabs>
                <w:tab w:val="left" w:pos="506"/>
              </w:tabs>
              <w:spacing w:after="60"/>
              <w:rPr>
                <w:rFonts w:ascii="Arial" w:eastAsia="Arial" w:hAnsi="Arial" w:cs="Arial"/>
                <w:b/>
                <w:sz w:val="16"/>
                <w:szCs w:val="16"/>
              </w:rPr>
            </w:pPr>
            <w:r w:rsidRPr="0003727F">
              <w:rPr>
                <w:rFonts w:ascii="Arial" w:eastAsia="Arial" w:hAnsi="Arial" w:cs="Arial"/>
                <w:b/>
                <w:bCs/>
                <w:sz w:val="16"/>
                <w:szCs w:val="16"/>
              </w:rPr>
              <w:t>«El cancionero de la clase»</w:t>
            </w:r>
            <w:r w:rsidRPr="0003727F">
              <w:rPr>
                <w:rFonts w:ascii="Arial" w:eastAsia="Arial" w:hAnsi="Arial" w:cs="Arial"/>
                <w:sz w:val="16"/>
                <w:szCs w:val="16"/>
              </w:rPr>
              <w:t xml:space="preserve"> (p. 16)</w:t>
            </w:r>
          </w:p>
          <w:p w14:paraId="25D548A6" w14:textId="660E1A94" w:rsidR="00060CDF" w:rsidRPr="0003727F" w:rsidRDefault="00060CDF" w:rsidP="00D214AC">
            <w:pPr>
              <w:spacing w:after="60"/>
              <w:rPr>
                <w:rFonts w:ascii="Arial" w:hAnsi="Arial" w:cs="Arial"/>
                <w:b/>
                <w:bCs/>
                <w:sz w:val="16"/>
                <w:szCs w:val="16"/>
              </w:rPr>
            </w:pPr>
            <w:r w:rsidRPr="0003727F">
              <w:rPr>
                <w:rFonts w:ascii="Arial" w:eastAsia="Arial" w:hAnsi="Arial" w:cs="Arial"/>
                <w:b/>
                <w:sz w:val="16"/>
                <w:szCs w:val="16"/>
              </w:rPr>
              <w:t xml:space="preserve">Club de Lectura. </w:t>
            </w:r>
            <w:r w:rsidRPr="0003727F">
              <w:rPr>
                <w:rFonts w:ascii="Arial" w:eastAsia="Arial" w:hAnsi="Arial" w:cs="Arial"/>
                <w:bCs/>
                <w:sz w:val="16"/>
                <w:szCs w:val="16"/>
              </w:rPr>
              <w:t xml:space="preserve">Recurso interactivo </w:t>
            </w:r>
            <w:r w:rsidRPr="0003727F">
              <w:rPr>
                <w:rFonts w:ascii="Arial" w:eastAsia="Arial" w:hAnsi="Arial" w:cs="Arial"/>
                <w:sz w:val="16"/>
                <w:szCs w:val="16"/>
              </w:rPr>
              <w:t>disponible en anayaeducacion.es. (p. 13)</w:t>
            </w:r>
          </w:p>
        </w:tc>
      </w:tr>
      <w:tr w:rsidR="00060CDF" w:rsidRPr="0003727F" w14:paraId="2C4B72FB" w14:textId="77777777" w:rsidTr="00B1536E">
        <w:trPr>
          <w:trHeight w:val="2597"/>
        </w:trPr>
        <w:tc>
          <w:tcPr>
            <w:tcW w:w="1502" w:type="dxa"/>
            <w:gridSpan w:val="2"/>
            <w:vMerge w:val="restart"/>
            <w:tcBorders>
              <w:left w:val="single" w:sz="8" w:space="0" w:color="00000A"/>
            </w:tcBorders>
            <w:shd w:val="clear" w:color="auto" w:fill="FFFFFF"/>
          </w:tcPr>
          <w:p w14:paraId="23049D72" w14:textId="739D7D2E" w:rsidR="00060CDF" w:rsidRPr="0003727F" w:rsidRDefault="00060CDF" w:rsidP="0003727F">
            <w:pPr>
              <w:rPr>
                <w:rFonts w:ascii="Arial" w:eastAsia="Arial" w:hAnsi="Arial" w:cs="Arial"/>
                <w:b/>
                <w:color w:val="000000"/>
                <w:sz w:val="16"/>
                <w:szCs w:val="16"/>
              </w:rPr>
            </w:pPr>
            <w:r w:rsidRPr="0003727F">
              <w:rPr>
                <w:rFonts w:ascii="Arial" w:hAnsi="Arial" w:cs="Arial"/>
                <w:color w:val="000000" w:themeColor="text1"/>
                <w:sz w:val="16"/>
                <w:szCs w:val="16"/>
              </w:rPr>
              <w:t xml:space="preserve">CE 7. </w:t>
            </w:r>
          </w:p>
        </w:tc>
        <w:tc>
          <w:tcPr>
            <w:tcW w:w="2693" w:type="dxa"/>
            <w:gridSpan w:val="2"/>
            <w:tcBorders>
              <w:left w:val="single" w:sz="8" w:space="0" w:color="00000A"/>
              <w:bottom w:val="single" w:sz="4" w:space="0" w:color="auto"/>
            </w:tcBorders>
            <w:shd w:val="clear" w:color="auto" w:fill="FFFFFF"/>
          </w:tcPr>
          <w:p w14:paraId="0318D08C" w14:textId="1287C288" w:rsidR="00060CDF" w:rsidRPr="0003727F" w:rsidRDefault="00060CDF" w:rsidP="0003727F">
            <w:pPr>
              <w:rPr>
                <w:rFonts w:ascii="Arial" w:hAnsi="Arial" w:cs="Arial"/>
                <w:sz w:val="16"/>
                <w:szCs w:val="16"/>
              </w:rPr>
            </w:pPr>
            <w:r w:rsidRPr="0003727F">
              <w:rPr>
                <w:rFonts w:ascii="Arial" w:hAnsi="Arial" w:cs="Arial"/>
                <w:sz w:val="16"/>
                <w:szCs w:val="16"/>
              </w:rPr>
              <w:t>7.</w:t>
            </w:r>
            <w:r w:rsidR="00333283">
              <w:rPr>
                <w:rFonts w:ascii="Arial" w:hAnsi="Arial" w:cs="Arial"/>
                <w:sz w:val="16"/>
                <w:szCs w:val="16"/>
              </w:rPr>
              <w:t xml:space="preserve">1. </w:t>
            </w:r>
            <w:r w:rsidRPr="0003727F">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00333283">
              <w:rPr>
                <w:rFonts w:ascii="Arial" w:hAnsi="Arial" w:cs="Arial"/>
                <w:sz w:val="16"/>
                <w:szCs w:val="16"/>
              </w:rPr>
              <w:t xml:space="preserve"> </w:t>
            </w:r>
            <w:r w:rsidRPr="0003727F">
              <w:rPr>
                <w:rFonts w:ascii="Arial" w:hAnsi="Arial" w:cs="Arial"/>
                <w:sz w:val="16"/>
                <w:szCs w:val="16"/>
              </w:rPr>
              <w:t>con criterio propio, para comenzar la construcción y enriquecimiento de su identidad lectora.</w:t>
            </w:r>
          </w:p>
        </w:tc>
        <w:tc>
          <w:tcPr>
            <w:tcW w:w="1559" w:type="dxa"/>
            <w:tcBorders>
              <w:left w:val="single" w:sz="8" w:space="0" w:color="00000A"/>
              <w:bottom w:val="single" w:sz="4" w:space="0" w:color="auto"/>
            </w:tcBorders>
            <w:shd w:val="clear" w:color="auto" w:fill="FFFFFF"/>
          </w:tcPr>
          <w:p w14:paraId="6A052BD3" w14:textId="33BB1DE1" w:rsidR="00060CDF" w:rsidRPr="0003727F" w:rsidRDefault="00060CDF" w:rsidP="006069B6">
            <w:pPr>
              <w:rPr>
                <w:rFonts w:ascii="Arial" w:eastAsia="Arial" w:hAnsi="Arial" w:cs="Arial"/>
                <w:sz w:val="16"/>
                <w:szCs w:val="16"/>
                <w:lang w:val="en-US"/>
              </w:rPr>
            </w:pPr>
            <w:r w:rsidRPr="0003727F">
              <w:rPr>
                <w:rFonts w:ascii="Arial" w:hAnsi="Arial" w:cs="Arial"/>
                <w:sz w:val="16"/>
                <w:szCs w:val="16"/>
              </w:rPr>
              <w:t>CCL4, CPSAA1, CCEC1, CCEC2</w:t>
            </w:r>
          </w:p>
        </w:tc>
        <w:tc>
          <w:tcPr>
            <w:tcW w:w="3402" w:type="dxa"/>
            <w:gridSpan w:val="3"/>
            <w:vMerge w:val="restart"/>
            <w:tcBorders>
              <w:left w:val="single" w:sz="8" w:space="0" w:color="00000A"/>
            </w:tcBorders>
            <w:shd w:val="clear" w:color="auto" w:fill="FFFFFF"/>
          </w:tcPr>
          <w:p w14:paraId="43500A59" w14:textId="70C80AFE" w:rsidR="00060CDF" w:rsidRPr="0003727F" w:rsidRDefault="00060CDF" w:rsidP="0003727F">
            <w:pPr>
              <w:pStyle w:val="NormalWeb"/>
              <w:suppressAutoHyphens/>
              <w:spacing w:before="0" w:beforeAutospacing="0" w:after="60" w:afterAutospacing="0"/>
              <w:rPr>
                <w:rFonts w:ascii="Arial" w:hAnsi="Arial" w:cs="Arial"/>
                <w:b/>
                <w:bCs/>
                <w:sz w:val="16"/>
                <w:szCs w:val="16"/>
              </w:rPr>
            </w:pPr>
            <w:r w:rsidRPr="0003727F">
              <w:rPr>
                <w:rFonts w:ascii="Arial" w:hAnsi="Arial" w:cs="Arial"/>
                <w:b/>
                <w:bCs/>
                <w:sz w:val="16"/>
                <w:szCs w:val="16"/>
              </w:rPr>
              <w:t>II. COMUNICACIÓN</w:t>
            </w:r>
          </w:p>
          <w:p w14:paraId="70A9BE16" w14:textId="77777777" w:rsidR="00060CDF" w:rsidRPr="0003727F" w:rsidRDefault="00060CDF" w:rsidP="0003727F">
            <w:pPr>
              <w:pStyle w:val="Default"/>
              <w:autoSpaceDE/>
              <w:autoSpaceDN/>
              <w:adjustRightInd/>
              <w:spacing w:before="60"/>
              <w:rPr>
                <w:rFonts w:ascii="Arial" w:hAnsi="Arial" w:cs="Arial"/>
                <w:sz w:val="16"/>
                <w:szCs w:val="16"/>
                <w:lang w:val="es-ES"/>
              </w:rPr>
            </w:pPr>
            <w:r w:rsidRPr="0003727F">
              <w:rPr>
                <w:rFonts w:ascii="Arial" w:hAnsi="Arial" w:cs="Arial"/>
                <w:b/>
                <w:bCs/>
                <w:sz w:val="16"/>
                <w:szCs w:val="16"/>
              </w:rPr>
              <w:t xml:space="preserve">3. Procesos. </w:t>
            </w:r>
          </w:p>
          <w:p w14:paraId="3AEE5651" w14:textId="77777777" w:rsidR="00060CDF" w:rsidRPr="0003727F" w:rsidRDefault="00060CDF" w:rsidP="006069B6">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p w14:paraId="647232DF" w14:textId="39D62879" w:rsidR="00060CDF" w:rsidRPr="0003727F" w:rsidRDefault="00060CDF" w:rsidP="0003727F">
            <w:pPr>
              <w:pStyle w:val="Default"/>
              <w:suppressAutoHyphens/>
              <w:autoSpaceDE/>
              <w:autoSpaceDN/>
              <w:adjustRightInd/>
              <w:spacing w:before="60" w:after="60"/>
              <w:rPr>
                <w:rFonts w:ascii="Arial" w:hAnsi="Arial" w:cs="Arial"/>
                <w:b/>
                <w:bCs/>
                <w:sz w:val="16"/>
                <w:szCs w:val="16"/>
              </w:rPr>
            </w:pPr>
            <w:r w:rsidRPr="0003727F">
              <w:rPr>
                <w:rFonts w:ascii="Arial" w:hAnsi="Arial" w:cs="Arial"/>
                <w:b/>
                <w:bCs/>
                <w:sz w:val="16"/>
                <w:szCs w:val="16"/>
              </w:rPr>
              <w:t>III. EDUCACIÓN LITERARIA</w:t>
            </w:r>
          </w:p>
          <w:p w14:paraId="0C167FDD"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Lectura acompañada de obras o fragmentos variados y diversos de la literatura infantil, adecuados a sus intereses y organizados en itinerarios lectores.</w:t>
            </w:r>
          </w:p>
          <w:p w14:paraId="5633F582"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Estrategias básicas para la interpretación acompañada y compartida de las obras a través de conversaciones literarias.</w:t>
            </w:r>
          </w:p>
          <w:p w14:paraId="225E6D38"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Construcción de la identidad lectora. Estrategias para la expresión de gustos e intereses e iniciación a la valoración argumentada de las obras.</w:t>
            </w:r>
          </w:p>
          <w:p w14:paraId="1B90D3E3"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Lectura expresiva, dramatización o interpretación de fragmentos atendiendo a los procesos de comprensión y al nivel de desarrollo.</w:t>
            </w:r>
          </w:p>
          <w:p w14:paraId="636F3ADC" w14:textId="1E1D7D70" w:rsidR="00060CDF" w:rsidRPr="0003727F" w:rsidRDefault="00060CDF" w:rsidP="00D214AC">
            <w:pPr>
              <w:ind w:left="102" w:hanging="102"/>
              <w:rPr>
                <w:rFonts w:ascii="Arial" w:eastAsia="Arial" w:hAnsi="Arial" w:cs="Arial"/>
                <w:b/>
                <w:color w:val="000000"/>
                <w:sz w:val="16"/>
                <w:szCs w:val="16"/>
              </w:rPr>
            </w:pPr>
            <w:r w:rsidRPr="0003727F">
              <w:rPr>
                <w:rFonts w:ascii="Arial" w:eastAsia="Arial" w:hAnsi="Arial" w:cs="Arial"/>
                <w:bCs/>
                <w:sz w:val="16"/>
                <w:szCs w:val="16"/>
              </w:rPr>
              <w:t xml:space="preserve">- </w:t>
            </w:r>
            <w:r w:rsidRPr="0003727F">
              <w:rPr>
                <w:rFonts w:ascii="Arial" w:hAnsi="Arial" w:cs="Arial"/>
                <w:sz w:val="16"/>
                <w:szCs w:val="16"/>
              </w:rPr>
              <w:t>Uso acompañado de la biblioteca de aula o de centro como escenario de actividades literarias compartidas.</w:t>
            </w:r>
          </w:p>
        </w:tc>
        <w:tc>
          <w:tcPr>
            <w:tcW w:w="1276" w:type="dxa"/>
            <w:gridSpan w:val="2"/>
            <w:vMerge w:val="restart"/>
            <w:tcBorders>
              <w:left w:val="single" w:sz="8" w:space="0" w:color="00000A"/>
            </w:tcBorders>
            <w:shd w:val="clear" w:color="auto" w:fill="FFFFFF"/>
          </w:tcPr>
          <w:p w14:paraId="3D31E868" w14:textId="152FC316" w:rsidR="00060CDF" w:rsidRPr="0003727F" w:rsidRDefault="00060CDF" w:rsidP="00551A98">
            <w:pPr>
              <w:ind w:left="102" w:hanging="102"/>
              <w:rPr>
                <w:rFonts w:ascii="Arial" w:eastAsia="Arial" w:hAnsi="Arial" w:cs="Arial"/>
                <w:b/>
                <w:color w:val="000000"/>
                <w:sz w:val="16"/>
                <w:szCs w:val="16"/>
                <w:lang w:val="en-US"/>
              </w:rPr>
            </w:pPr>
            <w:r w:rsidRPr="0003727F">
              <w:rPr>
                <w:rFonts w:ascii="Arial" w:eastAsia="Arial" w:hAnsi="Arial" w:cs="Arial"/>
                <w:bCs/>
                <w:color w:val="000000"/>
                <w:sz w:val="16"/>
                <w:szCs w:val="16"/>
              </w:rPr>
              <w:t>- Observación sistemática</w:t>
            </w:r>
          </w:p>
        </w:tc>
        <w:tc>
          <w:tcPr>
            <w:tcW w:w="1559" w:type="dxa"/>
            <w:gridSpan w:val="2"/>
            <w:vMerge w:val="restart"/>
            <w:tcBorders>
              <w:left w:val="single" w:sz="8" w:space="0" w:color="00000A"/>
            </w:tcBorders>
            <w:shd w:val="clear" w:color="auto" w:fill="FFFFFF"/>
          </w:tcPr>
          <w:p w14:paraId="3EADB97E" w14:textId="645BCD40" w:rsidR="00060CDF" w:rsidRPr="0003727F" w:rsidRDefault="00060CDF" w:rsidP="00551A98">
            <w:pPr>
              <w:ind w:left="102" w:hanging="102"/>
              <w:rPr>
                <w:rFonts w:ascii="Arial" w:eastAsia="Arial" w:hAnsi="Arial" w:cs="Arial"/>
                <w:b/>
                <w:color w:val="000000"/>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 comprensión lectora (comprensión escrita). </w:t>
            </w:r>
          </w:p>
        </w:tc>
        <w:tc>
          <w:tcPr>
            <w:tcW w:w="2383" w:type="dxa"/>
            <w:vMerge w:val="restart"/>
            <w:tcBorders>
              <w:left w:val="single" w:sz="8" w:space="0" w:color="00000A"/>
              <w:right w:val="single" w:sz="8" w:space="0" w:color="00000A"/>
            </w:tcBorders>
            <w:shd w:val="clear" w:color="auto" w:fill="FFFFFF"/>
          </w:tcPr>
          <w:p w14:paraId="434130AA" w14:textId="77777777" w:rsidR="00060CDF" w:rsidRPr="0003727F" w:rsidRDefault="00060CDF" w:rsidP="00D214AC">
            <w:pPr>
              <w:spacing w:after="60"/>
              <w:rPr>
                <w:rFonts w:ascii="Arial" w:eastAsia="Arial" w:hAnsi="Arial" w:cs="Arial"/>
                <w:b/>
                <w:bCs/>
                <w:sz w:val="16"/>
                <w:szCs w:val="16"/>
              </w:rPr>
            </w:pPr>
            <w:r w:rsidRPr="0003727F">
              <w:rPr>
                <w:rFonts w:ascii="Arial" w:eastAsia="Arial" w:hAnsi="Arial" w:cs="Arial"/>
                <w:b/>
                <w:sz w:val="16"/>
                <w:szCs w:val="16"/>
              </w:rPr>
              <w:t xml:space="preserve">Leo un cuento </w:t>
            </w:r>
            <w:r w:rsidRPr="0003727F">
              <w:rPr>
                <w:rFonts w:ascii="Arial" w:eastAsia="Arial" w:hAnsi="Arial" w:cs="Arial"/>
                <w:sz w:val="16"/>
                <w:szCs w:val="16"/>
              </w:rPr>
              <w:t>(pp. 11-13)</w:t>
            </w:r>
          </w:p>
          <w:p w14:paraId="36F4D548" w14:textId="48E929D4" w:rsidR="00060CDF" w:rsidRPr="0003727F" w:rsidRDefault="00060CDF" w:rsidP="00D214AC">
            <w:pPr>
              <w:spacing w:after="60"/>
              <w:rPr>
                <w:rFonts w:ascii="Arial" w:eastAsia="Arial" w:hAnsi="Arial" w:cs="Arial"/>
                <w:bCs/>
                <w:sz w:val="16"/>
                <w:szCs w:val="16"/>
              </w:rPr>
            </w:pPr>
            <w:r w:rsidRPr="0003727F">
              <w:rPr>
                <w:rFonts w:ascii="Arial" w:eastAsia="Arial" w:hAnsi="Arial" w:cs="Arial"/>
                <w:b/>
                <w:sz w:val="16"/>
                <w:szCs w:val="16"/>
              </w:rPr>
              <w:t xml:space="preserve">Comprendo la lectura </w:t>
            </w:r>
            <w:r w:rsidR="002C1ACF">
              <w:rPr>
                <w:rFonts w:ascii="Arial" w:eastAsia="Arial" w:hAnsi="Arial" w:cs="Arial"/>
                <w:b/>
                <w:sz w:val="16"/>
                <w:szCs w:val="16"/>
              </w:rPr>
              <w:br/>
            </w:r>
            <w:r w:rsidRPr="0003727F">
              <w:rPr>
                <w:rFonts w:ascii="Arial" w:eastAsia="Arial" w:hAnsi="Arial" w:cs="Arial"/>
                <w:bCs/>
                <w:sz w:val="16"/>
                <w:szCs w:val="16"/>
              </w:rPr>
              <w:t>(p. 13)</w:t>
            </w:r>
          </w:p>
          <w:p w14:paraId="69A6F7BB" w14:textId="77777777" w:rsidR="00060CDF" w:rsidRPr="0003727F" w:rsidRDefault="00060CDF" w:rsidP="00D214AC">
            <w:pPr>
              <w:spacing w:after="60"/>
              <w:rPr>
                <w:rFonts w:ascii="Arial" w:eastAsia="Arial" w:hAnsi="Arial" w:cs="Arial"/>
                <w:b/>
                <w:sz w:val="16"/>
                <w:szCs w:val="16"/>
              </w:rPr>
            </w:pPr>
            <w:r w:rsidRPr="0003727F">
              <w:rPr>
                <w:rFonts w:ascii="Arial" w:eastAsia="Arial" w:hAnsi="Arial" w:cs="Arial"/>
                <w:b/>
                <w:sz w:val="16"/>
                <w:szCs w:val="16"/>
              </w:rPr>
              <w:t>Club de Lectura:</w:t>
            </w:r>
            <w:r w:rsidRPr="0003727F">
              <w:rPr>
                <w:rFonts w:ascii="Arial" w:eastAsia="Arial" w:hAnsi="Arial" w:cs="Arial"/>
                <w:bCs/>
                <w:sz w:val="16"/>
                <w:szCs w:val="16"/>
              </w:rPr>
              <w:t xml:space="preserve"> referencia a la web de anayaeducacion.es para participar en la sesión del Club de Lectura del curso.</w:t>
            </w:r>
            <w:r w:rsidRPr="0003727F">
              <w:rPr>
                <w:rFonts w:ascii="Arial" w:eastAsia="Arial" w:hAnsi="Arial" w:cs="Arial"/>
                <w:bCs/>
                <w:sz w:val="16"/>
                <w:szCs w:val="16"/>
              </w:rPr>
              <w:br/>
              <w:t>(p. 60)</w:t>
            </w:r>
          </w:p>
          <w:p w14:paraId="457AB333" w14:textId="33F69145" w:rsidR="00060CDF" w:rsidRPr="0003727F" w:rsidRDefault="00060CDF" w:rsidP="00D214AC">
            <w:pPr>
              <w:spacing w:after="60"/>
              <w:rPr>
                <w:rFonts w:ascii="Arial" w:eastAsia="Arial" w:hAnsi="Arial" w:cs="Arial"/>
                <w:bCs/>
                <w:sz w:val="16"/>
                <w:szCs w:val="16"/>
              </w:rPr>
            </w:pPr>
            <w:r w:rsidRPr="0003727F">
              <w:rPr>
                <w:rFonts w:ascii="Arial" w:eastAsia="Arial" w:hAnsi="Arial" w:cs="Arial"/>
                <w:b/>
                <w:sz w:val="16"/>
                <w:szCs w:val="16"/>
              </w:rPr>
              <w:t xml:space="preserve">Cuento adivinanzas, </w:t>
            </w:r>
            <w:r w:rsidR="002C1ACF">
              <w:rPr>
                <w:rFonts w:ascii="Arial" w:eastAsia="Arial" w:hAnsi="Arial" w:cs="Arial"/>
                <w:b/>
                <w:sz w:val="16"/>
                <w:szCs w:val="16"/>
              </w:rPr>
              <w:br/>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1</w:t>
            </w:r>
            <w:r w:rsidRPr="0003727F">
              <w:rPr>
                <w:rFonts w:ascii="Arial" w:eastAsia="Arial" w:hAnsi="Arial" w:cs="Arial"/>
                <w:b/>
                <w:sz w:val="16"/>
                <w:szCs w:val="16"/>
              </w:rPr>
              <w:t xml:space="preserve"> </w:t>
            </w:r>
            <w:r w:rsidRPr="0003727F">
              <w:rPr>
                <w:rFonts w:ascii="Arial" w:eastAsia="Arial" w:hAnsi="Arial" w:cs="Arial"/>
                <w:bCs/>
                <w:sz w:val="16"/>
                <w:szCs w:val="16"/>
              </w:rPr>
              <w:t>(p. 15)</w:t>
            </w:r>
          </w:p>
          <w:p w14:paraId="29B1FD34" w14:textId="0F398572" w:rsidR="00060CDF" w:rsidRPr="0003727F" w:rsidRDefault="00060CDF" w:rsidP="00D214AC">
            <w:pPr>
              <w:spacing w:after="60"/>
              <w:rPr>
                <w:rFonts w:ascii="Arial" w:eastAsia="Arial" w:hAnsi="Arial" w:cs="Arial"/>
                <w:b/>
                <w:color w:val="000000"/>
                <w:sz w:val="16"/>
                <w:szCs w:val="16"/>
              </w:rPr>
            </w:pPr>
            <w:r w:rsidRPr="0003727F">
              <w:rPr>
                <w:rFonts w:ascii="Arial" w:eastAsia="Arial" w:hAnsi="Arial" w:cs="Arial"/>
                <w:b/>
                <w:sz w:val="16"/>
                <w:szCs w:val="16"/>
              </w:rPr>
              <w:t xml:space="preserve">Juego con textos tradicionales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2</w:t>
            </w:r>
            <w:r w:rsidRPr="0003727F">
              <w:rPr>
                <w:rFonts w:ascii="Arial" w:eastAsia="Arial" w:hAnsi="Arial" w:cs="Arial"/>
                <w:bCs/>
                <w:sz w:val="16"/>
                <w:szCs w:val="16"/>
              </w:rPr>
              <w:br/>
              <w:t xml:space="preserve">(p. 16),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3 (p.17)</w:t>
            </w:r>
          </w:p>
        </w:tc>
      </w:tr>
      <w:tr w:rsidR="00060CDF" w:rsidRPr="000D27AD" w14:paraId="2FC217B9" w14:textId="77777777" w:rsidTr="00B1536E">
        <w:trPr>
          <w:trHeight w:val="1272"/>
        </w:trPr>
        <w:tc>
          <w:tcPr>
            <w:tcW w:w="1502" w:type="dxa"/>
            <w:gridSpan w:val="2"/>
            <w:vMerge/>
            <w:tcBorders>
              <w:left w:val="single" w:sz="8" w:space="0" w:color="00000A"/>
              <w:bottom w:val="single" w:sz="4" w:space="0" w:color="00000A"/>
            </w:tcBorders>
            <w:shd w:val="clear" w:color="auto" w:fill="FFFFFF"/>
          </w:tcPr>
          <w:p w14:paraId="08B7C04F" w14:textId="77777777" w:rsidR="00060CDF" w:rsidRPr="0003727F" w:rsidRDefault="00060CDF" w:rsidP="0003727F">
            <w:pPr>
              <w:rPr>
                <w:rFonts w:ascii="Arial" w:hAnsi="Arial" w:cs="Arial"/>
                <w:color w:val="000000" w:themeColor="text1"/>
                <w:sz w:val="16"/>
                <w:szCs w:val="16"/>
              </w:rPr>
            </w:pPr>
          </w:p>
        </w:tc>
        <w:tc>
          <w:tcPr>
            <w:tcW w:w="2693" w:type="dxa"/>
            <w:gridSpan w:val="2"/>
            <w:tcBorders>
              <w:top w:val="single" w:sz="4" w:space="0" w:color="auto"/>
              <w:left w:val="single" w:sz="8" w:space="0" w:color="00000A"/>
              <w:bottom w:val="single" w:sz="4" w:space="0" w:color="00000A"/>
            </w:tcBorders>
            <w:shd w:val="clear" w:color="auto" w:fill="FFFFFF"/>
          </w:tcPr>
          <w:p w14:paraId="0C594AB4" w14:textId="21C3C4E3" w:rsidR="00060CDF" w:rsidRPr="0003727F" w:rsidRDefault="00060CDF" w:rsidP="0003727F">
            <w:pPr>
              <w:rPr>
                <w:rFonts w:ascii="Arial" w:hAnsi="Arial" w:cs="Arial"/>
                <w:sz w:val="16"/>
                <w:szCs w:val="16"/>
              </w:rPr>
            </w:pPr>
            <w:r w:rsidRPr="0003727F">
              <w:rPr>
                <w:rFonts w:ascii="Arial" w:hAnsi="Arial" w:cs="Arial"/>
                <w:sz w:val="16"/>
                <w:szCs w:val="16"/>
              </w:rPr>
              <w:t>7.</w:t>
            </w:r>
            <w:r w:rsidR="00333283">
              <w:rPr>
                <w:rFonts w:ascii="Arial" w:hAnsi="Arial" w:cs="Arial"/>
                <w:sz w:val="16"/>
                <w:szCs w:val="16"/>
              </w:rPr>
              <w:t xml:space="preserve">2. </w:t>
            </w:r>
            <w:r w:rsidRPr="0003727F">
              <w:rPr>
                <w:rFonts w:ascii="Arial" w:hAnsi="Arial" w:cs="Arial"/>
                <w:sz w:val="16"/>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tcBorders>
              <w:top w:val="single" w:sz="4" w:space="0" w:color="auto"/>
              <w:left w:val="single" w:sz="8" w:space="0" w:color="00000A"/>
              <w:bottom w:val="single" w:sz="4" w:space="0" w:color="00000A"/>
            </w:tcBorders>
            <w:shd w:val="clear" w:color="auto" w:fill="FFFFFF"/>
          </w:tcPr>
          <w:p w14:paraId="5893911D" w14:textId="4D6CEEA2" w:rsidR="00060CDF" w:rsidRPr="0003727F" w:rsidRDefault="00060CDF" w:rsidP="0003727F">
            <w:pPr>
              <w:rPr>
                <w:rFonts w:ascii="Arial" w:hAnsi="Arial" w:cs="Arial"/>
                <w:sz w:val="16"/>
                <w:szCs w:val="16"/>
                <w:lang w:val="en-US"/>
              </w:rPr>
            </w:pPr>
            <w:r w:rsidRPr="0003727F">
              <w:rPr>
                <w:rFonts w:ascii="Arial" w:hAnsi="Arial" w:cs="Arial"/>
                <w:sz w:val="16"/>
                <w:szCs w:val="16"/>
                <w:lang w:val="en-US"/>
              </w:rPr>
              <w:t>CCL1, CCL4, CD3, CPSAA1, CC3, CCEC1, CCEC2, CCEC3</w:t>
            </w:r>
          </w:p>
        </w:tc>
        <w:tc>
          <w:tcPr>
            <w:tcW w:w="3402" w:type="dxa"/>
            <w:gridSpan w:val="3"/>
            <w:vMerge/>
            <w:tcBorders>
              <w:left w:val="single" w:sz="8" w:space="0" w:color="00000A"/>
              <w:bottom w:val="single" w:sz="4" w:space="0" w:color="00000A"/>
            </w:tcBorders>
            <w:shd w:val="clear" w:color="auto" w:fill="FFFFFF"/>
          </w:tcPr>
          <w:p w14:paraId="3032E871" w14:textId="77777777" w:rsidR="00060CDF" w:rsidRPr="0003727F" w:rsidRDefault="00060CDF" w:rsidP="0003727F">
            <w:pPr>
              <w:pStyle w:val="Default"/>
              <w:suppressAutoHyphens/>
              <w:autoSpaceDE/>
              <w:autoSpaceDN/>
              <w:adjustRightInd/>
              <w:spacing w:after="60"/>
              <w:ind w:left="191" w:hanging="191"/>
              <w:rPr>
                <w:rFonts w:ascii="Arial" w:hAnsi="Arial" w:cs="Arial"/>
                <w:b/>
                <w:bCs/>
                <w:color w:val="000000" w:themeColor="text1"/>
                <w:sz w:val="16"/>
                <w:szCs w:val="16"/>
                <w:lang w:val="en-US"/>
              </w:rPr>
            </w:pPr>
          </w:p>
        </w:tc>
        <w:tc>
          <w:tcPr>
            <w:tcW w:w="1276" w:type="dxa"/>
            <w:gridSpan w:val="2"/>
            <w:vMerge/>
            <w:tcBorders>
              <w:left w:val="single" w:sz="8" w:space="0" w:color="00000A"/>
              <w:bottom w:val="single" w:sz="4" w:space="0" w:color="00000A"/>
            </w:tcBorders>
            <w:shd w:val="clear" w:color="auto" w:fill="FFFFFF"/>
          </w:tcPr>
          <w:p w14:paraId="2C0C07E6" w14:textId="77777777" w:rsidR="00060CDF" w:rsidRPr="0003727F" w:rsidRDefault="00060CDF" w:rsidP="00551A98">
            <w:pPr>
              <w:ind w:left="102" w:hanging="102"/>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6497DC04" w14:textId="77777777" w:rsidR="00060CDF" w:rsidRPr="0003727F" w:rsidRDefault="00060CDF" w:rsidP="00551A98">
            <w:pPr>
              <w:widowControl w:val="0"/>
              <w:ind w:left="102" w:hanging="102"/>
              <w:rPr>
                <w:rFonts w:ascii="Arial" w:hAnsi="Arial" w:cs="Arial"/>
                <w:color w:val="000000" w:themeColor="text1"/>
                <w:sz w:val="16"/>
                <w:szCs w:val="16"/>
                <w:lang w:val="en-US"/>
              </w:rPr>
            </w:pPr>
          </w:p>
        </w:tc>
        <w:tc>
          <w:tcPr>
            <w:tcW w:w="2383" w:type="dxa"/>
            <w:vMerge/>
            <w:tcBorders>
              <w:left w:val="single" w:sz="8" w:space="0" w:color="00000A"/>
              <w:bottom w:val="single" w:sz="4" w:space="0" w:color="00000A"/>
              <w:right w:val="single" w:sz="8" w:space="0" w:color="00000A"/>
            </w:tcBorders>
            <w:shd w:val="clear" w:color="auto" w:fill="FFFFFF"/>
          </w:tcPr>
          <w:p w14:paraId="30E08103" w14:textId="77777777" w:rsidR="00060CDF" w:rsidRPr="0003727F" w:rsidRDefault="00060CDF" w:rsidP="00D214AC">
            <w:pPr>
              <w:spacing w:after="60"/>
              <w:rPr>
                <w:rFonts w:ascii="Arial" w:hAnsi="Arial" w:cs="Arial"/>
                <w:b/>
                <w:bCs/>
                <w:sz w:val="16"/>
                <w:szCs w:val="16"/>
                <w:lang w:val="en-US"/>
              </w:rPr>
            </w:pPr>
          </w:p>
        </w:tc>
      </w:tr>
      <w:tr w:rsidR="00060CDF" w:rsidRPr="0003727F" w14:paraId="29BFD7B5" w14:textId="77777777" w:rsidTr="00B1536E">
        <w:trPr>
          <w:trHeight w:val="600"/>
        </w:trPr>
        <w:tc>
          <w:tcPr>
            <w:tcW w:w="1502" w:type="dxa"/>
            <w:gridSpan w:val="2"/>
            <w:vMerge w:val="restart"/>
            <w:tcBorders>
              <w:left w:val="single" w:sz="8" w:space="0" w:color="00000A"/>
            </w:tcBorders>
            <w:shd w:val="clear" w:color="auto" w:fill="FFFFFF"/>
          </w:tcPr>
          <w:p w14:paraId="3A32D74F" w14:textId="0A84EC13" w:rsidR="00060CDF" w:rsidRPr="0003727F" w:rsidRDefault="00060CDF" w:rsidP="0003727F">
            <w:pPr>
              <w:rPr>
                <w:rFonts w:ascii="Arial" w:hAnsi="Arial" w:cs="Arial"/>
                <w:color w:val="000000" w:themeColor="text1"/>
                <w:sz w:val="16"/>
                <w:szCs w:val="16"/>
              </w:rPr>
            </w:pPr>
            <w:r w:rsidRPr="0003727F">
              <w:rPr>
                <w:rFonts w:ascii="Arial" w:hAnsi="Arial" w:cs="Arial"/>
                <w:color w:val="000000" w:themeColor="text1"/>
                <w:sz w:val="16"/>
                <w:szCs w:val="16"/>
              </w:rPr>
              <w:lastRenderedPageBreak/>
              <w:t>CE 8.</w:t>
            </w:r>
          </w:p>
        </w:tc>
        <w:tc>
          <w:tcPr>
            <w:tcW w:w="2693" w:type="dxa"/>
            <w:gridSpan w:val="2"/>
            <w:tcBorders>
              <w:top w:val="single" w:sz="4" w:space="0" w:color="auto"/>
              <w:left w:val="single" w:sz="8" w:space="0" w:color="00000A"/>
              <w:bottom w:val="single" w:sz="4" w:space="0" w:color="auto"/>
            </w:tcBorders>
            <w:shd w:val="clear" w:color="auto" w:fill="FFFFFF"/>
          </w:tcPr>
          <w:p w14:paraId="4B7AD2CE" w14:textId="63E546CE" w:rsidR="00060CDF" w:rsidRPr="0003727F" w:rsidRDefault="00060CDF" w:rsidP="0003727F">
            <w:pPr>
              <w:rPr>
                <w:rFonts w:ascii="Arial" w:hAnsi="Arial" w:cs="Arial"/>
                <w:sz w:val="16"/>
                <w:szCs w:val="16"/>
              </w:rPr>
            </w:pPr>
            <w:r w:rsidRPr="0003727F">
              <w:rPr>
                <w:rFonts w:ascii="Arial" w:hAnsi="Arial" w:cs="Arial"/>
                <w:sz w:val="16"/>
                <w:szCs w:val="16"/>
              </w:rPr>
              <w:t>8.</w:t>
            </w:r>
            <w:r w:rsidR="00333283">
              <w:rPr>
                <w:rFonts w:ascii="Arial" w:hAnsi="Arial" w:cs="Arial"/>
                <w:sz w:val="16"/>
                <w:szCs w:val="16"/>
              </w:rPr>
              <w:t xml:space="preserve">1. </w:t>
            </w:r>
            <w:r w:rsidRPr="0003727F">
              <w:rPr>
                <w:rFonts w:ascii="Arial" w:hAnsi="Arial" w:cs="Arial"/>
                <w:sz w:val="16"/>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1559" w:type="dxa"/>
            <w:tcBorders>
              <w:top w:val="single" w:sz="4" w:space="0" w:color="auto"/>
              <w:left w:val="single" w:sz="8" w:space="0" w:color="00000A"/>
              <w:bottom w:val="single" w:sz="4" w:space="0" w:color="auto"/>
            </w:tcBorders>
            <w:shd w:val="clear" w:color="auto" w:fill="FFFFFF"/>
          </w:tcPr>
          <w:p w14:paraId="41F61243" w14:textId="51265604" w:rsidR="00060CDF" w:rsidRPr="0003727F" w:rsidRDefault="00060CDF" w:rsidP="0003727F">
            <w:pPr>
              <w:rPr>
                <w:rFonts w:ascii="Arial" w:hAnsi="Arial" w:cs="Arial"/>
                <w:sz w:val="16"/>
                <w:szCs w:val="16"/>
                <w:lang w:val="en-US"/>
              </w:rPr>
            </w:pPr>
            <w:r w:rsidRPr="0003727F">
              <w:rPr>
                <w:rFonts w:ascii="Arial" w:hAnsi="Arial" w:cs="Arial"/>
                <w:sz w:val="16"/>
                <w:szCs w:val="16"/>
                <w:lang w:val="en-US"/>
              </w:rPr>
              <w:t>CCL2, CCL4, CCEC1, CCEC2, CCEC3, CCEC4</w:t>
            </w:r>
          </w:p>
        </w:tc>
        <w:tc>
          <w:tcPr>
            <w:tcW w:w="3402" w:type="dxa"/>
            <w:gridSpan w:val="3"/>
            <w:vMerge w:val="restart"/>
            <w:tcBorders>
              <w:left w:val="single" w:sz="8" w:space="0" w:color="00000A"/>
            </w:tcBorders>
            <w:shd w:val="clear" w:color="auto" w:fill="FFFFFF"/>
          </w:tcPr>
          <w:p w14:paraId="2C2E85E2" w14:textId="3E3FE389" w:rsidR="00060CDF" w:rsidRPr="0003727F" w:rsidRDefault="00060CDF" w:rsidP="0003727F">
            <w:pPr>
              <w:pStyle w:val="Default"/>
              <w:suppressAutoHyphens/>
              <w:autoSpaceDE/>
              <w:autoSpaceDN/>
              <w:adjustRightInd/>
              <w:spacing w:after="60"/>
              <w:ind w:left="195" w:hanging="195"/>
              <w:rPr>
                <w:rFonts w:ascii="Arial" w:hAnsi="Arial" w:cs="Arial"/>
                <w:b/>
                <w:bCs/>
                <w:sz w:val="16"/>
                <w:szCs w:val="16"/>
              </w:rPr>
            </w:pPr>
            <w:r w:rsidRPr="0003727F">
              <w:rPr>
                <w:rFonts w:ascii="Arial" w:hAnsi="Arial" w:cs="Arial"/>
                <w:b/>
                <w:bCs/>
                <w:sz w:val="16"/>
                <w:szCs w:val="16"/>
              </w:rPr>
              <w:t>III. EDUCACIÓN LITERARIA</w:t>
            </w:r>
          </w:p>
          <w:p w14:paraId="0FD2F95C"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Lectura acompañada de obras o fragmentos variados y diversos de la literatura infantil, adecuados a sus intereses y organizados en itinerarios lectores.</w:t>
            </w:r>
          </w:p>
          <w:p w14:paraId="2BB4F220"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Estrategias básicas para la interpretación acompañada y compartida de las obras a través de conversaciones literarias.</w:t>
            </w:r>
          </w:p>
          <w:p w14:paraId="57B975D6"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00EA8623"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Relación entre los textos leídos y otras manifestaciones artísticas y culturales.</w:t>
            </w:r>
          </w:p>
          <w:p w14:paraId="402895B3"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Construcción de la identidad lectora. Estrategias para la expresión de gustos e intereses e iniciación a la valoración argumentada de las obras.</w:t>
            </w:r>
          </w:p>
          <w:p w14:paraId="18275D9F" w14:textId="7003DB94" w:rsidR="00060CDF" w:rsidRPr="0003727F" w:rsidRDefault="00060CDF" w:rsidP="00D214AC">
            <w:pPr>
              <w:pStyle w:val="Default"/>
              <w:autoSpaceDE/>
              <w:autoSpaceDN/>
              <w:adjustRightInd/>
              <w:ind w:left="102" w:hanging="102"/>
              <w:rPr>
                <w:rFonts w:ascii="Arial" w:hAnsi="Arial" w:cs="Arial"/>
                <w:b/>
                <w:bCs/>
                <w:color w:val="000000" w:themeColor="text1"/>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rPr>
              <w:t>Lectura expresiva, dramatización o interpretación de fragmentos atendiendo a los procesos de comprensión y al nivel de desarrollo.</w:t>
            </w:r>
          </w:p>
        </w:tc>
        <w:tc>
          <w:tcPr>
            <w:tcW w:w="1276" w:type="dxa"/>
            <w:gridSpan w:val="2"/>
            <w:vMerge w:val="restart"/>
            <w:tcBorders>
              <w:left w:val="single" w:sz="8" w:space="0" w:color="00000A"/>
            </w:tcBorders>
            <w:shd w:val="clear" w:color="auto" w:fill="FFFFFF"/>
          </w:tcPr>
          <w:p w14:paraId="393F68F7" w14:textId="77777777" w:rsidR="00060CDF" w:rsidRPr="0003727F" w:rsidRDefault="00060CDF" w:rsidP="00551A98">
            <w:pPr>
              <w:ind w:left="102" w:hanging="102"/>
              <w:rPr>
                <w:rFonts w:ascii="Arial" w:eastAsia="Arial" w:hAnsi="Arial" w:cs="Arial"/>
                <w:bCs/>
                <w:color w:val="000000"/>
                <w:sz w:val="16"/>
                <w:szCs w:val="16"/>
              </w:rPr>
            </w:pPr>
          </w:p>
        </w:tc>
        <w:tc>
          <w:tcPr>
            <w:tcW w:w="1559" w:type="dxa"/>
            <w:gridSpan w:val="2"/>
            <w:vMerge w:val="restart"/>
            <w:tcBorders>
              <w:left w:val="single" w:sz="8" w:space="0" w:color="00000A"/>
            </w:tcBorders>
            <w:shd w:val="clear" w:color="auto" w:fill="FFFFFF"/>
          </w:tcPr>
          <w:p w14:paraId="50AA9B27" w14:textId="77777777" w:rsidR="00060CDF" w:rsidRPr="0003727F" w:rsidRDefault="00060CDF" w:rsidP="00551A98">
            <w:pPr>
              <w:widowControl w:val="0"/>
              <w:ind w:left="102" w:hanging="102"/>
              <w:rPr>
                <w:rFonts w:ascii="Arial" w:hAnsi="Arial" w:cs="Arial"/>
                <w:color w:val="000000" w:themeColor="text1"/>
                <w:sz w:val="16"/>
                <w:szCs w:val="16"/>
              </w:rPr>
            </w:pPr>
          </w:p>
        </w:tc>
        <w:tc>
          <w:tcPr>
            <w:tcW w:w="2383" w:type="dxa"/>
            <w:vMerge w:val="restart"/>
            <w:tcBorders>
              <w:left w:val="single" w:sz="8" w:space="0" w:color="00000A"/>
              <w:right w:val="single" w:sz="8" w:space="0" w:color="00000A"/>
            </w:tcBorders>
            <w:shd w:val="clear" w:color="auto" w:fill="FFFFFF"/>
          </w:tcPr>
          <w:p w14:paraId="461E9328" w14:textId="77777777" w:rsidR="00060CDF" w:rsidRPr="0003727F" w:rsidRDefault="00060CDF" w:rsidP="00D214AC">
            <w:pPr>
              <w:spacing w:after="60"/>
              <w:rPr>
                <w:rFonts w:ascii="Arial" w:eastAsia="Arial" w:hAnsi="Arial" w:cs="Arial"/>
                <w:b/>
                <w:bCs/>
                <w:sz w:val="16"/>
                <w:szCs w:val="16"/>
              </w:rPr>
            </w:pPr>
            <w:r w:rsidRPr="0003727F">
              <w:rPr>
                <w:rFonts w:ascii="Arial" w:eastAsia="Arial" w:hAnsi="Arial" w:cs="Arial"/>
                <w:b/>
                <w:sz w:val="16"/>
                <w:szCs w:val="16"/>
              </w:rPr>
              <w:t xml:space="preserve">Leo un cuento </w:t>
            </w:r>
            <w:r w:rsidRPr="0003727F">
              <w:rPr>
                <w:rFonts w:ascii="Arial" w:eastAsia="Arial" w:hAnsi="Arial" w:cs="Arial"/>
                <w:sz w:val="16"/>
                <w:szCs w:val="16"/>
              </w:rPr>
              <w:t>(pp. 11-13)</w:t>
            </w:r>
          </w:p>
          <w:p w14:paraId="1E0034E2" w14:textId="66DD0A83" w:rsidR="00060CDF" w:rsidRPr="0003727F" w:rsidRDefault="00060CDF" w:rsidP="00D214AC">
            <w:pPr>
              <w:spacing w:after="60"/>
              <w:rPr>
                <w:rFonts w:ascii="Arial" w:eastAsia="Arial" w:hAnsi="Arial" w:cs="Arial"/>
                <w:bCs/>
                <w:sz w:val="16"/>
                <w:szCs w:val="16"/>
              </w:rPr>
            </w:pPr>
            <w:r w:rsidRPr="0003727F">
              <w:rPr>
                <w:rFonts w:ascii="Arial" w:eastAsia="Arial" w:hAnsi="Arial" w:cs="Arial"/>
                <w:b/>
                <w:sz w:val="16"/>
                <w:szCs w:val="16"/>
              </w:rPr>
              <w:t xml:space="preserve">Comprendo la lectura </w:t>
            </w:r>
            <w:r w:rsidR="002C1ACF">
              <w:rPr>
                <w:rFonts w:ascii="Arial" w:eastAsia="Arial" w:hAnsi="Arial" w:cs="Arial"/>
                <w:b/>
                <w:sz w:val="16"/>
                <w:szCs w:val="16"/>
              </w:rPr>
              <w:br/>
            </w:r>
            <w:r w:rsidRPr="0003727F">
              <w:rPr>
                <w:rFonts w:ascii="Arial" w:eastAsia="Arial" w:hAnsi="Arial" w:cs="Arial"/>
                <w:bCs/>
                <w:sz w:val="16"/>
                <w:szCs w:val="16"/>
              </w:rPr>
              <w:t>(p. 13)</w:t>
            </w:r>
          </w:p>
          <w:p w14:paraId="08F9834B" w14:textId="77777777" w:rsidR="00060CDF" w:rsidRPr="0003727F" w:rsidRDefault="00060CDF" w:rsidP="00D214AC">
            <w:pPr>
              <w:spacing w:after="60"/>
              <w:rPr>
                <w:rFonts w:ascii="Arial" w:eastAsia="Arial" w:hAnsi="Arial" w:cs="Arial"/>
                <w:b/>
                <w:sz w:val="16"/>
                <w:szCs w:val="16"/>
              </w:rPr>
            </w:pPr>
            <w:r w:rsidRPr="0003727F">
              <w:rPr>
                <w:rFonts w:ascii="Arial" w:eastAsia="Arial" w:hAnsi="Arial" w:cs="Arial"/>
                <w:b/>
                <w:sz w:val="16"/>
                <w:szCs w:val="16"/>
              </w:rPr>
              <w:t>Club de Lectura:</w:t>
            </w:r>
            <w:r w:rsidRPr="0003727F">
              <w:rPr>
                <w:rFonts w:ascii="Arial" w:eastAsia="Arial" w:hAnsi="Arial" w:cs="Arial"/>
                <w:bCs/>
                <w:sz w:val="16"/>
                <w:szCs w:val="16"/>
              </w:rPr>
              <w:t xml:space="preserve"> referencia a la web de anayaeducacion.es para participar en la sesión del Club de Lectura del curso.</w:t>
            </w:r>
            <w:r w:rsidRPr="0003727F">
              <w:rPr>
                <w:rFonts w:ascii="Arial" w:eastAsia="Arial" w:hAnsi="Arial" w:cs="Arial"/>
                <w:bCs/>
                <w:sz w:val="16"/>
                <w:szCs w:val="16"/>
              </w:rPr>
              <w:br/>
              <w:t>(p. 60)</w:t>
            </w:r>
          </w:p>
          <w:p w14:paraId="672E88C5" w14:textId="2B55F692" w:rsidR="00060CDF" w:rsidRPr="0003727F" w:rsidRDefault="00060CDF" w:rsidP="00D214AC">
            <w:pPr>
              <w:spacing w:after="60"/>
              <w:rPr>
                <w:rFonts w:ascii="Arial" w:eastAsia="Arial" w:hAnsi="Arial" w:cs="Arial"/>
                <w:bCs/>
                <w:sz w:val="16"/>
                <w:szCs w:val="16"/>
              </w:rPr>
            </w:pPr>
            <w:r w:rsidRPr="0003727F">
              <w:rPr>
                <w:rFonts w:ascii="Arial" w:eastAsia="Arial" w:hAnsi="Arial" w:cs="Arial"/>
                <w:b/>
                <w:sz w:val="16"/>
                <w:szCs w:val="16"/>
              </w:rPr>
              <w:t xml:space="preserve">Cuento adivinanzas,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1</w:t>
            </w:r>
            <w:r w:rsidR="00D042B1">
              <w:rPr>
                <w:rFonts w:ascii="Arial" w:eastAsia="Arial" w:hAnsi="Arial" w:cs="Arial"/>
                <w:b/>
                <w:sz w:val="16"/>
                <w:szCs w:val="16"/>
              </w:rPr>
              <w:br/>
            </w:r>
            <w:r w:rsidRPr="0003727F">
              <w:rPr>
                <w:rFonts w:ascii="Arial" w:eastAsia="Arial" w:hAnsi="Arial" w:cs="Arial"/>
                <w:bCs/>
                <w:sz w:val="16"/>
                <w:szCs w:val="16"/>
              </w:rPr>
              <w:t>(p. 15)</w:t>
            </w:r>
          </w:p>
          <w:p w14:paraId="3C0F15B0" w14:textId="7F41D411" w:rsidR="00060CDF" w:rsidRPr="0003727F" w:rsidRDefault="00060CDF" w:rsidP="00D214AC">
            <w:pPr>
              <w:spacing w:after="60"/>
              <w:rPr>
                <w:rFonts w:ascii="Arial" w:hAnsi="Arial" w:cs="Arial"/>
                <w:b/>
                <w:bCs/>
                <w:sz w:val="16"/>
                <w:szCs w:val="16"/>
              </w:rPr>
            </w:pPr>
            <w:r w:rsidRPr="0003727F">
              <w:rPr>
                <w:rFonts w:ascii="Arial" w:eastAsia="Arial" w:hAnsi="Arial" w:cs="Arial"/>
                <w:b/>
                <w:sz w:val="16"/>
                <w:szCs w:val="16"/>
              </w:rPr>
              <w:t xml:space="preserve">Juego con textos tradicionales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2</w:t>
            </w:r>
            <w:r w:rsidRPr="0003727F">
              <w:rPr>
                <w:rFonts w:ascii="Arial" w:eastAsia="Arial" w:hAnsi="Arial" w:cs="Arial"/>
                <w:bCs/>
                <w:sz w:val="16"/>
                <w:szCs w:val="16"/>
              </w:rPr>
              <w:br/>
              <w:t xml:space="preserve">(p. 16),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3 (p.17)</w:t>
            </w:r>
          </w:p>
        </w:tc>
      </w:tr>
      <w:tr w:rsidR="00060CDF" w:rsidRPr="000D27AD" w14:paraId="31EF744A" w14:textId="77777777" w:rsidTr="00B1536E">
        <w:trPr>
          <w:trHeight w:val="660"/>
        </w:trPr>
        <w:tc>
          <w:tcPr>
            <w:tcW w:w="1502" w:type="dxa"/>
            <w:gridSpan w:val="2"/>
            <w:vMerge/>
            <w:tcBorders>
              <w:left w:val="single" w:sz="8" w:space="0" w:color="00000A"/>
              <w:bottom w:val="single" w:sz="4" w:space="0" w:color="00000A"/>
            </w:tcBorders>
            <w:shd w:val="clear" w:color="auto" w:fill="FFFFFF"/>
          </w:tcPr>
          <w:p w14:paraId="658940C8" w14:textId="77777777" w:rsidR="00060CDF" w:rsidRPr="0003727F" w:rsidRDefault="00060CDF" w:rsidP="0003727F">
            <w:pPr>
              <w:rPr>
                <w:rFonts w:ascii="Arial" w:hAnsi="Arial" w:cs="Arial"/>
                <w:color w:val="000000" w:themeColor="text1"/>
                <w:sz w:val="16"/>
                <w:szCs w:val="16"/>
              </w:rPr>
            </w:pPr>
          </w:p>
        </w:tc>
        <w:tc>
          <w:tcPr>
            <w:tcW w:w="2693" w:type="dxa"/>
            <w:gridSpan w:val="2"/>
            <w:tcBorders>
              <w:top w:val="single" w:sz="4" w:space="0" w:color="auto"/>
              <w:left w:val="single" w:sz="8" w:space="0" w:color="00000A"/>
              <w:bottom w:val="single" w:sz="4" w:space="0" w:color="00000A"/>
            </w:tcBorders>
            <w:shd w:val="clear" w:color="auto" w:fill="FFFFFF"/>
          </w:tcPr>
          <w:p w14:paraId="5D872899" w14:textId="31408846" w:rsidR="00060CDF" w:rsidRPr="0003727F" w:rsidRDefault="00060CDF" w:rsidP="0003727F">
            <w:pPr>
              <w:rPr>
                <w:rFonts w:ascii="Arial" w:hAnsi="Arial" w:cs="Arial"/>
                <w:sz w:val="16"/>
                <w:szCs w:val="16"/>
              </w:rPr>
            </w:pPr>
            <w:r w:rsidRPr="0003727F">
              <w:rPr>
                <w:rFonts w:ascii="Arial" w:hAnsi="Arial" w:cs="Arial"/>
                <w:sz w:val="16"/>
                <w:szCs w:val="16"/>
              </w:rPr>
              <w:t>8.</w:t>
            </w:r>
            <w:r w:rsidR="00333283">
              <w:rPr>
                <w:rFonts w:ascii="Arial" w:hAnsi="Arial" w:cs="Arial"/>
                <w:sz w:val="16"/>
                <w:szCs w:val="16"/>
              </w:rPr>
              <w:t xml:space="preserve">2. </w:t>
            </w:r>
            <w:r w:rsidRPr="0003727F">
              <w:rPr>
                <w:rFonts w:ascii="Arial" w:hAnsi="Arial" w:cs="Arial"/>
                <w:sz w:val="16"/>
                <w:szCs w:val="16"/>
              </w:rPr>
              <w:t>Producir, de manera guiada, textos individuales o colectivos con intención literaria, recreando de manera personal los modelos dados en distintos soportes y complementándolos con otros lenguajes artísticos, con la finalidad de mejorar la capacidad expresiva a través de recursos literarios.</w:t>
            </w:r>
          </w:p>
        </w:tc>
        <w:tc>
          <w:tcPr>
            <w:tcW w:w="1559" w:type="dxa"/>
            <w:tcBorders>
              <w:top w:val="single" w:sz="4" w:space="0" w:color="auto"/>
              <w:left w:val="single" w:sz="8" w:space="0" w:color="00000A"/>
              <w:bottom w:val="single" w:sz="4" w:space="0" w:color="00000A"/>
            </w:tcBorders>
            <w:shd w:val="clear" w:color="auto" w:fill="FFFFFF"/>
          </w:tcPr>
          <w:p w14:paraId="252D5DA9" w14:textId="1D81B1F6" w:rsidR="00060CDF" w:rsidRPr="0003727F" w:rsidRDefault="00060CDF" w:rsidP="0003727F">
            <w:pPr>
              <w:rPr>
                <w:rFonts w:ascii="Arial" w:hAnsi="Arial" w:cs="Arial"/>
                <w:sz w:val="16"/>
                <w:szCs w:val="16"/>
                <w:lang w:val="en-US"/>
              </w:rPr>
            </w:pPr>
            <w:r w:rsidRPr="0003727F">
              <w:rPr>
                <w:rFonts w:ascii="Arial" w:hAnsi="Arial" w:cs="Arial"/>
                <w:sz w:val="16"/>
                <w:szCs w:val="16"/>
                <w:lang w:val="en-US"/>
              </w:rPr>
              <w:t>CCL1, CCL4, CCEC1, CCEC2, CCEC3, CCEC4</w:t>
            </w:r>
          </w:p>
        </w:tc>
        <w:tc>
          <w:tcPr>
            <w:tcW w:w="3402" w:type="dxa"/>
            <w:gridSpan w:val="3"/>
            <w:vMerge/>
            <w:tcBorders>
              <w:left w:val="single" w:sz="8" w:space="0" w:color="00000A"/>
              <w:bottom w:val="single" w:sz="4" w:space="0" w:color="00000A"/>
            </w:tcBorders>
            <w:shd w:val="clear" w:color="auto" w:fill="FFFFFF"/>
          </w:tcPr>
          <w:p w14:paraId="586EDB55" w14:textId="77777777" w:rsidR="00060CDF" w:rsidRPr="0003727F" w:rsidRDefault="00060CDF" w:rsidP="0003727F">
            <w:pPr>
              <w:pStyle w:val="Default"/>
              <w:suppressAutoHyphens/>
              <w:autoSpaceDE/>
              <w:autoSpaceDN/>
              <w:adjustRightInd/>
              <w:spacing w:after="60"/>
              <w:ind w:left="191" w:hanging="191"/>
              <w:rPr>
                <w:rFonts w:ascii="Arial" w:hAnsi="Arial" w:cs="Arial"/>
                <w:b/>
                <w:bCs/>
                <w:color w:val="000000" w:themeColor="text1"/>
                <w:sz w:val="16"/>
                <w:szCs w:val="16"/>
                <w:lang w:val="en-US"/>
              </w:rPr>
            </w:pPr>
          </w:p>
        </w:tc>
        <w:tc>
          <w:tcPr>
            <w:tcW w:w="1276" w:type="dxa"/>
            <w:gridSpan w:val="2"/>
            <w:vMerge/>
            <w:tcBorders>
              <w:left w:val="single" w:sz="8" w:space="0" w:color="00000A"/>
              <w:bottom w:val="single" w:sz="4" w:space="0" w:color="00000A"/>
            </w:tcBorders>
            <w:shd w:val="clear" w:color="auto" w:fill="FFFFFF"/>
          </w:tcPr>
          <w:p w14:paraId="2FE13BE6" w14:textId="77777777" w:rsidR="00060CDF" w:rsidRPr="0003727F" w:rsidRDefault="00060CDF" w:rsidP="00551A98">
            <w:pPr>
              <w:ind w:left="102" w:hanging="102"/>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6EC3AF3C" w14:textId="77777777" w:rsidR="00060CDF" w:rsidRPr="0003727F" w:rsidRDefault="00060CDF" w:rsidP="00551A98">
            <w:pPr>
              <w:widowControl w:val="0"/>
              <w:ind w:left="102" w:hanging="102"/>
              <w:rPr>
                <w:rFonts w:ascii="Arial" w:hAnsi="Arial" w:cs="Arial"/>
                <w:color w:val="000000" w:themeColor="text1"/>
                <w:sz w:val="16"/>
                <w:szCs w:val="16"/>
                <w:lang w:val="en-US"/>
              </w:rPr>
            </w:pPr>
          </w:p>
        </w:tc>
        <w:tc>
          <w:tcPr>
            <w:tcW w:w="2383" w:type="dxa"/>
            <w:vMerge/>
            <w:tcBorders>
              <w:left w:val="single" w:sz="8" w:space="0" w:color="00000A"/>
              <w:bottom w:val="single" w:sz="4" w:space="0" w:color="00000A"/>
              <w:right w:val="single" w:sz="8" w:space="0" w:color="00000A"/>
            </w:tcBorders>
            <w:shd w:val="clear" w:color="auto" w:fill="FFFFFF"/>
          </w:tcPr>
          <w:p w14:paraId="642671FA" w14:textId="77777777" w:rsidR="00060CDF" w:rsidRPr="0003727F" w:rsidRDefault="00060CDF" w:rsidP="00D214AC">
            <w:pPr>
              <w:spacing w:after="60"/>
              <w:rPr>
                <w:rFonts w:ascii="Arial" w:hAnsi="Arial" w:cs="Arial"/>
                <w:b/>
                <w:bCs/>
                <w:sz w:val="16"/>
                <w:szCs w:val="16"/>
                <w:lang w:val="en-US"/>
              </w:rPr>
            </w:pPr>
          </w:p>
        </w:tc>
      </w:tr>
      <w:tr w:rsidR="00060CDF" w:rsidRPr="0003727F" w14:paraId="1598A3F4" w14:textId="77777777" w:rsidTr="00D042B1">
        <w:trPr>
          <w:trHeight w:val="246"/>
        </w:trPr>
        <w:tc>
          <w:tcPr>
            <w:tcW w:w="1502" w:type="dxa"/>
            <w:gridSpan w:val="2"/>
            <w:vMerge w:val="restart"/>
            <w:tcBorders>
              <w:left w:val="single" w:sz="8" w:space="0" w:color="00000A"/>
            </w:tcBorders>
            <w:shd w:val="clear" w:color="auto" w:fill="FFFFFF"/>
          </w:tcPr>
          <w:p w14:paraId="18CC534C" w14:textId="7AB779F1" w:rsidR="00060CDF" w:rsidRPr="0003727F" w:rsidRDefault="00060CDF" w:rsidP="0003727F">
            <w:pPr>
              <w:rPr>
                <w:rFonts w:ascii="Arial" w:eastAsia="Arial" w:hAnsi="Arial" w:cs="Arial"/>
                <w:b/>
                <w:color w:val="000000"/>
                <w:sz w:val="16"/>
                <w:szCs w:val="16"/>
              </w:rPr>
            </w:pPr>
            <w:r w:rsidRPr="0003727F">
              <w:rPr>
                <w:rFonts w:ascii="Arial" w:hAnsi="Arial" w:cs="Arial"/>
                <w:color w:val="000000" w:themeColor="text1"/>
                <w:sz w:val="16"/>
                <w:szCs w:val="16"/>
              </w:rPr>
              <w:t xml:space="preserve">CE 9. </w:t>
            </w:r>
          </w:p>
        </w:tc>
        <w:tc>
          <w:tcPr>
            <w:tcW w:w="2693" w:type="dxa"/>
            <w:gridSpan w:val="2"/>
            <w:tcBorders>
              <w:left w:val="single" w:sz="8" w:space="0" w:color="00000A"/>
              <w:bottom w:val="single" w:sz="4" w:space="0" w:color="auto"/>
            </w:tcBorders>
            <w:shd w:val="clear" w:color="auto" w:fill="FFFFFF"/>
          </w:tcPr>
          <w:p w14:paraId="71A45336" w14:textId="69EFD422" w:rsidR="00060CDF" w:rsidRPr="0003727F" w:rsidRDefault="00060CDF" w:rsidP="0003727F">
            <w:pPr>
              <w:rPr>
                <w:rFonts w:ascii="Arial" w:eastAsia="Arial" w:hAnsi="Arial" w:cs="Arial"/>
                <w:b/>
                <w:color w:val="000000"/>
                <w:sz w:val="16"/>
                <w:szCs w:val="16"/>
              </w:rPr>
            </w:pPr>
            <w:r w:rsidRPr="0003727F">
              <w:rPr>
                <w:rFonts w:ascii="Arial" w:hAnsi="Arial" w:cs="Arial"/>
                <w:sz w:val="16"/>
                <w:szCs w:val="16"/>
              </w:rPr>
              <w:t>9.</w:t>
            </w:r>
            <w:r w:rsidR="00333283">
              <w:rPr>
                <w:rFonts w:ascii="Arial" w:hAnsi="Arial" w:cs="Arial"/>
                <w:sz w:val="16"/>
                <w:szCs w:val="16"/>
              </w:rPr>
              <w:t xml:space="preserve">1. </w:t>
            </w:r>
            <w:r w:rsidRPr="0003727F">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559" w:type="dxa"/>
            <w:tcBorders>
              <w:left w:val="single" w:sz="8" w:space="0" w:color="00000A"/>
              <w:bottom w:val="single" w:sz="4" w:space="0" w:color="auto"/>
            </w:tcBorders>
            <w:shd w:val="clear" w:color="auto" w:fill="FFFFFF"/>
          </w:tcPr>
          <w:p w14:paraId="48193F32" w14:textId="65C0648A" w:rsidR="00060CDF" w:rsidRPr="0003727F" w:rsidRDefault="00060CDF" w:rsidP="0003727F">
            <w:pPr>
              <w:rPr>
                <w:rFonts w:ascii="Arial" w:eastAsia="Arial" w:hAnsi="Arial" w:cs="Arial"/>
                <w:b/>
                <w:color w:val="000000"/>
                <w:sz w:val="16"/>
                <w:szCs w:val="16"/>
                <w:lang w:val="en-US"/>
              </w:rPr>
            </w:pPr>
            <w:r w:rsidRPr="0003727F">
              <w:rPr>
                <w:rFonts w:ascii="Arial" w:hAnsi="Arial" w:cs="Arial"/>
                <w:sz w:val="16"/>
                <w:szCs w:val="16"/>
                <w:lang w:val="en-US"/>
              </w:rPr>
              <w:t>CCL1, CCL2, CP2, STEM1, STEM2, CPSAA5</w:t>
            </w:r>
          </w:p>
        </w:tc>
        <w:tc>
          <w:tcPr>
            <w:tcW w:w="3402" w:type="dxa"/>
            <w:gridSpan w:val="3"/>
            <w:vMerge w:val="restart"/>
            <w:tcBorders>
              <w:left w:val="single" w:sz="8" w:space="0" w:color="00000A"/>
            </w:tcBorders>
            <w:shd w:val="clear" w:color="auto" w:fill="FFFFFF"/>
          </w:tcPr>
          <w:p w14:paraId="4F29E732" w14:textId="121374BA" w:rsidR="00060CDF" w:rsidRPr="0003727F" w:rsidRDefault="00060CDF" w:rsidP="006069B6">
            <w:pPr>
              <w:pStyle w:val="Default"/>
              <w:suppressAutoHyphens/>
              <w:autoSpaceDE/>
              <w:autoSpaceDN/>
              <w:adjustRightInd/>
              <w:spacing w:after="60"/>
              <w:rPr>
                <w:rFonts w:ascii="Arial" w:hAnsi="Arial" w:cs="Arial"/>
                <w:b/>
                <w:bCs/>
                <w:sz w:val="16"/>
                <w:szCs w:val="16"/>
              </w:rPr>
            </w:pPr>
            <w:r w:rsidRPr="0003727F">
              <w:rPr>
                <w:rFonts w:ascii="Arial" w:hAnsi="Arial" w:cs="Arial"/>
                <w:b/>
                <w:bCs/>
                <w:sz w:val="16"/>
                <w:szCs w:val="16"/>
              </w:rPr>
              <w:t>IV. REFLEXIÓN SOBRE LA LENGUA Y SUS USOS EN EL MARCO DE PROPUESTAS DE PRODUCCIÓN Y COMPRENSIÓN DE TEXTOS ORALES, ESCRITOS O MULTIMODALES</w:t>
            </w:r>
          </w:p>
          <w:p w14:paraId="1597525E"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693F9485"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Aproximación a la lengua como sistema con distintos niveles: sonidos y letras, palabras, oraciones y textos. Observación y comparación de unidades comunicativas básicas.</w:t>
            </w:r>
          </w:p>
          <w:p w14:paraId="4731B13F"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Procedimientos elementales de adquisición de vocabulario. Similitudes y diferencias de forma y significado entre palabras de la misma familia léxica o semántica.</w:t>
            </w:r>
          </w:p>
          <w:p w14:paraId="58698C30" w14:textId="77777777" w:rsidR="00060CDF" w:rsidRPr="0003727F" w:rsidRDefault="00060CDF" w:rsidP="00D214AC">
            <w:pPr>
              <w:pStyle w:val="Default"/>
              <w:autoSpaceDE/>
              <w:autoSpaceDN/>
              <w:adjustRightInd/>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Mecanismos elementales de coherencia y cohesión, con especial atención a las repeticiones y sinónimos, y al orden de oraciones y párrafos.</w:t>
            </w:r>
          </w:p>
          <w:p w14:paraId="0B9A2F51" w14:textId="6433E028" w:rsidR="00060CDF" w:rsidRPr="0003727F" w:rsidRDefault="00060CDF" w:rsidP="00D214AC">
            <w:pPr>
              <w:ind w:left="102" w:hanging="102"/>
              <w:rPr>
                <w:rFonts w:ascii="Arial" w:eastAsia="Arial" w:hAnsi="Arial" w:cs="Arial"/>
                <w:color w:val="000000" w:themeColor="text1"/>
                <w:sz w:val="16"/>
                <w:szCs w:val="16"/>
              </w:rPr>
            </w:pPr>
            <w:r w:rsidRPr="0003727F">
              <w:rPr>
                <w:rFonts w:ascii="Arial" w:eastAsia="Arial" w:hAnsi="Arial" w:cs="Arial"/>
                <w:bCs/>
                <w:sz w:val="16"/>
                <w:szCs w:val="16"/>
              </w:rPr>
              <w:lastRenderedPageBreak/>
              <w:t xml:space="preserve">- </w:t>
            </w:r>
            <w:r w:rsidRPr="0003727F">
              <w:rPr>
                <w:rFonts w:ascii="Arial" w:hAnsi="Arial" w:cs="Arial"/>
                <w:sz w:val="16"/>
                <w:szCs w:val="16"/>
              </w:rPr>
              <w:t>Estrategias elementales para el uso guiado de diccionarios, en distintos soportes.</w:t>
            </w:r>
          </w:p>
        </w:tc>
        <w:tc>
          <w:tcPr>
            <w:tcW w:w="1276" w:type="dxa"/>
            <w:gridSpan w:val="2"/>
            <w:vMerge w:val="restart"/>
            <w:tcBorders>
              <w:left w:val="single" w:sz="8" w:space="0" w:color="00000A"/>
            </w:tcBorders>
            <w:shd w:val="clear" w:color="auto" w:fill="FFFFFF"/>
          </w:tcPr>
          <w:p w14:paraId="3515FB36" w14:textId="07E7E8DD" w:rsidR="00060CDF" w:rsidRPr="0003727F" w:rsidRDefault="00060CDF" w:rsidP="00551A98">
            <w:pPr>
              <w:ind w:left="102" w:hanging="102"/>
              <w:rPr>
                <w:rFonts w:ascii="Arial" w:eastAsia="Arial" w:hAnsi="Arial" w:cs="Arial"/>
                <w:b/>
                <w:color w:val="000000"/>
                <w:sz w:val="16"/>
                <w:szCs w:val="16"/>
              </w:rPr>
            </w:pPr>
            <w:r w:rsidRPr="0003727F">
              <w:rPr>
                <w:rFonts w:ascii="Arial" w:eastAsia="Arial" w:hAnsi="Arial" w:cs="Arial"/>
                <w:bCs/>
                <w:color w:val="000000"/>
                <w:sz w:val="16"/>
                <w:szCs w:val="16"/>
              </w:rPr>
              <w:lastRenderedPageBreak/>
              <w:t>- Observación sistemática</w:t>
            </w:r>
          </w:p>
        </w:tc>
        <w:tc>
          <w:tcPr>
            <w:tcW w:w="1559" w:type="dxa"/>
            <w:gridSpan w:val="2"/>
            <w:vMerge w:val="restart"/>
            <w:tcBorders>
              <w:left w:val="single" w:sz="8" w:space="0" w:color="00000A"/>
            </w:tcBorders>
            <w:shd w:val="clear" w:color="auto" w:fill="FFFFFF"/>
          </w:tcPr>
          <w:p w14:paraId="275316B8" w14:textId="0B604947" w:rsidR="00060CDF" w:rsidRPr="0003727F" w:rsidRDefault="00060CDF" w:rsidP="00551A98">
            <w:pPr>
              <w:ind w:left="102" w:hanging="102"/>
              <w:rPr>
                <w:rFonts w:ascii="Arial" w:eastAsia="Arial" w:hAnsi="Arial" w:cs="Arial"/>
                <w:b/>
                <w:color w:val="000000"/>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textos escritos.</w:t>
            </w:r>
          </w:p>
        </w:tc>
        <w:tc>
          <w:tcPr>
            <w:tcW w:w="2383" w:type="dxa"/>
            <w:vMerge w:val="restart"/>
            <w:tcBorders>
              <w:left w:val="single" w:sz="8" w:space="0" w:color="00000A"/>
              <w:right w:val="single" w:sz="8" w:space="0" w:color="00000A"/>
            </w:tcBorders>
            <w:shd w:val="clear" w:color="auto" w:fill="FFFFFF"/>
          </w:tcPr>
          <w:p w14:paraId="13C29B73" w14:textId="77777777" w:rsidR="00060CDF" w:rsidRPr="0003727F" w:rsidRDefault="00060CDF" w:rsidP="00D214AC">
            <w:pPr>
              <w:spacing w:after="60"/>
              <w:rPr>
                <w:rFonts w:ascii="Arial" w:hAnsi="Arial" w:cs="Arial"/>
                <w:b/>
                <w:sz w:val="16"/>
                <w:szCs w:val="16"/>
              </w:rPr>
            </w:pPr>
            <w:r w:rsidRPr="0003727F">
              <w:rPr>
                <w:rFonts w:ascii="Arial" w:hAnsi="Arial" w:cs="Arial"/>
                <w:b/>
                <w:sz w:val="16"/>
                <w:szCs w:val="16"/>
              </w:rPr>
              <w:t>Aprendo las letras</w:t>
            </w:r>
          </w:p>
          <w:p w14:paraId="2BD24AB1" w14:textId="77777777" w:rsidR="00060CDF" w:rsidRPr="0003727F" w:rsidRDefault="00060CDF" w:rsidP="00D214AC">
            <w:pPr>
              <w:spacing w:after="60"/>
              <w:rPr>
                <w:rFonts w:ascii="Arial" w:hAnsi="Arial" w:cs="Arial"/>
                <w:sz w:val="16"/>
                <w:szCs w:val="16"/>
              </w:rPr>
            </w:pPr>
            <w:r w:rsidRPr="0003727F">
              <w:rPr>
                <w:rFonts w:ascii="Arial" w:hAnsi="Arial" w:cs="Arial"/>
                <w:sz w:val="16"/>
                <w:szCs w:val="16"/>
              </w:rPr>
              <w:t>Actividades de lectoescritura que de forma indirecta introducen conceptos léxicos, gramaticales y ortográficos</w:t>
            </w:r>
          </w:p>
          <w:p w14:paraId="3D883FD1" w14:textId="77777777" w:rsidR="00060CDF" w:rsidRPr="0003727F" w:rsidRDefault="00060CDF" w:rsidP="00D214AC">
            <w:pPr>
              <w:rPr>
                <w:rFonts w:ascii="Arial" w:hAnsi="Arial" w:cs="Arial"/>
                <w:b/>
                <w:bCs/>
                <w:sz w:val="16"/>
                <w:szCs w:val="16"/>
              </w:rPr>
            </w:pPr>
            <w:r w:rsidRPr="0003727F">
              <w:rPr>
                <w:rFonts w:ascii="Arial" w:hAnsi="Arial" w:cs="Arial"/>
                <w:b/>
                <w:bCs/>
                <w:sz w:val="16"/>
                <w:szCs w:val="16"/>
              </w:rPr>
              <w:t>Juego de letras</w:t>
            </w:r>
          </w:p>
          <w:p w14:paraId="2F0514C3" w14:textId="77777777" w:rsidR="00060CDF" w:rsidRPr="0003727F" w:rsidRDefault="00060CDF" w:rsidP="00D214AC">
            <w:pPr>
              <w:spacing w:after="60"/>
              <w:rPr>
                <w:rFonts w:ascii="Arial" w:hAnsi="Arial" w:cs="Arial"/>
                <w:bCs/>
                <w:sz w:val="16"/>
                <w:szCs w:val="16"/>
              </w:rPr>
            </w:pPr>
            <w:r w:rsidRPr="0003727F">
              <w:rPr>
                <w:rFonts w:ascii="Arial" w:hAnsi="Arial" w:cs="Arial"/>
                <w:bCs/>
                <w:sz w:val="16"/>
                <w:szCs w:val="16"/>
              </w:rPr>
              <w:t>Conceptos léxicos</w:t>
            </w:r>
          </w:p>
          <w:p w14:paraId="70FA3C87" w14:textId="77777777" w:rsidR="00060CDF" w:rsidRPr="0003727F" w:rsidRDefault="00060CDF" w:rsidP="00D214AC">
            <w:pPr>
              <w:rPr>
                <w:rFonts w:ascii="Arial" w:eastAsia="Arial" w:hAnsi="Arial" w:cs="Arial"/>
                <w:b/>
                <w:bCs/>
                <w:color w:val="000000" w:themeColor="text1"/>
                <w:sz w:val="16"/>
                <w:szCs w:val="16"/>
              </w:rPr>
            </w:pPr>
            <w:r w:rsidRPr="0003727F">
              <w:rPr>
                <w:rFonts w:ascii="Arial" w:eastAsia="Arial" w:hAnsi="Arial" w:cs="Arial"/>
                <w:b/>
                <w:bCs/>
                <w:color w:val="000000" w:themeColor="text1"/>
                <w:sz w:val="16"/>
                <w:szCs w:val="16"/>
              </w:rPr>
              <w:t>Porfolio</w:t>
            </w:r>
          </w:p>
          <w:p w14:paraId="399B4AFD" w14:textId="4AF0F004" w:rsidR="00060CDF" w:rsidRPr="0003727F" w:rsidRDefault="00060CDF" w:rsidP="00D214AC">
            <w:pPr>
              <w:spacing w:after="60"/>
              <w:rPr>
                <w:rFonts w:ascii="Arial" w:eastAsia="Arial" w:hAnsi="Arial" w:cs="Arial"/>
                <w:bCs/>
                <w:color w:val="000000"/>
                <w:sz w:val="16"/>
                <w:szCs w:val="16"/>
              </w:rPr>
            </w:pPr>
            <w:r w:rsidRPr="0003727F">
              <w:rPr>
                <w:rFonts w:ascii="Arial" w:eastAsia="Arial" w:hAnsi="Arial" w:cs="Arial"/>
                <w:bCs/>
                <w:color w:val="000000" w:themeColor="text1"/>
                <w:sz w:val="16"/>
                <w:szCs w:val="16"/>
              </w:rPr>
              <w:t>¿Qué he aprendido?</w:t>
            </w:r>
          </w:p>
        </w:tc>
      </w:tr>
      <w:tr w:rsidR="00060CDF" w:rsidRPr="000D27AD" w14:paraId="298A64E9" w14:textId="77777777" w:rsidTr="00D042B1">
        <w:trPr>
          <w:trHeight w:val="397"/>
        </w:trPr>
        <w:tc>
          <w:tcPr>
            <w:tcW w:w="1502" w:type="dxa"/>
            <w:gridSpan w:val="2"/>
            <w:vMerge/>
            <w:tcBorders>
              <w:left w:val="single" w:sz="8" w:space="0" w:color="00000A"/>
              <w:bottom w:val="single" w:sz="4" w:space="0" w:color="00000A"/>
            </w:tcBorders>
            <w:shd w:val="clear" w:color="auto" w:fill="FFFFFF"/>
          </w:tcPr>
          <w:p w14:paraId="0731F660" w14:textId="77777777" w:rsidR="00060CDF" w:rsidRPr="0003727F" w:rsidRDefault="00060CDF" w:rsidP="0003727F">
            <w:pPr>
              <w:jc w:val="both"/>
              <w:rPr>
                <w:rFonts w:ascii="Arial" w:hAnsi="Arial" w:cs="Arial"/>
                <w:color w:val="000000" w:themeColor="text1"/>
                <w:sz w:val="16"/>
                <w:szCs w:val="16"/>
              </w:rPr>
            </w:pPr>
          </w:p>
        </w:tc>
        <w:tc>
          <w:tcPr>
            <w:tcW w:w="2693" w:type="dxa"/>
            <w:gridSpan w:val="2"/>
            <w:tcBorders>
              <w:top w:val="single" w:sz="4" w:space="0" w:color="auto"/>
              <w:left w:val="single" w:sz="8" w:space="0" w:color="00000A"/>
              <w:bottom w:val="single" w:sz="4" w:space="0" w:color="00000A"/>
            </w:tcBorders>
            <w:shd w:val="clear" w:color="auto" w:fill="FFFFFF"/>
          </w:tcPr>
          <w:p w14:paraId="22C564C5" w14:textId="31D388A3" w:rsidR="00060CDF" w:rsidRPr="0003727F" w:rsidRDefault="00060CDF" w:rsidP="0003727F">
            <w:pPr>
              <w:rPr>
                <w:rFonts w:ascii="Arial" w:hAnsi="Arial" w:cs="Arial"/>
                <w:sz w:val="16"/>
                <w:szCs w:val="16"/>
              </w:rPr>
            </w:pPr>
            <w:r w:rsidRPr="0003727F">
              <w:rPr>
                <w:rFonts w:ascii="Arial" w:hAnsi="Arial" w:cs="Arial"/>
                <w:sz w:val="16"/>
                <w:szCs w:val="16"/>
              </w:rPr>
              <w:t>9.</w:t>
            </w:r>
            <w:r w:rsidR="00333283">
              <w:rPr>
                <w:rFonts w:ascii="Arial" w:hAnsi="Arial" w:cs="Arial"/>
                <w:sz w:val="16"/>
                <w:szCs w:val="16"/>
              </w:rPr>
              <w:t xml:space="preserve">2. </w:t>
            </w:r>
            <w:r w:rsidRPr="0003727F">
              <w:rPr>
                <w:rFonts w:ascii="Arial" w:hAnsi="Arial" w:cs="Arial"/>
                <w:sz w:val="16"/>
                <w:szCs w:val="16"/>
              </w:rPr>
              <w:t>Revisar y mejorar, de manera acompañada, los textos propios y ajenos, identificando fortalezas y</w:t>
            </w:r>
            <w:r w:rsidR="00333283">
              <w:rPr>
                <w:rFonts w:ascii="Arial" w:hAnsi="Arial" w:cs="Arial"/>
                <w:sz w:val="16"/>
                <w:szCs w:val="16"/>
              </w:rPr>
              <w:t xml:space="preserve"> </w:t>
            </w:r>
            <w:r w:rsidRPr="0003727F">
              <w:rPr>
                <w:rFonts w:ascii="Arial" w:hAnsi="Arial" w:cs="Arial"/>
                <w:sz w:val="16"/>
                <w:szCs w:val="16"/>
              </w:rPr>
              <w:t>debilidades, y subsanando algunos problemas de comprensión lectora y oral, iniciándose en la</w:t>
            </w:r>
            <w:r w:rsidR="00333283">
              <w:rPr>
                <w:rFonts w:ascii="Arial" w:hAnsi="Arial" w:cs="Arial"/>
                <w:sz w:val="16"/>
                <w:szCs w:val="16"/>
              </w:rPr>
              <w:t xml:space="preserve"> </w:t>
            </w:r>
            <w:r w:rsidRPr="0003727F">
              <w:rPr>
                <w:rFonts w:ascii="Arial" w:hAnsi="Arial" w:cs="Arial"/>
                <w:sz w:val="16"/>
                <w:szCs w:val="16"/>
              </w:rPr>
              <w:t>reflexión metalingüística, usando la terminología adecuada y apoyándose en los recursos a su alcance</w:t>
            </w:r>
            <w:r w:rsidR="00333283">
              <w:rPr>
                <w:rFonts w:ascii="Arial" w:hAnsi="Arial" w:cs="Arial"/>
                <w:sz w:val="16"/>
                <w:szCs w:val="16"/>
              </w:rPr>
              <w:t xml:space="preserve"> </w:t>
            </w:r>
            <w:r w:rsidRPr="0003727F">
              <w:rPr>
                <w:rFonts w:ascii="Arial" w:hAnsi="Arial" w:cs="Arial"/>
                <w:sz w:val="16"/>
                <w:szCs w:val="16"/>
              </w:rPr>
              <w:t>para mejorar el uso de la lengua y comunicarse de manera eficaz y competencial</w:t>
            </w:r>
          </w:p>
        </w:tc>
        <w:tc>
          <w:tcPr>
            <w:tcW w:w="1559" w:type="dxa"/>
            <w:tcBorders>
              <w:top w:val="single" w:sz="4" w:space="0" w:color="auto"/>
              <w:left w:val="single" w:sz="8" w:space="0" w:color="00000A"/>
              <w:bottom w:val="single" w:sz="4" w:space="0" w:color="00000A"/>
            </w:tcBorders>
            <w:shd w:val="clear" w:color="auto" w:fill="FFFFFF"/>
          </w:tcPr>
          <w:p w14:paraId="09B78D45" w14:textId="77777777" w:rsidR="00060CDF" w:rsidRPr="0003727F" w:rsidRDefault="00060CDF" w:rsidP="0003727F">
            <w:pPr>
              <w:rPr>
                <w:rFonts w:ascii="Arial" w:hAnsi="Arial" w:cs="Arial"/>
                <w:sz w:val="16"/>
                <w:szCs w:val="16"/>
                <w:lang w:val="en-US"/>
              </w:rPr>
            </w:pPr>
            <w:r w:rsidRPr="0003727F">
              <w:rPr>
                <w:rFonts w:ascii="Arial" w:hAnsi="Arial" w:cs="Arial"/>
                <w:sz w:val="16"/>
                <w:szCs w:val="16"/>
                <w:lang w:val="en-US"/>
              </w:rPr>
              <w:t>CCL1, CCL2, CP2, STEM1, STEM2, CPSAA5</w:t>
            </w:r>
          </w:p>
        </w:tc>
        <w:tc>
          <w:tcPr>
            <w:tcW w:w="3402" w:type="dxa"/>
            <w:gridSpan w:val="3"/>
            <w:vMerge/>
            <w:tcBorders>
              <w:left w:val="single" w:sz="8" w:space="0" w:color="00000A"/>
              <w:bottom w:val="single" w:sz="4" w:space="0" w:color="00000A"/>
            </w:tcBorders>
            <w:shd w:val="clear" w:color="auto" w:fill="FFFFFF"/>
          </w:tcPr>
          <w:p w14:paraId="61B35047" w14:textId="77777777" w:rsidR="00060CDF" w:rsidRPr="0003727F" w:rsidRDefault="00060CDF" w:rsidP="0003727F">
            <w:pPr>
              <w:pStyle w:val="NormalWeb"/>
              <w:suppressAutoHyphens/>
              <w:spacing w:before="0" w:beforeAutospacing="0" w:after="60" w:afterAutospacing="0"/>
              <w:ind w:left="191" w:hanging="191"/>
              <w:jc w:val="both"/>
              <w:rPr>
                <w:rFonts w:ascii="Arial" w:hAnsi="Arial" w:cs="Arial"/>
                <w:b/>
                <w:bCs/>
                <w:color w:val="000000" w:themeColor="text1"/>
                <w:sz w:val="16"/>
                <w:szCs w:val="16"/>
                <w:lang w:val="en-US"/>
              </w:rPr>
            </w:pPr>
          </w:p>
        </w:tc>
        <w:tc>
          <w:tcPr>
            <w:tcW w:w="1276" w:type="dxa"/>
            <w:gridSpan w:val="2"/>
            <w:vMerge/>
            <w:tcBorders>
              <w:left w:val="single" w:sz="8" w:space="0" w:color="00000A"/>
              <w:bottom w:val="single" w:sz="4" w:space="0" w:color="00000A"/>
            </w:tcBorders>
            <w:shd w:val="clear" w:color="auto" w:fill="FFFFFF"/>
          </w:tcPr>
          <w:p w14:paraId="371BA72F" w14:textId="77777777" w:rsidR="00060CDF" w:rsidRPr="0003727F" w:rsidRDefault="00060CDF" w:rsidP="0003727F">
            <w:pPr>
              <w:jc w:val="center"/>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3AE9856D" w14:textId="77777777" w:rsidR="00060CDF" w:rsidRPr="0003727F" w:rsidRDefault="00060CDF" w:rsidP="0003727F">
            <w:pPr>
              <w:jc w:val="both"/>
              <w:rPr>
                <w:rFonts w:ascii="Arial" w:hAnsi="Arial" w:cs="Arial"/>
                <w:color w:val="000000" w:themeColor="text1"/>
                <w:sz w:val="16"/>
                <w:szCs w:val="16"/>
                <w:lang w:val="en-US"/>
              </w:rPr>
            </w:pPr>
          </w:p>
        </w:tc>
        <w:tc>
          <w:tcPr>
            <w:tcW w:w="2383" w:type="dxa"/>
            <w:vMerge/>
            <w:tcBorders>
              <w:left w:val="single" w:sz="8" w:space="0" w:color="00000A"/>
              <w:bottom w:val="single" w:sz="4" w:space="0" w:color="00000A"/>
              <w:right w:val="single" w:sz="8" w:space="0" w:color="00000A"/>
            </w:tcBorders>
            <w:shd w:val="clear" w:color="auto" w:fill="FFFFFF"/>
          </w:tcPr>
          <w:p w14:paraId="2BB067C9" w14:textId="77777777" w:rsidR="00060CDF" w:rsidRPr="0003727F" w:rsidRDefault="00060CDF" w:rsidP="0003727F">
            <w:pPr>
              <w:jc w:val="both"/>
              <w:rPr>
                <w:rFonts w:ascii="Arial" w:hAnsi="Arial" w:cs="Arial"/>
                <w:b/>
                <w:sz w:val="16"/>
                <w:szCs w:val="16"/>
                <w:lang w:val="en-US"/>
              </w:rPr>
            </w:pPr>
          </w:p>
        </w:tc>
      </w:tr>
      <w:tr w:rsidR="000C4259" w:rsidRPr="0003727F" w14:paraId="3FB1DAB6" w14:textId="77777777" w:rsidTr="00B1536E">
        <w:trPr>
          <w:trHeight w:val="160"/>
        </w:trPr>
        <w:tc>
          <w:tcPr>
            <w:tcW w:w="9156" w:type="dxa"/>
            <w:gridSpan w:val="8"/>
            <w:tcBorders>
              <w:left w:val="single" w:sz="8" w:space="0" w:color="00000A"/>
              <w:bottom w:val="single" w:sz="4" w:space="0" w:color="00000A"/>
            </w:tcBorders>
            <w:shd w:val="clear" w:color="auto" w:fill="EEEEEE"/>
          </w:tcPr>
          <w:p w14:paraId="1E255C87" w14:textId="77777777" w:rsidR="000C4259" w:rsidRPr="0003727F" w:rsidRDefault="000C4259" w:rsidP="0003727F">
            <w:pPr>
              <w:jc w:val="center"/>
              <w:rPr>
                <w:rFonts w:ascii="Arial" w:eastAsia="Arial" w:hAnsi="Arial" w:cs="Arial"/>
                <w:b/>
                <w:color w:val="000000"/>
                <w:sz w:val="16"/>
                <w:szCs w:val="16"/>
              </w:rPr>
            </w:pPr>
            <w:r w:rsidRPr="0003727F">
              <w:rPr>
                <w:rFonts w:ascii="Arial" w:eastAsia="Arial" w:hAnsi="Arial" w:cs="Arial"/>
                <w:b/>
                <w:color w:val="000000"/>
                <w:sz w:val="16"/>
                <w:szCs w:val="16"/>
              </w:rPr>
              <w:t>Productos</w:t>
            </w:r>
          </w:p>
        </w:tc>
        <w:tc>
          <w:tcPr>
            <w:tcW w:w="5218" w:type="dxa"/>
            <w:gridSpan w:val="5"/>
            <w:tcBorders>
              <w:left w:val="single" w:sz="8" w:space="0" w:color="00000A"/>
              <w:bottom w:val="single" w:sz="4" w:space="0" w:color="00000A"/>
              <w:right w:val="single" w:sz="8" w:space="0" w:color="00000A"/>
            </w:tcBorders>
            <w:shd w:val="clear" w:color="auto" w:fill="EEEEEE"/>
          </w:tcPr>
          <w:p w14:paraId="1A5B6802" w14:textId="77777777" w:rsidR="000C4259" w:rsidRPr="0003727F" w:rsidRDefault="000C4259" w:rsidP="0003727F">
            <w:pPr>
              <w:jc w:val="center"/>
              <w:rPr>
                <w:rFonts w:ascii="Arial" w:eastAsia="Arial" w:hAnsi="Arial" w:cs="Arial"/>
                <w:b/>
                <w:color w:val="000000"/>
                <w:sz w:val="16"/>
                <w:szCs w:val="16"/>
              </w:rPr>
            </w:pPr>
            <w:r w:rsidRPr="0003727F">
              <w:rPr>
                <w:rFonts w:ascii="Arial" w:eastAsia="Arial" w:hAnsi="Arial" w:cs="Arial"/>
                <w:b/>
                <w:color w:val="000000"/>
                <w:sz w:val="16"/>
                <w:szCs w:val="16"/>
              </w:rPr>
              <w:t>Tipos de evaluación según el agente</w:t>
            </w:r>
          </w:p>
        </w:tc>
      </w:tr>
      <w:tr w:rsidR="000C4259" w:rsidRPr="0003727F" w14:paraId="1A8C26B4" w14:textId="77777777" w:rsidTr="00B1536E">
        <w:trPr>
          <w:trHeight w:val="160"/>
        </w:trPr>
        <w:tc>
          <w:tcPr>
            <w:tcW w:w="9156" w:type="dxa"/>
            <w:gridSpan w:val="8"/>
            <w:tcBorders>
              <w:left w:val="single" w:sz="8" w:space="0" w:color="00000A"/>
              <w:bottom w:val="single" w:sz="4" w:space="0" w:color="00000A"/>
            </w:tcBorders>
            <w:shd w:val="clear" w:color="auto" w:fill="FFFFFF"/>
          </w:tcPr>
          <w:p w14:paraId="2520449F" w14:textId="52B68F3F" w:rsidR="000C4259" w:rsidRPr="0003727F" w:rsidRDefault="00DF61CE" w:rsidP="0003727F">
            <w:pPr>
              <w:rPr>
                <w:rFonts w:ascii="Arial" w:eastAsia="Arial" w:hAnsi="Arial" w:cs="Arial"/>
                <w:color w:val="000000" w:themeColor="text1"/>
                <w:sz w:val="16"/>
                <w:szCs w:val="16"/>
              </w:rPr>
            </w:pPr>
            <w:r w:rsidRPr="0003727F">
              <w:rPr>
                <w:rFonts w:ascii="Arial" w:eastAsia="Arial" w:hAnsi="Arial" w:cs="Arial"/>
                <w:color w:val="000000" w:themeColor="text1"/>
                <w:sz w:val="16"/>
                <w:szCs w:val="16"/>
              </w:rPr>
              <w:t>Propuesta de participación en el Día Internacional para Acabar con la Pobreza</w:t>
            </w:r>
          </w:p>
        </w:tc>
        <w:tc>
          <w:tcPr>
            <w:tcW w:w="5218" w:type="dxa"/>
            <w:gridSpan w:val="5"/>
            <w:tcBorders>
              <w:left w:val="single" w:sz="8" w:space="0" w:color="00000A"/>
              <w:bottom w:val="single" w:sz="4" w:space="0" w:color="00000A"/>
              <w:right w:val="single" w:sz="8" w:space="0" w:color="00000A"/>
            </w:tcBorders>
            <w:shd w:val="clear" w:color="auto" w:fill="FFFFFF"/>
          </w:tcPr>
          <w:p w14:paraId="0357CB4C" w14:textId="77777777" w:rsidR="000C4259" w:rsidRPr="0003727F" w:rsidRDefault="000C4259" w:rsidP="009B1852">
            <w:pPr>
              <w:pStyle w:val="Prrafodelista"/>
              <w:numPr>
                <w:ilvl w:val="0"/>
                <w:numId w:val="3"/>
              </w:numPr>
              <w:ind w:left="276" w:hanging="276"/>
              <w:rPr>
                <w:rFonts w:eastAsia="Arial"/>
                <w:bCs/>
                <w:color w:val="000000" w:themeColor="text1"/>
                <w:sz w:val="16"/>
                <w:szCs w:val="16"/>
              </w:rPr>
            </w:pPr>
            <w:r w:rsidRPr="0003727F">
              <w:rPr>
                <w:rFonts w:eastAsia="Arial"/>
                <w:bCs/>
                <w:color w:val="000000" w:themeColor="text1"/>
                <w:sz w:val="16"/>
                <w:szCs w:val="16"/>
              </w:rPr>
              <w:t>Autoevaluación</w:t>
            </w:r>
          </w:p>
          <w:p w14:paraId="4B8EE89C" w14:textId="77777777" w:rsidR="000C4259" w:rsidRPr="0003727F" w:rsidRDefault="000C4259" w:rsidP="009B1852">
            <w:pPr>
              <w:pStyle w:val="Prrafodelista"/>
              <w:numPr>
                <w:ilvl w:val="0"/>
                <w:numId w:val="3"/>
              </w:numPr>
              <w:ind w:left="276" w:hanging="276"/>
              <w:rPr>
                <w:rFonts w:eastAsia="Arial"/>
                <w:bCs/>
                <w:color w:val="000000" w:themeColor="text1"/>
                <w:sz w:val="16"/>
                <w:szCs w:val="16"/>
              </w:rPr>
            </w:pPr>
            <w:r w:rsidRPr="0003727F">
              <w:rPr>
                <w:rFonts w:eastAsia="Arial"/>
                <w:bCs/>
                <w:color w:val="000000" w:themeColor="text1"/>
                <w:sz w:val="16"/>
                <w:szCs w:val="16"/>
              </w:rPr>
              <w:t>Coevaluación</w:t>
            </w:r>
          </w:p>
          <w:p w14:paraId="61F54CB2" w14:textId="0BD66175" w:rsidR="000C4259" w:rsidRPr="0003727F" w:rsidRDefault="000C4259" w:rsidP="009B1852">
            <w:pPr>
              <w:pStyle w:val="Prrafodelista"/>
              <w:numPr>
                <w:ilvl w:val="0"/>
                <w:numId w:val="3"/>
              </w:numPr>
              <w:ind w:left="276" w:hanging="276"/>
              <w:rPr>
                <w:rFonts w:eastAsia="Arial"/>
                <w:bCs/>
                <w:color w:val="000000" w:themeColor="text1"/>
                <w:sz w:val="16"/>
                <w:szCs w:val="16"/>
              </w:rPr>
            </w:pPr>
            <w:r w:rsidRPr="0003727F">
              <w:rPr>
                <w:rFonts w:eastAsia="Arial"/>
                <w:bCs/>
                <w:color w:val="000000" w:themeColor="text1"/>
                <w:sz w:val="16"/>
                <w:szCs w:val="16"/>
              </w:rPr>
              <w:t>Heteroevaluación</w:t>
            </w:r>
          </w:p>
        </w:tc>
      </w:tr>
      <w:tr w:rsidR="000C4259" w:rsidRPr="0003727F" w14:paraId="05FB0B0A" w14:textId="77777777" w:rsidTr="00B1536E">
        <w:trPr>
          <w:trHeight w:val="160"/>
        </w:trPr>
        <w:tc>
          <w:tcPr>
            <w:tcW w:w="14374" w:type="dxa"/>
            <w:gridSpan w:val="13"/>
            <w:tcBorders>
              <w:left w:val="single" w:sz="8" w:space="0" w:color="00000A"/>
              <w:bottom w:val="single" w:sz="4" w:space="0" w:color="00000A"/>
              <w:right w:val="single" w:sz="8" w:space="0" w:color="00000A"/>
            </w:tcBorders>
            <w:shd w:val="clear" w:color="auto" w:fill="CCFFFF"/>
            <w:vAlign w:val="center"/>
          </w:tcPr>
          <w:p w14:paraId="0DB5794C" w14:textId="77777777" w:rsidR="000C4259" w:rsidRPr="0003727F" w:rsidRDefault="000C4259" w:rsidP="0003727F">
            <w:pPr>
              <w:jc w:val="center"/>
              <w:rPr>
                <w:rFonts w:ascii="Arial" w:eastAsia="Arial" w:hAnsi="Arial" w:cs="Arial"/>
                <w:b/>
                <w:color w:val="000000"/>
                <w:sz w:val="16"/>
                <w:szCs w:val="16"/>
              </w:rPr>
            </w:pPr>
            <w:r w:rsidRPr="0003727F">
              <w:rPr>
                <w:rFonts w:ascii="Arial" w:eastAsia="Arial" w:hAnsi="Arial" w:cs="Arial"/>
                <w:b/>
                <w:color w:val="000000"/>
                <w:sz w:val="16"/>
                <w:szCs w:val="16"/>
              </w:rPr>
              <w:t>FUNDAMENTACIÓN METODOLÓGICA</w:t>
            </w:r>
          </w:p>
        </w:tc>
      </w:tr>
      <w:tr w:rsidR="000C4259" w:rsidRPr="0003727F" w14:paraId="1B02A4AF" w14:textId="77777777" w:rsidTr="00B1536E">
        <w:trPr>
          <w:trHeight w:val="255"/>
        </w:trPr>
        <w:tc>
          <w:tcPr>
            <w:tcW w:w="6321" w:type="dxa"/>
            <w:gridSpan w:val="6"/>
            <w:tcBorders>
              <w:left w:val="single" w:sz="8" w:space="0" w:color="00000A"/>
              <w:bottom w:val="single" w:sz="4" w:space="0" w:color="00000A"/>
            </w:tcBorders>
            <w:shd w:val="clear" w:color="auto" w:fill="EEEEEE"/>
            <w:vAlign w:val="center"/>
          </w:tcPr>
          <w:p w14:paraId="0AE33B7A" w14:textId="77777777" w:rsidR="000C4259" w:rsidRPr="0003727F" w:rsidRDefault="000C4259" w:rsidP="0003727F">
            <w:pPr>
              <w:jc w:val="center"/>
              <w:rPr>
                <w:rFonts w:ascii="Arial" w:eastAsia="Arial" w:hAnsi="Arial" w:cs="Arial"/>
                <w:b/>
                <w:sz w:val="16"/>
                <w:szCs w:val="16"/>
              </w:rPr>
            </w:pPr>
            <w:r w:rsidRPr="0003727F">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4A6D7DAD" w14:textId="77777777" w:rsidR="000C4259" w:rsidRPr="0003727F" w:rsidRDefault="000C4259" w:rsidP="0003727F">
            <w:pPr>
              <w:tabs>
                <w:tab w:val="left" w:pos="365"/>
              </w:tabs>
              <w:jc w:val="center"/>
              <w:rPr>
                <w:rFonts w:ascii="Arial" w:eastAsia="Arial" w:hAnsi="Arial" w:cs="Arial"/>
                <w:b/>
                <w:color w:val="000000"/>
                <w:sz w:val="16"/>
                <w:szCs w:val="16"/>
              </w:rPr>
            </w:pPr>
            <w:r w:rsidRPr="0003727F">
              <w:rPr>
                <w:rFonts w:ascii="Arial" w:eastAsia="Arial" w:hAnsi="Arial" w:cs="Arial"/>
                <w:b/>
                <w:color w:val="000000"/>
                <w:sz w:val="16"/>
                <w:szCs w:val="16"/>
              </w:rPr>
              <w:t>Agrupamientos</w:t>
            </w:r>
          </w:p>
        </w:tc>
        <w:tc>
          <w:tcPr>
            <w:tcW w:w="1984" w:type="dxa"/>
            <w:gridSpan w:val="2"/>
            <w:tcBorders>
              <w:left w:val="single" w:sz="8" w:space="0" w:color="00000A"/>
              <w:bottom w:val="single" w:sz="4" w:space="0" w:color="00000A"/>
            </w:tcBorders>
            <w:shd w:val="clear" w:color="auto" w:fill="EEEEEE"/>
            <w:vAlign w:val="center"/>
          </w:tcPr>
          <w:p w14:paraId="657B4530" w14:textId="77777777" w:rsidR="000C4259" w:rsidRPr="0003727F" w:rsidRDefault="000C4259" w:rsidP="0003727F">
            <w:pPr>
              <w:jc w:val="center"/>
              <w:rPr>
                <w:rFonts w:ascii="Arial" w:eastAsia="Arial" w:hAnsi="Arial" w:cs="Arial"/>
                <w:b/>
                <w:color w:val="000000"/>
                <w:sz w:val="16"/>
                <w:szCs w:val="16"/>
              </w:rPr>
            </w:pPr>
            <w:r w:rsidRPr="0003727F">
              <w:rPr>
                <w:rFonts w:ascii="Arial" w:eastAsia="Arial" w:hAnsi="Arial" w:cs="Arial"/>
                <w:b/>
                <w:color w:val="000000"/>
                <w:sz w:val="16"/>
                <w:szCs w:val="16"/>
              </w:rPr>
              <w:t>Espacios</w:t>
            </w:r>
          </w:p>
        </w:tc>
        <w:tc>
          <w:tcPr>
            <w:tcW w:w="4226" w:type="dxa"/>
            <w:gridSpan w:val="4"/>
            <w:tcBorders>
              <w:left w:val="single" w:sz="8" w:space="0" w:color="00000A"/>
              <w:bottom w:val="single" w:sz="4" w:space="0" w:color="00000A"/>
              <w:right w:val="single" w:sz="8" w:space="0" w:color="00000A"/>
            </w:tcBorders>
            <w:shd w:val="clear" w:color="auto" w:fill="EEEEEE"/>
            <w:vAlign w:val="center"/>
          </w:tcPr>
          <w:p w14:paraId="451A3F7E" w14:textId="77777777" w:rsidR="000C4259" w:rsidRPr="0003727F" w:rsidRDefault="000C4259" w:rsidP="0003727F">
            <w:pPr>
              <w:jc w:val="center"/>
              <w:rPr>
                <w:rFonts w:ascii="Arial" w:eastAsia="Arial" w:hAnsi="Arial" w:cs="Arial"/>
                <w:b/>
                <w:color w:val="000000"/>
                <w:sz w:val="16"/>
                <w:szCs w:val="16"/>
              </w:rPr>
            </w:pPr>
            <w:r w:rsidRPr="0003727F">
              <w:rPr>
                <w:rFonts w:ascii="Arial" w:eastAsia="Arial" w:hAnsi="Arial" w:cs="Arial"/>
                <w:b/>
                <w:color w:val="000000"/>
                <w:sz w:val="16"/>
                <w:szCs w:val="16"/>
              </w:rPr>
              <w:t>Recursos</w:t>
            </w:r>
          </w:p>
        </w:tc>
      </w:tr>
      <w:tr w:rsidR="000C4259" w:rsidRPr="0003727F" w14:paraId="7D7EB2C9" w14:textId="77777777" w:rsidTr="00B1536E">
        <w:trPr>
          <w:trHeight w:val="567"/>
        </w:trPr>
        <w:tc>
          <w:tcPr>
            <w:tcW w:w="6321" w:type="dxa"/>
            <w:gridSpan w:val="6"/>
            <w:tcBorders>
              <w:left w:val="single" w:sz="8" w:space="0" w:color="00000A"/>
              <w:bottom w:val="single" w:sz="4" w:space="0" w:color="00000A"/>
            </w:tcBorders>
            <w:shd w:val="clear" w:color="auto" w:fill="FFFFFF"/>
          </w:tcPr>
          <w:p w14:paraId="272549DD" w14:textId="77777777" w:rsidR="00DF61CE" w:rsidRPr="0003727F" w:rsidRDefault="00DF61CE" w:rsidP="0003727F">
            <w:pPr>
              <w:spacing w:before="60" w:after="60"/>
              <w:rPr>
                <w:rFonts w:ascii="Arial" w:eastAsia="Arial" w:hAnsi="Arial" w:cs="Arial"/>
                <w:sz w:val="16"/>
                <w:szCs w:val="16"/>
              </w:rPr>
            </w:pPr>
            <w:r w:rsidRPr="0003727F">
              <w:rPr>
                <w:rFonts w:ascii="Arial" w:eastAsia="Arial" w:hAnsi="Arial" w:cs="Arial"/>
                <w:sz w:val="16"/>
                <w:szCs w:val="16"/>
              </w:rPr>
              <w:t>Este proyecto Operación Mundo propone unas claves pedagógicas que sitúan al alumnado en el centro del aprendizaje y que se señalan en las secciones y actividades del libro mediante unos iconos:</w:t>
            </w:r>
          </w:p>
          <w:p w14:paraId="5C8F728F" w14:textId="1E11D369" w:rsidR="00DF61CE" w:rsidRPr="0003727F" w:rsidRDefault="00DF61CE" w:rsidP="009B1852">
            <w:pPr>
              <w:pStyle w:val="Prrafodelista"/>
              <w:numPr>
                <w:ilvl w:val="0"/>
                <w:numId w:val="13"/>
              </w:numPr>
              <w:suppressAutoHyphens w:val="0"/>
              <w:ind w:left="284" w:hanging="284"/>
              <w:rPr>
                <w:rFonts w:eastAsia="Arial"/>
                <w:sz w:val="16"/>
                <w:szCs w:val="16"/>
              </w:rPr>
            </w:pPr>
            <w:r w:rsidRPr="0003727F">
              <w:rPr>
                <w:rFonts w:eastAsia="Arial"/>
                <w:b/>
                <w:bCs/>
                <w:sz w:val="16"/>
                <w:szCs w:val="16"/>
              </w:rPr>
              <w:t>Educación emocional.</w:t>
            </w:r>
            <w:r w:rsidRPr="0003727F">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propones actividades que trabajan lo siguiente: la conciencia </w:t>
            </w:r>
            <w:r w:rsidR="00D0373C" w:rsidRPr="0003727F">
              <w:rPr>
                <w:rFonts w:eastAsia="Arial"/>
                <w:sz w:val="16"/>
                <w:szCs w:val="16"/>
              </w:rPr>
              <w:t xml:space="preserve">emocional,  </w:t>
            </w:r>
            <w:r w:rsidRPr="0003727F">
              <w:rPr>
                <w:rFonts w:eastAsia="Arial"/>
                <w:sz w:val="16"/>
                <w:szCs w:val="16"/>
              </w:rPr>
              <w:t>la regulación emocional y la competencia social.</w:t>
            </w:r>
          </w:p>
          <w:p w14:paraId="062AB889" w14:textId="77777777" w:rsidR="00DF61CE" w:rsidRPr="0003727F" w:rsidRDefault="00DF61CE" w:rsidP="009B1852">
            <w:pPr>
              <w:pStyle w:val="Prrafodelista"/>
              <w:numPr>
                <w:ilvl w:val="0"/>
                <w:numId w:val="13"/>
              </w:numPr>
              <w:suppressAutoHyphens w:val="0"/>
              <w:ind w:left="284" w:hanging="284"/>
              <w:rPr>
                <w:rFonts w:eastAsia="Arial"/>
                <w:sz w:val="16"/>
                <w:szCs w:val="16"/>
              </w:rPr>
            </w:pPr>
            <w:r w:rsidRPr="0003727F">
              <w:rPr>
                <w:rFonts w:eastAsia="Arial"/>
                <w:sz w:val="16"/>
                <w:szCs w:val="16"/>
              </w:rPr>
              <w:t xml:space="preserve">Estrategias o técnicas de </w:t>
            </w:r>
            <w:r w:rsidRPr="0003727F">
              <w:rPr>
                <w:rFonts w:eastAsia="Arial"/>
                <w:b/>
                <w:bCs/>
                <w:sz w:val="16"/>
                <w:szCs w:val="16"/>
              </w:rPr>
              <w:t>desarrollo del pensamiento:</w:t>
            </w:r>
            <w:r w:rsidRPr="0003727F">
              <w:rPr>
                <w:rFonts w:eastAsia="Arial"/>
                <w:sz w:val="16"/>
                <w:szCs w:val="16"/>
              </w:rPr>
              <w:t xml:space="preserve"> </w:t>
            </w:r>
          </w:p>
          <w:p w14:paraId="2FF6186B" w14:textId="77777777" w:rsidR="00DF61CE" w:rsidRPr="0003727F" w:rsidRDefault="00DF61CE" w:rsidP="009B1852">
            <w:pPr>
              <w:pStyle w:val="Prrafodelista"/>
              <w:numPr>
                <w:ilvl w:val="0"/>
                <w:numId w:val="12"/>
              </w:numPr>
              <w:tabs>
                <w:tab w:val="left" w:pos="2897"/>
              </w:tabs>
              <w:suppressAutoHyphens w:val="0"/>
              <w:ind w:left="568" w:hanging="284"/>
              <w:rPr>
                <w:rFonts w:eastAsia="Arial"/>
                <w:sz w:val="16"/>
                <w:szCs w:val="16"/>
              </w:rPr>
            </w:pPr>
            <w:r w:rsidRPr="0003727F">
              <w:rPr>
                <w:rFonts w:eastAsia="Arial"/>
                <w:sz w:val="16"/>
                <w:szCs w:val="16"/>
              </w:rPr>
              <w:t>Intuyo y deduzco.</w:t>
            </w:r>
          </w:p>
          <w:p w14:paraId="0F1380A3" w14:textId="77777777" w:rsidR="00DF61CE" w:rsidRPr="0003727F" w:rsidRDefault="00DF61CE" w:rsidP="009B1852">
            <w:pPr>
              <w:pStyle w:val="Prrafodelista"/>
              <w:numPr>
                <w:ilvl w:val="0"/>
                <w:numId w:val="12"/>
              </w:numPr>
              <w:tabs>
                <w:tab w:val="left" w:pos="2897"/>
              </w:tabs>
              <w:suppressAutoHyphens w:val="0"/>
              <w:ind w:left="568" w:hanging="284"/>
              <w:rPr>
                <w:rFonts w:eastAsia="Arial"/>
                <w:sz w:val="16"/>
                <w:szCs w:val="16"/>
              </w:rPr>
            </w:pPr>
            <w:r w:rsidRPr="0003727F">
              <w:rPr>
                <w:rFonts w:eastAsia="Arial"/>
                <w:sz w:val="16"/>
                <w:szCs w:val="16"/>
              </w:rPr>
              <w:t>Copio y completo para organizar mis ideas: esquema.</w:t>
            </w:r>
          </w:p>
          <w:p w14:paraId="7A3AB6CB" w14:textId="77777777" w:rsidR="00DF61CE" w:rsidRPr="0003727F" w:rsidRDefault="00DF61CE" w:rsidP="009B1852">
            <w:pPr>
              <w:pStyle w:val="Prrafodelista"/>
              <w:numPr>
                <w:ilvl w:val="0"/>
                <w:numId w:val="12"/>
              </w:numPr>
              <w:tabs>
                <w:tab w:val="left" w:pos="2897"/>
              </w:tabs>
              <w:suppressAutoHyphens w:val="0"/>
              <w:ind w:left="568" w:hanging="284"/>
              <w:rPr>
                <w:rFonts w:eastAsia="Arial"/>
                <w:sz w:val="16"/>
                <w:szCs w:val="16"/>
              </w:rPr>
            </w:pPr>
            <w:r w:rsidRPr="0003727F">
              <w:rPr>
                <w:rFonts w:eastAsia="Arial"/>
                <w:sz w:val="16"/>
                <w:szCs w:val="16"/>
              </w:rPr>
              <w:t>Consecuencias y resultados.</w:t>
            </w:r>
          </w:p>
          <w:p w14:paraId="398371D2" w14:textId="77777777" w:rsidR="00DF61CE" w:rsidRPr="0003727F" w:rsidRDefault="00DF61CE" w:rsidP="009B1852">
            <w:pPr>
              <w:pStyle w:val="Prrafodelista"/>
              <w:numPr>
                <w:ilvl w:val="0"/>
                <w:numId w:val="13"/>
              </w:numPr>
              <w:suppressAutoHyphens w:val="0"/>
              <w:ind w:left="284" w:hanging="284"/>
              <w:rPr>
                <w:rFonts w:eastAsia="Arial"/>
                <w:sz w:val="16"/>
                <w:szCs w:val="16"/>
              </w:rPr>
            </w:pPr>
            <w:r w:rsidRPr="0003727F">
              <w:rPr>
                <w:rFonts w:eastAsia="Arial"/>
                <w:sz w:val="16"/>
                <w:szCs w:val="16"/>
              </w:rPr>
              <w:t xml:space="preserve">Técnicas de </w:t>
            </w:r>
            <w:r w:rsidRPr="0003727F">
              <w:rPr>
                <w:rFonts w:eastAsia="Arial"/>
                <w:b/>
                <w:bCs/>
                <w:sz w:val="16"/>
                <w:szCs w:val="16"/>
              </w:rPr>
              <w:t>aprendizaje cooperativo:</w:t>
            </w:r>
          </w:p>
          <w:p w14:paraId="02B26AAC" w14:textId="77777777" w:rsidR="00DF61CE" w:rsidRPr="0003727F" w:rsidRDefault="00DF61CE" w:rsidP="009B1852">
            <w:pPr>
              <w:pStyle w:val="Prrafodelista"/>
              <w:numPr>
                <w:ilvl w:val="0"/>
                <w:numId w:val="12"/>
              </w:numPr>
              <w:tabs>
                <w:tab w:val="left" w:pos="2897"/>
              </w:tabs>
              <w:suppressAutoHyphens w:val="0"/>
              <w:ind w:left="568" w:hanging="284"/>
              <w:rPr>
                <w:rFonts w:eastAsia="Arial"/>
                <w:sz w:val="16"/>
                <w:szCs w:val="16"/>
              </w:rPr>
            </w:pPr>
            <w:r w:rsidRPr="0003727F">
              <w:rPr>
                <w:rFonts w:eastAsia="Arial"/>
                <w:sz w:val="16"/>
                <w:szCs w:val="16"/>
              </w:rPr>
              <w:t>1-2-4.</w:t>
            </w:r>
          </w:p>
          <w:p w14:paraId="11B2F2BF" w14:textId="77777777" w:rsidR="00DF61CE" w:rsidRPr="0003727F" w:rsidRDefault="00DF61CE" w:rsidP="009B1852">
            <w:pPr>
              <w:pStyle w:val="Prrafodelista"/>
              <w:numPr>
                <w:ilvl w:val="0"/>
                <w:numId w:val="12"/>
              </w:numPr>
              <w:tabs>
                <w:tab w:val="left" w:pos="2897"/>
              </w:tabs>
              <w:suppressAutoHyphens w:val="0"/>
              <w:ind w:left="568" w:hanging="284"/>
              <w:rPr>
                <w:rFonts w:eastAsia="Arial"/>
                <w:sz w:val="16"/>
                <w:szCs w:val="16"/>
              </w:rPr>
            </w:pPr>
            <w:r w:rsidRPr="0003727F">
              <w:rPr>
                <w:rFonts w:eastAsia="Arial"/>
                <w:sz w:val="16"/>
                <w:szCs w:val="16"/>
              </w:rPr>
              <w:t>Comprobamos.</w:t>
            </w:r>
          </w:p>
          <w:p w14:paraId="19174DF3" w14:textId="77777777" w:rsidR="00DF61CE" w:rsidRPr="0003727F" w:rsidRDefault="00DF61CE" w:rsidP="009B1852">
            <w:pPr>
              <w:pStyle w:val="Prrafodelista"/>
              <w:numPr>
                <w:ilvl w:val="0"/>
                <w:numId w:val="13"/>
              </w:numPr>
              <w:suppressAutoHyphens w:val="0"/>
              <w:ind w:left="284" w:hanging="284"/>
              <w:rPr>
                <w:rFonts w:eastAsia="Arial"/>
                <w:sz w:val="16"/>
                <w:szCs w:val="16"/>
              </w:rPr>
            </w:pPr>
            <w:r w:rsidRPr="0003727F">
              <w:rPr>
                <w:rFonts w:eastAsia="Arial"/>
                <w:b/>
                <w:bCs/>
                <w:sz w:val="16"/>
                <w:szCs w:val="16"/>
              </w:rPr>
              <w:t>Gamificación</w:t>
            </w:r>
            <w:r w:rsidRPr="0003727F">
              <w:rPr>
                <w:rFonts w:eastAsia="Arial"/>
                <w:sz w:val="16"/>
                <w:szCs w:val="16"/>
              </w:rPr>
              <w:t>. Actividades que ayudarán al alumnado a que adquiera el aprendizaje de una forma lúdica y significativa.</w:t>
            </w:r>
          </w:p>
          <w:p w14:paraId="2E16357A" w14:textId="77777777" w:rsidR="00DF61CE" w:rsidRPr="0003727F" w:rsidRDefault="00DF61CE" w:rsidP="009B1852">
            <w:pPr>
              <w:pStyle w:val="Prrafodelista"/>
              <w:numPr>
                <w:ilvl w:val="0"/>
                <w:numId w:val="13"/>
              </w:numPr>
              <w:suppressAutoHyphens w:val="0"/>
              <w:ind w:left="284" w:hanging="284"/>
              <w:rPr>
                <w:rFonts w:eastAsia="Arial"/>
                <w:sz w:val="16"/>
                <w:szCs w:val="16"/>
              </w:rPr>
            </w:pPr>
            <w:r w:rsidRPr="0003727F">
              <w:rPr>
                <w:rFonts w:eastAsia="Arial"/>
                <w:b/>
                <w:bCs/>
                <w:sz w:val="16"/>
                <w:szCs w:val="16"/>
              </w:rPr>
              <w:t>TIC</w:t>
            </w:r>
            <w:r w:rsidRPr="0003727F">
              <w:rPr>
                <w:rFonts w:eastAsia="Arial"/>
                <w:sz w:val="16"/>
                <w:szCs w:val="16"/>
              </w:rPr>
              <w:t>. Actividades que integran el uso de las tecnologías de la información y comunicación como un recurso para obtener información, seleccionarla y utilizarla de acuerdo con la finalidad que se persigue.</w:t>
            </w:r>
          </w:p>
          <w:p w14:paraId="250E46C3" w14:textId="77777777" w:rsidR="00DF61CE" w:rsidRPr="0003727F" w:rsidRDefault="00DF61CE" w:rsidP="0003727F">
            <w:pPr>
              <w:spacing w:before="60"/>
              <w:rPr>
                <w:rFonts w:ascii="Arial" w:hAnsi="Arial" w:cs="Arial"/>
                <w:sz w:val="16"/>
                <w:szCs w:val="16"/>
              </w:rPr>
            </w:pPr>
            <w:r w:rsidRPr="0003727F">
              <w:rPr>
                <w:rFonts w:ascii="Arial" w:eastAsia="Arial" w:hAnsi="Arial" w:cs="Arial"/>
                <w:sz w:val="16"/>
                <w:szCs w:val="16"/>
              </w:rPr>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6604EEAA" w14:textId="77777777" w:rsidR="00D0373C" w:rsidRPr="0003727F" w:rsidRDefault="00D0373C" w:rsidP="009B1852">
            <w:pPr>
              <w:pStyle w:val="Prrafodelista"/>
              <w:numPr>
                <w:ilvl w:val="0"/>
                <w:numId w:val="11"/>
              </w:numPr>
              <w:tabs>
                <w:tab w:val="left" w:pos="2897"/>
              </w:tabs>
              <w:suppressAutoHyphens w:val="0"/>
              <w:ind w:left="284" w:hanging="284"/>
              <w:rPr>
                <w:rFonts w:eastAsia="Arial"/>
                <w:sz w:val="16"/>
                <w:szCs w:val="16"/>
              </w:rPr>
            </w:pPr>
            <w:r w:rsidRPr="0003727F">
              <w:rPr>
                <w:b/>
                <w:bCs/>
                <w:sz w:val="16"/>
                <w:szCs w:val="16"/>
              </w:rPr>
              <w:t xml:space="preserve">Porfolio: </w:t>
            </w:r>
          </w:p>
          <w:p w14:paraId="6644EDB6" w14:textId="77777777" w:rsidR="00D0373C" w:rsidRPr="0003727F" w:rsidRDefault="00D0373C" w:rsidP="009B1852">
            <w:pPr>
              <w:pStyle w:val="Prrafodelista"/>
              <w:numPr>
                <w:ilvl w:val="0"/>
                <w:numId w:val="12"/>
              </w:numPr>
              <w:tabs>
                <w:tab w:val="left" w:pos="2897"/>
              </w:tabs>
              <w:suppressAutoHyphens w:val="0"/>
              <w:ind w:left="568" w:hanging="284"/>
              <w:rPr>
                <w:rFonts w:eastAsia="Arial"/>
                <w:sz w:val="16"/>
                <w:szCs w:val="16"/>
              </w:rPr>
            </w:pPr>
            <w:r w:rsidRPr="0003727F">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7D6045EA" w14:textId="77777777" w:rsidR="00D0373C" w:rsidRPr="0003727F" w:rsidRDefault="00D0373C" w:rsidP="009B1852">
            <w:pPr>
              <w:pStyle w:val="Prrafodelista"/>
              <w:numPr>
                <w:ilvl w:val="0"/>
                <w:numId w:val="12"/>
              </w:numPr>
              <w:tabs>
                <w:tab w:val="left" w:pos="2897"/>
              </w:tabs>
              <w:suppressAutoHyphens w:val="0"/>
              <w:ind w:left="568" w:hanging="284"/>
              <w:rPr>
                <w:rFonts w:eastAsia="Arial"/>
                <w:sz w:val="16"/>
                <w:szCs w:val="16"/>
              </w:rPr>
            </w:pPr>
            <w:r w:rsidRPr="0003727F">
              <w:rPr>
                <w:rFonts w:eastAsia="Arial"/>
                <w:sz w:val="16"/>
                <w:szCs w:val="16"/>
              </w:rPr>
              <w:t>Respuesta al «Objetivo en acción».</w:t>
            </w:r>
          </w:p>
          <w:p w14:paraId="2E4D1CC3" w14:textId="177514B4" w:rsidR="000C4259" w:rsidRPr="0003727F" w:rsidRDefault="00D0373C" w:rsidP="009B1852">
            <w:pPr>
              <w:pStyle w:val="Prrafodelista"/>
              <w:numPr>
                <w:ilvl w:val="0"/>
                <w:numId w:val="12"/>
              </w:numPr>
              <w:tabs>
                <w:tab w:val="left" w:pos="2897"/>
              </w:tabs>
              <w:suppressAutoHyphens w:val="0"/>
              <w:ind w:left="568" w:hanging="284"/>
              <w:rPr>
                <w:rFonts w:eastAsia="Arial"/>
                <w:bCs/>
                <w:sz w:val="16"/>
                <w:szCs w:val="16"/>
              </w:rPr>
            </w:pPr>
            <w:r w:rsidRPr="0003727F">
              <w:rPr>
                <w:rFonts w:eastAsia="Arial"/>
                <w:sz w:val="16"/>
                <w:szCs w:val="16"/>
              </w:rPr>
              <w:t>En el apartado «Cómo he aprendido»: actividades para fomentar la reflexión del alumnado sobre cómo se ha sentido y cuánto le ha gustado aprender.</w:t>
            </w:r>
          </w:p>
        </w:tc>
        <w:tc>
          <w:tcPr>
            <w:tcW w:w="1843" w:type="dxa"/>
            <w:tcBorders>
              <w:left w:val="single" w:sz="8" w:space="0" w:color="00000A"/>
              <w:bottom w:val="single" w:sz="4" w:space="0" w:color="00000A"/>
            </w:tcBorders>
            <w:shd w:val="clear" w:color="auto" w:fill="FFFFFF"/>
          </w:tcPr>
          <w:p w14:paraId="5E34B400" w14:textId="77777777" w:rsidR="000C4259" w:rsidRPr="0003727F" w:rsidRDefault="000C4259" w:rsidP="0003727F">
            <w:pPr>
              <w:pStyle w:val="Standard"/>
              <w:rPr>
                <w:rFonts w:ascii="Arial" w:hAnsi="Arial" w:cs="Arial"/>
                <w:sz w:val="16"/>
                <w:szCs w:val="16"/>
              </w:rPr>
            </w:pPr>
            <w:r w:rsidRPr="0003727F">
              <w:rPr>
                <w:rFonts w:ascii="Arial" w:hAnsi="Arial" w:cs="Arial"/>
                <w:sz w:val="16"/>
                <w:szCs w:val="16"/>
              </w:rPr>
              <w:t>Trabajo individual</w:t>
            </w:r>
          </w:p>
          <w:p w14:paraId="78C24EAE" w14:textId="7D3B009A" w:rsidR="000C4259" w:rsidRPr="0003727F" w:rsidRDefault="000C4259" w:rsidP="0003727F">
            <w:pPr>
              <w:pStyle w:val="Standard"/>
              <w:rPr>
                <w:rFonts w:ascii="Arial" w:hAnsi="Arial" w:cs="Arial"/>
                <w:sz w:val="16"/>
                <w:szCs w:val="16"/>
              </w:rPr>
            </w:pPr>
            <w:r w:rsidRPr="0003727F">
              <w:rPr>
                <w:rFonts w:ascii="Arial" w:hAnsi="Arial" w:cs="Arial"/>
                <w:sz w:val="16"/>
                <w:szCs w:val="16"/>
              </w:rPr>
              <w:t>Pequeños grupos</w:t>
            </w:r>
          </w:p>
          <w:p w14:paraId="2806E13E" w14:textId="4DD4D37D" w:rsidR="000C4259" w:rsidRPr="0003727F" w:rsidRDefault="000C4259" w:rsidP="0003727F">
            <w:pPr>
              <w:pStyle w:val="Standard"/>
              <w:rPr>
                <w:rFonts w:ascii="Arial" w:hAnsi="Arial" w:cs="Arial"/>
                <w:sz w:val="16"/>
                <w:szCs w:val="16"/>
              </w:rPr>
            </w:pPr>
            <w:r w:rsidRPr="0003727F">
              <w:rPr>
                <w:rFonts w:ascii="Arial" w:hAnsi="Arial" w:cs="Arial"/>
                <w:sz w:val="16"/>
                <w:szCs w:val="16"/>
              </w:rPr>
              <w:t>Grupos heterogéneos</w:t>
            </w:r>
          </w:p>
          <w:p w14:paraId="5F5543C6" w14:textId="64B81657" w:rsidR="000C4259" w:rsidRPr="0003727F" w:rsidRDefault="000C4259" w:rsidP="0003727F">
            <w:pPr>
              <w:pStyle w:val="Standard"/>
              <w:rPr>
                <w:rFonts w:ascii="Arial" w:eastAsia="Arial" w:hAnsi="Arial" w:cs="Arial"/>
                <w:b/>
                <w:color w:val="0000FF"/>
                <w:sz w:val="16"/>
                <w:szCs w:val="16"/>
              </w:rPr>
            </w:pPr>
            <w:r w:rsidRPr="0003727F">
              <w:rPr>
                <w:rFonts w:ascii="Arial" w:hAnsi="Arial" w:cs="Arial"/>
                <w:sz w:val="16"/>
                <w:szCs w:val="16"/>
              </w:rPr>
              <w:t>Gran grupo</w:t>
            </w:r>
          </w:p>
        </w:tc>
        <w:tc>
          <w:tcPr>
            <w:tcW w:w="1984" w:type="dxa"/>
            <w:gridSpan w:val="2"/>
            <w:tcBorders>
              <w:left w:val="single" w:sz="8" w:space="0" w:color="00000A"/>
              <w:bottom w:val="single" w:sz="4" w:space="0" w:color="00000A"/>
            </w:tcBorders>
            <w:shd w:val="clear" w:color="auto" w:fill="FFFFFF"/>
          </w:tcPr>
          <w:p w14:paraId="69CCAD56" w14:textId="77777777" w:rsidR="000C4259" w:rsidRPr="0003727F" w:rsidRDefault="000C4259" w:rsidP="0003727F">
            <w:pPr>
              <w:rPr>
                <w:rFonts w:ascii="Arial" w:eastAsia="Arial" w:hAnsi="Arial" w:cs="Arial"/>
                <w:bCs/>
                <w:sz w:val="16"/>
                <w:szCs w:val="16"/>
              </w:rPr>
            </w:pPr>
            <w:r w:rsidRPr="0003727F">
              <w:rPr>
                <w:rFonts w:ascii="Arial" w:eastAsia="Arial" w:hAnsi="Arial" w:cs="Arial"/>
                <w:bCs/>
                <w:sz w:val="16"/>
                <w:szCs w:val="16"/>
              </w:rPr>
              <w:t>Aula</w:t>
            </w:r>
          </w:p>
          <w:p w14:paraId="42943C73" w14:textId="77777777" w:rsidR="000C4259" w:rsidRPr="0003727F" w:rsidRDefault="000C4259" w:rsidP="0003727F">
            <w:pPr>
              <w:rPr>
                <w:rFonts w:ascii="Arial" w:eastAsia="Arial" w:hAnsi="Arial" w:cs="Arial"/>
                <w:bCs/>
                <w:sz w:val="16"/>
                <w:szCs w:val="16"/>
              </w:rPr>
            </w:pPr>
            <w:r w:rsidRPr="0003727F">
              <w:rPr>
                <w:rFonts w:ascii="Arial" w:eastAsia="Arial" w:hAnsi="Arial" w:cs="Arial"/>
                <w:bCs/>
                <w:sz w:val="16"/>
                <w:szCs w:val="16"/>
              </w:rPr>
              <w:t>Aula TIC</w:t>
            </w:r>
          </w:p>
          <w:p w14:paraId="022DA268" w14:textId="77777777" w:rsidR="000C4259" w:rsidRPr="0003727F" w:rsidRDefault="000C4259" w:rsidP="0003727F">
            <w:pPr>
              <w:rPr>
                <w:rFonts w:ascii="Arial" w:eastAsia="Arial" w:hAnsi="Arial" w:cs="Arial"/>
                <w:bCs/>
                <w:sz w:val="16"/>
                <w:szCs w:val="16"/>
              </w:rPr>
            </w:pPr>
            <w:r w:rsidRPr="0003727F">
              <w:rPr>
                <w:rFonts w:ascii="Arial" w:eastAsia="Arial" w:hAnsi="Arial" w:cs="Arial"/>
                <w:bCs/>
                <w:sz w:val="16"/>
                <w:szCs w:val="16"/>
              </w:rPr>
              <w:t>Biblioteca del centro</w:t>
            </w:r>
          </w:p>
          <w:p w14:paraId="1F6D442C" w14:textId="77777777" w:rsidR="000C4259" w:rsidRPr="0003727F" w:rsidRDefault="000C4259" w:rsidP="0003727F">
            <w:pPr>
              <w:rPr>
                <w:rFonts w:ascii="Arial" w:eastAsia="Arial" w:hAnsi="Arial" w:cs="Arial"/>
                <w:bCs/>
                <w:sz w:val="16"/>
                <w:szCs w:val="16"/>
              </w:rPr>
            </w:pPr>
            <w:r w:rsidRPr="0003727F">
              <w:rPr>
                <w:rFonts w:ascii="Arial" w:eastAsia="Arial" w:hAnsi="Arial" w:cs="Arial"/>
                <w:bCs/>
                <w:sz w:val="16"/>
                <w:szCs w:val="16"/>
              </w:rPr>
              <w:t>Patio</w:t>
            </w:r>
          </w:p>
          <w:p w14:paraId="659F7CBD" w14:textId="77777777" w:rsidR="000C4259" w:rsidRPr="0003727F" w:rsidRDefault="000C4259" w:rsidP="0003727F">
            <w:pPr>
              <w:rPr>
                <w:rFonts w:ascii="Arial" w:eastAsia="Arial" w:hAnsi="Arial" w:cs="Arial"/>
                <w:b/>
                <w:sz w:val="16"/>
                <w:szCs w:val="16"/>
              </w:rPr>
            </w:pPr>
          </w:p>
          <w:p w14:paraId="5D0E4375" w14:textId="77777777" w:rsidR="000C4259" w:rsidRPr="0003727F" w:rsidRDefault="000C4259" w:rsidP="0003727F">
            <w:pPr>
              <w:rPr>
                <w:rFonts w:ascii="Arial" w:eastAsia="Arial" w:hAnsi="Arial" w:cs="Arial"/>
                <w:b/>
                <w:sz w:val="16"/>
                <w:szCs w:val="16"/>
              </w:rPr>
            </w:pPr>
            <w:r w:rsidRPr="0003727F">
              <w:rPr>
                <w:rFonts w:ascii="Arial" w:eastAsia="Arial" w:hAnsi="Arial" w:cs="Arial"/>
                <w:b/>
                <w:sz w:val="16"/>
                <w:szCs w:val="16"/>
              </w:rPr>
              <w:t xml:space="preserve">Otros: </w:t>
            </w:r>
          </w:p>
          <w:p w14:paraId="5BF082AB" w14:textId="77777777" w:rsidR="000C4259" w:rsidRPr="0003727F" w:rsidRDefault="000C4259" w:rsidP="0003727F">
            <w:pPr>
              <w:rPr>
                <w:rFonts w:ascii="Arial" w:hAnsi="Arial" w:cs="Arial"/>
                <w:sz w:val="16"/>
                <w:szCs w:val="16"/>
              </w:rPr>
            </w:pPr>
            <w:r w:rsidRPr="0003727F">
              <w:rPr>
                <w:rFonts w:ascii="Arial" w:hAnsi="Arial" w:cs="Arial"/>
                <w:sz w:val="16"/>
                <w:szCs w:val="16"/>
              </w:rPr>
              <w:t>Comedor escolar</w:t>
            </w:r>
          </w:p>
          <w:p w14:paraId="128ADDF9" w14:textId="77777777" w:rsidR="000C4259" w:rsidRPr="0003727F" w:rsidRDefault="000C4259" w:rsidP="0003727F">
            <w:pPr>
              <w:rPr>
                <w:rFonts w:ascii="Arial" w:hAnsi="Arial" w:cs="Arial"/>
                <w:sz w:val="16"/>
                <w:szCs w:val="16"/>
              </w:rPr>
            </w:pPr>
            <w:r w:rsidRPr="0003727F">
              <w:rPr>
                <w:rFonts w:ascii="Arial" w:hAnsi="Arial" w:cs="Arial"/>
                <w:sz w:val="16"/>
                <w:szCs w:val="16"/>
              </w:rPr>
              <w:t>Biblioteca del centro</w:t>
            </w:r>
          </w:p>
          <w:p w14:paraId="51D667EB" w14:textId="77777777" w:rsidR="000C4259" w:rsidRPr="0003727F" w:rsidRDefault="000C4259" w:rsidP="0003727F">
            <w:pPr>
              <w:rPr>
                <w:rFonts w:ascii="Arial" w:hAnsi="Arial" w:cs="Arial"/>
                <w:sz w:val="16"/>
                <w:szCs w:val="16"/>
              </w:rPr>
            </w:pPr>
            <w:r w:rsidRPr="0003727F">
              <w:rPr>
                <w:rFonts w:ascii="Arial" w:hAnsi="Arial" w:cs="Arial"/>
                <w:sz w:val="16"/>
                <w:szCs w:val="16"/>
              </w:rPr>
              <w:t>Biblioteca del barrio</w:t>
            </w:r>
          </w:p>
          <w:p w14:paraId="133149E5" w14:textId="77777777" w:rsidR="000C4259" w:rsidRPr="0003727F" w:rsidRDefault="000C4259" w:rsidP="0003727F">
            <w:pPr>
              <w:rPr>
                <w:rFonts w:ascii="Arial" w:hAnsi="Arial" w:cs="Arial"/>
                <w:sz w:val="16"/>
                <w:szCs w:val="16"/>
              </w:rPr>
            </w:pPr>
            <w:r w:rsidRPr="0003727F">
              <w:rPr>
                <w:rFonts w:ascii="Arial" w:hAnsi="Arial" w:cs="Arial"/>
                <w:sz w:val="16"/>
                <w:szCs w:val="16"/>
              </w:rPr>
              <w:t>Piscina municipal</w:t>
            </w:r>
          </w:p>
          <w:p w14:paraId="613958FD" w14:textId="77777777" w:rsidR="00DF61CE" w:rsidRPr="0003727F" w:rsidRDefault="00DF61CE" w:rsidP="0003727F">
            <w:pPr>
              <w:rPr>
                <w:rFonts w:ascii="Arial" w:hAnsi="Arial" w:cs="Arial"/>
                <w:sz w:val="16"/>
                <w:szCs w:val="16"/>
              </w:rPr>
            </w:pPr>
          </w:p>
          <w:p w14:paraId="6515E216" w14:textId="053DF0E2" w:rsidR="00DF61CE" w:rsidRPr="0003727F" w:rsidRDefault="00DF61CE" w:rsidP="0003727F">
            <w:pPr>
              <w:widowControl w:val="0"/>
              <w:rPr>
                <w:rFonts w:ascii="Arial" w:eastAsia="Arial" w:hAnsi="Arial" w:cs="Arial"/>
                <w:b/>
                <w:sz w:val="16"/>
                <w:szCs w:val="16"/>
              </w:rPr>
            </w:pPr>
            <w:r w:rsidRPr="0003727F">
              <w:rPr>
                <w:rFonts w:ascii="Arial" w:hAnsi="Arial" w:cs="Arial"/>
                <w:sz w:val="16"/>
                <w:szCs w:val="16"/>
              </w:rPr>
              <w:t>En el desarrollo de esta Situación de aprendizaje se podrán visitar lugares que tengan relación con los contenidos de la unidad, por ejemplo, alguna asociación municipal.</w:t>
            </w:r>
          </w:p>
        </w:tc>
        <w:tc>
          <w:tcPr>
            <w:tcW w:w="4226" w:type="dxa"/>
            <w:gridSpan w:val="4"/>
            <w:tcBorders>
              <w:left w:val="single" w:sz="8" w:space="0" w:color="00000A"/>
              <w:bottom w:val="single" w:sz="4" w:space="0" w:color="00000A"/>
              <w:right w:val="single" w:sz="8" w:space="0" w:color="00000A"/>
            </w:tcBorders>
            <w:shd w:val="clear" w:color="auto" w:fill="FFFFFF"/>
          </w:tcPr>
          <w:p w14:paraId="16DC83DE" w14:textId="77777777" w:rsidR="000C4259" w:rsidRPr="0003727F" w:rsidRDefault="000C4259" w:rsidP="0003727F">
            <w:pPr>
              <w:rPr>
                <w:rFonts w:ascii="Arial" w:eastAsia="Arial" w:hAnsi="Arial" w:cs="Arial"/>
                <w:b/>
                <w:color w:val="000000" w:themeColor="text1"/>
                <w:sz w:val="16"/>
                <w:szCs w:val="16"/>
              </w:rPr>
            </w:pPr>
            <w:r w:rsidRPr="0003727F">
              <w:rPr>
                <w:rFonts w:ascii="Arial" w:eastAsia="Arial" w:hAnsi="Arial" w:cs="Arial"/>
                <w:b/>
                <w:color w:val="000000" w:themeColor="text1"/>
                <w:sz w:val="16"/>
                <w:szCs w:val="16"/>
              </w:rPr>
              <w:t>Impresos:</w:t>
            </w:r>
          </w:p>
          <w:p w14:paraId="6D15DEF1" w14:textId="77777777" w:rsidR="000C4259" w:rsidRPr="0003727F" w:rsidRDefault="000C4259" w:rsidP="009B1852">
            <w:pPr>
              <w:pStyle w:val="Prrafodelista"/>
              <w:numPr>
                <w:ilvl w:val="0"/>
                <w:numId w:val="1"/>
              </w:numPr>
              <w:suppressAutoHyphens w:val="0"/>
              <w:ind w:left="284" w:hanging="284"/>
              <w:rPr>
                <w:color w:val="000000" w:themeColor="text1"/>
                <w:sz w:val="16"/>
                <w:szCs w:val="16"/>
              </w:rPr>
            </w:pPr>
            <w:r w:rsidRPr="0003727F">
              <w:rPr>
                <w:color w:val="000000" w:themeColor="text1"/>
                <w:sz w:val="16"/>
                <w:szCs w:val="16"/>
              </w:rPr>
              <w:t>Libro del alumnado.</w:t>
            </w:r>
          </w:p>
          <w:p w14:paraId="40B1E9E0" w14:textId="6391BCFC" w:rsidR="000C4259" w:rsidRPr="0003727F" w:rsidRDefault="000C4259" w:rsidP="009B1852">
            <w:pPr>
              <w:pStyle w:val="Prrafodelista"/>
              <w:numPr>
                <w:ilvl w:val="0"/>
                <w:numId w:val="1"/>
              </w:numPr>
              <w:suppressAutoHyphens w:val="0"/>
              <w:ind w:left="284" w:hanging="284"/>
              <w:rPr>
                <w:color w:val="000000" w:themeColor="text1"/>
                <w:sz w:val="16"/>
                <w:szCs w:val="16"/>
              </w:rPr>
            </w:pPr>
            <w:r w:rsidRPr="0003727F">
              <w:rPr>
                <w:color w:val="000000" w:themeColor="text1"/>
                <w:sz w:val="16"/>
                <w:szCs w:val="16"/>
              </w:rPr>
              <w:t>Cuaderno 1.</w:t>
            </w:r>
          </w:p>
          <w:p w14:paraId="2310AA0F" w14:textId="77777777" w:rsidR="000C4259" w:rsidRPr="0003727F" w:rsidRDefault="000C4259" w:rsidP="0003727F">
            <w:pPr>
              <w:pStyle w:val="Prrafodelista"/>
              <w:suppressAutoHyphens w:val="0"/>
              <w:ind w:left="284"/>
              <w:rPr>
                <w:color w:val="000000" w:themeColor="text1"/>
                <w:sz w:val="16"/>
                <w:szCs w:val="16"/>
              </w:rPr>
            </w:pPr>
          </w:p>
          <w:p w14:paraId="644ECC83" w14:textId="21C59695" w:rsidR="000C4259" w:rsidRPr="0003727F" w:rsidRDefault="000C4259" w:rsidP="0003727F">
            <w:pPr>
              <w:rPr>
                <w:rFonts w:ascii="Arial" w:eastAsia="Arial" w:hAnsi="Arial" w:cs="Arial"/>
                <w:b/>
                <w:color w:val="000000" w:themeColor="text1"/>
                <w:sz w:val="16"/>
                <w:szCs w:val="16"/>
                <w:lang w:val="es-ES_tradnl"/>
              </w:rPr>
            </w:pPr>
            <w:r w:rsidRPr="0003727F">
              <w:rPr>
                <w:rFonts w:ascii="Arial" w:eastAsia="Arial" w:hAnsi="Arial" w:cs="Arial"/>
                <w:b/>
                <w:color w:val="000000" w:themeColor="text1"/>
                <w:sz w:val="16"/>
                <w:szCs w:val="16"/>
                <w:lang w:val="es-ES_tradnl"/>
              </w:rPr>
              <w:t>Digitales:</w:t>
            </w:r>
          </w:p>
          <w:p w14:paraId="3E08BBC5" w14:textId="77777777" w:rsidR="000C4259" w:rsidRPr="0003727F" w:rsidRDefault="000C4259" w:rsidP="0003727F">
            <w:pPr>
              <w:rPr>
                <w:rFonts w:ascii="Arial" w:hAnsi="Arial" w:cs="Arial"/>
                <w:color w:val="000000" w:themeColor="text1"/>
                <w:sz w:val="16"/>
                <w:szCs w:val="16"/>
              </w:rPr>
            </w:pPr>
            <w:r w:rsidRPr="0003727F">
              <w:rPr>
                <w:rFonts w:ascii="Arial" w:hAnsi="Arial" w:cs="Arial"/>
                <w:color w:val="000000" w:themeColor="text1"/>
                <w:sz w:val="16"/>
                <w:szCs w:val="16"/>
              </w:rPr>
              <w:t>En el libro digital o en la web (anayaeducacion.es):</w:t>
            </w:r>
          </w:p>
          <w:p w14:paraId="69CF5F81"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Presentación: Apertura de la unidad.</w:t>
            </w:r>
          </w:p>
          <w:p w14:paraId="538FBD9D"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Lo esencial.</w:t>
            </w:r>
          </w:p>
          <w:p w14:paraId="4C6A2380"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Mundo App.</w:t>
            </w:r>
          </w:p>
          <w:p w14:paraId="1EE0BBD2"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Plan Lingüístico.</w:t>
            </w:r>
          </w:p>
          <w:p w14:paraId="2E92245B"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Plan TIC-TAC.</w:t>
            </w:r>
          </w:p>
          <w:p w14:paraId="37899252"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Audio: Escucho una conversación.</w:t>
            </w:r>
          </w:p>
          <w:p w14:paraId="33BF36C5"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Webquest: La lengua de signos.</w:t>
            </w:r>
          </w:p>
          <w:p w14:paraId="49A4FB62"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Audio: Los duendes y el zapatero.</w:t>
            </w:r>
          </w:p>
          <w:p w14:paraId="594CB3F2"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Ficha de lectura.</w:t>
            </w:r>
          </w:p>
          <w:p w14:paraId="6EA0207B"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Actividad interactiva: Historia de la escritura y del alfabeto.</w:t>
            </w:r>
          </w:p>
          <w:p w14:paraId="100AF929"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Actividad interactiva: El abecedario. El orden de las letras.</w:t>
            </w:r>
          </w:p>
          <w:p w14:paraId="100551B8"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Canción: La panadera.</w:t>
            </w:r>
          </w:p>
          <w:p w14:paraId="371CBFAF"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Documento: Los primeros textos.</w:t>
            </w:r>
          </w:p>
          <w:p w14:paraId="64F26D1F"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Te lo cuento en un momento: La letra, la sílaba y la palabra.</w:t>
            </w:r>
          </w:p>
          <w:p w14:paraId="43512237"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Visualiza la gramática: La letra, la sílaba, la palabra y la oración.</w:t>
            </w:r>
          </w:p>
          <w:p w14:paraId="1A9A7DA9"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Documento: La letra, la sílaba, la palabra y la oración.</w:t>
            </w:r>
          </w:p>
          <w:p w14:paraId="33D38287"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Actividad interactiva: Divide las palabras en sílabas</w:t>
            </w:r>
          </w:p>
          <w:p w14:paraId="54434F7B"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Actividad interactiva: Descubre el intruso.</w:t>
            </w:r>
          </w:p>
          <w:p w14:paraId="354D04BD"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Presentación: La sílaba tónica.</w:t>
            </w:r>
          </w:p>
          <w:p w14:paraId="66BBA571"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Actividad interactiva: Reconoce las sílabas tónicas.</w:t>
            </w:r>
          </w:p>
          <w:p w14:paraId="47C6D7A3"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Actividad interactiva: Encuentra la sílaba tónica.</w:t>
            </w:r>
          </w:p>
          <w:p w14:paraId="324B5E29"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Autoevaluación interactiva.</w:t>
            </w:r>
          </w:p>
          <w:p w14:paraId="10680B7C"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Esquema de la unidad.</w:t>
            </w:r>
          </w:p>
          <w:p w14:paraId="028D5D8E" w14:textId="77777777" w:rsidR="00DF61CE" w:rsidRPr="0003727F" w:rsidRDefault="00DF61CE" w:rsidP="009B1852">
            <w:pPr>
              <w:pStyle w:val="Prrafodelista"/>
              <w:numPr>
                <w:ilvl w:val="0"/>
                <w:numId w:val="12"/>
              </w:numPr>
              <w:suppressAutoHyphens w:val="0"/>
              <w:ind w:left="284" w:hanging="284"/>
              <w:rPr>
                <w:sz w:val="16"/>
                <w:szCs w:val="16"/>
              </w:rPr>
            </w:pPr>
            <w:r w:rsidRPr="0003727F">
              <w:rPr>
                <w:sz w:val="16"/>
                <w:szCs w:val="16"/>
              </w:rPr>
              <w:t>Documento: Orientaciones para elaborar el porfolio.</w:t>
            </w:r>
          </w:p>
          <w:p w14:paraId="0FE320FC" w14:textId="77777777" w:rsidR="00551A98" w:rsidRDefault="00551A98" w:rsidP="0003727F">
            <w:pPr>
              <w:rPr>
                <w:rFonts w:ascii="Arial" w:hAnsi="Arial" w:cs="Arial"/>
                <w:b/>
                <w:bCs/>
                <w:color w:val="000000" w:themeColor="text1"/>
                <w:sz w:val="16"/>
                <w:szCs w:val="16"/>
              </w:rPr>
            </w:pPr>
          </w:p>
          <w:p w14:paraId="20EFCDE6" w14:textId="25423BCE" w:rsidR="000C4259" w:rsidRPr="0003727F" w:rsidRDefault="000C4259" w:rsidP="0003727F">
            <w:pPr>
              <w:rPr>
                <w:rFonts w:ascii="Arial" w:hAnsi="Arial" w:cs="Arial"/>
                <w:b/>
                <w:bCs/>
                <w:color w:val="000000" w:themeColor="text1"/>
                <w:sz w:val="16"/>
                <w:szCs w:val="16"/>
              </w:rPr>
            </w:pPr>
            <w:r w:rsidRPr="0003727F">
              <w:rPr>
                <w:rFonts w:ascii="Arial" w:hAnsi="Arial" w:cs="Arial"/>
                <w:b/>
                <w:bCs/>
                <w:color w:val="000000" w:themeColor="text1"/>
                <w:sz w:val="16"/>
                <w:szCs w:val="16"/>
              </w:rPr>
              <w:t>Material del aula:</w:t>
            </w:r>
          </w:p>
          <w:p w14:paraId="17DBED06" w14:textId="77777777" w:rsidR="00DF61CE" w:rsidRPr="0003727F" w:rsidRDefault="00DF61CE" w:rsidP="009B1852">
            <w:pPr>
              <w:pStyle w:val="Prrafodelista"/>
              <w:numPr>
                <w:ilvl w:val="0"/>
                <w:numId w:val="14"/>
              </w:numPr>
              <w:suppressAutoHyphens w:val="0"/>
              <w:ind w:left="284" w:hanging="284"/>
              <w:rPr>
                <w:sz w:val="16"/>
                <w:szCs w:val="16"/>
              </w:rPr>
            </w:pPr>
            <w:r w:rsidRPr="0003727F">
              <w:rPr>
                <w:sz w:val="16"/>
                <w:szCs w:val="16"/>
              </w:rPr>
              <w:t>Dados para contar historias.</w:t>
            </w:r>
          </w:p>
          <w:p w14:paraId="6B20CE3A" w14:textId="77777777" w:rsidR="00DF61CE" w:rsidRPr="0003727F" w:rsidRDefault="00DF61CE" w:rsidP="009B1852">
            <w:pPr>
              <w:pStyle w:val="Prrafodelista"/>
              <w:numPr>
                <w:ilvl w:val="0"/>
                <w:numId w:val="14"/>
              </w:numPr>
              <w:suppressAutoHyphens w:val="0"/>
              <w:ind w:left="284" w:hanging="284"/>
              <w:rPr>
                <w:sz w:val="16"/>
                <w:szCs w:val="16"/>
              </w:rPr>
            </w:pPr>
            <w:r w:rsidRPr="0003727F">
              <w:rPr>
                <w:sz w:val="16"/>
                <w:szCs w:val="16"/>
              </w:rPr>
              <w:t>El juego de la oca.</w:t>
            </w:r>
          </w:p>
          <w:p w14:paraId="7A00579B" w14:textId="77777777" w:rsidR="00DF61CE" w:rsidRPr="0003727F" w:rsidRDefault="00DF61CE" w:rsidP="009B1852">
            <w:pPr>
              <w:pStyle w:val="Prrafodelista"/>
              <w:numPr>
                <w:ilvl w:val="0"/>
                <w:numId w:val="14"/>
              </w:numPr>
              <w:suppressAutoHyphens w:val="0"/>
              <w:ind w:left="284" w:hanging="284"/>
              <w:rPr>
                <w:sz w:val="16"/>
                <w:szCs w:val="16"/>
              </w:rPr>
            </w:pPr>
            <w:r w:rsidRPr="0003727F">
              <w:rPr>
                <w:sz w:val="16"/>
                <w:szCs w:val="16"/>
              </w:rPr>
              <w:t>Mural de reglas ortográficas.</w:t>
            </w:r>
          </w:p>
          <w:p w14:paraId="3B3CDF28" w14:textId="40A0F5BE" w:rsidR="00DF61CE" w:rsidRPr="0003727F" w:rsidRDefault="00DF61CE" w:rsidP="009B1852">
            <w:pPr>
              <w:pStyle w:val="Prrafodelista"/>
              <w:numPr>
                <w:ilvl w:val="0"/>
                <w:numId w:val="14"/>
              </w:numPr>
              <w:suppressAutoHyphens w:val="0"/>
              <w:ind w:left="284" w:hanging="284"/>
              <w:rPr>
                <w:sz w:val="16"/>
                <w:szCs w:val="16"/>
              </w:rPr>
            </w:pPr>
            <w:r w:rsidRPr="0003727F">
              <w:rPr>
                <w:sz w:val="16"/>
                <w:szCs w:val="16"/>
              </w:rPr>
              <w:t>Mural de conjugaciones verbales</w:t>
            </w:r>
            <w:r w:rsidRPr="0003727F">
              <w:rPr>
                <w:rFonts w:eastAsia="Arial"/>
                <w:b/>
                <w:color w:val="000000" w:themeColor="text1"/>
                <w:sz w:val="16"/>
                <w:szCs w:val="16"/>
              </w:rPr>
              <w:t xml:space="preserve"> </w:t>
            </w:r>
          </w:p>
          <w:p w14:paraId="2F795ECE" w14:textId="77777777" w:rsidR="009A4BEE" w:rsidRPr="0003727F" w:rsidRDefault="009A4BEE" w:rsidP="0003727F">
            <w:pPr>
              <w:widowControl w:val="0"/>
              <w:spacing w:before="60"/>
              <w:rPr>
                <w:rFonts w:ascii="Arial" w:eastAsia="Arial" w:hAnsi="Arial" w:cs="Arial"/>
                <w:b/>
                <w:color w:val="000000" w:themeColor="text1"/>
                <w:sz w:val="16"/>
                <w:szCs w:val="16"/>
              </w:rPr>
            </w:pPr>
          </w:p>
          <w:p w14:paraId="64161A34" w14:textId="77C7B626" w:rsidR="009A4BEE" w:rsidRPr="0003727F" w:rsidRDefault="009A4BEE" w:rsidP="0003727F">
            <w:pPr>
              <w:rPr>
                <w:rFonts w:ascii="Arial" w:eastAsia="Arial" w:hAnsi="Arial" w:cs="Arial"/>
                <w:b/>
                <w:sz w:val="16"/>
                <w:szCs w:val="16"/>
              </w:rPr>
            </w:pPr>
            <w:r w:rsidRPr="0003727F">
              <w:rPr>
                <w:rFonts w:ascii="Arial" w:eastAsia="Arial" w:hAnsi="Arial" w:cs="Arial"/>
                <w:b/>
                <w:sz w:val="16"/>
                <w:szCs w:val="16"/>
              </w:rPr>
              <w:lastRenderedPageBreak/>
              <w:t>Recursos para atender a la diversidad:</w:t>
            </w:r>
          </w:p>
          <w:p w14:paraId="3EF81BAD" w14:textId="77777777" w:rsidR="009A4BEE" w:rsidRPr="0003727F" w:rsidRDefault="009A4BEE" w:rsidP="009B1852">
            <w:pPr>
              <w:pStyle w:val="Prrafodelista"/>
              <w:numPr>
                <w:ilvl w:val="0"/>
                <w:numId w:val="21"/>
              </w:numPr>
              <w:suppressAutoHyphens w:val="0"/>
              <w:ind w:left="284" w:hanging="284"/>
              <w:rPr>
                <w:rFonts w:eastAsia="Arial"/>
                <w:bCs/>
                <w:sz w:val="16"/>
                <w:szCs w:val="16"/>
              </w:rPr>
            </w:pPr>
            <w:r w:rsidRPr="0003727F">
              <w:rPr>
                <w:rFonts w:eastAsia="Arial"/>
                <w:bCs/>
                <w:sz w:val="16"/>
                <w:szCs w:val="16"/>
              </w:rPr>
              <w:t>Lo esencial.</w:t>
            </w:r>
          </w:p>
          <w:p w14:paraId="4F4A8D12" w14:textId="77777777" w:rsidR="009A4BEE" w:rsidRPr="0003727F" w:rsidRDefault="009A4BEE" w:rsidP="009B1852">
            <w:pPr>
              <w:pStyle w:val="Prrafodelista"/>
              <w:numPr>
                <w:ilvl w:val="0"/>
                <w:numId w:val="21"/>
              </w:numPr>
              <w:suppressAutoHyphens w:val="0"/>
              <w:ind w:left="284" w:hanging="284"/>
              <w:rPr>
                <w:rFonts w:eastAsia="Arial"/>
                <w:bCs/>
                <w:sz w:val="16"/>
                <w:szCs w:val="16"/>
              </w:rPr>
            </w:pPr>
            <w:r w:rsidRPr="0003727F">
              <w:rPr>
                <w:rFonts w:eastAsia="Arial"/>
                <w:bCs/>
                <w:sz w:val="16"/>
                <w:szCs w:val="16"/>
              </w:rPr>
              <w:t>Ficha de diversidad 1 (refuerzo).</w:t>
            </w:r>
          </w:p>
          <w:p w14:paraId="7A12C17B" w14:textId="77777777" w:rsidR="009A4BEE" w:rsidRPr="0003727F" w:rsidRDefault="009A4BEE" w:rsidP="009B1852">
            <w:pPr>
              <w:pStyle w:val="Prrafodelista"/>
              <w:numPr>
                <w:ilvl w:val="0"/>
                <w:numId w:val="21"/>
              </w:numPr>
              <w:suppressAutoHyphens w:val="0"/>
              <w:ind w:left="284" w:hanging="284"/>
              <w:rPr>
                <w:rFonts w:eastAsia="Arial"/>
                <w:bCs/>
                <w:sz w:val="16"/>
                <w:szCs w:val="16"/>
              </w:rPr>
            </w:pPr>
            <w:r w:rsidRPr="0003727F">
              <w:rPr>
                <w:rFonts w:eastAsia="Arial"/>
                <w:bCs/>
                <w:sz w:val="16"/>
                <w:szCs w:val="16"/>
              </w:rPr>
              <w:t>Ficha de diversidad 2 (refuerzo básico).</w:t>
            </w:r>
          </w:p>
          <w:p w14:paraId="3C9572A3" w14:textId="77777777" w:rsidR="009A4BEE" w:rsidRPr="0003727F" w:rsidRDefault="009A4BEE" w:rsidP="009B1852">
            <w:pPr>
              <w:pStyle w:val="Prrafodelista"/>
              <w:numPr>
                <w:ilvl w:val="0"/>
                <w:numId w:val="21"/>
              </w:numPr>
              <w:suppressAutoHyphens w:val="0"/>
              <w:ind w:left="284" w:hanging="284"/>
              <w:rPr>
                <w:rFonts w:eastAsia="Arial"/>
                <w:bCs/>
                <w:sz w:val="16"/>
                <w:szCs w:val="16"/>
              </w:rPr>
            </w:pPr>
            <w:r w:rsidRPr="0003727F">
              <w:rPr>
                <w:rFonts w:eastAsia="Arial"/>
                <w:bCs/>
                <w:sz w:val="16"/>
                <w:szCs w:val="16"/>
              </w:rPr>
              <w:t>Ficha de diversidad 3 (ampliación).</w:t>
            </w:r>
          </w:p>
          <w:p w14:paraId="4C5BA0DE" w14:textId="77777777" w:rsidR="009A4BEE" w:rsidRPr="0003727F" w:rsidRDefault="009A4BEE" w:rsidP="009B1852">
            <w:pPr>
              <w:pStyle w:val="Prrafodelista"/>
              <w:numPr>
                <w:ilvl w:val="0"/>
                <w:numId w:val="21"/>
              </w:numPr>
              <w:suppressAutoHyphens w:val="0"/>
              <w:ind w:left="284" w:hanging="284"/>
              <w:rPr>
                <w:rFonts w:eastAsia="Arial"/>
                <w:bCs/>
                <w:sz w:val="16"/>
                <w:szCs w:val="16"/>
              </w:rPr>
            </w:pPr>
            <w:r w:rsidRPr="0003727F">
              <w:rPr>
                <w:rFonts w:eastAsia="Arial"/>
                <w:bCs/>
                <w:sz w:val="16"/>
                <w:szCs w:val="16"/>
              </w:rPr>
              <w:t>Ficha de comprensión oral.</w:t>
            </w:r>
          </w:p>
          <w:p w14:paraId="723753B0" w14:textId="77777777" w:rsidR="009A4BEE" w:rsidRPr="0003727F" w:rsidRDefault="009A4BEE" w:rsidP="009B1852">
            <w:pPr>
              <w:pStyle w:val="Prrafodelista"/>
              <w:numPr>
                <w:ilvl w:val="0"/>
                <w:numId w:val="21"/>
              </w:numPr>
              <w:suppressAutoHyphens w:val="0"/>
              <w:ind w:left="284" w:hanging="284"/>
              <w:rPr>
                <w:rFonts w:eastAsia="Arial"/>
                <w:bCs/>
                <w:sz w:val="16"/>
                <w:szCs w:val="16"/>
              </w:rPr>
            </w:pPr>
            <w:r w:rsidRPr="0003727F">
              <w:rPr>
                <w:rFonts w:eastAsia="Arial"/>
                <w:bCs/>
                <w:sz w:val="16"/>
                <w:szCs w:val="16"/>
              </w:rPr>
              <w:t>Ficha de comprensión lectora.</w:t>
            </w:r>
          </w:p>
          <w:p w14:paraId="4F928E7B" w14:textId="77777777" w:rsidR="009A4BEE" w:rsidRPr="0003727F" w:rsidRDefault="009A4BEE" w:rsidP="009B1852">
            <w:pPr>
              <w:pStyle w:val="Prrafodelista"/>
              <w:numPr>
                <w:ilvl w:val="0"/>
                <w:numId w:val="21"/>
              </w:numPr>
              <w:suppressAutoHyphens w:val="0"/>
              <w:ind w:left="284" w:hanging="284"/>
              <w:rPr>
                <w:rFonts w:eastAsia="Arial"/>
                <w:bCs/>
                <w:sz w:val="16"/>
                <w:szCs w:val="16"/>
              </w:rPr>
            </w:pPr>
            <w:r w:rsidRPr="0003727F">
              <w:rPr>
                <w:rFonts w:eastAsia="Arial"/>
                <w:bCs/>
                <w:sz w:val="16"/>
                <w:szCs w:val="16"/>
              </w:rPr>
              <w:t>Fichas y audios de dictados.</w:t>
            </w:r>
          </w:p>
          <w:p w14:paraId="24D3955F" w14:textId="77777777" w:rsidR="009A4BEE" w:rsidRPr="0003727F" w:rsidRDefault="009A4BEE" w:rsidP="0003727F">
            <w:pPr>
              <w:widowControl w:val="0"/>
              <w:spacing w:before="60"/>
              <w:rPr>
                <w:rFonts w:ascii="Arial" w:eastAsia="Arial" w:hAnsi="Arial" w:cs="Arial"/>
                <w:b/>
                <w:color w:val="000000" w:themeColor="text1"/>
                <w:sz w:val="16"/>
                <w:szCs w:val="16"/>
              </w:rPr>
            </w:pPr>
          </w:p>
          <w:p w14:paraId="3872237F" w14:textId="5E36CA11" w:rsidR="006308C3" w:rsidRPr="0003727F" w:rsidRDefault="006308C3" w:rsidP="0003727F">
            <w:pPr>
              <w:widowControl w:val="0"/>
              <w:spacing w:before="60"/>
              <w:rPr>
                <w:rFonts w:ascii="Arial" w:eastAsia="Arial" w:hAnsi="Arial" w:cs="Arial"/>
                <w:b/>
                <w:color w:val="000000" w:themeColor="text1"/>
                <w:sz w:val="16"/>
                <w:szCs w:val="16"/>
              </w:rPr>
            </w:pPr>
            <w:r w:rsidRPr="0003727F">
              <w:rPr>
                <w:rFonts w:ascii="Arial" w:eastAsia="Arial" w:hAnsi="Arial" w:cs="Arial"/>
                <w:b/>
                <w:color w:val="000000" w:themeColor="text1"/>
                <w:sz w:val="16"/>
                <w:szCs w:val="16"/>
              </w:rPr>
              <w:t>Recursos de evaluación:</w:t>
            </w:r>
          </w:p>
          <w:p w14:paraId="0CB1939B" w14:textId="77777777" w:rsidR="006308C3" w:rsidRPr="0003727F" w:rsidRDefault="006308C3" w:rsidP="0003727F">
            <w:pPr>
              <w:widowControl w:val="0"/>
              <w:rPr>
                <w:rFonts w:ascii="Arial" w:eastAsia="Arial" w:hAnsi="Arial" w:cs="Arial"/>
                <w:color w:val="000000" w:themeColor="text1"/>
                <w:sz w:val="16"/>
                <w:szCs w:val="16"/>
              </w:rPr>
            </w:pPr>
            <w:r w:rsidRPr="0003727F">
              <w:rPr>
                <w:rFonts w:ascii="Arial" w:eastAsia="Arial" w:hAnsi="Arial" w:cs="Arial"/>
                <w:color w:val="000000" w:themeColor="text1"/>
                <w:sz w:val="16"/>
                <w:szCs w:val="16"/>
              </w:rPr>
              <w:t xml:space="preserve">- Evaluación competencial </w:t>
            </w:r>
          </w:p>
          <w:p w14:paraId="19C23122" w14:textId="77777777" w:rsidR="006308C3" w:rsidRPr="0003727F" w:rsidRDefault="006308C3" w:rsidP="0003727F">
            <w:pPr>
              <w:widowControl w:val="0"/>
              <w:rPr>
                <w:rFonts w:ascii="Arial" w:eastAsia="Arial" w:hAnsi="Arial" w:cs="Arial"/>
                <w:color w:val="000000" w:themeColor="text1"/>
                <w:sz w:val="16"/>
                <w:szCs w:val="16"/>
              </w:rPr>
            </w:pPr>
            <w:r w:rsidRPr="0003727F">
              <w:rPr>
                <w:rFonts w:ascii="Arial" w:eastAsia="Arial" w:hAnsi="Arial" w:cs="Arial"/>
                <w:color w:val="000000" w:themeColor="text1"/>
                <w:sz w:val="16"/>
                <w:szCs w:val="16"/>
              </w:rPr>
              <w:t>- Generador de pruebas escritas de evaluación</w:t>
            </w:r>
          </w:p>
          <w:p w14:paraId="138F5A0F" w14:textId="0765A6F4" w:rsidR="00DF61CE" w:rsidRPr="0003727F" w:rsidRDefault="00DF61CE" w:rsidP="0003727F">
            <w:pPr>
              <w:widowControl w:val="0"/>
              <w:rPr>
                <w:rFonts w:ascii="Arial" w:eastAsia="Arial" w:hAnsi="Arial" w:cs="Arial"/>
                <w:color w:val="000000" w:themeColor="text1"/>
                <w:sz w:val="16"/>
                <w:szCs w:val="16"/>
              </w:rPr>
            </w:pPr>
            <w:r w:rsidRPr="0003727F">
              <w:rPr>
                <w:rFonts w:ascii="Arial" w:eastAsia="Arial" w:hAnsi="Arial" w:cs="Arial"/>
                <w:color w:val="000000" w:themeColor="text1"/>
                <w:sz w:val="16"/>
                <w:szCs w:val="16"/>
              </w:rPr>
              <w:t>- Rúbricas de evaluación de los criterios de evaluación</w:t>
            </w:r>
          </w:p>
        </w:tc>
      </w:tr>
      <w:tr w:rsidR="000C4259" w:rsidRPr="0003727F" w14:paraId="3CBC89CE" w14:textId="77777777" w:rsidTr="00B1536E">
        <w:trPr>
          <w:trHeight w:val="160"/>
        </w:trPr>
        <w:tc>
          <w:tcPr>
            <w:tcW w:w="14374" w:type="dxa"/>
            <w:gridSpan w:val="13"/>
            <w:tcBorders>
              <w:left w:val="single" w:sz="8" w:space="0" w:color="00000A"/>
              <w:bottom w:val="single" w:sz="4" w:space="0" w:color="00000A"/>
              <w:right w:val="single" w:sz="8" w:space="0" w:color="00000A"/>
            </w:tcBorders>
            <w:shd w:val="clear" w:color="auto" w:fill="EEEEEE"/>
          </w:tcPr>
          <w:p w14:paraId="009DB1D9" w14:textId="77777777" w:rsidR="000C4259" w:rsidRPr="0003727F" w:rsidRDefault="000C4259" w:rsidP="0003727F">
            <w:pPr>
              <w:jc w:val="center"/>
              <w:rPr>
                <w:rFonts w:ascii="Arial" w:eastAsia="Arial" w:hAnsi="Arial" w:cs="Arial"/>
                <w:b/>
                <w:color w:val="000000"/>
                <w:sz w:val="16"/>
                <w:szCs w:val="16"/>
              </w:rPr>
            </w:pPr>
            <w:r w:rsidRPr="0003727F">
              <w:rPr>
                <w:rFonts w:ascii="Arial" w:eastAsia="Arial" w:hAnsi="Arial" w:cs="Arial"/>
                <w:b/>
                <w:color w:val="000000"/>
                <w:sz w:val="16"/>
                <w:szCs w:val="16"/>
              </w:rPr>
              <w:lastRenderedPageBreak/>
              <w:t>Tratamiento de los elementos transversales y Estrategias para desarrollar la educación en valores</w:t>
            </w:r>
          </w:p>
        </w:tc>
      </w:tr>
      <w:tr w:rsidR="000C4259" w:rsidRPr="0003727F" w14:paraId="0DB667CF" w14:textId="77777777" w:rsidTr="00B1536E">
        <w:trPr>
          <w:trHeight w:val="160"/>
        </w:trPr>
        <w:tc>
          <w:tcPr>
            <w:tcW w:w="14374" w:type="dxa"/>
            <w:gridSpan w:val="13"/>
            <w:tcBorders>
              <w:left w:val="single" w:sz="8" w:space="0" w:color="00000A"/>
              <w:bottom w:val="single" w:sz="4" w:space="0" w:color="00000A"/>
              <w:right w:val="single" w:sz="8" w:space="0" w:color="00000A"/>
            </w:tcBorders>
            <w:shd w:val="clear" w:color="auto" w:fill="FFFFFF"/>
          </w:tcPr>
          <w:p w14:paraId="2625528D" w14:textId="77777777" w:rsidR="00DF61CE" w:rsidRPr="0003727F" w:rsidRDefault="00DF61CE" w:rsidP="0003727F">
            <w:pPr>
              <w:spacing w:after="60"/>
              <w:rPr>
                <w:rFonts w:ascii="Arial" w:hAnsi="Arial" w:cs="Arial"/>
                <w:sz w:val="16"/>
                <w:szCs w:val="16"/>
              </w:rPr>
            </w:pPr>
            <w:r w:rsidRPr="0003727F">
              <w:rPr>
                <w:rFonts w:ascii="Arial" w:hAnsi="Arial" w:cs="Arial"/>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00DCC2BE" w14:textId="77777777" w:rsidR="00DF61CE" w:rsidRPr="0003727F" w:rsidRDefault="00DF61CE" w:rsidP="0003727F">
            <w:pPr>
              <w:spacing w:after="60"/>
              <w:rPr>
                <w:rFonts w:ascii="Arial" w:hAnsi="Arial" w:cs="Arial"/>
                <w:sz w:val="16"/>
                <w:szCs w:val="16"/>
              </w:rPr>
            </w:pPr>
            <w:r w:rsidRPr="0003727F">
              <w:rPr>
                <w:rFonts w:ascii="Arial" w:hAnsi="Arial" w:cs="Arial"/>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27FF719D" w14:textId="471F741A" w:rsidR="000C4259" w:rsidRPr="0003727F" w:rsidRDefault="00DF61CE" w:rsidP="0003727F">
            <w:pPr>
              <w:rPr>
                <w:rFonts w:ascii="Arial" w:hAnsi="Arial" w:cs="Arial"/>
                <w:sz w:val="16"/>
                <w:szCs w:val="16"/>
              </w:rPr>
            </w:pPr>
            <w:r w:rsidRPr="0003727F">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 </w:t>
            </w:r>
          </w:p>
        </w:tc>
      </w:tr>
      <w:tr w:rsidR="000C4259" w:rsidRPr="0003727F" w14:paraId="3F07B09B" w14:textId="77777777" w:rsidTr="00B1536E">
        <w:trPr>
          <w:trHeight w:val="160"/>
        </w:trPr>
        <w:tc>
          <w:tcPr>
            <w:tcW w:w="14374" w:type="dxa"/>
            <w:gridSpan w:val="13"/>
            <w:tcBorders>
              <w:left w:val="single" w:sz="8" w:space="0" w:color="00000A"/>
              <w:bottom w:val="single" w:sz="4" w:space="0" w:color="00000A"/>
              <w:right w:val="single" w:sz="8" w:space="0" w:color="00000A"/>
            </w:tcBorders>
            <w:shd w:val="clear" w:color="auto" w:fill="EEEEEE"/>
            <w:vAlign w:val="center"/>
          </w:tcPr>
          <w:p w14:paraId="29B92686" w14:textId="77777777" w:rsidR="000C4259" w:rsidRPr="0003727F" w:rsidRDefault="000C4259" w:rsidP="0003727F">
            <w:pPr>
              <w:jc w:val="center"/>
              <w:rPr>
                <w:rFonts w:ascii="Arial" w:eastAsia="Arial" w:hAnsi="Arial" w:cs="Arial"/>
                <w:b/>
                <w:color w:val="000000"/>
                <w:sz w:val="16"/>
                <w:szCs w:val="16"/>
              </w:rPr>
            </w:pPr>
            <w:r w:rsidRPr="0003727F">
              <w:rPr>
                <w:rFonts w:ascii="Arial" w:eastAsia="Arial" w:hAnsi="Arial" w:cs="Arial"/>
                <w:b/>
                <w:color w:val="000000"/>
                <w:sz w:val="16"/>
                <w:szCs w:val="16"/>
              </w:rPr>
              <w:t xml:space="preserve">Programas, Planes y </w:t>
            </w:r>
            <w:r w:rsidRPr="0003727F">
              <w:rPr>
                <w:rFonts w:ascii="Arial" w:eastAsia="Arial" w:hAnsi="Arial" w:cs="Arial"/>
                <w:b/>
                <w:sz w:val="16"/>
                <w:szCs w:val="16"/>
              </w:rPr>
              <w:t>ejes temáticos de la RED CANARIA-InnovAS</w:t>
            </w:r>
          </w:p>
        </w:tc>
      </w:tr>
      <w:tr w:rsidR="000C4259" w:rsidRPr="0003727F" w14:paraId="4B94FDAF" w14:textId="77777777" w:rsidTr="00B1536E">
        <w:trPr>
          <w:trHeight w:val="160"/>
        </w:trPr>
        <w:tc>
          <w:tcPr>
            <w:tcW w:w="14374" w:type="dxa"/>
            <w:gridSpan w:val="13"/>
            <w:tcBorders>
              <w:left w:val="single" w:sz="8" w:space="0" w:color="00000A"/>
              <w:bottom w:val="single" w:sz="4" w:space="0" w:color="00000A"/>
              <w:right w:val="single" w:sz="8" w:space="0" w:color="00000A"/>
            </w:tcBorders>
            <w:shd w:val="clear" w:color="auto" w:fill="FFFFFF"/>
            <w:vAlign w:val="center"/>
          </w:tcPr>
          <w:p w14:paraId="250F008E" w14:textId="08A87CE5" w:rsidR="000C4259" w:rsidRPr="0003727F" w:rsidRDefault="000C4259" w:rsidP="0003727F">
            <w:pPr>
              <w:rPr>
                <w:rFonts w:ascii="Arial" w:eastAsia="Arial" w:hAnsi="Arial" w:cs="Arial"/>
                <w:color w:val="FF3333"/>
                <w:sz w:val="16"/>
                <w:szCs w:val="16"/>
                <w:highlight w:val="white"/>
              </w:rPr>
            </w:pPr>
            <w:r w:rsidRPr="0003727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0C4259" w:rsidRPr="0003727F" w14:paraId="5FB8F69C" w14:textId="77777777" w:rsidTr="00B1536E">
        <w:trPr>
          <w:trHeight w:val="160"/>
        </w:trPr>
        <w:tc>
          <w:tcPr>
            <w:tcW w:w="14374" w:type="dxa"/>
            <w:gridSpan w:val="13"/>
            <w:tcBorders>
              <w:left w:val="single" w:sz="8" w:space="0" w:color="00000A"/>
              <w:bottom w:val="single" w:sz="4" w:space="0" w:color="00000A"/>
              <w:right w:val="single" w:sz="8" w:space="0" w:color="00000A"/>
            </w:tcBorders>
            <w:shd w:val="clear" w:color="auto" w:fill="EEEEEE"/>
            <w:vAlign w:val="center"/>
          </w:tcPr>
          <w:p w14:paraId="2DD501F6" w14:textId="77777777" w:rsidR="000C4259" w:rsidRPr="0003727F" w:rsidRDefault="000C4259" w:rsidP="0003727F">
            <w:pPr>
              <w:jc w:val="center"/>
              <w:rPr>
                <w:rFonts w:ascii="Arial" w:eastAsia="Arial" w:hAnsi="Arial" w:cs="Arial"/>
                <w:b/>
                <w:color w:val="000000"/>
                <w:sz w:val="16"/>
                <w:szCs w:val="16"/>
              </w:rPr>
            </w:pPr>
            <w:r w:rsidRPr="0003727F">
              <w:rPr>
                <w:rFonts w:ascii="Arial" w:eastAsia="Arial" w:hAnsi="Arial" w:cs="Arial"/>
                <w:b/>
                <w:color w:val="000000"/>
                <w:sz w:val="16"/>
                <w:szCs w:val="16"/>
              </w:rPr>
              <w:t>Actividades complementarias y extraescolares</w:t>
            </w:r>
          </w:p>
        </w:tc>
      </w:tr>
      <w:tr w:rsidR="000C4259" w:rsidRPr="0003727F" w14:paraId="5983488B" w14:textId="77777777" w:rsidTr="00B1536E">
        <w:trPr>
          <w:trHeight w:val="160"/>
        </w:trPr>
        <w:tc>
          <w:tcPr>
            <w:tcW w:w="14374" w:type="dxa"/>
            <w:gridSpan w:val="13"/>
            <w:tcBorders>
              <w:left w:val="single" w:sz="8" w:space="0" w:color="00000A"/>
              <w:bottom w:val="single" w:sz="4" w:space="0" w:color="00000A"/>
              <w:right w:val="single" w:sz="8" w:space="0" w:color="00000A"/>
            </w:tcBorders>
            <w:shd w:val="clear" w:color="auto" w:fill="FFFFFF"/>
          </w:tcPr>
          <w:p w14:paraId="17F628AE" w14:textId="25851BCB" w:rsidR="000C4259" w:rsidRPr="0003727F" w:rsidRDefault="000C4259" w:rsidP="0003727F">
            <w:pPr>
              <w:jc w:val="both"/>
              <w:rPr>
                <w:rFonts w:ascii="Arial" w:eastAsia="Arial" w:hAnsi="Arial" w:cs="Arial"/>
                <w:color w:val="FF3333"/>
                <w:sz w:val="16"/>
                <w:szCs w:val="16"/>
              </w:rPr>
            </w:pPr>
            <w:r w:rsidRPr="0003727F">
              <w:rPr>
                <w:rFonts w:ascii="Arial" w:eastAsia="Arial" w:hAnsi="Arial" w:cs="Arial"/>
                <w:color w:val="A6A6A6" w:themeColor="background1" w:themeShade="A6"/>
                <w:sz w:val="16"/>
                <w:szCs w:val="16"/>
              </w:rPr>
              <w:t xml:space="preserve">Alguna propuesta como: Visitar </w:t>
            </w:r>
            <w:r w:rsidR="00DF61CE" w:rsidRPr="0003727F">
              <w:rPr>
                <w:rFonts w:ascii="Arial" w:eastAsia="Arial" w:hAnsi="Arial" w:cs="Arial"/>
                <w:color w:val="A6A6A6" w:themeColor="background1" w:themeShade="A6"/>
                <w:sz w:val="16"/>
                <w:szCs w:val="16"/>
              </w:rPr>
              <w:t>una asociación municipal</w:t>
            </w:r>
          </w:p>
        </w:tc>
      </w:tr>
      <w:tr w:rsidR="000C4259" w:rsidRPr="0003727F" w14:paraId="4E5F2AC4" w14:textId="77777777" w:rsidTr="00B1536E">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1C75A06" w14:textId="27D84565" w:rsidR="000C4259" w:rsidRPr="0003727F" w:rsidRDefault="000C4259" w:rsidP="0003727F">
            <w:pPr>
              <w:rPr>
                <w:rFonts w:ascii="Arial" w:eastAsia="Arial" w:hAnsi="Arial" w:cs="Arial"/>
                <w:color w:val="000000"/>
                <w:sz w:val="16"/>
                <w:szCs w:val="16"/>
              </w:rPr>
            </w:pPr>
            <w:r w:rsidRPr="0003727F">
              <w:rPr>
                <w:rFonts w:ascii="Arial" w:eastAsia="Arial" w:hAnsi="Arial" w:cs="Arial"/>
                <w:b/>
                <w:color w:val="000000"/>
                <w:sz w:val="16"/>
                <w:szCs w:val="16"/>
              </w:rPr>
              <w:t>Periodo implementación</w:t>
            </w:r>
          </w:p>
        </w:tc>
        <w:tc>
          <w:tcPr>
            <w:tcW w:w="6324" w:type="dxa"/>
            <w:gridSpan w:val="5"/>
            <w:tcBorders>
              <w:top w:val="single" w:sz="4" w:space="0" w:color="00000A"/>
              <w:left w:val="single" w:sz="8" w:space="0" w:color="00000A"/>
              <w:bottom w:val="single" w:sz="4" w:space="0" w:color="00000A"/>
              <w:right w:val="single" w:sz="8" w:space="0" w:color="00000A"/>
            </w:tcBorders>
            <w:shd w:val="clear" w:color="auto" w:fill="FFFFFF"/>
            <w:vAlign w:val="center"/>
          </w:tcPr>
          <w:p w14:paraId="37D59469" w14:textId="2025ED84" w:rsidR="000C4259" w:rsidRPr="0003727F" w:rsidRDefault="000C4259" w:rsidP="0003727F">
            <w:pPr>
              <w:rPr>
                <w:rFonts w:ascii="Arial" w:eastAsia="Arial" w:hAnsi="Arial" w:cs="Arial"/>
                <w:color w:val="000000"/>
                <w:sz w:val="16"/>
                <w:szCs w:val="16"/>
              </w:rPr>
            </w:pPr>
            <w:r w:rsidRPr="0003727F">
              <w:rPr>
                <w:rFonts w:ascii="Arial" w:eastAsia="Arial" w:hAnsi="Arial" w:cs="Arial"/>
                <w:color w:val="000000"/>
                <w:sz w:val="16"/>
                <w:szCs w:val="16"/>
              </w:rPr>
              <w:t>Desde la semana nº 1</w:t>
            </w:r>
            <w:r w:rsidR="00DF61CE" w:rsidRPr="0003727F">
              <w:rPr>
                <w:rFonts w:ascii="Arial" w:eastAsia="Arial" w:hAnsi="Arial" w:cs="Arial"/>
                <w:color w:val="000000"/>
                <w:sz w:val="16"/>
                <w:szCs w:val="16"/>
              </w:rPr>
              <w:t xml:space="preserve"> a</w:t>
            </w:r>
            <w:r w:rsidRPr="0003727F">
              <w:rPr>
                <w:rFonts w:ascii="Arial" w:eastAsia="Arial" w:hAnsi="Arial" w:cs="Arial"/>
                <w:color w:val="000000"/>
                <w:sz w:val="16"/>
                <w:szCs w:val="16"/>
              </w:rPr>
              <w:t xml:space="preserve"> la semana nº 3        </w:t>
            </w:r>
          </w:p>
        </w:tc>
        <w:tc>
          <w:tcPr>
            <w:tcW w:w="2577"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17AB6021" w14:textId="3B49D2BE" w:rsidR="000C4259" w:rsidRPr="0003727F" w:rsidRDefault="000C4259" w:rsidP="0003727F">
            <w:pPr>
              <w:rPr>
                <w:rFonts w:ascii="Arial" w:eastAsia="Arial" w:hAnsi="Arial" w:cs="Arial"/>
                <w:color w:val="000000"/>
                <w:sz w:val="16"/>
                <w:szCs w:val="16"/>
              </w:rPr>
            </w:pPr>
            <w:r w:rsidRPr="0003727F">
              <w:rPr>
                <w:rFonts w:ascii="Arial" w:eastAsia="Arial" w:hAnsi="Arial" w:cs="Arial"/>
                <w:color w:val="000000"/>
                <w:sz w:val="16"/>
                <w:szCs w:val="16"/>
              </w:rPr>
              <w:t>Nº de sesiones: 12</w:t>
            </w:r>
          </w:p>
        </w:tc>
        <w:tc>
          <w:tcPr>
            <w:tcW w:w="2641"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24939F9E" w14:textId="7FC9695B" w:rsidR="000C4259" w:rsidRPr="0003727F" w:rsidRDefault="000C4259" w:rsidP="0003727F">
            <w:pPr>
              <w:rPr>
                <w:rFonts w:ascii="Arial" w:eastAsia="Arial" w:hAnsi="Arial" w:cs="Arial"/>
                <w:color w:val="000000"/>
                <w:sz w:val="16"/>
                <w:szCs w:val="16"/>
              </w:rPr>
            </w:pPr>
            <w:r w:rsidRPr="0003727F">
              <w:rPr>
                <w:rFonts w:ascii="Arial" w:eastAsia="Arial" w:hAnsi="Arial" w:cs="Arial"/>
                <w:color w:val="000000"/>
                <w:sz w:val="16"/>
                <w:szCs w:val="16"/>
              </w:rPr>
              <w:t>Trimestre: P</w:t>
            </w:r>
            <w:r w:rsidR="001B3725" w:rsidRPr="0003727F">
              <w:rPr>
                <w:rFonts w:ascii="Arial" w:eastAsia="Arial" w:hAnsi="Arial" w:cs="Arial"/>
                <w:color w:val="000000"/>
                <w:sz w:val="16"/>
                <w:szCs w:val="16"/>
              </w:rPr>
              <w:t>rimero</w:t>
            </w:r>
          </w:p>
        </w:tc>
      </w:tr>
      <w:tr w:rsidR="00CB7433" w:rsidRPr="0003727F" w14:paraId="313D1E86" w14:textId="77777777" w:rsidTr="00B1536E">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17225B0" w14:textId="11C77B3E" w:rsidR="00CB7433" w:rsidRPr="0003727F" w:rsidRDefault="00CB7433" w:rsidP="0003727F">
            <w:pPr>
              <w:rPr>
                <w:rFonts w:ascii="Arial" w:eastAsia="Arial" w:hAnsi="Arial" w:cs="Arial"/>
                <w:b/>
                <w:color w:val="000000" w:themeColor="text1"/>
                <w:sz w:val="16"/>
                <w:szCs w:val="16"/>
              </w:rPr>
            </w:pPr>
            <w:r w:rsidRPr="0003727F">
              <w:rPr>
                <w:rFonts w:ascii="Arial" w:eastAsia="Arial" w:hAnsi="Arial" w:cs="Arial"/>
                <w:b/>
                <w:sz w:val="16"/>
                <w:szCs w:val="16"/>
              </w:rPr>
              <w:t>Vinculación con otras áreas:</w:t>
            </w:r>
          </w:p>
        </w:tc>
        <w:tc>
          <w:tcPr>
            <w:tcW w:w="11542"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731CC1A0" w14:textId="39518676" w:rsidR="00CB7433" w:rsidRPr="0003727F" w:rsidRDefault="00CB7433" w:rsidP="0003727F">
            <w:pPr>
              <w:spacing w:before="20" w:after="20"/>
              <w:rPr>
                <w:rFonts w:ascii="Arial" w:eastAsia="Arial" w:hAnsi="Arial" w:cs="Arial"/>
                <w:color w:val="000000" w:themeColor="text1"/>
                <w:sz w:val="16"/>
                <w:szCs w:val="16"/>
              </w:rPr>
            </w:pPr>
            <w:r w:rsidRPr="0003727F">
              <w:rPr>
                <w:rFonts w:ascii="Arial" w:eastAsia="Arial" w:hAnsi="Arial" w:cs="Arial"/>
                <w:color w:val="000000" w:themeColor="text1"/>
                <w:sz w:val="16"/>
                <w:szCs w:val="16"/>
              </w:rPr>
              <w:t xml:space="preserve">Matemáticas y Conocimiento del Medio </w:t>
            </w:r>
          </w:p>
        </w:tc>
      </w:tr>
      <w:tr w:rsidR="00CB7433" w:rsidRPr="0003727F" w14:paraId="2C210C08" w14:textId="77777777" w:rsidTr="00B1536E">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0C8B6DA" w14:textId="44D483FC" w:rsidR="00CB7433" w:rsidRPr="0003727F" w:rsidRDefault="00CB7433" w:rsidP="0003727F">
            <w:pPr>
              <w:rPr>
                <w:rFonts w:ascii="Arial" w:eastAsia="Arial" w:hAnsi="Arial" w:cs="Arial"/>
                <w:b/>
                <w:color w:val="000000"/>
                <w:sz w:val="16"/>
                <w:szCs w:val="16"/>
              </w:rPr>
            </w:pPr>
            <w:r w:rsidRPr="0003727F">
              <w:rPr>
                <w:rFonts w:ascii="Arial" w:eastAsia="Arial" w:hAnsi="Arial" w:cs="Arial"/>
                <w:b/>
                <w:color w:val="000000"/>
                <w:sz w:val="16"/>
                <w:szCs w:val="16"/>
              </w:rPr>
              <w:t>Valoración</w:t>
            </w:r>
            <w:r w:rsidR="0003727F">
              <w:rPr>
                <w:rFonts w:ascii="Arial" w:eastAsia="Arial" w:hAnsi="Arial" w:cs="Arial"/>
                <w:b/>
                <w:color w:val="000000"/>
                <w:sz w:val="16"/>
                <w:szCs w:val="16"/>
              </w:rPr>
              <w:br/>
            </w:r>
            <w:r w:rsidRPr="0003727F">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F1B7733" w14:textId="77777777" w:rsidR="00CB7433" w:rsidRPr="0003727F" w:rsidRDefault="00CB7433" w:rsidP="0003727F">
            <w:pPr>
              <w:rPr>
                <w:rFonts w:ascii="Arial" w:eastAsia="Arial" w:hAnsi="Arial" w:cs="Arial"/>
                <w:b/>
                <w:color w:val="000000"/>
                <w:sz w:val="16"/>
                <w:szCs w:val="16"/>
              </w:rPr>
            </w:pPr>
            <w:r w:rsidRPr="0003727F">
              <w:rPr>
                <w:rFonts w:ascii="Arial" w:eastAsia="Arial" w:hAnsi="Arial" w:cs="Arial"/>
                <w:b/>
                <w:color w:val="000000"/>
                <w:sz w:val="16"/>
                <w:szCs w:val="16"/>
              </w:rPr>
              <w:t>Desarrollo</w:t>
            </w:r>
          </w:p>
        </w:tc>
        <w:tc>
          <w:tcPr>
            <w:tcW w:w="11542"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5BB439FA" w14:textId="2EEB0E48" w:rsidR="00CB7433" w:rsidRPr="0003727F" w:rsidRDefault="00CB7433" w:rsidP="0003727F">
            <w:pPr>
              <w:rPr>
                <w:rFonts w:ascii="Arial" w:eastAsia="Arial" w:hAnsi="Arial" w:cs="Arial"/>
                <w:color w:val="A6A6A6" w:themeColor="background1" w:themeShade="A6"/>
                <w:sz w:val="16"/>
                <w:szCs w:val="16"/>
                <w:highlight w:val="white"/>
              </w:rPr>
            </w:pPr>
            <w:r w:rsidRPr="0003727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CB7433" w:rsidRPr="0003727F" w14:paraId="05986F0A" w14:textId="77777777" w:rsidTr="00B1536E">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0AD74B14" w14:textId="77777777" w:rsidR="00CB7433" w:rsidRPr="0003727F" w:rsidRDefault="00CB7433" w:rsidP="0003727F">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067EC47" w14:textId="302EB2AA" w:rsidR="00CB7433" w:rsidRPr="0003727F" w:rsidRDefault="0003727F" w:rsidP="0003727F">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CB7433" w:rsidRPr="0003727F">
              <w:rPr>
                <w:rFonts w:ascii="Arial" w:eastAsia="Arial" w:hAnsi="Arial" w:cs="Arial"/>
                <w:b/>
                <w:color w:val="000000"/>
                <w:sz w:val="16"/>
                <w:szCs w:val="16"/>
              </w:rPr>
              <w:t>de Mejora</w:t>
            </w:r>
          </w:p>
        </w:tc>
        <w:tc>
          <w:tcPr>
            <w:tcW w:w="11542"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2DE00123" w14:textId="77777777" w:rsidR="00CB7433" w:rsidRPr="0003727F" w:rsidRDefault="00CB7433" w:rsidP="0003727F">
            <w:pPr>
              <w:rPr>
                <w:rFonts w:ascii="Arial" w:eastAsia="Arial" w:hAnsi="Arial" w:cs="Arial"/>
                <w:color w:val="A6A6A6" w:themeColor="background1" w:themeShade="A6"/>
                <w:sz w:val="16"/>
                <w:szCs w:val="16"/>
                <w:highlight w:val="white"/>
              </w:rPr>
            </w:pPr>
            <w:r w:rsidRPr="0003727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43E893E5" w14:textId="0B69E14A" w:rsidR="0003727F" w:rsidRDefault="0003727F" w:rsidP="0003727F">
      <w:pPr>
        <w:rPr>
          <w:rFonts w:ascii="Arial" w:hAnsi="Arial" w:cs="Arial"/>
        </w:rPr>
      </w:pPr>
    </w:p>
    <w:p w14:paraId="77F47C6A" w14:textId="77777777" w:rsidR="0003727F" w:rsidRDefault="0003727F">
      <w:pPr>
        <w:rPr>
          <w:rFonts w:ascii="Arial" w:hAnsi="Arial" w:cs="Arial"/>
        </w:rPr>
      </w:pPr>
      <w:r>
        <w:rPr>
          <w:rFonts w:ascii="Arial" w:hAnsi="Arial" w:cs="Arial"/>
        </w:rPr>
        <w:br w:type="page"/>
      </w:r>
    </w:p>
    <w:p w14:paraId="2FE8A0BE" w14:textId="77777777" w:rsidR="009136A0" w:rsidRPr="00DF5D75" w:rsidRDefault="009136A0" w:rsidP="0003727F">
      <w:pPr>
        <w:rPr>
          <w:rFonts w:ascii="Arial" w:eastAsia="Arial" w:hAnsi="Arial" w:cs="Arial"/>
          <w:sz w:val="22"/>
          <w:szCs w:val="22"/>
        </w:rPr>
      </w:pPr>
    </w:p>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134"/>
        <w:gridCol w:w="1494"/>
        <w:gridCol w:w="632"/>
        <w:gridCol w:w="975"/>
        <w:gridCol w:w="1151"/>
        <w:gridCol w:w="2126"/>
        <w:gridCol w:w="1701"/>
        <w:gridCol w:w="1018"/>
        <w:gridCol w:w="400"/>
        <w:gridCol w:w="2330"/>
      </w:tblGrid>
      <w:tr w:rsidR="009136A0" w:rsidRPr="004F5AF2" w14:paraId="2DF4FD67" w14:textId="77777777" w:rsidTr="0003727F">
        <w:trPr>
          <w:trHeight w:val="160"/>
        </w:trPr>
        <w:tc>
          <w:tcPr>
            <w:tcW w:w="14463" w:type="dxa"/>
            <w:gridSpan w:val="12"/>
            <w:tcBorders>
              <w:top w:val="single" w:sz="4" w:space="0" w:color="00000A"/>
              <w:left w:val="single" w:sz="8" w:space="0" w:color="00000A"/>
              <w:bottom w:val="single" w:sz="4" w:space="0" w:color="00000A"/>
              <w:right w:val="single" w:sz="8" w:space="0" w:color="00000A"/>
            </w:tcBorders>
            <w:shd w:val="clear" w:color="auto" w:fill="CCFFFF"/>
          </w:tcPr>
          <w:p w14:paraId="4AA4C3B6" w14:textId="6AB4DB37" w:rsidR="009136A0" w:rsidRPr="004F5AF2" w:rsidRDefault="002F5115" w:rsidP="0003727F">
            <w:pPr>
              <w:jc w:val="center"/>
              <w:rPr>
                <w:rFonts w:ascii="Arial" w:eastAsia="Arial" w:hAnsi="Arial" w:cs="Arial"/>
                <w:b/>
                <w:sz w:val="16"/>
                <w:szCs w:val="16"/>
              </w:rPr>
            </w:pPr>
            <w:r w:rsidRPr="004F5AF2">
              <w:rPr>
                <w:rFonts w:ascii="Arial" w:eastAsia="Arial" w:hAnsi="Arial" w:cs="Arial"/>
                <w:b/>
                <w:color w:val="000000"/>
                <w:sz w:val="16"/>
                <w:szCs w:val="16"/>
              </w:rPr>
              <w:t>UP</w:t>
            </w:r>
            <w:r w:rsidRPr="004F5AF2">
              <w:rPr>
                <w:rFonts w:ascii="Arial" w:eastAsia="Arial" w:hAnsi="Arial" w:cs="Arial"/>
                <w:b/>
                <w:sz w:val="16"/>
                <w:szCs w:val="16"/>
              </w:rPr>
              <w:t xml:space="preserve"> N.º </w:t>
            </w:r>
            <w:r w:rsidR="00CA6F3B" w:rsidRPr="004F5AF2">
              <w:rPr>
                <w:rFonts w:ascii="Arial" w:eastAsia="Arial" w:hAnsi="Arial" w:cs="Arial"/>
                <w:b/>
                <w:sz w:val="16"/>
                <w:szCs w:val="16"/>
              </w:rPr>
              <w:t>2 “¿QUÉ TE HACE FELIZ?</w:t>
            </w:r>
            <w:r w:rsidR="00F01975" w:rsidRPr="004F5AF2">
              <w:rPr>
                <w:rFonts w:ascii="Arial" w:eastAsia="Arial" w:hAnsi="Arial" w:cs="Arial"/>
                <w:b/>
                <w:sz w:val="16"/>
                <w:szCs w:val="16"/>
              </w:rPr>
              <w:t>”</w:t>
            </w:r>
          </w:p>
        </w:tc>
      </w:tr>
      <w:tr w:rsidR="009136A0" w:rsidRPr="004F5AF2" w14:paraId="407767D3" w14:textId="77777777" w:rsidTr="0003727F">
        <w:trPr>
          <w:trHeight w:val="160"/>
        </w:trPr>
        <w:tc>
          <w:tcPr>
            <w:tcW w:w="14463" w:type="dxa"/>
            <w:gridSpan w:val="12"/>
            <w:tcBorders>
              <w:left w:val="single" w:sz="8" w:space="0" w:color="00000A"/>
              <w:bottom w:val="single" w:sz="4" w:space="0" w:color="00000A"/>
              <w:right w:val="single" w:sz="8" w:space="0" w:color="00000A"/>
            </w:tcBorders>
            <w:shd w:val="clear" w:color="auto" w:fill="FFFFFF"/>
          </w:tcPr>
          <w:p w14:paraId="2AAA1B8E" w14:textId="63DFE503" w:rsidR="009136A0" w:rsidRPr="004F5AF2" w:rsidRDefault="00597B81" w:rsidP="0003727F">
            <w:pPr>
              <w:jc w:val="both"/>
              <w:rPr>
                <w:rFonts w:ascii="Arial" w:eastAsia="Arial" w:hAnsi="Arial" w:cs="Arial"/>
                <w:b/>
                <w:bCs/>
                <w:sz w:val="16"/>
                <w:szCs w:val="16"/>
              </w:rPr>
            </w:pPr>
            <w:r w:rsidRPr="004F5AF2">
              <w:rPr>
                <w:rFonts w:ascii="Arial" w:eastAsia="Arial" w:hAnsi="Arial" w:cs="Arial"/>
                <w:b/>
                <w:bCs/>
                <w:sz w:val="16"/>
                <w:szCs w:val="16"/>
              </w:rPr>
              <w:t>Descripción:</w:t>
            </w:r>
          </w:p>
          <w:p w14:paraId="25A6020B" w14:textId="11F6C2D2" w:rsidR="008677BD" w:rsidRPr="004F5AF2" w:rsidRDefault="008677BD" w:rsidP="0003727F">
            <w:pPr>
              <w:suppressAutoHyphens/>
              <w:spacing w:after="60"/>
              <w:jc w:val="both"/>
              <w:rPr>
                <w:rFonts w:ascii="Arial" w:eastAsia="Arial" w:hAnsi="Arial" w:cs="Arial"/>
                <w:b/>
                <w:bCs/>
                <w:color w:val="000000" w:themeColor="text1"/>
                <w:sz w:val="16"/>
                <w:szCs w:val="16"/>
              </w:rPr>
            </w:pPr>
            <w:r w:rsidRPr="004F5AF2">
              <w:rPr>
                <w:rFonts w:ascii="Arial" w:eastAsia="Arial" w:hAnsi="Arial" w:cs="Arial"/>
                <w:b/>
                <w:bCs/>
                <w:color w:val="000000" w:themeColor="text1"/>
                <w:sz w:val="16"/>
                <w:szCs w:val="16"/>
              </w:rPr>
              <w:t>ODS 2. Hambre cero.</w:t>
            </w:r>
          </w:p>
          <w:p w14:paraId="6CA92E25" w14:textId="77777777" w:rsidR="008677BD" w:rsidRPr="004F5AF2" w:rsidRDefault="008677BD" w:rsidP="0003727F">
            <w:pPr>
              <w:suppressAutoHyphens/>
              <w:spacing w:after="60"/>
              <w:jc w:val="both"/>
              <w:rPr>
                <w:rFonts w:ascii="Arial" w:eastAsia="Arial" w:hAnsi="Arial" w:cs="Arial"/>
                <w:b/>
                <w:bCs/>
                <w:color w:val="000000" w:themeColor="text1"/>
                <w:sz w:val="16"/>
                <w:szCs w:val="16"/>
              </w:rPr>
            </w:pPr>
            <w:r w:rsidRPr="004F5AF2">
              <w:rPr>
                <w:rFonts w:ascii="Arial" w:eastAsia="Arial" w:hAnsi="Arial" w:cs="Arial"/>
                <w:b/>
                <w:bCs/>
                <w:color w:val="000000" w:themeColor="text1"/>
                <w:sz w:val="16"/>
                <w:szCs w:val="16"/>
              </w:rPr>
              <w:t>Poner fin al hambre.</w:t>
            </w:r>
          </w:p>
          <w:p w14:paraId="315C2C97" w14:textId="02DB74E8" w:rsidR="008677BD" w:rsidRPr="004F5AF2" w:rsidRDefault="008677BD" w:rsidP="0003727F">
            <w:pPr>
              <w:suppressAutoHyphens/>
              <w:spacing w:after="60"/>
              <w:jc w:val="both"/>
              <w:rPr>
                <w:rFonts w:ascii="Arial" w:eastAsia="Arial" w:hAnsi="Arial" w:cs="Arial"/>
                <w:color w:val="000000" w:themeColor="text1"/>
                <w:sz w:val="16"/>
                <w:szCs w:val="16"/>
              </w:rPr>
            </w:pPr>
            <w:r w:rsidRPr="004F5AF2">
              <w:rPr>
                <w:rFonts w:ascii="Arial" w:eastAsia="Arial" w:hAnsi="Arial" w:cs="Arial"/>
                <w:color w:val="000000" w:themeColor="text1"/>
                <w:sz w:val="16"/>
                <w:szCs w:val="16"/>
              </w:rPr>
              <w:t>Este objetivo pretende poner fin al hambre, lograr la seguridad alimentaria y la mejora de la nutrición y promover la agricultura sostenible. El hambre extrema y la malnutrición siguen siendo un enorme obstáculo para el desarrollo sostenible y constituyen una trampa de la que no es fácil escapar. El hambre y la malnutrición hacen que las personas sean menos productivas y más propensas a sufrir enfermedades, por lo que no suelen ser capaces de aumentar sus ingresos y mejorar sus medios de vida. Hay casi 800 millones de personas que padecen hambre en todo el mundo, la gran mayoría en los países en desarrollo (</w:t>
            </w:r>
            <w:r w:rsidRPr="004F5AF2">
              <w:rPr>
                <w:rFonts w:ascii="Arial" w:eastAsia="Arial" w:hAnsi="Arial" w:cs="Arial"/>
                <w:sz w:val="16"/>
                <w:szCs w:val="16"/>
              </w:rPr>
              <w:t>www.un.org</w:t>
            </w:r>
            <w:r w:rsidRPr="004F5AF2">
              <w:rPr>
                <w:rFonts w:ascii="Arial" w:eastAsia="Arial" w:hAnsi="Arial" w:cs="Arial"/>
                <w:color w:val="000000" w:themeColor="text1"/>
                <w:sz w:val="16"/>
                <w:szCs w:val="16"/>
              </w:rPr>
              <w:t>).</w:t>
            </w:r>
          </w:p>
          <w:p w14:paraId="38276D1B" w14:textId="77777777" w:rsidR="008677BD" w:rsidRPr="004F5AF2" w:rsidRDefault="008677BD" w:rsidP="0003727F">
            <w:pPr>
              <w:suppressAutoHyphens/>
              <w:spacing w:after="60"/>
              <w:jc w:val="both"/>
              <w:rPr>
                <w:rFonts w:ascii="Arial" w:hAnsi="Arial" w:cs="Arial"/>
                <w:color w:val="000000" w:themeColor="text1"/>
                <w:sz w:val="16"/>
                <w:szCs w:val="16"/>
                <w:lang w:val="es-ES_tradnl"/>
              </w:rPr>
            </w:pPr>
            <w:r w:rsidRPr="004F5AF2">
              <w:rPr>
                <w:rFonts w:ascii="Arial" w:hAnsi="Arial" w:cs="Arial"/>
                <w:color w:val="000000" w:themeColor="text1"/>
                <w:sz w:val="16"/>
                <w:szCs w:val="16"/>
                <w:lang w:val="es-ES_tradnl"/>
              </w:rPr>
              <w:t xml:space="preserve">Los elementos que conforman la doble página de apertura despertarán el interés y la curiosidad del alumnado, y motivarán su participación en un debate sobre el hambre en el mundo; un tema relacionado con el Objetivo en acción y vinculado a los Objetivos de Desarrollo Sostenible de la ONU. La situación de aprendizaje expone la difícil situación por la que pasan muchas familias afectadas por el hambre en el mundo. Además, muestra la importancia de la labor de las ONG, así como de las personas voluntarias. </w:t>
            </w:r>
          </w:p>
          <w:p w14:paraId="5B916CE3" w14:textId="77777777" w:rsidR="008677BD" w:rsidRPr="004F5AF2" w:rsidRDefault="008677BD" w:rsidP="0003727F">
            <w:pPr>
              <w:suppressAutoHyphens/>
              <w:spacing w:after="60"/>
              <w:jc w:val="both"/>
              <w:rPr>
                <w:rFonts w:ascii="Arial" w:hAnsi="Arial" w:cs="Arial"/>
                <w:color w:val="000000" w:themeColor="text1"/>
                <w:sz w:val="16"/>
                <w:szCs w:val="16"/>
                <w:lang w:val="es-ES_tradnl"/>
              </w:rPr>
            </w:pPr>
            <w:r w:rsidRPr="004F5AF2">
              <w:rPr>
                <w:rFonts w:ascii="Arial" w:hAnsi="Arial" w:cs="Arial"/>
                <w:color w:val="000000" w:themeColor="text1"/>
                <w:sz w:val="16"/>
                <w:szCs w:val="16"/>
                <w:lang w:val="es-ES_tradnl"/>
              </w:rPr>
              <w:t>El Objetivo en acción se podrá llevar a cabo gracias al aprendizaje de los contenidos de la unidad, que se estructura en estos bloques:</w:t>
            </w:r>
          </w:p>
          <w:p w14:paraId="750B36A0" w14:textId="77777777" w:rsidR="008677BD" w:rsidRPr="004F5AF2" w:rsidRDefault="008677BD" w:rsidP="009B1852">
            <w:pPr>
              <w:pStyle w:val="Prrafodelista"/>
              <w:numPr>
                <w:ilvl w:val="0"/>
                <w:numId w:val="16"/>
              </w:numPr>
              <w:suppressAutoHyphens w:val="0"/>
              <w:spacing w:before="60"/>
              <w:ind w:left="284" w:right="57" w:hanging="284"/>
              <w:contextualSpacing w:val="0"/>
              <w:jc w:val="both"/>
              <w:rPr>
                <w:b/>
                <w:bCs/>
                <w:color w:val="000000" w:themeColor="text1"/>
                <w:sz w:val="16"/>
                <w:szCs w:val="16"/>
              </w:rPr>
            </w:pPr>
            <w:r w:rsidRPr="004F5AF2">
              <w:rPr>
                <w:b/>
                <w:bCs/>
                <w:color w:val="000000" w:themeColor="text1"/>
                <w:sz w:val="16"/>
                <w:szCs w:val="16"/>
              </w:rPr>
              <w:t>COMPRENDO</w:t>
            </w:r>
          </w:p>
          <w:p w14:paraId="4A3B831F" w14:textId="77777777" w:rsidR="008677BD" w:rsidRPr="004F5AF2" w:rsidRDefault="008677BD" w:rsidP="009B1852">
            <w:pPr>
              <w:pStyle w:val="Prrafodelista"/>
              <w:numPr>
                <w:ilvl w:val="0"/>
                <w:numId w:val="15"/>
              </w:numPr>
              <w:suppressAutoHyphens w:val="0"/>
              <w:ind w:left="568" w:hanging="284"/>
              <w:contextualSpacing w:val="0"/>
              <w:jc w:val="both"/>
              <w:rPr>
                <w:color w:val="000000" w:themeColor="text1"/>
                <w:sz w:val="16"/>
                <w:szCs w:val="16"/>
              </w:rPr>
            </w:pPr>
            <w:r w:rsidRPr="004F5AF2">
              <w:rPr>
                <w:color w:val="000000" w:themeColor="text1"/>
                <w:sz w:val="16"/>
                <w:szCs w:val="16"/>
              </w:rPr>
              <w:t>Escucho una exposición.</w:t>
            </w:r>
          </w:p>
          <w:p w14:paraId="00EA1BC6" w14:textId="1FA518DC" w:rsidR="008677BD" w:rsidRPr="004F5AF2" w:rsidRDefault="008677BD" w:rsidP="009B1852">
            <w:pPr>
              <w:pStyle w:val="Prrafodelista"/>
              <w:numPr>
                <w:ilvl w:val="0"/>
                <w:numId w:val="15"/>
              </w:numPr>
              <w:suppressAutoHyphens w:val="0"/>
              <w:ind w:left="568" w:hanging="284"/>
              <w:contextualSpacing w:val="0"/>
              <w:jc w:val="both"/>
              <w:rPr>
                <w:color w:val="000000" w:themeColor="text1"/>
                <w:sz w:val="16"/>
                <w:szCs w:val="16"/>
              </w:rPr>
            </w:pPr>
            <w:r w:rsidRPr="004F5AF2">
              <w:rPr>
                <w:color w:val="000000" w:themeColor="text1"/>
                <w:sz w:val="16"/>
                <w:szCs w:val="16"/>
              </w:rPr>
              <w:t xml:space="preserve">Leo un texto expositivo: </w:t>
            </w:r>
            <w:r w:rsidRPr="004F5AF2">
              <w:rPr>
                <w:i/>
                <w:iCs/>
                <w:color w:val="000000" w:themeColor="text1"/>
                <w:sz w:val="16"/>
                <w:szCs w:val="16"/>
              </w:rPr>
              <w:t>El ogro,</w:t>
            </w:r>
            <w:r w:rsidRPr="004F5AF2">
              <w:rPr>
                <w:color w:val="000000" w:themeColor="text1"/>
                <w:sz w:val="16"/>
                <w:szCs w:val="16"/>
              </w:rPr>
              <w:t xml:space="preserve"> Lucía Serrano.</w:t>
            </w:r>
          </w:p>
          <w:p w14:paraId="30382BDC" w14:textId="77777777" w:rsidR="008677BD" w:rsidRPr="004F5AF2" w:rsidRDefault="008677BD" w:rsidP="009B1852">
            <w:pPr>
              <w:pStyle w:val="Prrafodelista"/>
              <w:numPr>
                <w:ilvl w:val="0"/>
                <w:numId w:val="17"/>
              </w:numPr>
              <w:suppressAutoHyphens w:val="0"/>
              <w:ind w:left="284" w:right="57" w:hanging="284"/>
              <w:contextualSpacing w:val="0"/>
              <w:jc w:val="both"/>
              <w:rPr>
                <w:b/>
                <w:bCs/>
                <w:color w:val="000000" w:themeColor="text1"/>
                <w:sz w:val="16"/>
                <w:szCs w:val="16"/>
              </w:rPr>
            </w:pPr>
            <w:r w:rsidRPr="004F5AF2">
              <w:rPr>
                <w:b/>
                <w:bCs/>
                <w:color w:val="000000" w:themeColor="text1"/>
                <w:sz w:val="16"/>
                <w:szCs w:val="16"/>
              </w:rPr>
              <w:t>ME EXPRESO</w:t>
            </w:r>
          </w:p>
          <w:p w14:paraId="75F761D9" w14:textId="77777777" w:rsidR="008677BD" w:rsidRPr="004F5AF2" w:rsidRDefault="008677BD" w:rsidP="009B1852">
            <w:pPr>
              <w:pStyle w:val="Prrafodelista"/>
              <w:numPr>
                <w:ilvl w:val="0"/>
                <w:numId w:val="15"/>
              </w:numPr>
              <w:suppressAutoHyphens w:val="0"/>
              <w:ind w:left="568" w:hanging="284"/>
              <w:contextualSpacing w:val="0"/>
              <w:jc w:val="both"/>
              <w:rPr>
                <w:color w:val="000000" w:themeColor="text1"/>
                <w:sz w:val="16"/>
                <w:szCs w:val="16"/>
              </w:rPr>
            </w:pPr>
            <w:r w:rsidRPr="004F5AF2">
              <w:rPr>
                <w:color w:val="000000" w:themeColor="text1"/>
                <w:sz w:val="16"/>
                <w:szCs w:val="16"/>
              </w:rPr>
              <w:t>Utilizo palabras nuevas sobre la colaboración (las siglas).</w:t>
            </w:r>
          </w:p>
          <w:p w14:paraId="2E71BFC0" w14:textId="77777777" w:rsidR="008677BD" w:rsidRPr="004F5AF2" w:rsidRDefault="008677BD" w:rsidP="009B1852">
            <w:pPr>
              <w:pStyle w:val="Prrafodelista"/>
              <w:numPr>
                <w:ilvl w:val="0"/>
                <w:numId w:val="15"/>
              </w:numPr>
              <w:suppressAutoHyphens w:val="0"/>
              <w:ind w:left="568" w:hanging="284"/>
              <w:contextualSpacing w:val="0"/>
              <w:jc w:val="both"/>
              <w:rPr>
                <w:color w:val="000000" w:themeColor="text1"/>
                <w:sz w:val="16"/>
                <w:szCs w:val="16"/>
              </w:rPr>
            </w:pPr>
            <w:r w:rsidRPr="004F5AF2">
              <w:rPr>
                <w:color w:val="000000" w:themeColor="text1"/>
                <w:sz w:val="16"/>
                <w:szCs w:val="16"/>
              </w:rPr>
              <w:t>Realizo una exposición oral.</w:t>
            </w:r>
          </w:p>
          <w:p w14:paraId="5CD5F8FF" w14:textId="77777777" w:rsidR="008677BD" w:rsidRPr="004F5AF2" w:rsidRDefault="008677BD" w:rsidP="009B1852">
            <w:pPr>
              <w:pStyle w:val="Prrafodelista"/>
              <w:numPr>
                <w:ilvl w:val="0"/>
                <w:numId w:val="15"/>
              </w:numPr>
              <w:suppressAutoHyphens w:val="0"/>
              <w:ind w:left="568" w:hanging="284"/>
              <w:contextualSpacing w:val="0"/>
              <w:jc w:val="both"/>
              <w:rPr>
                <w:color w:val="000000" w:themeColor="text1"/>
                <w:sz w:val="16"/>
                <w:szCs w:val="16"/>
              </w:rPr>
            </w:pPr>
            <w:r w:rsidRPr="004F5AF2">
              <w:rPr>
                <w:color w:val="000000" w:themeColor="text1"/>
                <w:sz w:val="16"/>
                <w:szCs w:val="16"/>
              </w:rPr>
              <w:t>Redacto un cuento actual.</w:t>
            </w:r>
          </w:p>
          <w:p w14:paraId="17BE3D15" w14:textId="77777777" w:rsidR="008677BD" w:rsidRPr="004F5AF2" w:rsidRDefault="008677BD" w:rsidP="0003727F">
            <w:pPr>
              <w:suppressAutoHyphens/>
              <w:spacing w:before="60" w:after="60"/>
              <w:jc w:val="both"/>
              <w:rPr>
                <w:rFonts w:ascii="Arial" w:eastAsia="Arial" w:hAnsi="Arial" w:cs="Arial"/>
                <w:color w:val="000000" w:themeColor="text1"/>
                <w:sz w:val="16"/>
                <w:szCs w:val="16"/>
              </w:rPr>
            </w:pPr>
            <w:r w:rsidRPr="004F5AF2">
              <w:rPr>
                <w:rFonts w:ascii="Arial" w:eastAsia="Arial" w:hAnsi="Arial" w:cs="Arial"/>
                <w:color w:val="000000" w:themeColor="text1"/>
                <w:sz w:val="16"/>
                <w:szCs w:val="16"/>
              </w:rPr>
              <w:t>En el bloque «Conozco mi lengua» se presentan contenidos gramaticales y ortográficos que dan apoyo a las destrezas comunicativas que se desarrollan en la unidad, contextualizadas en la situación de aprendizaje correspondiente.</w:t>
            </w:r>
          </w:p>
          <w:p w14:paraId="5AEFE6D5" w14:textId="1BB7704A" w:rsidR="009136A0" w:rsidRPr="004F5AF2" w:rsidRDefault="008677BD" w:rsidP="0003727F">
            <w:pPr>
              <w:suppressAutoHyphens/>
              <w:spacing w:after="60"/>
              <w:jc w:val="both"/>
              <w:rPr>
                <w:rFonts w:ascii="Arial" w:eastAsia="Arial" w:hAnsi="Arial" w:cs="Arial"/>
                <w:color w:val="000000" w:themeColor="text1"/>
                <w:sz w:val="16"/>
                <w:szCs w:val="16"/>
              </w:rPr>
            </w:pPr>
            <w:r w:rsidRPr="004F5AF2">
              <w:rPr>
                <w:rFonts w:ascii="Arial" w:eastAsia="Arial" w:hAnsi="Arial" w:cs="Arial"/>
                <w:color w:val="000000" w:themeColor="text1"/>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r w:rsidR="009136A0" w:rsidRPr="004F5AF2" w14:paraId="3060FBC7" w14:textId="77777777" w:rsidTr="0003727F">
        <w:trPr>
          <w:trHeight w:val="160"/>
        </w:trPr>
        <w:tc>
          <w:tcPr>
            <w:tcW w:w="14463" w:type="dxa"/>
            <w:gridSpan w:val="12"/>
            <w:tcBorders>
              <w:left w:val="single" w:sz="8" w:space="0" w:color="00000A"/>
              <w:bottom w:val="single" w:sz="4" w:space="0" w:color="00000A"/>
              <w:right w:val="single" w:sz="8" w:space="0" w:color="00000A"/>
            </w:tcBorders>
            <w:shd w:val="clear" w:color="auto" w:fill="CCFFFF"/>
          </w:tcPr>
          <w:p w14:paraId="3FD6D974" w14:textId="77777777" w:rsidR="009136A0" w:rsidRPr="004F5AF2" w:rsidRDefault="00597B81" w:rsidP="0003727F">
            <w:pPr>
              <w:jc w:val="center"/>
              <w:rPr>
                <w:rFonts w:ascii="Arial" w:eastAsia="Arial" w:hAnsi="Arial" w:cs="Arial"/>
                <w:b/>
                <w:sz w:val="16"/>
                <w:szCs w:val="16"/>
              </w:rPr>
            </w:pPr>
            <w:r w:rsidRPr="004F5AF2">
              <w:rPr>
                <w:rFonts w:ascii="Arial" w:eastAsia="Arial" w:hAnsi="Arial" w:cs="Arial"/>
                <w:b/>
                <w:sz w:val="16"/>
                <w:szCs w:val="16"/>
              </w:rPr>
              <w:t>FUNDAMENTACIÓN CURRICULAR</w:t>
            </w:r>
          </w:p>
        </w:tc>
      </w:tr>
      <w:tr w:rsidR="00B1536E" w:rsidRPr="004F5AF2" w14:paraId="6868ADB9" w14:textId="77777777" w:rsidTr="00B1536E">
        <w:trPr>
          <w:trHeight w:val="160"/>
        </w:trPr>
        <w:tc>
          <w:tcPr>
            <w:tcW w:w="1502" w:type="dxa"/>
            <w:gridSpan w:val="2"/>
            <w:tcBorders>
              <w:left w:val="single" w:sz="8" w:space="0" w:color="00000A"/>
              <w:bottom w:val="single" w:sz="4" w:space="0" w:color="00000A"/>
            </w:tcBorders>
            <w:shd w:val="clear" w:color="auto" w:fill="EEEEEE"/>
            <w:vAlign w:val="center"/>
          </w:tcPr>
          <w:p w14:paraId="260221E4" w14:textId="398A148E" w:rsidR="00B1536E" w:rsidRPr="004F5AF2" w:rsidRDefault="00B1536E" w:rsidP="00B1536E">
            <w:pPr>
              <w:jc w:val="center"/>
              <w:rPr>
                <w:rFonts w:ascii="Arial" w:eastAsia="Arial" w:hAnsi="Arial" w:cs="Arial"/>
                <w:b/>
                <w:sz w:val="16"/>
                <w:szCs w:val="16"/>
              </w:rPr>
            </w:pPr>
            <w:r w:rsidRPr="004F5AF2">
              <w:rPr>
                <w:rFonts w:ascii="Arial" w:eastAsia="Arial" w:hAnsi="Arial" w:cs="Arial"/>
                <w:b/>
                <w:color w:val="000000"/>
                <w:sz w:val="16"/>
                <w:szCs w:val="16"/>
              </w:rPr>
              <w:t>Competencias específicas</w:t>
            </w:r>
          </w:p>
        </w:tc>
        <w:tc>
          <w:tcPr>
            <w:tcW w:w="2628" w:type="dxa"/>
            <w:gridSpan w:val="2"/>
            <w:tcBorders>
              <w:left w:val="single" w:sz="8" w:space="0" w:color="00000A"/>
              <w:bottom w:val="single" w:sz="4" w:space="0" w:color="00000A"/>
            </w:tcBorders>
            <w:shd w:val="clear" w:color="auto" w:fill="EEEEEE"/>
            <w:vAlign w:val="center"/>
          </w:tcPr>
          <w:p w14:paraId="7E7A1330" w14:textId="0DAE8547" w:rsidR="00B1536E" w:rsidRPr="004F5AF2" w:rsidRDefault="00B1536E" w:rsidP="00B1536E">
            <w:pPr>
              <w:jc w:val="center"/>
              <w:rPr>
                <w:rFonts w:ascii="Arial" w:eastAsia="Arial" w:hAnsi="Arial" w:cs="Arial"/>
                <w:b/>
                <w:sz w:val="16"/>
                <w:szCs w:val="16"/>
              </w:rPr>
            </w:pPr>
            <w:r w:rsidRPr="004F5AF2">
              <w:rPr>
                <w:rFonts w:ascii="Arial" w:eastAsia="Arial" w:hAnsi="Arial" w:cs="Arial"/>
                <w:b/>
                <w:color w:val="000000"/>
                <w:sz w:val="16"/>
                <w:szCs w:val="16"/>
              </w:rPr>
              <w:t>Criterios de evaluación</w:t>
            </w:r>
          </w:p>
        </w:tc>
        <w:tc>
          <w:tcPr>
            <w:tcW w:w="1607" w:type="dxa"/>
            <w:gridSpan w:val="2"/>
            <w:tcBorders>
              <w:left w:val="single" w:sz="8" w:space="0" w:color="00000A"/>
              <w:bottom w:val="single" w:sz="4" w:space="0" w:color="00000A"/>
            </w:tcBorders>
            <w:shd w:val="clear" w:color="auto" w:fill="EEEEEE"/>
            <w:vAlign w:val="center"/>
          </w:tcPr>
          <w:p w14:paraId="2C3F0ADB" w14:textId="3CD563AB" w:rsidR="00B1536E" w:rsidRPr="004F5AF2" w:rsidRDefault="00B1536E" w:rsidP="00B1536E">
            <w:pPr>
              <w:jc w:val="center"/>
              <w:rPr>
                <w:rFonts w:ascii="Arial" w:eastAsia="Arial" w:hAnsi="Arial" w:cs="Arial"/>
                <w:b/>
                <w:sz w:val="16"/>
                <w:szCs w:val="16"/>
              </w:rPr>
            </w:pPr>
            <w:r w:rsidRPr="004F5AF2">
              <w:rPr>
                <w:rFonts w:ascii="Arial" w:eastAsia="Arial" w:hAnsi="Arial" w:cs="Arial"/>
                <w:b/>
                <w:sz w:val="16"/>
                <w:szCs w:val="16"/>
              </w:rPr>
              <w:t>Descriptores</w:t>
            </w:r>
            <w:r w:rsidRPr="004F5AF2">
              <w:rPr>
                <w:rFonts w:ascii="Arial" w:eastAsia="Arial" w:hAnsi="Arial" w:cs="Arial"/>
                <w:b/>
                <w:sz w:val="16"/>
                <w:szCs w:val="16"/>
              </w:rPr>
              <w:br/>
              <w:t>del Perfil de salida</w:t>
            </w:r>
          </w:p>
        </w:tc>
        <w:tc>
          <w:tcPr>
            <w:tcW w:w="3277" w:type="dxa"/>
            <w:gridSpan w:val="2"/>
            <w:tcBorders>
              <w:left w:val="single" w:sz="8" w:space="0" w:color="00000A"/>
              <w:bottom w:val="single" w:sz="4" w:space="0" w:color="00000A"/>
            </w:tcBorders>
            <w:shd w:val="clear" w:color="auto" w:fill="EEEEEE"/>
            <w:vAlign w:val="center"/>
          </w:tcPr>
          <w:p w14:paraId="7C52BDA0" w14:textId="5889E1A0" w:rsidR="00B1536E" w:rsidRPr="004F5AF2" w:rsidRDefault="00B1536E" w:rsidP="00B1536E">
            <w:pPr>
              <w:jc w:val="center"/>
              <w:rPr>
                <w:rFonts w:ascii="Arial" w:eastAsia="Arial" w:hAnsi="Arial" w:cs="Arial"/>
                <w:b/>
                <w:sz w:val="16"/>
                <w:szCs w:val="16"/>
              </w:rPr>
            </w:pPr>
            <w:r w:rsidRPr="004F5AF2">
              <w:rPr>
                <w:rFonts w:ascii="Arial" w:eastAsia="Arial" w:hAnsi="Arial" w:cs="Arial"/>
                <w:b/>
                <w:color w:val="000000"/>
                <w:sz w:val="16"/>
                <w:szCs w:val="16"/>
              </w:rPr>
              <w:t>Saberes básicos relacionados</w:t>
            </w:r>
          </w:p>
        </w:tc>
        <w:tc>
          <w:tcPr>
            <w:tcW w:w="1701" w:type="dxa"/>
            <w:tcBorders>
              <w:left w:val="single" w:sz="8" w:space="0" w:color="00000A"/>
              <w:bottom w:val="single" w:sz="4" w:space="0" w:color="00000A"/>
            </w:tcBorders>
            <w:shd w:val="clear" w:color="auto" w:fill="EEEEEE"/>
            <w:vAlign w:val="center"/>
          </w:tcPr>
          <w:p w14:paraId="28F2ECF9" w14:textId="1E0C5C5A" w:rsidR="00B1536E" w:rsidRPr="004F5AF2" w:rsidRDefault="00B1536E" w:rsidP="00B1536E">
            <w:pPr>
              <w:jc w:val="center"/>
              <w:rPr>
                <w:rFonts w:ascii="Arial" w:eastAsia="Arial" w:hAnsi="Arial" w:cs="Arial"/>
                <w:b/>
                <w:sz w:val="16"/>
                <w:szCs w:val="16"/>
              </w:rPr>
            </w:pPr>
            <w:r w:rsidRPr="004F5AF2">
              <w:rPr>
                <w:rFonts w:ascii="Arial" w:eastAsia="Arial" w:hAnsi="Arial" w:cs="Arial"/>
                <w:b/>
                <w:color w:val="000000"/>
                <w:sz w:val="16"/>
                <w:szCs w:val="16"/>
              </w:rPr>
              <w:t>Técnicas</w:t>
            </w:r>
            <w:r w:rsidRPr="004F5AF2">
              <w:rPr>
                <w:rFonts w:ascii="Arial" w:eastAsia="Arial" w:hAnsi="Arial" w:cs="Arial"/>
                <w:b/>
                <w:color w:val="000000"/>
                <w:sz w:val="16"/>
                <w:szCs w:val="16"/>
              </w:rPr>
              <w:br/>
              <w:t>de evaluación</w:t>
            </w:r>
          </w:p>
        </w:tc>
        <w:tc>
          <w:tcPr>
            <w:tcW w:w="1418" w:type="dxa"/>
            <w:gridSpan w:val="2"/>
            <w:tcBorders>
              <w:left w:val="single" w:sz="8" w:space="0" w:color="00000A"/>
              <w:bottom w:val="single" w:sz="4" w:space="0" w:color="00000A"/>
            </w:tcBorders>
            <w:shd w:val="clear" w:color="auto" w:fill="EEEEEE"/>
            <w:vAlign w:val="center"/>
          </w:tcPr>
          <w:p w14:paraId="7EF840A2" w14:textId="3508F69E" w:rsidR="00B1536E" w:rsidRPr="004F5AF2" w:rsidRDefault="00B1536E" w:rsidP="00B1536E">
            <w:pPr>
              <w:jc w:val="center"/>
              <w:rPr>
                <w:rFonts w:ascii="Arial" w:eastAsia="Arial" w:hAnsi="Arial" w:cs="Arial"/>
                <w:b/>
                <w:sz w:val="16"/>
                <w:szCs w:val="16"/>
              </w:rPr>
            </w:pPr>
            <w:r w:rsidRPr="004F5AF2">
              <w:rPr>
                <w:rFonts w:ascii="Arial" w:eastAsia="Arial" w:hAnsi="Arial" w:cs="Arial"/>
                <w:b/>
                <w:color w:val="000000"/>
                <w:sz w:val="16"/>
                <w:szCs w:val="16"/>
              </w:rPr>
              <w:t>Herramientas</w:t>
            </w:r>
            <w:r w:rsidRPr="004F5AF2">
              <w:rPr>
                <w:rFonts w:ascii="Arial" w:eastAsia="Arial" w:hAnsi="Arial" w:cs="Arial"/>
                <w:b/>
                <w:color w:val="000000"/>
                <w:sz w:val="16"/>
                <w:szCs w:val="16"/>
              </w:rPr>
              <w:br/>
              <w:t>de evaluación</w:t>
            </w:r>
          </w:p>
        </w:tc>
        <w:tc>
          <w:tcPr>
            <w:tcW w:w="2330" w:type="dxa"/>
            <w:tcBorders>
              <w:left w:val="single" w:sz="8" w:space="0" w:color="00000A"/>
              <w:bottom w:val="single" w:sz="4" w:space="0" w:color="00000A"/>
              <w:right w:val="single" w:sz="8" w:space="0" w:color="00000A"/>
            </w:tcBorders>
            <w:shd w:val="clear" w:color="auto" w:fill="EEEEEE"/>
            <w:vAlign w:val="center"/>
          </w:tcPr>
          <w:p w14:paraId="3A72FD35" w14:textId="3FB69349" w:rsidR="00B1536E" w:rsidRPr="004F5AF2" w:rsidRDefault="00B1536E" w:rsidP="00B1536E">
            <w:pPr>
              <w:jc w:val="center"/>
              <w:rPr>
                <w:rFonts w:ascii="Arial" w:eastAsia="Arial" w:hAnsi="Arial" w:cs="Arial"/>
                <w:b/>
                <w:sz w:val="16"/>
                <w:szCs w:val="16"/>
              </w:rPr>
            </w:pPr>
            <w:r w:rsidRPr="004F5AF2">
              <w:rPr>
                <w:rFonts w:ascii="Arial" w:eastAsia="Arial" w:hAnsi="Arial" w:cs="Arial"/>
                <w:b/>
                <w:color w:val="000000"/>
                <w:sz w:val="16"/>
                <w:szCs w:val="16"/>
              </w:rPr>
              <w:t>Instrumentos de evaluación (EVIDENCIAS)</w:t>
            </w:r>
          </w:p>
        </w:tc>
      </w:tr>
      <w:tr w:rsidR="00671DD9" w:rsidRPr="004F5AF2" w14:paraId="5D57FAB3" w14:textId="77777777" w:rsidTr="0003727F">
        <w:trPr>
          <w:trHeight w:val="160"/>
        </w:trPr>
        <w:tc>
          <w:tcPr>
            <w:tcW w:w="1502" w:type="dxa"/>
            <w:gridSpan w:val="2"/>
            <w:tcBorders>
              <w:left w:val="single" w:sz="8" w:space="0" w:color="00000A"/>
              <w:bottom w:val="single" w:sz="4" w:space="0" w:color="00000A"/>
            </w:tcBorders>
            <w:shd w:val="clear" w:color="auto" w:fill="FFFFFF"/>
          </w:tcPr>
          <w:p w14:paraId="12DD7963" w14:textId="3E9668F5" w:rsidR="00671DD9" w:rsidRPr="004F5AF2" w:rsidRDefault="00671DD9" w:rsidP="0003727F">
            <w:pPr>
              <w:rPr>
                <w:rFonts w:ascii="Arial" w:eastAsia="Arial" w:hAnsi="Arial" w:cs="Arial"/>
                <w:b/>
                <w:sz w:val="16"/>
                <w:szCs w:val="16"/>
              </w:rPr>
            </w:pPr>
            <w:r w:rsidRPr="004F5AF2">
              <w:rPr>
                <w:rFonts w:ascii="Arial" w:hAnsi="Arial" w:cs="Arial"/>
                <w:sz w:val="16"/>
                <w:szCs w:val="16"/>
              </w:rPr>
              <w:t xml:space="preserve">CE 1. </w:t>
            </w:r>
          </w:p>
        </w:tc>
        <w:tc>
          <w:tcPr>
            <w:tcW w:w="2628" w:type="dxa"/>
            <w:gridSpan w:val="2"/>
            <w:tcBorders>
              <w:left w:val="single" w:sz="8" w:space="0" w:color="00000A"/>
              <w:bottom w:val="single" w:sz="4" w:space="0" w:color="00000A"/>
            </w:tcBorders>
            <w:shd w:val="clear" w:color="auto" w:fill="FFFFFF"/>
          </w:tcPr>
          <w:p w14:paraId="55868303" w14:textId="64D454DF" w:rsidR="00671DD9" w:rsidRPr="004F5AF2" w:rsidRDefault="00671DD9" w:rsidP="0003727F">
            <w:pPr>
              <w:rPr>
                <w:rFonts w:ascii="Arial" w:eastAsia="Arial" w:hAnsi="Arial" w:cs="Arial"/>
                <w:b/>
                <w:sz w:val="16"/>
                <w:szCs w:val="16"/>
              </w:rPr>
            </w:pPr>
            <w:r w:rsidRPr="004F5AF2">
              <w:rPr>
                <w:rFonts w:ascii="Arial" w:hAnsi="Arial" w:cs="Arial"/>
                <w:sz w:val="16"/>
                <w:szCs w:val="16"/>
              </w:rPr>
              <w:t>1.</w:t>
            </w:r>
            <w:r w:rsidR="00333283" w:rsidRPr="004F5AF2">
              <w:rPr>
                <w:rFonts w:ascii="Arial" w:hAnsi="Arial" w:cs="Arial"/>
                <w:sz w:val="16"/>
                <w:szCs w:val="16"/>
              </w:rPr>
              <w:t xml:space="preserve">1. </w:t>
            </w:r>
            <w:r w:rsidRPr="004F5AF2">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607" w:type="dxa"/>
            <w:gridSpan w:val="2"/>
            <w:tcBorders>
              <w:left w:val="single" w:sz="8" w:space="0" w:color="00000A"/>
              <w:bottom w:val="single" w:sz="4" w:space="0" w:color="00000A"/>
            </w:tcBorders>
            <w:shd w:val="clear" w:color="auto" w:fill="FFFFFF"/>
          </w:tcPr>
          <w:p w14:paraId="245CDED6" w14:textId="2ABAE88D" w:rsidR="00671DD9" w:rsidRPr="004F5AF2" w:rsidRDefault="00671DD9" w:rsidP="0003727F">
            <w:pPr>
              <w:rPr>
                <w:rFonts w:ascii="Arial" w:eastAsia="Arial" w:hAnsi="Arial" w:cs="Arial"/>
                <w:b/>
                <w:sz w:val="16"/>
                <w:szCs w:val="16"/>
                <w:lang w:val="en-US"/>
              </w:rPr>
            </w:pPr>
            <w:r w:rsidRPr="004F5AF2">
              <w:rPr>
                <w:rFonts w:ascii="Arial" w:hAnsi="Arial" w:cs="Arial"/>
                <w:sz w:val="16"/>
                <w:szCs w:val="16"/>
                <w:lang w:val="en-US"/>
              </w:rPr>
              <w:t>CCL1, CCL5, CP2, CP3, CC1, CC2, CCEC1, CCEC3</w:t>
            </w:r>
          </w:p>
        </w:tc>
        <w:tc>
          <w:tcPr>
            <w:tcW w:w="3277" w:type="dxa"/>
            <w:gridSpan w:val="2"/>
            <w:tcBorders>
              <w:left w:val="single" w:sz="8" w:space="0" w:color="00000A"/>
              <w:bottom w:val="single" w:sz="4" w:space="0" w:color="00000A"/>
            </w:tcBorders>
            <w:shd w:val="clear" w:color="auto" w:fill="FFFFFF"/>
          </w:tcPr>
          <w:p w14:paraId="02A96F27" w14:textId="77777777" w:rsidR="00671DD9" w:rsidRPr="004F5AF2" w:rsidRDefault="00671DD9" w:rsidP="0003727F">
            <w:pPr>
              <w:pBdr>
                <w:top w:val="nil"/>
                <w:left w:val="nil"/>
                <w:bottom w:val="nil"/>
                <w:right w:val="nil"/>
                <w:between w:val="nil"/>
              </w:pBdr>
              <w:spacing w:after="60"/>
              <w:rPr>
                <w:rFonts w:ascii="Arial" w:hAnsi="Arial" w:cs="Arial"/>
                <w:b/>
                <w:sz w:val="16"/>
                <w:szCs w:val="16"/>
              </w:rPr>
            </w:pPr>
            <w:r w:rsidRPr="004F5AF2">
              <w:rPr>
                <w:rFonts w:ascii="Arial" w:hAnsi="Arial" w:cs="Arial"/>
                <w:b/>
                <w:sz w:val="16"/>
                <w:szCs w:val="16"/>
              </w:rPr>
              <w:t xml:space="preserve">I. LAS LENGUAS Y SUS HABLANTES </w:t>
            </w:r>
          </w:p>
          <w:p w14:paraId="2DDB3271" w14:textId="77777777" w:rsidR="00671DD9" w:rsidRPr="004F5AF2" w:rsidRDefault="00671DD9" w:rsidP="00551A98">
            <w:pPr>
              <w:autoSpaceDE w:val="0"/>
              <w:autoSpaceDN w:val="0"/>
              <w:adjustRightInd w:val="0"/>
              <w:ind w:left="102" w:hanging="102"/>
              <w:rPr>
                <w:rFonts w:ascii="Arial" w:eastAsia="Arial" w:hAnsi="Arial" w:cs="Arial"/>
                <w:bCs/>
                <w:sz w:val="16"/>
                <w:szCs w:val="16"/>
              </w:rPr>
            </w:pPr>
            <w:r w:rsidRPr="004F5AF2">
              <w:rPr>
                <w:rFonts w:ascii="Arial" w:eastAsia="Arial" w:hAnsi="Arial" w:cs="Arial"/>
                <w:bCs/>
                <w:sz w:val="16"/>
                <w:szCs w:val="16"/>
              </w:rPr>
              <w:t>- Identificación de prejuicios y estereotipos lingüísticos.</w:t>
            </w:r>
          </w:p>
          <w:p w14:paraId="19DD7BEE" w14:textId="4D2AD657" w:rsidR="00671DD9" w:rsidRPr="004F5AF2" w:rsidRDefault="00671DD9" w:rsidP="00551A98">
            <w:pPr>
              <w:ind w:left="102" w:hanging="102"/>
              <w:rPr>
                <w:rFonts w:ascii="Arial" w:eastAsia="Arial" w:hAnsi="Arial" w:cs="Arial"/>
                <w:b/>
                <w:sz w:val="16"/>
                <w:szCs w:val="16"/>
              </w:rPr>
            </w:pPr>
            <w:r w:rsidRPr="004F5AF2">
              <w:rPr>
                <w:rFonts w:ascii="Arial" w:eastAsia="Arial" w:hAnsi="Arial" w:cs="Arial"/>
                <w:bCs/>
                <w:sz w:val="16"/>
                <w:szCs w:val="16"/>
              </w:rPr>
              <w:t>- Uso de un lenguaje no discriminatorio y respetuoso con las diferencias.</w:t>
            </w:r>
          </w:p>
        </w:tc>
        <w:tc>
          <w:tcPr>
            <w:tcW w:w="1701" w:type="dxa"/>
            <w:tcBorders>
              <w:left w:val="single" w:sz="8" w:space="0" w:color="00000A"/>
              <w:bottom w:val="single" w:sz="4" w:space="0" w:color="00000A"/>
            </w:tcBorders>
            <w:shd w:val="clear" w:color="auto" w:fill="FFFFFF"/>
          </w:tcPr>
          <w:p w14:paraId="60E8182D" w14:textId="00FD2AD1" w:rsidR="00671DD9" w:rsidRPr="004F5AF2" w:rsidRDefault="00671DD9" w:rsidP="00551A98">
            <w:pPr>
              <w:ind w:left="102" w:hanging="102"/>
              <w:rPr>
                <w:rFonts w:ascii="Arial" w:eastAsia="Arial" w:hAnsi="Arial" w:cs="Arial"/>
                <w:b/>
                <w:sz w:val="16"/>
                <w:szCs w:val="16"/>
              </w:rPr>
            </w:pPr>
            <w:r w:rsidRPr="004F5AF2">
              <w:rPr>
                <w:rFonts w:ascii="Arial" w:eastAsia="Arial" w:hAnsi="Arial" w:cs="Arial"/>
                <w:bCs/>
                <w:color w:val="000000"/>
                <w:sz w:val="16"/>
                <w:szCs w:val="16"/>
              </w:rPr>
              <w:t>- Observación sistemática</w:t>
            </w:r>
          </w:p>
        </w:tc>
        <w:tc>
          <w:tcPr>
            <w:tcW w:w="1418" w:type="dxa"/>
            <w:gridSpan w:val="2"/>
            <w:tcBorders>
              <w:left w:val="single" w:sz="8" w:space="0" w:color="00000A"/>
              <w:bottom w:val="single" w:sz="4" w:space="0" w:color="00000A"/>
            </w:tcBorders>
            <w:shd w:val="clear" w:color="auto" w:fill="FFFFFF"/>
          </w:tcPr>
          <w:p w14:paraId="42F45176" w14:textId="049648D7" w:rsidR="00671DD9" w:rsidRPr="004F5AF2" w:rsidRDefault="00671DD9" w:rsidP="00551A98">
            <w:pPr>
              <w:ind w:left="102" w:hanging="102"/>
              <w:rPr>
                <w:rFonts w:ascii="Arial" w:eastAsia="Arial" w:hAnsi="Arial" w:cs="Arial"/>
                <w:b/>
                <w:sz w:val="16"/>
                <w:szCs w:val="16"/>
              </w:rPr>
            </w:pPr>
            <w:r w:rsidRPr="004F5AF2">
              <w:rPr>
                <w:rFonts w:ascii="Arial" w:eastAsia="Arial" w:hAnsi="Arial" w:cs="Arial"/>
                <w:bCs/>
                <w:color w:val="000000" w:themeColor="text1"/>
                <w:sz w:val="16"/>
                <w:szCs w:val="16"/>
              </w:rPr>
              <w:t>- Rúbricas para evaluar las destrezas comunicativas</w:t>
            </w:r>
          </w:p>
        </w:tc>
        <w:tc>
          <w:tcPr>
            <w:tcW w:w="2330" w:type="dxa"/>
            <w:tcBorders>
              <w:left w:val="single" w:sz="8" w:space="0" w:color="00000A"/>
              <w:bottom w:val="single" w:sz="4" w:space="0" w:color="00000A"/>
              <w:right w:val="single" w:sz="8" w:space="0" w:color="00000A"/>
            </w:tcBorders>
            <w:shd w:val="clear" w:color="auto" w:fill="FFFFFF"/>
          </w:tcPr>
          <w:p w14:paraId="416CD28B" w14:textId="77777777" w:rsidR="00671DD9" w:rsidRPr="004F5AF2" w:rsidRDefault="00671DD9" w:rsidP="0003727F">
            <w:pPr>
              <w:suppressAutoHyphens/>
              <w:spacing w:after="60"/>
              <w:rPr>
                <w:rFonts w:ascii="Arial" w:eastAsia="Arial" w:hAnsi="Arial" w:cs="Arial"/>
                <w:sz w:val="16"/>
                <w:szCs w:val="16"/>
              </w:rPr>
            </w:pPr>
            <w:r w:rsidRPr="004F5AF2">
              <w:rPr>
                <w:rFonts w:ascii="Arial" w:eastAsia="Arial" w:hAnsi="Arial" w:cs="Arial"/>
                <w:b/>
                <w:sz w:val="16"/>
                <w:szCs w:val="16"/>
              </w:rPr>
              <w:t xml:space="preserve">Doble página de apertura de la unidad </w:t>
            </w:r>
            <w:r w:rsidRPr="004F5AF2">
              <w:rPr>
                <w:rFonts w:ascii="Arial" w:eastAsia="Arial" w:hAnsi="Arial" w:cs="Arial"/>
                <w:bCs/>
                <w:sz w:val="16"/>
                <w:szCs w:val="16"/>
              </w:rPr>
              <w:t>(pp. 24-25)</w:t>
            </w:r>
          </w:p>
          <w:p w14:paraId="31E5F0E9" w14:textId="06D5EE26" w:rsidR="00671DD9" w:rsidRPr="004F5AF2" w:rsidRDefault="00671DD9" w:rsidP="0003727F">
            <w:pPr>
              <w:rPr>
                <w:rFonts w:ascii="Arial" w:eastAsia="Arial" w:hAnsi="Arial" w:cs="Arial"/>
                <w:b/>
                <w:sz w:val="16"/>
                <w:szCs w:val="16"/>
              </w:rPr>
            </w:pPr>
            <w:r w:rsidRPr="004F5AF2">
              <w:rPr>
                <w:rFonts w:ascii="Arial" w:eastAsia="Arial" w:hAnsi="Arial" w:cs="Arial"/>
                <w:b/>
                <w:sz w:val="16"/>
                <w:szCs w:val="16"/>
              </w:rPr>
              <w:t xml:space="preserve">Objetivo en acción: Voluntariado </w:t>
            </w:r>
            <w:r w:rsidRPr="004F5AF2">
              <w:rPr>
                <w:rFonts w:ascii="Arial" w:eastAsia="Arial" w:hAnsi="Arial" w:cs="Arial"/>
                <w:bCs/>
                <w:sz w:val="16"/>
                <w:szCs w:val="16"/>
              </w:rPr>
              <w:t>(p. 39)</w:t>
            </w:r>
          </w:p>
        </w:tc>
      </w:tr>
      <w:tr w:rsidR="00671DD9" w:rsidRPr="004F5AF2" w14:paraId="41DEB33E" w14:textId="77777777" w:rsidTr="009F0275">
        <w:trPr>
          <w:trHeight w:val="5046"/>
        </w:trPr>
        <w:tc>
          <w:tcPr>
            <w:tcW w:w="1502" w:type="dxa"/>
            <w:gridSpan w:val="2"/>
            <w:tcBorders>
              <w:left w:val="single" w:sz="8" w:space="0" w:color="00000A"/>
              <w:bottom w:val="single" w:sz="4" w:space="0" w:color="00000A"/>
            </w:tcBorders>
            <w:shd w:val="clear" w:color="auto" w:fill="FFFFFF"/>
          </w:tcPr>
          <w:p w14:paraId="13399FFD" w14:textId="3A82E2BC" w:rsidR="00671DD9" w:rsidRPr="004F5AF2" w:rsidRDefault="00671DD9" w:rsidP="0003727F">
            <w:pPr>
              <w:rPr>
                <w:rFonts w:ascii="Arial" w:eastAsia="Arial" w:hAnsi="Arial" w:cs="Arial"/>
                <w:b/>
                <w:sz w:val="16"/>
                <w:szCs w:val="16"/>
              </w:rPr>
            </w:pPr>
            <w:r w:rsidRPr="004F5AF2">
              <w:rPr>
                <w:rFonts w:ascii="Arial" w:hAnsi="Arial" w:cs="Arial"/>
                <w:color w:val="000000" w:themeColor="text1"/>
                <w:sz w:val="16"/>
                <w:szCs w:val="16"/>
              </w:rPr>
              <w:lastRenderedPageBreak/>
              <w:t xml:space="preserve">CE 2. </w:t>
            </w:r>
          </w:p>
        </w:tc>
        <w:tc>
          <w:tcPr>
            <w:tcW w:w="2628" w:type="dxa"/>
            <w:gridSpan w:val="2"/>
            <w:tcBorders>
              <w:left w:val="single" w:sz="8" w:space="0" w:color="00000A"/>
              <w:bottom w:val="single" w:sz="4" w:space="0" w:color="00000A"/>
            </w:tcBorders>
            <w:shd w:val="clear" w:color="auto" w:fill="FFFFFF"/>
          </w:tcPr>
          <w:p w14:paraId="24BB6329" w14:textId="762F326D" w:rsidR="00671DD9" w:rsidRPr="004F5AF2" w:rsidRDefault="00671DD9" w:rsidP="0003727F">
            <w:pPr>
              <w:rPr>
                <w:rFonts w:ascii="Arial" w:eastAsia="Arial" w:hAnsi="Arial" w:cs="Arial"/>
                <w:b/>
                <w:sz w:val="16"/>
                <w:szCs w:val="16"/>
              </w:rPr>
            </w:pPr>
            <w:r w:rsidRPr="004F5AF2">
              <w:rPr>
                <w:rFonts w:ascii="Arial" w:hAnsi="Arial" w:cs="Arial"/>
                <w:sz w:val="16"/>
                <w:szCs w:val="16"/>
              </w:rPr>
              <w:t>2.</w:t>
            </w:r>
            <w:r w:rsidR="00333283" w:rsidRPr="004F5AF2">
              <w:rPr>
                <w:rFonts w:ascii="Arial" w:hAnsi="Arial" w:cs="Arial"/>
                <w:sz w:val="16"/>
                <w:szCs w:val="16"/>
              </w:rPr>
              <w:t xml:space="preserve">1. </w:t>
            </w:r>
            <w:r w:rsidRPr="004F5AF2">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607" w:type="dxa"/>
            <w:gridSpan w:val="2"/>
            <w:tcBorders>
              <w:left w:val="single" w:sz="8" w:space="0" w:color="00000A"/>
              <w:bottom w:val="single" w:sz="4" w:space="0" w:color="00000A"/>
            </w:tcBorders>
            <w:shd w:val="clear" w:color="auto" w:fill="FFFFFF"/>
          </w:tcPr>
          <w:p w14:paraId="43D7E2DA" w14:textId="6CF0376D" w:rsidR="00671DD9" w:rsidRPr="004F5AF2" w:rsidRDefault="00671DD9" w:rsidP="0003727F">
            <w:pPr>
              <w:rPr>
                <w:rFonts w:ascii="Arial" w:eastAsia="Arial" w:hAnsi="Arial" w:cs="Arial"/>
                <w:b/>
                <w:sz w:val="16"/>
                <w:szCs w:val="16"/>
                <w:lang w:val="en-US"/>
              </w:rPr>
            </w:pPr>
            <w:r w:rsidRPr="004F5AF2">
              <w:rPr>
                <w:rFonts w:ascii="Arial" w:hAnsi="Arial" w:cs="Arial"/>
                <w:sz w:val="16"/>
                <w:szCs w:val="16"/>
                <w:lang w:val="en-US"/>
              </w:rPr>
              <w:t>CCL2, CP2, STEM1, CD3, CPSAA3, CC3</w:t>
            </w:r>
          </w:p>
        </w:tc>
        <w:tc>
          <w:tcPr>
            <w:tcW w:w="3277" w:type="dxa"/>
            <w:gridSpan w:val="2"/>
            <w:tcBorders>
              <w:left w:val="single" w:sz="8" w:space="0" w:color="00000A"/>
              <w:bottom w:val="single" w:sz="4" w:space="0" w:color="00000A"/>
            </w:tcBorders>
            <w:shd w:val="clear" w:color="auto" w:fill="FFFFFF"/>
          </w:tcPr>
          <w:p w14:paraId="35FD1D18" w14:textId="77777777" w:rsidR="00671DD9" w:rsidRPr="004F5AF2" w:rsidRDefault="00671DD9" w:rsidP="009F0275">
            <w:pPr>
              <w:pStyle w:val="NormalWeb"/>
              <w:suppressAutoHyphens/>
              <w:spacing w:before="0" w:beforeAutospacing="0" w:after="40" w:afterAutospacing="0"/>
              <w:rPr>
                <w:rFonts w:ascii="Arial" w:hAnsi="Arial" w:cs="Arial"/>
                <w:b/>
                <w:bCs/>
                <w:color w:val="000000" w:themeColor="text1"/>
                <w:sz w:val="16"/>
                <w:szCs w:val="16"/>
              </w:rPr>
            </w:pPr>
            <w:r w:rsidRPr="004F5AF2">
              <w:rPr>
                <w:rFonts w:ascii="Arial" w:hAnsi="Arial" w:cs="Arial"/>
                <w:b/>
                <w:bCs/>
                <w:color w:val="000000" w:themeColor="text1"/>
                <w:sz w:val="16"/>
                <w:szCs w:val="16"/>
              </w:rPr>
              <w:t>II. COMUNICACIÓN</w:t>
            </w:r>
          </w:p>
          <w:p w14:paraId="4A51FD22" w14:textId="77777777" w:rsidR="00671DD9" w:rsidRPr="004F5AF2" w:rsidRDefault="00671DD9" w:rsidP="009F0275">
            <w:pPr>
              <w:spacing w:before="40"/>
              <w:rPr>
                <w:rFonts w:ascii="Arial" w:hAnsi="Arial" w:cs="Arial"/>
                <w:b/>
                <w:bCs/>
                <w:sz w:val="16"/>
                <w:szCs w:val="16"/>
              </w:rPr>
            </w:pPr>
            <w:r w:rsidRPr="004F5AF2">
              <w:rPr>
                <w:rFonts w:ascii="Arial" w:hAnsi="Arial" w:cs="Arial"/>
                <w:b/>
                <w:bCs/>
                <w:sz w:val="16"/>
                <w:szCs w:val="16"/>
              </w:rPr>
              <w:t>1. Contexto.</w:t>
            </w:r>
          </w:p>
          <w:p w14:paraId="7FA5F879" w14:textId="77777777" w:rsidR="00671DD9" w:rsidRPr="004F5AF2" w:rsidRDefault="00671DD9" w:rsidP="006069B6">
            <w:pPr>
              <w:pStyle w:val="NormalWeb"/>
              <w:suppressAutoHyphens/>
              <w:spacing w:before="0" w:beforeAutospacing="0" w:after="0" w:afterAutospacing="0"/>
              <w:ind w:left="272" w:hanging="102"/>
              <w:contextualSpacing/>
              <w:rPr>
                <w:rFonts w:ascii="Arial" w:hAnsi="Arial" w:cs="Arial"/>
                <w:b/>
                <w:bCs/>
                <w:spacing w:val="-2"/>
                <w:sz w:val="16"/>
                <w:szCs w:val="16"/>
              </w:rPr>
            </w:pPr>
            <w:r w:rsidRPr="004F5AF2">
              <w:rPr>
                <w:rFonts w:ascii="Arial" w:eastAsia="Arial" w:hAnsi="Arial" w:cs="Arial"/>
                <w:bCs/>
                <w:sz w:val="16"/>
                <w:szCs w:val="16"/>
              </w:rPr>
              <w:t xml:space="preserve">- </w:t>
            </w:r>
            <w:r w:rsidRPr="004F5AF2">
              <w:rPr>
                <w:rFonts w:ascii="Arial" w:eastAsiaTheme="minorHAnsi" w:hAnsi="Arial" w:cs="Arial"/>
                <w:color w:val="000000"/>
                <w:spacing w:val="-2"/>
                <w:sz w:val="16"/>
                <w:szCs w:val="16"/>
                <w:lang w:eastAsia="en-US"/>
              </w:rPr>
              <w:t>Incidencia de los componentes (situación, participantes, propósito comunicativo, canal) en el acto comunicativo.</w:t>
            </w:r>
          </w:p>
          <w:p w14:paraId="1D3A306C" w14:textId="77777777" w:rsidR="00671DD9" w:rsidRPr="004F5AF2" w:rsidRDefault="00671DD9" w:rsidP="009F0275">
            <w:pPr>
              <w:pStyle w:val="NormalWeb"/>
              <w:spacing w:before="40" w:beforeAutospacing="0" w:after="0" w:afterAutospacing="0"/>
              <w:rPr>
                <w:rFonts w:ascii="Arial" w:hAnsi="Arial" w:cs="Arial"/>
                <w:b/>
                <w:bCs/>
                <w:sz w:val="16"/>
                <w:szCs w:val="16"/>
              </w:rPr>
            </w:pPr>
            <w:r w:rsidRPr="004F5AF2">
              <w:rPr>
                <w:rFonts w:ascii="Arial" w:hAnsi="Arial" w:cs="Arial"/>
                <w:b/>
                <w:bCs/>
                <w:sz w:val="16"/>
                <w:szCs w:val="16"/>
              </w:rPr>
              <w:t xml:space="preserve">2. Géneros discursivos. </w:t>
            </w:r>
          </w:p>
          <w:p w14:paraId="5C605974" w14:textId="77777777" w:rsidR="00671DD9" w:rsidRPr="004F5AF2" w:rsidRDefault="00671DD9" w:rsidP="006069B6">
            <w:pPr>
              <w:pStyle w:val="Default"/>
              <w:suppressAutoHyphens/>
              <w:autoSpaceDE/>
              <w:autoSpaceDN/>
              <w:adjustRightInd/>
              <w:ind w:left="272" w:hanging="102"/>
              <w:contextualSpacing/>
              <w:rPr>
                <w:rFonts w:ascii="Arial" w:hAnsi="Arial" w:cs="Arial"/>
                <w:sz w:val="16"/>
                <w:szCs w:val="16"/>
                <w:lang w:val="es-ES"/>
              </w:rPr>
            </w:pPr>
            <w:r w:rsidRPr="004F5AF2">
              <w:rPr>
                <w:rFonts w:ascii="Arial" w:eastAsia="Arial" w:hAnsi="Arial" w:cs="Arial"/>
                <w:bCs/>
                <w:sz w:val="16"/>
                <w:szCs w:val="16"/>
              </w:rPr>
              <w:t xml:space="preserve">- </w:t>
            </w:r>
            <w:r w:rsidRPr="004F5AF2">
              <w:rPr>
                <w:rFonts w:ascii="Arial" w:hAnsi="Arial" w:cs="Arial"/>
                <w:sz w:val="16"/>
                <w:szCs w:val="16"/>
                <w:lang w:val="es-ES"/>
              </w:rPr>
              <w:t>Tipologías textuales: la narración, la descripción, el diálogo y la exposición.</w:t>
            </w:r>
          </w:p>
          <w:p w14:paraId="77549626" w14:textId="77777777" w:rsidR="00671DD9" w:rsidRPr="004F5AF2" w:rsidRDefault="00671DD9" w:rsidP="006069B6">
            <w:pPr>
              <w:pStyle w:val="Default"/>
              <w:suppressAutoHyphens/>
              <w:autoSpaceDE/>
              <w:autoSpaceDN/>
              <w:adjustRightInd/>
              <w:ind w:left="272" w:hanging="102"/>
              <w:contextualSpacing/>
              <w:rPr>
                <w:rFonts w:ascii="Arial" w:hAnsi="Arial" w:cs="Arial"/>
                <w:spacing w:val="-2"/>
                <w:sz w:val="16"/>
                <w:szCs w:val="16"/>
                <w:lang w:val="es-ES"/>
              </w:rPr>
            </w:pPr>
            <w:r w:rsidRPr="004F5AF2">
              <w:rPr>
                <w:rFonts w:ascii="Arial" w:eastAsia="Arial" w:hAnsi="Arial" w:cs="Arial"/>
                <w:bCs/>
                <w:sz w:val="16"/>
                <w:szCs w:val="16"/>
              </w:rPr>
              <w:t xml:space="preserve">- </w:t>
            </w:r>
            <w:r w:rsidRPr="004F5AF2">
              <w:rPr>
                <w:rFonts w:ascii="Arial" w:hAnsi="Arial" w:cs="Arial"/>
                <w:sz w:val="16"/>
                <w:szCs w:val="16"/>
                <w:lang w:val="es-ES"/>
              </w:rPr>
              <w:t xml:space="preserve">Propiedades textuales: estrategias </w:t>
            </w:r>
            <w:r w:rsidRPr="004F5AF2">
              <w:rPr>
                <w:rFonts w:ascii="Arial" w:hAnsi="Arial" w:cs="Arial"/>
                <w:spacing w:val="-2"/>
                <w:sz w:val="16"/>
                <w:szCs w:val="16"/>
                <w:lang w:val="es-ES"/>
              </w:rPr>
              <w:t>básicas para la coherencia y la cohesión.</w:t>
            </w:r>
          </w:p>
          <w:p w14:paraId="663F9879" w14:textId="77777777" w:rsidR="00671DD9" w:rsidRPr="004F5AF2" w:rsidRDefault="00671DD9" w:rsidP="006069B6">
            <w:pPr>
              <w:suppressAutoHyphens/>
              <w:ind w:left="272" w:hanging="102"/>
              <w:contextualSpacing/>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Géneros discursivos propios del ámbito personal, social y educativo. Contenido y forma.</w:t>
            </w:r>
          </w:p>
          <w:p w14:paraId="266E71A7" w14:textId="48B1C0D5" w:rsidR="00671DD9" w:rsidRPr="004F5AF2" w:rsidRDefault="00671DD9" w:rsidP="009F0275">
            <w:pPr>
              <w:spacing w:before="40"/>
              <w:rPr>
                <w:rFonts w:ascii="Arial" w:hAnsi="Arial" w:cs="Arial"/>
                <w:b/>
                <w:sz w:val="16"/>
                <w:szCs w:val="16"/>
              </w:rPr>
            </w:pPr>
            <w:r w:rsidRPr="004F5AF2">
              <w:rPr>
                <w:rFonts w:ascii="Arial" w:hAnsi="Arial" w:cs="Arial"/>
                <w:b/>
                <w:sz w:val="16"/>
                <w:szCs w:val="16"/>
              </w:rPr>
              <w:t>3. Procesos.</w:t>
            </w:r>
          </w:p>
          <w:p w14:paraId="7E9789B1" w14:textId="77777777" w:rsidR="00671DD9" w:rsidRPr="004F5AF2" w:rsidRDefault="00671DD9" w:rsidP="006069B6">
            <w:pPr>
              <w:pStyle w:val="Default"/>
              <w:suppressAutoHyphens/>
              <w:autoSpaceDE/>
              <w:autoSpaceDN/>
              <w:adjustRightInd/>
              <w:ind w:left="272" w:hanging="102"/>
              <w:contextualSpacing/>
              <w:rPr>
                <w:rFonts w:ascii="Arial" w:hAnsi="Arial" w:cs="Arial"/>
                <w:sz w:val="16"/>
                <w:szCs w:val="16"/>
                <w:lang w:val="es-ES"/>
              </w:rPr>
            </w:pPr>
            <w:r w:rsidRPr="004F5AF2">
              <w:rPr>
                <w:rFonts w:ascii="Arial" w:eastAsia="Arial" w:hAnsi="Arial" w:cs="Arial"/>
                <w:bCs/>
                <w:sz w:val="16"/>
                <w:szCs w:val="16"/>
              </w:rPr>
              <w:t xml:space="preserve">- </w:t>
            </w:r>
            <w:r w:rsidRPr="004F5AF2">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4C269F8F" w14:textId="168A5638" w:rsidR="00671DD9" w:rsidRPr="004F5AF2" w:rsidRDefault="00671DD9" w:rsidP="006069B6">
            <w:pPr>
              <w:suppressAutoHyphens/>
              <w:ind w:left="272" w:hanging="102"/>
              <w:contextualSpacing/>
              <w:rPr>
                <w:rFonts w:ascii="Arial" w:eastAsia="Arial" w:hAnsi="Arial" w:cs="Arial"/>
                <w:b/>
                <w:sz w:val="16"/>
                <w:szCs w:val="16"/>
              </w:rPr>
            </w:pPr>
            <w:r w:rsidRPr="004F5AF2">
              <w:rPr>
                <w:rFonts w:ascii="Arial" w:eastAsia="Arial" w:hAnsi="Arial" w:cs="Arial"/>
                <w:bCs/>
                <w:sz w:val="16"/>
                <w:szCs w:val="16"/>
              </w:rPr>
              <w:t xml:space="preserve">- </w:t>
            </w:r>
            <w:r w:rsidRPr="004F5AF2">
              <w:rPr>
                <w:rFonts w:ascii="Arial" w:hAnsi="Arial" w:cs="Arial"/>
                <w:sz w:val="16"/>
                <w:szCs w:val="16"/>
              </w:rPr>
              <w:t>Comprensión oral: identificación de las ideas más relevantes e interpretación del sentido global realizando las inferencias necesarias. Detección de posibles usos discriminatorios del lenguaje verbal y no verbal.</w:t>
            </w:r>
          </w:p>
        </w:tc>
        <w:tc>
          <w:tcPr>
            <w:tcW w:w="1701" w:type="dxa"/>
            <w:tcBorders>
              <w:left w:val="single" w:sz="8" w:space="0" w:color="00000A"/>
              <w:bottom w:val="single" w:sz="4" w:space="0" w:color="00000A"/>
            </w:tcBorders>
            <w:shd w:val="clear" w:color="auto" w:fill="FFFFFF"/>
          </w:tcPr>
          <w:p w14:paraId="00C40D0A" w14:textId="52B19064" w:rsidR="00671DD9" w:rsidRPr="004F5AF2" w:rsidRDefault="00671DD9" w:rsidP="00551A98">
            <w:pPr>
              <w:ind w:left="102" w:hanging="102"/>
              <w:rPr>
                <w:rFonts w:ascii="Arial" w:eastAsia="Arial" w:hAnsi="Arial" w:cs="Arial"/>
                <w:b/>
                <w:sz w:val="16"/>
                <w:szCs w:val="16"/>
              </w:rPr>
            </w:pPr>
            <w:r w:rsidRPr="004F5AF2">
              <w:rPr>
                <w:rFonts w:ascii="Arial" w:eastAsia="Arial" w:hAnsi="Arial" w:cs="Arial"/>
                <w:bCs/>
                <w:color w:val="000000"/>
                <w:sz w:val="16"/>
                <w:szCs w:val="16"/>
              </w:rPr>
              <w:t>- Observación sistemática</w:t>
            </w:r>
          </w:p>
        </w:tc>
        <w:tc>
          <w:tcPr>
            <w:tcW w:w="1418" w:type="dxa"/>
            <w:gridSpan w:val="2"/>
            <w:tcBorders>
              <w:left w:val="single" w:sz="8" w:space="0" w:color="00000A"/>
              <w:bottom w:val="single" w:sz="4" w:space="0" w:color="00000A"/>
            </w:tcBorders>
            <w:shd w:val="clear" w:color="auto" w:fill="FFFFFF"/>
          </w:tcPr>
          <w:p w14:paraId="14751947" w14:textId="77777777" w:rsidR="00671DD9" w:rsidRPr="004F5AF2" w:rsidRDefault="00671DD9" w:rsidP="00551A98">
            <w:pPr>
              <w:ind w:left="102" w:hanging="102"/>
              <w:rPr>
                <w:rFonts w:ascii="Arial" w:eastAsia="Arial" w:hAnsi="Arial" w:cs="Arial"/>
                <w:color w:val="000000" w:themeColor="text1"/>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 xml:space="preserve">Rúbrica para evaluar la comprensión oral. </w:t>
            </w:r>
          </w:p>
          <w:p w14:paraId="6B5782F8" w14:textId="77777777" w:rsidR="00671DD9" w:rsidRPr="004F5AF2" w:rsidRDefault="00671DD9" w:rsidP="00551A98">
            <w:pPr>
              <w:ind w:left="102" w:hanging="102"/>
              <w:rPr>
                <w:rFonts w:ascii="Arial" w:eastAsia="Arial" w:hAnsi="Arial" w:cs="Arial"/>
                <w:bCs/>
                <w:color w:val="000000" w:themeColor="text1"/>
                <w:sz w:val="16"/>
                <w:szCs w:val="16"/>
              </w:rPr>
            </w:pPr>
            <w:r w:rsidRPr="004F5AF2">
              <w:rPr>
                <w:rFonts w:ascii="Arial" w:eastAsia="Arial" w:hAnsi="Arial" w:cs="Arial"/>
                <w:bCs/>
                <w:color w:val="000000" w:themeColor="text1"/>
                <w:sz w:val="16"/>
                <w:szCs w:val="16"/>
              </w:rPr>
              <w:t xml:space="preserve">- Rúbricas para evaluar las destrezas comunicativas. </w:t>
            </w:r>
          </w:p>
          <w:p w14:paraId="7C34F52C" w14:textId="7D8EB9EA" w:rsidR="00671DD9" w:rsidRPr="004F5AF2" w:rsidRDefault="00671DD9" w:rsidP="00551A98">
            <w:pPr>
              <w:ind w:left="102" w:hanging="102"/>
              <w:rPr>
                <w:rFonts w:ascii="Arial" w:eastAsia="Arial" w:hAnsi="Arial" w:cs="Arial"/>
                <w:b/>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 xml:space="preserve">Rúbrica para evaluar la escucha activa en audiciones. </w:t>
            </w:r>
          </w:p>
        </w:tc>
        <w:tc>
          <w:tcPr>
            <w:tcW w:w="2330" w:type="dxa"/>
            <w:tcBorders>
              <w:left w:val="single" w:sz="8" w:space="0" w:color="00000A"/>
              <w:bottom w:val="single" w:sz="4" w:space="0" w:color="00000A"/>
              <w:right w:val="single" w:sz="8" w:space="0" w:color="00000A"/>
            </w:tcBorders>
            <w:shd w:val="clear" w:color="auto" w:fill="FFFFFF"/>
          </w:tcPr>
          <w:p w14:paraId="328252EC" w14:textId="182B5D93" w:rsidR="00671DD9" w:rsidRPr="004F5AF2" w:rsidRDefault="00671DD9" w:rsidP="0003727F">
            <w:pPr>
              <w:suppressAutoHyphens/>
              <w:spacing w:after="60"/>
              <w:rPr>
                <w:rFonts w:ascii="Arial" w:hAnsi="Arial" w:cs="Arial"/>
                <w:bCs/>
                <w:sz w:val="16"/>
                <w:szCs w:val="16"/>
              </w:rPr>
            </w:pPr>
            <w:r w:rsidRPr="004F5AF2">
              <w:rPr>
                <w:rFonts w:ascii="Arial" w:hAnsi="Arial" w:cs="Arial"/>
                <w:b/>
                <w:color w:val="000000"/>
                <w:sz w:val="16"/>
                <w:szCs w:val="16"/>
              </w:rPr>
              <w:t>Escucho una exposición</w:t>
            </w:r>
            <w:r w:rsidRPr="004F5AF2">
              <w:rPr>
                <w:rFonts w:ascii="Arial" w:hAnsi="Arial" w:cs="Arial"/>
                <w:bCs/>
                <w:sz w:val="16"/>
                <w:szCs w:val="16"/>
              </w:rPr>
              <w:t xml:space="preserve"> </w:t>
            </w:r>
            <w:r w:rsidR="002C1ACF" w:rsidRPr="004F5AF2">
              <w:rPr>
                <w:rFonts w:ascii="Arial" w:hAnsi="Arial" w:cs="Arial"/>
                <w:bCs/>
                <w:sz w:val="16"/>
                <w:szCs w:val="16"/>
              </w:rPr>
              <w:br/>
            </w:r>
            <w:r w:rsidRPr="004F5AF2">
              <w:rPr>
                <w:rFonts w:ascii="Arial" w:hAnsi="Arial" w:cs="Arial"/>
                <w:bCs/>
                <w:sz w:val="16"/>
                <w:szCs w:val="16"/>
              </w:rPr>
              <w:t>(p. 26)</w:t>
            </w:r>
          </w:p>
          <w:p w14:paraId="4CB3E76C" w14:textId="77777777" w:rsidR="00671DD9" w:rsidRPr="004F5AF2" w:rsidRDefault="00671DD9" w:rsidP="0003727F">
            <w:pPr>
              <w:suppressAutoHyphens/>
              <w:spacing w:after="60"/>
              <w:rPr>
                <w:rFonts w:ascii="Arial" w:hAnsi="Arial" w:cs="Arial"/>
                <w:bCs/>
                <w:color w:val="000000"/>
                <w:sz w:val="16"/>
                <w:szCs w:val="16"/>
              </w:rPr>
            </w:pPr>
            <w:r w:rsidRPr="004F5AF2">
              <w:rPr>
                <w:rFonts w:ascii="Arial" w:eastAsia="Arial" w:hAnsi="Arial" w:cs="Arial"/>
                <w:b/>
                <w:sz w:val="16"/>
                <w:szCs w:val="16"/>
              </w:rPr>
              <w:t xml:space="preserve">Leo un texto expositivo: </w:t>
            </w:r>
            <w:r w:rsidRPr="004F5AF2">
              <w:rPr>
                <w:rFonts w:ascii="Arial" w:eastAsia="Arial" w:hAnsi="Arial" w:cs="Arial"/>
                <w:bCs/>
                <w:sz w:val="16"/>
                <w:szCs w:val="16"/>
              </w:rPr>
              <w:t xml:space="preserve">audio de </w:t>
            </w:r>
            <w:r w:rsidRPr="004F5AF2">
              <w:rPr>
                <w:rFonts w:ascii="Arial" w:eastAsia="Arial" w:hAnsi="Arial" w:cs="Arial"/>
                <w:bCs/>
                <w:i/>
                <w:iCs/>
                <w:sz w:val="16"/>
                <w:szCs w:val="16"/>
              </w:rPr>
              <w:t xml:space="preserve">El ogro </w:t>
            </w:r>
            <w:r w:rsidRPr="004F5AF2">
              <w:rPr>
                <w:rFonts w:ascii="Arial" w:eastAsia="Arial" w:hAnsi="Arial" w:cs="Arial"/>
                <w:bCs/>
                <w:sz w:val="16"/>
                <w:szCs w:val="16"/>
              </w:rPr>
              <w:t>(pp. 27-28)</w:t>
            </w:r>
          </w:p>
          <w:p w14:paraId="2CC20336" w14:textId="77777777" w:rsidR="00671DD9" w:rsidRPr="004F5AF2" w:rsidRDefault="00671DD9" w:rsidP="0003727F">
            <w:pPr>
              <w:suppressAutoHyphens/>
              <w:spacing w:after="60"/>
              <w:rPr>
                <w:rFonts w:ascii="Arial" w:hAnsi="Arial" w:cs="Arial"/>
                <w:bCs/>
                <w:color w:val="000000"/>
                <w:sz w:val="16"/>
                <w:szCs w:val="16"/>
              </w:rPr>
            </w:pPr>
            <w:r w:rsidRPr="004F5AF2">
              <w:rPr>
                <w:rFonts w:ascii="Arial" w:eastAsia="Arial" w:hAnsi="Arial" w:cs="Arial"/>
                <w:b/>
                <w:bCs/>
                <w:sz w:val="16"/>
                <w:szCs w:val="16"/>
              </w:rPr>
              <w:t>«Valorad vuestra exposición»</w:t>
            </w:r>
            <w:r w:rsidRPr="004F5AF2">
              <w:rPr>
                <w:rFonts w:ascii="Arial" w:eastAsia="Arial" w:hAnsi="Arial" w:cs="Arial"/>
                <w:sz w:val="16"/>
                <w:szCs w:val="16"/>
              </w:rPr>
              <w:t xml:space="preserve"> (p. 31)</w:t>
            </w:r>
          </w:p>
          <w:p w14:paraId="2A01F474" w14:textId="77777777" w:rsidR="00671DD9" w:rsidRPr="004F5AF2" w:rsidRDefault="00671DD9" w:rsidP="0003727F">
            <w:pPr>
              <w:suppressAutoHyphens/>
              <w:spacing w:after="60"/>
              <w:rPr>
                <w:rFonts w:ascii="Arial" w:hAnsi="Arial" w:cs="Arial"/>
                <w:bCs/>
                <w:color w:val="000000"/>
                <w:sz w:val="16"/>
                <w:szCs w:val="16"/>
              </w:rPr>
            </w:pPr>
            <w:r w:rsidRPr="004F5AF2">
              <w:rPr>
                <w:rFonts w:ascii="Arial" w:eastAsia="Arial" w:hAnsi="Arial" w:cs="Arial"/>
                <w:b/>
                <w:bCs/>
                <w:sz w:val="16"/>
                <w:szCs w:val="16"/>
              </w:rPr>
              <w:t>«Finales de cuento</w:t>
            </w:r>
            <w:r w:rsidRPr="004F5AF2">
              <w:rPr>
                <w:rFonts w:ascii="Arial" w:eastAsia="Arial" w:hAnsi="Arial" w:cs="Arial"/>
                <w:sz w:val="16"/>
                <w:szCs w:val="16"/>
              </w:rPr>
              <w:t xml:space="preserve"> (p. 33)</w:t>
            </w:r>
          </w:p>
          <w:p w14:paraId="280BC4B5" w14:textId="77777777" w:rsidR="00671DD9" w:rsidRPr="004F5AF2" w:rsidRDefault="00671DD9" w:rsidP="0003727F">
            <w:pPr>
              <w:tabs>
                <w:tab w:val="left" w:pos="506"/>
              </w:tabs>
              <w:suppressAutoHyphens/>
              <w:rPr>
                <w:rFonts w:ascii="Arial" w:eastAsia="Arial" w:hAnsi="Arial" w:cs="Arial"/>
                <w:bCs/>
                <w:sz w:val="16"/>
                <w:szCs w:val="16"/>
              </w:rPr>
            </w:pPr>
            <w:r w:rsidRPr="004F5AF2">
              <w:rPr>
                <w:rFonts w:ascii="Arial" w:eastAsia="Arial" w:hAnsi="Arial" w:cs="Arial"/>
                <w:b/>
                <w:sz w:val="16"/>
                <w:szCs w:val="16"/>
              </w:rPr>
              <w:t>Conozco mi lengua:</w:t>
            </w:r>
            <w:r w:rsidRPr="004F5AF2">
              <w:rPr>
                <w:rFonts w:ascii="Arial" w:eastAsia="Arial" w:hAnsi="Arial" w:cs="Arial"/>
                <w:bCs/>
                <w:sz w:val="16"/>
                <w:szCs w:val="16"/>
              </w:rPr>
              <w:t xml:space="preserve"> </w:t>
            </w:r>
          </w:p>
          <w:p w14:paraId="1EA15F30" w14:textId="77777777" w:rsidR="00671DD9" w:rsidRPr="004F5AF2" w:rsidRDefault="00671DD9" w:rsidP="0003727F">
            <w:pPr>
              <w:rPr>
                <w:rFonts w:ascii="Arial" w:eastAsia="Arial" w:hAnsi="Arial" w:cs="Arial"/>
                <w:bCs/>
                <w:sz w:val="16"/>
                <w:szCs w:val="16"/>
              </w:rPr>
            </w:pPr>
            <w:r w:rsidRPr="004F5AF2">
              <w:rPr>
                <w:rFonts w:ascii="Arial" w:eastAsia="Arial" w:hAnsi="Arial" w:cs="Arial"/>
                <w:bCs/>
                <w:sz w:val="16"/>
                <w:szCs w:val="16"/>
              </w:rPr>
              <w:t xml:space="preserve">El punto y la mayúscula,  </w:t>
            </w:r>
            <w:proofErr w:type="spellStart"/>
            <w:r w:rsidRPr="004F5AF2">
              <w:rPr>
                <w:rFonts w:ascii="Arial" w:eastAsia="Arial" w:hAnsi="Arial" w:cs="Arial"/>
                <w:bCs/>
                <w:sz w:val="16"/>
                <w:szCs w:val="16"/>
              </w:rPr>
              <w:t>act</w:t>
            </w:r>
            <w:proofErr w:type="spellEnd"/>
            <w:r w:rsidRPr="004F5AF2">
              <w:rPr>
                <w:rFonts w:ascii="Arial" w:eastAsia="Arial" w:hAnsi="Arial" w:cs="Arial"/>
                <w:bCs/>
                <w:sz w:val="16"/>
                <w:szCs w:val="16"/>
              </w:rPr>
              <w:t xml:space="preserve">. 1 (p. 36), </w:t>
            </w:r>
            <w:proofErr w:type="spellStart"/>
            <w:r w:rsidRPr="004F5AF2">
              <w:rPr>
                <w:rFonts w:ascii="Arial" w:eastAsia="Arial" w:hAnsi="Arial" w:cs="Arial"/>
                <w:bCs/>
                <w:sz w:val="16"/>
                <w:szCs w:val="16"/>
              </w:rPr>
              <w:t>act</w:t>
            </w:r>
            <w:proofErr w:type="spellEnd"/>
            <w:r w:rsidRPr="004F5AF2">
              <w:rPr>
                <w:rFonts w:ascii="Arial" w:eastAsia="Arial" w:hAnsi="Arial" w:cs="Arial"/>
                <w:bCs/>
                <w:sz w:val="16"/>
                <w:szCs w:val="16"/>
              </w:rPr>
              <w:t>. 2 (p. 37)</w:t>
            </w:r>
          </w:p>
          <w:p w14:paraId="2FCD6465" w14:textId="77777777" w:rsidR="00671DD9" w:rsidRPr="004F5AF2" w:rsidRDefault="00671DD9" w:rsidP="0003727F">
            <w:pPr>
              <w:suppressAutoHyphens/>
              <w:spacing w:after="60"/>
              <w:rPr>
                <w:rFonts w:ascii="Arial" w:eastAsia="Arial" w:hAnsi="Arial" w:cs="Arial"/>
                <w:bCs/>
                <w:sz w:val="16"/>
                <w:szCs w:val="16"/>
              </w:rPr>
            </w:pPr>
            <w:r w:rsidRPr="004F5AF2">
              <w:rPr>
                <w:rFonts w:ascii="Arial" w:eastAsia="Arial" w:hAnsi="Arial" w:cs="Arial"/>
                <w:b/>
                <w:sz w:val="16"/>
                <w:szCs w:val="16"/>
              </w:rPr>
              <w:t xml:space="preserve">Doble página de apertura de la unidad </w:t>
            </w:r>
            <w:r w:rsidRPr="004F5AF2">
              <w:rPr>
                <w:rFonts w:ascii="Arial" w:eastAsia="Arial" w:hAnsi="Arial" w:cs="Arial"/>
                <w:bCs/>
                <w:sz w:val="16"/>
                <w:szCs w:val="16"/>
              </w:rPr>
              <w:t>(pp. 24-25)</w:t>
            </w:r>
          </w:p>
          <w:p w14:paraId="759133C1" w14:textId="77777777" w:rsidR="00671DD9" w:rsidRPr="004F5AF2" w:rsidRDefault="00671DD9" w:rsidP="0003727F">
            <w:pPr>
              <w:suppressAutoHyphens/>
              <w:spacing w:after="60"/>
              <w:rPr>
                <w:rFonts w:ascii="Arial" w:eastAsia="Arial" w:hAnsi="Arial" w:cs="Arial"/>
                <w:bCs/>
                <w:sz w:val="16"/>
                <w:szCs w:val="16"/>
              </w:rPr>
            </w:pPr>
            <w:r w:rsidRPr="004F5AF2">
              <w:rPr>
                <w:rFonts w:ascii="Arial" w:eastAsia="Arial" w:hAnsi="Arial" w:cs="Arial"/>
                <w:b/>
                <w:sz w:val="16"/>
                <w:szCs w:val="16"/>
              </w:rPr>
              <w:t xml:space="preserve">Objetivo en acción: Voluntariado </w:t>
            </w:r>
            <w:r w:rsidRPr="004F5AF2">
              <w:rPr>
                <w:rFonts w:ascii="Arial" w:eastAsia="Arial" w:hAnsi="Arial" w:cs="Arial"/>
                <w:bCs/>
                <w:sz w:val="16"/>
                <w:szCs w:val="16"/>
              </w:rPr>
              <w:t>(p. 39)</w:t>
            </w:r>
          </w:p>
          <w:p w14:paraId="16AE9033" w14:textId="115B2262" w:rsidR="00671DD9" w:rsidRPr="0043438D" w:rsidRDefault="00671DD9" w:rsidP="0043438D">
            <w:pPr>
              <w:suppressAutoHyphens/>
              <w:spacing w:after="60"/>
              <w:rPr>
                <w:rFonts w:ascii="Arial" w:eastAsia="Arial" w:hAnsi="Arial" w:cs="Arial"/>
                <w:sz w:val="16"/>
                <w:szCs w:val="16"/>
              </w:rPr>
            </w:pPr>
            <w:r w:rsidRPr="004F5AF2">
              <w:rPr>
                <w:rFonts w:ascii="Arial" w:eastAsia="Arial" w:hAnsi="Arial" w:cs="Arial"/>
                <w:b/>
                <w:bCs/>
                <w:sz w:val="16"/>
                <w:szCs w:val="16"/>
              </w:rPr>
              <w:t>«¡Cread vuestra propia ONG!»,</w:t>
            </w:r>
            <w:r w:rsidRPr="004F5AF2">
              <w:rPr>
                <w:rFonts w:ascii="Arial" w:eastAsia="Arial" w:hAnsi="Arial" w:cs="Arial"/>
                <w:sz w:val="16"/>
                <w:szCs w:val="16"/>
              </w:rPr>
              <w:t xml:space="preserve"> (p. 29)</w:t>
            </w:r>
          </w:p>
        </w:tc>
      </w:tr>
      <w:tr w:rsidR="00671DD9" w:rsidRPr="004F5AF2" w14:paraId="1E1526D7" w14:textId="77777777" w:rsidTr="00D042B1">
        <w:trPr>
          <w:trHeight w:val="1613"/>
        </w:trPr>
        <w:tc>
          <w:tcPr>
            <w:tcW w:w="1502" w:type="dxa"/>
            <w:gridSpan w:val="2"/>
            <w:vMerge w:val="restart"/>
            <w:tcBorders>
              <w:left w:val="single" w:sz="8" w:space="0" w:color="00000A"/>
            </w:tcBorders>
            <w:shd w:val="clear" w:color="auto" w:fill="FFFFFF"/>
          </w:tcPr>
          <w:p w14:paraId="02B13FC1" w14:textId="48378C87" w:rsidR="00671DD9" w:rsidRPr="004F5AF2" w:rsidRDefault="00671DD9" w:rsidP="0003727F">
            <w:pPr>
              <w:rPr>
                <w:rFonts w:ascii="Arial" w:eastAsia="Arial" w:hAnsi="Arial" w:cs="Arial"/>
                <w:b/>
                <w:sz w:val="16"/>
                <w:szCs w:val="16"/>
              </w:rPr>
            </w:pPr>
            <w:r w:rsidRPr="004F5AF2">
              <w:rPr>
                <w:rFonts w:ascii="Arial" w:eastAsia="Arial" w:hAnsi="Arial" w:cs="Arial"/>
                <w:color w:val="000000" w:themeColor="text1"/>
                <w:sz w:val="16"/>
                <w:szCs w:val="16"/>
              </w:rPr>
              <w:t xml:space="preserve">CE 3. </w:t>
            </w:r>
          </w:p>
        </w:tc>
        <w:tc>
          <w:tcPr>
            <w:tcW w:w="2628" w:type="dxa"/>
            <w:gridSpan w:val="2"/>
            <w:tcBorders>
              <w:left w:val="single" w:sz="8" w:space="0" w:color="00000A"/>
              <w:bottom w:val="single" w:sz="4" w:space="0" w:color="00000A"/>
            </w:tcBorders>
            <w:shd w:val="clear" w:color="auto" w:fill="FFFFFF"/>
          </w:tcPr>
          <w:p w14:paraId="64E78ECD" w14:textId="40F3A703" w:rsidR="00671DD9" w:rsidRPr="004F5AF2" w:rsidRDefault="00671DD9" w:rsidP="0003727F">
            <w:pPr>
              <w:rPr>
                <w:rFonts w:ascii="Arial" w:eastAsia="Arial" w:hAnsi="Arial" w:cs="Arial"/>
                <w:b/>
                <w:sz w:val="16"/>
                <w:szCs w:val="16"/>
              </w:rPr>
            </w:pPr>
            <w:r w:rsidRPr="004F5AF2">
              <w:rPr>
                <w:rFonts w:ascii="Arial" w:hAnsi="Arial" w:cs="Arial"/>
                <w:sz w:val="16"/>
                <w:szCs w:val="16"/>
              </w:rPr>
              <w:t>3.</w:t>
            </w:r>
            <w:r w:rsidR="00333283" w:rsidRPr="004F5AF2">
              <w:rPr>
                <w:rFonts w:ascii="Arial" w:hAnsi="Arial" w:cs="Arial"/>
                <w:sz w:val="16"/>
                <w:szCs w:val="16"/>
              </w:rPr>
              <w:t xml:space="preserve">1. </w:t>
            </w:r>
            <w:r w:rsidRPr="004F5AF2">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607" w:type="dxa"/>
            <w:gridSpan w:val="2"/>
            <w:tcBorders>
              <w:left w:val="single" w:sz="8" w:space="0" w:color="00000A"/>
              <w:bottom w:val="single" w:sz="4" w:space="0" w:color="00000A"/>
            </w:tcBorders>
            <w:shd w:val="clear" w:color="auto" w:fill="FFFFFF"/>
          </w:tcPr>
          <w:p w14:paraId="225E3774" w14:textId="6204C85C" w:rsidR="00671DD9" w:rsidRPr="004F5AF2" w:rsidRDefault="00671DD9" w:rsidP="0003727F">
            <w:pPr>
              <w:rPr>
                <w:rFonts w:ascii="Arial" w:eastAsia="Arial" w:hAnsi="Arial" w:cs="Arial"/>
                <w:b/>
                <w:sz w:val="16"/>
                <w:szCs w:val="16"/>
                <w:lang w:val="en-US"/>
              </w:rPr>
            </w:pPr>
            <w:r w:rsidRPr="004F5AF2">
              <w:rPr>
                <w:rFonts w:ascii="Arial" w:hAnsi="Arial" w:cs="Arial"/>
                <w:sz w:val="16"/>
                <w:szCs w:val="16"/>
                <w:lang w:val="en-US"/>
              </w:rPr>
              <w:t>CCL1, CCL3, CCL5, CP2, STEM1, CC2, CE1</w:t>
            </w:r>
          </w:p>
        </w:tc>
        <w:tc>
          <w:tcPr>
            <w:tcW w:w="3277" w:type="dxa"/>
            <w:gridSpan w:val="2"/>
            <w:vMerge w:val="restart"/>
            <w:tcBorders>
              <w:left w:val="single" w:sz="8" w:space="0" w:color="00000A"/>
            </w:tcBorders>
            <w:shd w:val="clear" w:color="auto" w:fill="FFFFFF"/>
          </w:tcPr>
          <w:p w14:paraId="3555B0CC" w14:textId="77777777" w:rsidR="00671DD9" w:rsidRPr="004F5AF2" w:rsidRDefault="00671DD9" w:rsidP="009F0275">
            <w:pPr>
              <w:pStyle w:val="NormalWeb"/>
              <w:tabs>
                <w:tab w:val="left" w:pos="54"/>
              </w:tabs>
              <w:suppressAutoHyphens/>
              <w:spacing w:before="0" w:beforeAutospacing="0" w:after="40" w:afterAutospacing="0"/>
              <w:rPr>
                <w:rFonts w:ascii="Arial" w:hAnsi="Arial" w:cs="Arial"/>
                <w:b/>
                <w:bCs/>
                <w:sz w:val="16"/>
                <w:szCs w:val="16"/>
              </w:rPr>
            </w:pPr>
            <w:r w:rsidRPr="004F5AF2">
              <w:rPr>
                <w:rFonts w:ascii="Arial" w:hAnsi="Arial" w:cs="Arial"/>
                <w:b/>
                <w:bCs/>
                <w:sz w:val="16"/>
                <w:szCs w:val="16"/>
              </w:rPr>
              <w:t>B. COMUNICACIÓN</w:t>
            </w:r>
          </w:p>
          <w:p w14:paraId="336C4E76" w14:textId="77777777" w:rsidR="00671DD9" w:rsidRPr="004F5AF2" w:rsidRDefault="00671DD9" w:rsidP="009F0275">
            <w:pPr>
              <w:pStyle w:val="NormalWeb"/>
              <w:tabs>
                <w:tab w:val="left" w:pos="54"/>
              </w:tabs>
              <w:spacing w:before="40" w:beforeAutospacing="0" w:after="0" w:afterAutospacing="0"/>
              <w:rPr>
                <w:rFonts w:ascii="Arial" w:hAnsi="Arial" w:cs="Arial"/>
                <w:b/>
                <w:bCs/>
                <w:sz w:val="16"/>
                <w:szCs w:val="16"/>
              </w:rPr>
            </w:pPr>
            <w:r w:rsidRPr="004F5AF2">
              <w:rPr>
                <w:rFonts w:ascii="Arial" w:hAnsi="Arial" w:cs="Arial"/>
                <w:b/>
                <w:bCs/>
                <w:sz w:val="16"/>
                <w:szCs w:val="16"/>
              </w:rPr>
              <w:t xml:space="preserve">1. Contexto. </w:t>
            </w:r>
          </w:p>
          <w:p w14:paraId="5D0AE23A" w14:textId="77777777" w:rsidR="00671DD9" w:rsidRPr="004F5AF2" w:rsidRDefault="00671DD9" w:rsidP="006069B6">
            <w:pPr>
              <w:pStyle w:val="Default"/>
              <w:tabs>
                <w:tab w:val="left" w:pos="54"/>
              </w:tabs>
              <w:suppressAutoHyphens/>
              <w:autoSpaceDE/>
              <w:autoSpaceDN/>
              <w:adjustRightInd/>
              <w:ind w:left="272" w:hanging="102"/>
              <w:contextualSpacing/>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lang w:val="es-ES"/>
              </w:rPr>
              <w:t>Interacciones entre los componentes del hecho comunicativo (situación, participantes, propósito comunicativo, canal, registro).</w:t>
            </w:r>
          </w:p>
          <w:p w14:paraId="0595B15A" w14:textId="77777777" w:rsidR="00671DD9" w:rsidRPr="004F5AF2" w:rsidRDefault="00671DD9" w:rsidP="009F0275">
            <w:pPr>
              <w:pStyle w:val="NormalWeb"/>
              <w:tabs>
                <w:tab w:val="left" w:pos="54"/>
              </w:tabs>
              <w:spacing w:before="40" w:beforeAutospacing="0" w:after="0" w:afterAutospacing="0"/>
              <w:rPr>
                <w:rFonts w:ascii="Arial" w:hAnsi="Arial" w:cs="Arial"/>
                <w:b/>
                <w:bCs/>
                <w:sz w:val="16"/>
                <w:szCs w:val="16"/>
              </w:rPr>
            </w:pPr>
            <w:r w:rsidRPr="004F5AF2">
              <w:rPr>
                <w:rFonts w:ascii="Arial" w:hAnsi="Arial" w:cs="Arial"/>
                <w:b/>
                <w:bCs/>
                <w:sz w:val="16"/>
                <w:szCs w:val="16"/>
              </w:rPr>
              <w:t xml:space="preserve">2. Géneros discursivos. </w:t>
            </w:r>
          </w:p>
          <w:p w14:paraId="5AC17AD9" w14:textId="77777777" w:rsidR="00671DD9" w:rsidRPr="004F5AF2" w:rsidRDefault="00671DD9" w:rsidP="006069B6">
            <w:pPr>
              <w:pStyle w:val="Default"/>
              <w:tabs>
                <w:tab w:val="left" w:pos="54"/>
              </w:tabs>
              <w:suppressAutoHyphens/>
              <w:autoSpaceDE/>
              <w:autoSpaceDN/>
              <w:adjustRightInd/>
              <w:ind w:left="272" w:hanging="102"/>
              <w:contextualSpacing/>
              <w:rPr>
                <w:rFonts w:ascii="Arial" w:hAnsi="Arial" w:cs="Arial"/>
                <w:sz w:val="16"/>
                <w:szCs w:val="16"/>
                <w:lang w:val="es-ES"/>
              </w:rPr>
            </w:pPr>
            <w:r w:rsidRPr="004F5AF2">
              <w:rPr>
                <w:rFonts w:ascii="Arial" w:eastAsia="Arial" w:hAnsi="Arial" w:cs="Arial"/>
                <w:bCs/>
                <w:sz w:val="16"/>
                <w:szCs w:val="16"/>
              </w:rPr>
              <w:t xml:space="preserve">- </w:t>
            </w:r>
            <w:r w:rsidRPr="004F5AF2">
              <w:rPr>
                <w:rFonts w:ascii="Arial" w:hAnsi="Arial" w:cs="Arial"/>
                <w:sz w:val="16"/>
                <w:szCs w:val="16"/>
                <w:lang w:val="es-ES"/>
              </w:rPr>
              <w:t>Tipologías textuales: el texto narrativo.</w:t>
            </w:r>
          </w:p>
          <w:p w14:paraId="4B92B6AA" w14:textId="77777777" w:rsidR="00671DD9" w:rsidRPr="004F5AF2" w:rsidRDefault="00671DD9" w:rsidP="006069B6">
            <w:pPr>
              <w:pStyle w:val="Default"/>
              <w:tabs>
                <w:tab w:val="left" w:pos="54"/>
              </w:tabs>
              <w:suppressAutoHyphens/>
              <w:autoSpaceDE/>
              <w:autoSpaceDN/>
              <w:adjustRightInd/>
              <w:ind w:left="272" w:hanging="102"/>
              <w:contextualSpacing/>
              <w:rPr>
                <w:rFonts w:ascii="Arial" w:hAnsi="Arial" w:cs="Arial"/>
                <w:b/>
                <w:bCs/>
                <w:sz w:val="16"/>
                <w:szCs w:val="16"/>
              </w:rPr>
            </w:pPr>
            <w:r w:rsidRPr="004F5AF2">
              <w:rPr>
                <w:rFonts w:ascii="Arial" w:eastAsia="Arial" w:hAnsi="Arial" w:cs="Arial"/>
                <w:bCs/>
                <w:sz w:val="16"/>
                <w:szCs w:val="16"/>
              </w:rPr>
              <w:t xml:space="preserve">- </w:t>
            </w:r>
            <w:r w:rsidRPr="004F5AF2">
              <w:rPr>
                <w:rFonts w:ascii="Arial" w:hAnsi="Arial" w:cs="Arial"/>
                <w:sz w:val="16"/>
                <w:szCs w:val="16"/>
                <w:lang w:val="es-ES"/>
              </w:rPr>
              <w:t>Propiedades textuales: estrategias básicas para la coherencia, cohesión y adecuación.</w:t>
            </w:r>
          </w:p>
          <w:p w14:paraId="56767DCF" w14:textId="77777777" w:rsidR="00671DD9" w:rsidRPr="004F5AF2" w:rsidRDefault="00671DD9" w:rsidP="006069B6">
            <w:pPr>
              <w:pStyle w:val="Default"/>
              <w:tabs>
                <w:tab w:val="left" w:pos="54"/>
              </w:tabs>
              <w:suppressAutoHyphens/>
              <w:autoSpaceDE/>
              <w:autoSpaceDN/>
              <w:adjustRightInd/>
              <w:ind w:left="272" w:hanging="102"/>
              <w:contextualSpacing/>
              <w:rPr>
                <w:rFonts w:ascii="Arial" w:hAnsi="Arial" w:cs="Arial"/>
                <w:b/>
                <w:bCs/>
                <w:sz w:val="16"/>
                <w:szCs w:val="16"/>
              </w:rPr>
            </w:pPr>
            <w:r w:rsidRPr="004F5AF2">
              <w:rPr>
                <w:rFonts w:ascii="Arial" w:eastAsia="Arial" w:hAnsi="Arial" w:cs="Arial"/>
                <w:bCs/>
                <w:sz w:val="16"/>
                <w:szCs w:val="16"/>
              </w:rPr>
              <w:t xml:space="preserve">- </w:t>
            </w:r>
            <w:r w:rsidRPr="004F5AF2">
              <w:rPr>
                <w:rFonts w:ascii="Arial" w:hAnsi="Arial" w:cs="Arial"/>
                <w:sz w:val="16"/>
                <w:szCs w:val="16"/>
                <w:lang w:val="es-ES"/>
              </w:rPr>
              <w:t>Géneros discursivos propios del ámbito personal, social y educativo. Contenido y forma.</w:t>
            </w:r>
          </w:p>
          <w:p w14:paraId="1AC5572D" w14:textId="77777777" w:rsidR="00671DD9" w:rsidRPr="004F5AF2" w:rsidRDefault="00671DD9" w:rsidP="009F0275">
            <w:pPr>
              <w:pStyle w:val="NormalWeb"/>
              <w:tabs>
                <w:tab w:val="left" w:pos="54"/>
              </w:tabs>
              <w:spacing w:before="40" w:beforeAutospacing="0" w:after="0" w:afterAutospacing="0"/>
              <w:rPr>
                <w:rFonts w:ascii="Arial" w:hAnsi="Arial" w:cs="Arial"/>
                <w:b/>
                <w:bCs/>
                <w:sz w:val="16"/>
                <w:szCs w:val="16"/>
              </w:rPr>
            </w:pPr>
            <w:r w:rsidRPr="004F5AF2">
              <w:rPr>
                <w:rFonts w:ascii="Arial" w:hAnsi="Arial" w:cs="Arial"/>
                <w:b/>
                <w:bCs/>
                <w:sz w:val="16"/>
                <w:szCs w:val="16"/>
              </w:rPr>
              <w:t xml:space="preserve">3. Procesos. </w:t>
            </w:r>
          </w:p>
          <w:p w14:paraId="1FAE1F2F" w14:textId="77777777" w:rsidR="00671DD9" w:rsidRPr="004F5AF2" w:rsidRDefault="00671DD9" w:rsidP="006069B6">
            <w:pPr>
              <w:pStyle w:val="Default"/>
              <w:tabs>
                <w:tab w:val="left" w:pos="54"/>
              </w:tabs>
              <w:suppressAutoHyphens/>
              <w:autoSpaceDE/>
              <w:autoSpaceDN/>
              <w:adjustRightInd/>
              <w:ind w:left="272" w:hanging="102"/>
              <w:contextualSpacing/>
              <w:rPr>
                <w:rFonts w:ascii="Arial" w:hAnsi="Arial" w:cs="Arial"/>
                <w:sz w:val="16"/>
                <w:szCs w:val="16"/>
                <w:lang w:val="es-ES"/>
              </w:rPr>
            </w:pPr>
            <w:r w:rsidRPr="004F5AF2">
              <w:rPr>
                <w:rFonts w:ascii="Arial" w:eastAsia="Arial" w:hAnsi="Arial" w:cs="Arial"/>
                <w:bCs/>
                <w:sz w:val="16"/>
                <w:szCs w:val="16"/>
              </w:rPr>
              <w:t xml:space="preserve">- </w:t>
            </w:r>
            <w:r w:rsidRPr="004F5AF2">
              <w:rPr>
                <w:rFonts w:ascii="Arial" w:hAnsi="Arial" w:cs="Arial"/>
                <w:sz w:val="16"/>
                <w:szCs w:val="16"/>
                <w:lang w:val="es-ES"/>
              </w:rPr>
              <w:t>Interacción oral: interacción oral y adecuada en contextos formales e informales, escucha activa, asertividad, resolución dialogada de conflictos y cortesía lingüística. La expresión y escucha empática de necesidades, vivencias y emociones propias y ajenas.</w:t>
            </w:r>
          </w:p>
          <w:p w14:paraId="1382139E" w14:textId="75EF0CA3" w:rsidR="00671DD9" w:rsidRPr="004F5AF2" w:rsidRDefault="00671DD9" w:rsidP="006069B6">
            <w:pPr>
              <w:tabs>
                <w:tab w:val="left" w:pos="54"/>
              </w:tabs>
              <w:suppressAutoHyphens/>
              <w:ind w:left="272" w:hanging="102"/>
              <w:contextualSpacing/>
              <w:rPr>
                <w:rFonts w:ascii="Arial" w:eastAsia="Arial" w:hAnsi="Arial" w:cs="Arial"/>
                <w:b/>
                <w:sz w:val="16"/>
                <w:szCs w:val="16"/>
              </w:rPr>
            </w:pPr>
            <w:r w:rsidRPr="004F5AF2">
              <w:rPr>
                <w:rFonts w:ascii="Arial" w:eastAsia="Arial" w:hAnsi="Arial" w:cs="Arial"/>
                <w:bCs/>
                <w:sz w:val="16"/>
                <w:szCs w:val="16"/>
              </w:rPr>
              <w:lastRenderedPageBreak/>
              <w:t xml:space="preserve">- </w:t>
            </w:r>
            <w:r w:rsidRPr="004F5AF2">
              <w:rPr>
                <w:rFonts w:ascii="Arial" w:hAnsi="Arial" w:cs="Arial"/>
                <w:sz w:val="16"/>
                <w:szCs w:val="16"/>
              </w:rPr>
              <w:t>Producción oral: elementos básicos de la prosodia y de la comunicación no verbal. Construcción, comunicación y valoración de</w:t>
            </w:r>
          </w:p>
        </w:tc>
        <w:tc>
          <w:tcPr>
            <w:tcW w:w="1701" w:type="dxa"/>
            <w:vMerge w:val="restart"/>
            <w:tcBorders>
              <w:left w:val="single" w:sz="8" w:space="0" w:color="00000A"/>
            </w:tcBorders>
            <w:shd w:val="clear" w:color="auto" w:fill="FFFFFF"/>
          </w:tcPr>
          <w:p w14:paraId="682ADC71" w14:textId="77777777" w:rsidR="00671DD9" w:rsidRPr="004F5AF2" w:rsidRDefault="00671DD9" w:rsidP="00551A98">
            <w:pPr>
              <w:ind w:left="102" w:hanging="102"/>
              <w:rPr>
                <w:rFonts w:ascii="Arial" w:eastAsia="Arial" w:hAnsi="Arial" w:cs="Arial"/>
                <w:bCs/>
                <w:color w:val="000000"/>
                <w:sz w:val="16"/>
                <w:szCs w:val="16"/>
              </w:rPr>
            </w:pPr>
            <w:r w:rsidRPr="004F5AF2">
              <w:rPr>
                <w:rFonts w:ascii="Arial" w:eastAsia="Arial" w:hAnsi="Arial" w:cs="Arial"/>
                <w:bCs/>
                <w:color w:val="000000"/>
                <w:sz w:val="16"/>
                <w:szCs w:val="16"/>
              </w:rPr>
              <w:lastRenderedPageBreak/>
              <w:t>- Observación sistemática</w:t>
            </w:r>
          </w:p>
          <w:p w14:paraId="003749E7" w14:textId="6CFB3E37" w:rsidR="00671DD9" w:rsidRPr="004F5AF2" w:rsidRDefault="00671DD9" w:rsidP="00551A98">
            <w:pPr>
              <w:ind w:left="102" w:hanging="102"/>
              <w:rPr>
                <w:rFonts w:ascii="Arial" w:eastAsia="Arial" w:hAnsi="Arial" w:cs="Arial"/>
                <w:b/>
                <w:sz w:val="16"/>
                <w:szCs w:val="16"/>
              </w:rPr>
            </w:pPr>
            <w:r w:rsidRPr="004F5AF2">
              <w:rPr>
                <w:rFonts w:ascii="Arial" w:eastAsia="Arial" w:hAnsi="Arial" w:cs="Arial"/>
                <w:bCs/>
                <w:color w:val="000000"/>
                <w:sz w:val="16"/>
                <w:szCs w:val="16"/>
              </w:rPr>
              <w:t>- Análisis de producciones</w:t>
            </w:r>
          </w:p>
        </w:tc>
        <w:tc>
          <w:tcPr>
            <w:tcW w:w="1418" w:type="dxa"/>
            <w:gridSpan w:val="2"/>
            <w:vMerge w:val="restart"/>
            <w:tcBorders>
              <w:left w:val="single" w:sz="8" w:space="0" w:color="00000A"/>
            </w:tcBorders>
            <w:shd w:val="clear" w:color="auto" w:fill="FFFFFF"/>
          </w:tcPr>
          <w:p w14:paraId="4E39D4FF" w14:textId="77777777" w:rsidR="00671DD9" w:rsidRPr="004F5AF2" w:rsidRDefault="00671DD9" w:rsidP="00551A98">
            <w:pPr>
              <w:ind w:left="102" w:hanging="102"/>
              <w:rPr>
                <w:rFonts w:ascii="Arial" w:eastAsia="Arial" w:hAnsi="Arial" w:cs="Arial"/>
                <w:bCs/>
                <w:color w:val="000000" w:themeColor="text1"/>
                <w:sz w:val="16"/>
                <w:szCs w:val="16"/>
              </w:rPr>
            </w:pPr>
            <w:r w:rsidRPr="004F5AF2">
              <w:rPr>
                <w:rFonts w:ascii="Arial" w:eastAsia="Arial" w:hAnsi="Arial" w:cs="Arial"/>
                <w:bCs/>
                <w:color w:val="000000" w:themeColor="text1"/>
                <w:sz w:val="16"/>
                <w:szCs w:val="16"/>
              </w:rPr>
              <w:t xml:space="preserve">- Rúbricas para evaluar las destrezas comunicativas. </w:t>
            </w:r>
          </w:p>
          <w:p w14:paraId="1BAD0E42" w14:textId="77777777" w:rsidR="00671DD9" w:rsidRPr="004F5AF2" w:rsidRDefault="00671DD9" w:rsidP="00551A98">
            <w:pPr>
              <w:ind w:left="102" w:hanging="102"/>
              <w:rPr>
                <w:rFonts w:ascii="Arial" w:eastAsia="Arial" w:hAnsi="Arial" w:cs="Arial"/>
                <w:color w:val="000000" w:themeColor="text1"/>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 xml:space="preserve">Rúbrica para evaluar pruebas orales y escritas. </w:t>
            </w:r>
          </w:p>
          <w:p w14:paraId="5908C8BA" w14:textId="77777777" w:rsidR="00671DD9" w:rsidRPr="004F5AF2" w:rsidRDefault="00671DD9" w:rsidP="00551A98">
            <w:pPr>
              <w:ind w:left="102" w:hanging="102"/>
              <w:rPr>
                <w:rFonts w:ascii="Arial" w:eastAsia="Arial" w:hAnsi="Arial" w:cs="Arial"/>
                <w:color w:val="000000" w:themeColor="text1"/>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 xml:space="preserve">Rúbrica para evaluar las intervenciones en clase: exposición oral. </w:t>
            </w:r>
          </w:p>
          <w:p w14:paraId="41095DBD" w14:textId="77777777" w:rsidR="00671DD9" w:rsidRPr="004F5AF2" w:rsidRDefault="00671DD9" w:rsidP="00551A98">
            <w:pPr>
              <w:ind w:left="102" w:hanging="102"/>
              <w:rPr>
                <w:rFonts w:ascii="Arial" w:eastAsia="Arial" w:hAnsi="Arial" w:cs="Arial"/>
                <w:color w:val="000000" w:themeColor="text1"/>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 xml:space="preserve">Rúbrica para evaluar las intervenciones en clase: exposición con herramientas digitales. </w:t>
            </w:r>
          </w:p>
          <w:p w14:paraId="1F5DF128" w14:textId="77777777" w:rsidR="00671DD9" w:rsidRPr="004F5AF2" w:rsidRDefault="00671DD9" w:rsidP="00551A98">
            <w:pPr>
              <w:ind w:left="102" w:hanging="102"/>
              <w:rPr>
                <w:rFonts w:ascii="Arial" w:eastAsia="Arial" w:hAnsi="Arial" w:cs="Arial"/>
                <w:color w:val="000000" w:themeColor="text1"/>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 xml:space="preserve">Rúbrica para evaluar un debate. </w:t>
            </w:r>
          </w:p>
          <w:p w14:paraId="641ACA8E" w14:textId="171220FB" w:rsidR="00671DD9" w:rsidRPr="004F5AF2" w:rsidRDefault="00671DD9" w:rsidP="00551A98">
            <w:pPr>
              <w:ind w:left="102" w:hanging="102"/>
              <w:rPr>
                <w:rFonts w:ascii="Arial" w:eastAsia="Arial" w:hAnsi="Arial" w:cs="Arial"/>
                <w:b/>
                <w:sz w:val="16"/>
                <w:szCs w:val="16"/>
              </w:rPr>
            </w:pPr>
            <w:r w:rsidRPr="004F5AF2">
              <w:rPr>
                <w:rFonts w:ascii="Arial" w:hAnsi="Arial" w:cs="Arial"/>
                <w:color w:val="000000" w:themeColor="text1"/>
                <w:sz w:val="16"/>
                <w:szCs w:val="16"/>
              </w:rPr>
              <w:lastRenderedPageBreak/>
              <w:t xml:space="preserve">- </w:t>
            </w:r>
            <w:r w:rsidRPr="004F5AF2">
              <w:rPr>
                <w:rFonts w:ascii="Arial" w:eastAsia="Arial" w:hAnsi="Arial" w:cs="Arial"/>
                <w:color w:val="000000" w:themeColor="text1"/>
                <w:sz w:val="16"/>
                <w:szCs w:val="16"/>
              </w:rPr>
              <w:t>Rúbrica para evaluar el trabajo con imágenes.</w:t>
            </w:r>
          </w:p>
        </w:tc>
        <w:tc>
          <w:tcPr>
            <w:tcW w:w="2330" w:type="dxa"/>
            <w:vMerge w:val="restart"/>
            <w:tcBorders>
              <w:left w:val="single" w:sz="8" w:space="0" w:color="00000A"/>
              <w:right w:val="single" w:sz="8" w:space="0" w:color="00000A"/>
            </w:tcBorders>
            <w:shd w:val="clear" w:color="auto" w:fill="FFFFFF"/>
          </w:tcPr>
          <w:p w14:paraId="238CE68B" w14:textId="77777777" w:rsidR="00671DD9" w:rsidRPr="004F5AF2" w:rsidRDefault="00671DD9" w:rsidP="0003727F">
            <w:pPr>
              <w:suppressAutoHyphens/>
              <w:spacing w:after="60"/>
              <w:rPr>
                <w:rFonts w:ascii="Arial" w:eastAsia="Arial" w:hAnsi="Arial" w:cs="Arial"/>
                <w:sz w:val="16"/>
                <w:szCs w:val="16"/>
              </w:rPr>
            </w:pPr>
            <w:r w:rsidRPr="004F5AF2">
              <w:rPr>
                <w:rFonts w:ascii="Arial" w:eastAsia="Arial" w:hAnsi="Arial" w:cs="Arial"/>
                <w:b/>
                <w:sz w:val="16"/>
                <w:szCs w:val="16"/>
              </w:rPr>
              <w:lastRenderedPageBreak/>
              <w:t xml:space="preserve">Doble página de apertura de la unidad </w:t>
            </w:r>
            <w:r w:rsidRPr="004F5AF2">
              <w:rPr>
                <w:rFonts w:ascii="Arial" w:eastAsia="Arial" w:hAnsi="Arial" w:cs="Arial"/>
                <w:bCs/>
                <w:sz w:val="16"/>
                <w:szCs w:val="16"/>
              </w:rPr>
              <w:t>(pp. 24-25)</w:t>
            </w:r>
          </w:p>
          <w:p w14:paraId="6F7516A5" w14:textId="77777777" w:rsidR="00671DD9" w:rsidRPr="004F5AF2" w:rsidRDefault="00671DD9" w:rsidP="0003727F">
            <w:pPr>
              <w:suppressAutoHyphens/>
              <w:spacing w:after="60"/>
              <w:rPr>
                <w:rFonts w:ascii="Arial" w:eastAsia="Arial" w:hAnsi="Arial" w:cs="Arial"/>
                <w:bCs/>
                <w:sz w:val="16"/>
                <w:szCs w:val="16"/>
              </w:rPr>
            </w:pPr>
            <w:r w:rsidRPr="004F5AF2">
              <w:rPr>
                <w:rFonts w:ascii="Arial" w:eastAsia="Arial" w:hAnsi="Arial" w:cs="Arial"/>
                <w:b/>
                <w:sz w:val="16"/>
                <w:szCs w:val="16"/>
              </w:rPr>
              <w:t xml:space="preserve">Objetivo en acción: Voluntariado </w:t>
            </w:r>
            <w:r w:rsidRPr="004F5AF2">
              <w:rPr>
                <w:rFonts w:ascii="Arial" w:eastAsia="Arial" w:hAnsi="Arial" w:cs="Arial"/>
                <w:bCs/>
                <w:sz w:val="16"/>
                <w:szCs w:val="16"/>
              </w:rPr>
              <w:t>(p. 39)</w:t>
            </w:r>
          </w:p>
          <w:p w14:paraId="79F2A1F6" w14:textId="78630309" w:rsidR="00671DD9" w:rsidRPr="004F5AF2" w:rsidRDefault="00671DD9" w:rsidP="0003727F">
            <w:pPr>
              <w:suppressAutoHyphens/>
              <w:spacing w:after="60"/>
              <w:rPr>
                <w:rFonts w:ascii="Arial" w:hAnsi="Arial" w:cs="Arial"/>
                <w:bCs/>
                <w:sz w:val="16"/>
                <w:szCs w:val="16"/>
              </w:rPr>
            </w:pPr>
            <w:r w:rsidRPr="004F5AF2">
              <w:rPr>
                <w:rFonts w:ascii="Arial" w:hAnsi="Arial" w:cs="Arial"/>
                <w:b/>
                <w:color w:val="000000"/>
                <w:sz w:val="16"/>
                <w:szCs w:val="16"/>
              </w:rPr>
              <w:t>Escucho una exposición</w:t>
            </w:r>
            <w:r w:rsidRPr="004F5AF2">
              <w:rPr>
                <w:rFonts w:ascii="Arial" w:hAnsi="Arial" w:cs="Arial"/>
                <w:bCs/>
                <w:sz w:val="16"/>
                <w:szCs w:val="16"/>
              </w:rPr>
              <w:t xml:space="preserve"> </w:t>
            </w:r>
            <w:r w:rsidR="002C1ACF" w:rsidRPr="004F5AF2">
              <w:rPr>
                <w:rFonts w:ascii="Arial" w:hAnsi="Arial" w:cs="Arial"/>
                <w:bCs/>
                <w:sz w:val="16"/>
                <w:szCs w:val="16"/>
              </w:rPr>
              <w:br/>
            </w:r>
            <w:r w:rsidRPr="004F5AF2">
              <w:rPr>
                <w:rFonts w:ascii="Arial" w:hAnsi="Arial" w:cs="Arial"/>
                <w:bCs/>
                <w:sz w:val="16"/>
                <w:szCs w:val="16"/>
              </w:rPr>
              <w:t>(p. 26)</w:t>
            </w:r>
          </w:p>
          <w:p w14:paraId="6C3C5B77" w14:textId="77777777" w:rsidR="00671DD9" w:rsidRPr="004F5AF2" w:rsidRDefault="00671DD9" w:rsidP="0003727F">
            <w:pPr>
              <w:suppressAutoHyphens/>
              <w:spacing w:after="60"/>
              <w:rPr>
                <w:rFonts w:ascii="Arial" w:eastAsia="Arial" w:hAnsi="Arial" w:cs="Arial"/>
                <w:sz w:val="16"/>
                <w:szCs w:val="16"/>
              </w:rPr>
            </w:pPr>
            <w:r w:rsidRPr="004F5AF2">
              <w:rPr>
                <w:rFonts w:ascii="Arial" w:eastAsia="Arial" w:hAnsi="Arial" w:cs="Arial"/>
                <w:b/>
                <w:bCs/>
                <w:sz w:val="16"/>
                <w:szCs w:val="16"/>
              </w:rPr>
              <w:t>«¡Cread vuestra propia ONG!»</w:t>
            </w:r>
            <w:r w:rsidRPr="004F5AF2">
              <w:rPr>
                <w:rFonts w:ascii="Arial" w:eastAsia="Arial" w:hAnsi="Arial" w:cs="Arial"/>
                <w:sz w:val="16"/>
                <w:szCs w:val="16"/>
              </w:rPr>
              <w:t xml:space="preserve"> (p. 29)</w:t>
            </w:r>
          </w:p>
          <w:p w14:paraId="628DE33B" w14:textId="77777777" w:rsidR="00671DD9" w:rsidRPr="004F5AF2" w:rsidRDefault="00671DD9" w:rsidP="0003727F">
            <w:pPr>
              <w:suppressAutoHyphens/>
              <w:spacing w:after="60"/>
              <w:rPr>
                <w:rFonts w:ascii="Arial" w:eastAsia="Arial" w:hAnsi="Arial" w:cs="Arial"/>
                <w:bCs/>
                <w:sz w:val="16"/>
                <w:szCs w:val="16"/>
              </w:rPr>
            </w:pPr>
            <w:r w:rsidRPr="004F5AF2">
              <w:rPr>
                <w:rFonts w:ascii="Arial" w:eastAsia="Arial" w:hAnsi="Arial" w:cs="Arial"/>
                <w:b/>
                <w:bCs/>
                <w:sz w:val="16"/>
                <w:szCs w:val="16"/>
              </w:rPr>
              <w:t>«Valorad vuestra exposición»</w:t>
            </w:r>
            <w:r w:rsidRPr="004F5AF2">
              <w:rPr>
                <w:rFonts w:ascii="Arial" w:eastAsia="Arial" w:hAnsi="Arial" w:cs="Arial"/>
                <w:sz w:val="16"/>
                <w:szCs w:val="16"/>
              </w:rPr>
              <w:t xml:space="preserve"> (p. 31)</w:t>
            </w:r>
          </w:p>
          <w:p w14:paraId="72D986CC" w14:textId="49F52A1A" w:rsidR="00671DD9" w:rsidRPr="0043438D" w:rsidRDefault="00671DD9" w:rsidP="0003727F">
            <w:pPr>
              <w:rPr>
                <w:rFonts w:ascii="Arial" w:eastAsia="Arial" w:hAnsi="Arial" w:cs="Arial"/>
                <w:sz w:val="16"/>
                <w:szCs w:val="16"/>
              </w:rPr>
            </w:pPr>
            <w:r w:rsidRPr="004F5AF2">
              <w:rPr>
                <w:rFonts w:ascii="Arial" w:eastAsia="Arial" w:hAnsi="Arial" w:cs="Arial"/>
                <w:b/>
                <w:bCs/>
                <w:sz w:val="16"/>
                <w:szCs w:val="16"/>
              </w:rPr>
              <w:t>«Finales de cuento</w:t>
            </w:r>
            <w:r w:rsidRPr="004F5AF2">
              <w:rPr>
                <w:rFonts w:ascii="Arial" w:eastAsia="Arial" w:hAnsi="Arial" w:cs="Arial"/>
                <w:sz w:val="16"/>
                <w:szCs w:val="16"/>
              </w:rPr>
              <w:t xml:space="preserve"> (p. 33)</w:t>
            </w:r>
          </w:p>
        </w:tc>
      </w:tr>
      <w:tr w:rsidR="00671DD9" w:rsidRPr="004F5AF2" w14:paraId="50DF9E6A" w14:textId="77777777" w:rsidTr="0003727F">
        <w:trPr>
          <w:trHeight w:val="160"/>
        </w:trPr>
        <w:tc>
          <w:tcPr>
            <w:tcW w:w="1502" w:type="dxa"/>
            <w:gridSpan w:val="2"/>
            <w:vMerge/>
            <w:tcBorders>
              <w:left w:val="single" w:sz="8" w:space="0" w:color="00000A"/>
              <w:bottom w:val="single" w:sz="4" w:space="0" w:color="00000A"/>
            </w:tcBorders>
            <w:shd w:val="clear" w:color="auto" w:fill="FFFFFF"/>
          </w:tcPr>
          <w:p w14:paraId="4D9489E3" w14:textId="77777777" w:rsidR="00671DD9" w:rsidRPr="004F5AF2" w:rsidRDefault="00671DD9" w:rsidP="0003727F">
            <w:pPr>
              <w:rPr>
                <w:rFonts w:ascii="Arial" w:eastAsia="Arial" w:hAnsi="Arial" w:cs="Arial"/>
                <w:b/>
                <w:sz w:val="16"/>
                <w:szCs w:val="16"/>
              </w:rPr>
            </w:pPr>
          </w:p>
        </w:tc>
        <w:tc>
          <w:tcPr>
            <w:tcW w:w="2628" w:type="dxa"/>
            <w:gridSpan w:val="2"/>
            <w:tcBorders>
              <w:left w:val="single" w:sz="8" w:space="0" w:color="00000A"/>
              <w:bottom w:val="single" w:sz="4" w:space="0" w:color="00000A"/>
            </w:tcBorders>
            <w:shd w:val="clear" w:color="auto" w:fill="FFFFFF"/>
          </w:tcPr>
          <w:p w14:paraId="567AA507" w14:textId="3F3D64D1" w:rsidR="00671DD9" w:rsidRPr="004F5AF2" w:rsidRDefault="00671DD9" w:rsidP="0003727F">
            <w:pPr>
              <w:rPr>
                <w:rFonts w:ascii="Arial" w:eastAsia="Arial" w:hAnsi="Arial" w:cs="Arial"/>
                <w:b/>
                <w:sz w:val="16"/>
                <w:szCs w:val="16"/>
              </w:rPr>
            </w:pPr>
            <w:r w:rsidRPr="004F5AF2">
              <w:rPr>
                <w:rFonts w:ascii="Arial" w:hAnsi="Arial" w:cs="Arial"/>
                <w:sz w:val="16"/>
                <w:szCs w:val="16"/>
              </w:rPr>
              <w:t>3.</w:t>
            </w:r>
            <w:r w:rsidR="00333283" w:rsidRPr="004F5AF2">
              <w:rPr>
                <w:rFonts w:ascii="Arial" w:hAnsi="Arial" w:cs="Arial"/>
                <w:sz w:val="16"/>
                <w:szCs w:val="16"/>
              </w:rPr>
              <w:t xml:space="preserve">2. </w:t>
            </w:r>
            <w:r w:rsidRPr="004F5AF2">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607" w:type="dxa"/>
            <w:gridSpan w:val="2"/>
            <w:tcBorders>
              <w:left w:val="single" w:sz="8" w:space="0" w:color="00000A"/>
              <w:bottom w:val="single" w:sz="4" w:space="0" w:color="00000A"/>
            </w:tcBorders>
            <w:shd w:val="clear" w:color="auto" w:fill="FFFFFF"/>
          </w:tcPr>
          <w:p w14:paraId="3A19D609" w14:textId="170DBFC8" w:rsidR="00671DD9" w:rsidRPr="004F5AF2" w:rsidRDefault="00671DD9" w:rsidP="0003727F">
            <w:pPr>
              <w:rPr>
                <w:rFonts w:ascii="Arial" w:eastAsia="Arial" w:hAnsi="Arial" w:cs="Arial"/>
                <w:b/>
                <w:sz w:val="16"/>
                <w:szCs w:val="16"/>
                <w:lang w:val="en-US"/>
              </w:rPr>
            </w:pPr>
            <w:r w:rsidRPr="004F5AF2">
              <w:rPr>
                <w:rFonts w:ascii="Arial" w:hAnsi="Arial" w:cs="Arial"/>
                <w:sz w:val="16"/>
                <w:szCs w:val="16"/>
                <w:lang w:val="en-US"/>
              </w:rPr>
              <w:t>CCL1, CCL3, CCL5, CP2, STEM1, CD2, CD3, CPSAA1, CC2</w:t>
            </w:r>
          </w:p>
        </w:tc>
        <w:tc>
          <w:tcPr>
            <w:tcW w:w="3277" w:type="dxa"/>
            <w:gridSpan w:val="2"/>
            <w:vMerge/>
            <w:tcBorders>
              <w:left w:val="single" w:sz="8" w:space="0" w:color="00000A"/>
              <w:bottom w:val="single" w:sz="4" w:space="0" w:color="00000A"/>
            </w:tcBorders>
            <w:shd w:val="clear" w:color="auto" w:fill="FFFFFF"/>
          </w:tcPr>
          <w:p w14:paraId="0C34DE9B" w14:textId="77777777" w:rsidR="00671DD9" w:rsidRPr="004F5AF2" w:rsidRDefault="00671DD9" w:rsidP="0003727F">
            <w:pPr>
              <w:rPr>
                <w:rFonts w:ascii="Arial" w:eastAsia="Arial" w:hAnsi="Arial" w:cs="Arial"/>
                <w:b/>
                <w:sz w:val="16"/>
                <w:szCs w:val="16"/>
                <w:lang w:val="en-US"/>
              </w:rPr>
            </w:pPr>
          </w:p>
        </w:tc>
        <w:tc>
          <w:tcPr>
            <w:tcW w:w="1701" w:type="dxa"/>
            <w:vMerge/>
            <w:tcBorders>
              <w:left w:val="single" w:sz="8" w:space="0" w:color="00000A"/>
              <w:bottom w:val="single" w:sz="4" w:space="0" w:color="00000A"/>
            </w:tcBorders>
            <w:shd w:val="clear" w:color="auto" w:fill="FFFFFF"/>
          </w:tcPr>
          <w:p w14:paraId="634C90C9" w14:textId="77777777" w:rsidR="00671DD9" w:rsidRPr="004F5AF2" w:rsidRDefault="00671DD9" w:rsidP="0003727F">
            <w:pPr>
              <w:rPr>
                <w:rFonts w:ascii="Arial" w:eastAsia="Arial" w:hAnsi="Arial" w:cs="Arial"/>
                <w:b/>
                <w:sz w:val="16"/>
                <w:szCs w:val="16"/>
                <w:lang w:val="en-US"/>
              </w:rPr>
            </w:pPr>
          </w:p>
        </w:tc>
        <w:tc>
          <w:tcPr>
            <w:tcW w:w="1418" w:type="dxa"/>
            <w:gridSpan w:val="2"/>
            <w:vMerge/>
            <w:tcBorders>
              <w:left w:val="single" w:sz="8" w:space="0" w:color="00000A"/>
              <w:bottom w:val="single" w:sz="4" w:space="0" w:color="00000A"/>
            </w:tcBorders>
            <w:shd w:val="clear" w:color="auto" w:fill="FFFFFF"/>
          </w:tcPr>
          <w:p w14:paraId="0B5B5CDE" w14:textId="77777777" w:rsidR="00671DD9" w:rsidRPr="004F5AF2" w:rsidRDefault="00671DD9" w:rsidP="0003727F">
            <w:pPr>
              <w:rPr>
                <w:rFonts w:ascii="Arial" w:eastAsia="Arial" w:hAnsi="Arial" w:cs="Arial"/>
                <w:b/>
                <w:sz w:val="16"/>
                <w:szCs w:val="16"/>
                <w:lang w:val="en-US"/>
              </w:rPr>
            </w:pPr>
          </w:p>
        </w:tc>
        <w:tc>
          <w:tcPr>
            <w:tcW w:w="2330" w:type="dxa"/>
            <w:vMerge/>
            <w:tcBorders>
              <w:left w:val="single" w:sz="8" w:space="0" w:color="00000A"/>
              <w:bottom w:val="single" w:sz="4" w:space="0" w:color="00000A"/>
              <w:right w:val="single" w:sz="8" w:space="0" w:color="00000A"/>
            </w:tcBorders>
            <w:shd w:val="clear" w:color="auto" w:fill="FFFFFF"/>
          </w:tcPr>
          <w:p w14:paraId="4B066F10" w14:textId="77777777" w:rsidR="00671DD9" w:rsidRPr="004F5AF2" w:rsidRDefault="00671DD9" w:rsidP="0003727F">
            <w:pPr>
              <w:rPr>
                <w:rFonts w:ascii="Arial" w:eastAsia="Arial" w:hAnsi="Arial" w:cs="Arial"/>
                <w:b/>
                <w:sz w:val="16"/>
                <w:szCs w:val="16"/>
                <w:lang w:val="en-US"/>
              </w:rPr>
            </w:pPr>
          </w:p>
        </w:tc>
      </w:tr>
      <w:tr w:rsidR="00671DD9" w:rsidRPr="004F5AF2" w14:paraId="54A91B55" w14:textId="77777777" w:rsidTr="0003727F">
        <w:trPr>
          <w:trHeight w:val="160"/>
        </w:trPr>
        <w:tc>
          <w:tcPr>
            <w:tcW w:w="1502" w:type="dxa"/>
            <w:gridSpan w:val="2"/>
            <w:vMerge w:val="restart"/>
            <w:tcBorders>
              <w:left w:val="single" w:sz="8" w:space="0" w:color="00000A"/>
            </w:tcBorders>
            <w:shd w:val="clear" w:color="auto" w:fill="FFFFFF"/>
          </w:tcPr>
          <w:p w14:paraId="2C5E01BD" w14:textId="75F7D13F" w:rsidR="00671DD9" w:rsidRPr="004F5AF2" w:rsidRDefault="00671DD9" w:rsidP="0003727F">
            <w:pPr>
              <w:rPr>
                <w:rFonts w:ascii="Arial" w:eastAsia="Arial" w:hAnsi="Arial" w:cs="Arial"/>
                <w:b/>
                <w:sz w:val="16"/>
                <w:szCs w:val="16"/>
              </w:rPr>
            </w:pPr>
            <w:r w:rsidRPr="004F5AF2">
              <w:rPr>
                <w:rFonts w:ascii="Arial" w:hAnsi="Arial" w:cs="Arial"/>
                <w:color w:val="000000" w:themeColor="text1"/>
                <w:sz w:val="16"/>
                <w:szCs w:val="16"/>
              </w:rPr>
              <w:t>CE 4.</w:t>
            </w:r>
          </w:p>
        </w:tc>
        <w:tc>
          <w:tcPr>
            <w:tcW w:w="2628" w:type="dxa"/>
            <w:gridSpan w:val="2"/>
            <w:tcBorders>
              <w:left w:val="single" w:sz="8" w:space="0" w:color="00000A"/>
              <w:bottom w:val="single" w:sz="4" w:space="0" w:color="00000A"/>
            </w:tcBorders>
            <w:shd w:val="clear" w:color="auto" w:fill="FFFFFF"/>
          </w:tcPr>
          <w:p w14:paraId="2D757CB0" w14:textId="62FA563A" w:rsidR="00671DD9" w:rsidRPr="004F5AF2" w:rsidRDefault="00671DD9" w:rsidP="0003727F">
            <w:pPr>
              <w:rPr>
                <w:rFonts w:ascii="Arial" w:eastAsia="Arial" w:hAnsi="Arial" w:cs="Arial"/>
                <w:b/>
                <w:sz w:val="16"/>
                <w:szCs w:val="16"/>
              </w:rPr>
            </w:pPr>
            <w:r w:rsidRPr="004F5AF2">
              <w:rPr>
                <w:rFonts w:ascii="Arial" w:hAnsi="Arial" w:cs="Arial"/>
                <w:sz w:val="16"/>
                <w:szCs w:val="16"/>
              </w:rPr>
              <w:t>4.</w:t>
            </w:r>
            <w:r w:rsidR="00333283" w:rsidRPr="004F5AF2">
              <w:rPr>
                <w:rFonts w:ascii="Arial" w:hAnsi="Arial" w:cs="Arial"/>
                <w:sz w:val="16"/>
                <w:szCs w:val="16"/>
              </w:rPr>
              <w:t xml:space="preserve">1. </w:t>
            </w:r>
            <w:r w:rsidRPr="004F5AF2">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607" w:type="dxa"/>
            <w:gridSpan w:val="2"/>
            <w:tcBorders>
              <w:left w:val="single" w:sz="8" w:space="0" w:color="00000A"/>
              <w:bottom w:val="single" w:sz="4" w:space="0" w:color="00000A"/>
            </w:tcBorders>
            <w:shd w:val="clear" w:color="auto" w:fill="FFFFFF"/>
          </w:tcPr>
          <w:p w14:paraId="0F3D3B4A" w14:textId="60C338D5" w:rsidR="00671DD9" w:rsidRPr="004F5AF2" w:rsidRDefault="00671DD9" w:rsidP="0003727F">
            <w:pPr>
              <w:rPr>
                <w:rFonts w:ascii="Arial" w:eastAsia="Arial" w:hAnsi="Arial" w:cs="Arial"/>
                <w:b/>
                <w:sz w:val="16"/>
                <w:szCs w:val="16"/>
                <w:lang w:val="en-US"/>
              </w:rPr>
            </w:pPr>
            <w:r w:rsidRPr="004F5AF2">
              <w:rPr>
                <w:rFonts w:ascii="Arial" w:hAnsi="Arial" w:cs="Arial"/>
                <w:sz w:val="16"/>
                <w:szCs w:val="16"/>
                <w:lang w:val="en-US"/>
              </w:rPr>
              <w:t>CCL2, CCL3, CP2, STEM1, CD1, CPSAA5</w:t>
            </w:r>
          </w:p>
        </w:tc>
        <w:tc>
          <w:tcPr>
            <w:tcW w:w="3277" w:type="dxa"/>
            <w:gridSpan w:val="2"/>
            <w:vMerge w:val="restart"/>
            <w:tcBorders>
              <w:left w:val="single" w:sz="8" w:space="0" w:color="00000A"/>
            </w:tcBorders>
            <w:shd w:val="clear" w:color="auto" w:fill="FFFFFF"/>
          </w:tcPr>
          <w:p w14:paraId="0DDDFEF9" w14:textId="77777777" w:rsidR="00671DD9" w:rsidRPr="004F5AF2" w:rsidRDefault="00671DD9" w:rsidP="0003727F">
            <w:pPr>
              <w:pStyle w:val="NormalWeb"/>
              <w:suppressAutoHyphens/>
              <w:spacing w:before="0" w:beforeAutospacing="0" w:after="60" w:afterAutospacing="0"/>
              <w:rPr>
                <w:rFonts w:ascii="Arial" w:hAnsi="Arial" w:cs="Arial"/>
                <w:b/>
                <w:bCs/>
                <w:color w:val="000000" w:themeColor="text1"/>
                <w:sz w:val="16"/>
                <w:szCs w:val="16"/>
              </w:rPr>
            </w:pPr>
            <w:r w:rsidRPr="004F5AF2">
              <w:rPr>
                <w:rFonts w:ascii="Arial" w:hAnsi="Arial" w:cs="Arial"/>
                <w:b/>
                <w:bCs/>
                <w:color w:val="000000" w:themeColor="text1"/>
                <w:sz w:val="16"/>
                <w:szCs w:val="16"/>
              </w:rPr>
              <w:t>II. COMUNICACIÓN</w:t>
            </w:r>
          </w:p>
          <w:p w14:paraId="188B3C99" w14:textId="77777777" w:rsidR="00671DD9" w:rsidRPr="004F5AF2" w:rsidRDefault="00671DD9" w:rsidP="0003727F">
            <w:pPr>
              <w:rPr>
                <w:rFonts w:ascii="Arial" w:hAnsi="Arial" w:cs="Arial"/>
                <w:sz w:val="16"/>
                <w:szCs w:val="16"/>
              </w:rPr>
            </w:pPr>
            <w:r w:rsidRPr="004F5AF2">
              <w:rPr>
                <w:rFonts w:ascii="Arial" w:hAnsi="Arial" w:cs="Arial"/>
                <w:b/>
                <w:bCs/>
                <w:sz w:val="16"/>
                <w:szCs w:val="16"/>
              </w:rPr>
              <w:t>2. Géneros discursivos</w:t>
            </w:r>
            <w:r w:rsidRPr="004F5AF2">
              <w:rPr>
                <w:rFonts w:ascii="Arial" w:hAnsi="Arial" w:cs="Arial"/>
                <w:b/>
                <w:sz w:val="16"/>
                <w:szCs w:val="16"/>
              </w:rPr>
              <w:t>.</w:t>
            </w:r>
          </w:p>
          <w:p w14:paraId="2D284E51" w14:textId="77777777" w:rsidR="00671DD9" w:rsidRPr="004F5AF2" w:rsidRDefault="00671DD9" w:rsidP="006069B6">
            <w:pPr>
              <w:pStyle w:val="Default"/>
              <w:suppressAutoHyphens/>
              <w:autoSpaceDE/>
              <w:autoSpaceDN/>
              <w:adjustRightInd/>
              <w:ind w:left="272" w:hanging="102"/>
              <w:contextualSpacing/>
              <w:rPr>
                <w:rFonts w:ascii="Arial" w:hAnsi="Arial" w:cs="Arial"/>
                <w:sz w:val="16"/>
                <w:szCs w:val="16"/>
                <w:lang w:val="es-ES"/>
              </w:rPr>
            </w:pPr>
            <w:r w:rsidRPr="004F5AF2">
              <w:rPr>
                <w:rFonts w:ascii="Arial" w:eastAsia="Arial" w:hAnsi="Arial" w:cs="Arial"/>
                <w:bCs/>
                <w:sz w:val="16"/>
                <w:szCs w:val="16"/>
              </w:rPr>
              <w:t xml:space="preserve">- </w:t>
            </w:r>
            <w:r w:rsidRPr="004F5AF2">
              <w:rPr>
                <w:rFonts w:ascii="Arial" w:hAnsi="Arial" w:cs="Arial"/>
                <w:sz w:val="16"/>
                <w:szCs w:val="16"/>
                <w:lang w:val="es-ES"/>
              </w:rPr>
              <w:t>Tipologías textuales: el texto narrativo.</w:t>
            </w:r>
          </w:p>
          <w:p w14:paraId="7E514BB2" w14:textId="77777777" w:rsidR="00671DD9" w:rsidRPr="004F5AF2" w:rsidRDefault="00671DD9" w:rsidP="006069B6">
            <w:pPr>
              <w:pStyle w:val="Default"/>
              <w:suppressAutoHyphens/>
              <w:autoSpaceDE/>
              <w:autoSpaceDN/>
              <w:adjustRightInd/>
              <w:ind w:left="272" w:hanging="102"/>
              <w:contextualSpacing/>
              <w:rPr>
                <w:rFonts w:ascii="Arial" w:hAnsi="Arial" w:cs="Arial"/>
                <w:b/>
                <w:bCs/>
                <w:sz w:val="16"/>
                <w:szCs w:val="16"/>
              </w:rPr>
            </w:pPr>
            <w:r w:rsidRPr="004F5AF2">
              <w:rPr>
                <w:rFonts w:ascii="Arial" w:eastAsia="Arial" w:hAnsi="Arial" w:cs="Arial"/>
                <w:bCs/>
                <w:sz w:val="16"/>
                <w:szCs w:val="16"/>
              </w:rPr>
              <w:t xml:space="preserve">- </w:t>
            </w:r>
            <w:r w:rsidRPr="004F5AF2">
              <w:rPr>
                <w:rFonts w:ascii="Arial" w:hAnsi="Arial" w:cs="Arial"/>
                <w:sz w:val="16"/>
                <w:szCs w:val="16"/>
                <w:lang w:val="es-ES"/>
              </w:rPr>
              <w:t>Propiedades textuales: estrategias básicas para la coherencia, cohesión y adecuación.</w:t>
            </w:r>
          </w:p>
          <w:p w14:paraId="0FD1D671" w14:textId="77777777" w:rsidR="00671DD9" w:rsidRPr="004F5AF2" w:rsidRDefault="00671DD9" w:rsidP="006069B6">
            <w:pPr>
              <w:pStyle w:val="Default"/>
              <w:suppressAutoHyphens/>
              <w:autoSpaceDE/>
              <w:autoSpaceDN/>
              <w:adjustRightInd/>
              <w:ind w:left="272" w:hanging="102"/>
              <w:contextualSpacing/>
              <w:rPr>
                <w:rFonts w:ascii="Arial" w:hAnsi="Arial" w:cs="Arial"/>
                <w:b/>
                <w:bCs/>
                <w:sz w:val="16"/>
                <w:szCs w:val="16"/>
              </w:rPr>
            </w:pPr>
            <w:r w:rsidRPr="004F5AF2">
              <w:rPr>
                <w:rFonts w:ascii="Arial" w:eastAsia="Arial" w:hAnsi="Arial" w:cs="Arial"/>
                <w:bCs/>
                <w:sz w:val="16"/>
                <w:szCs w:val="16"/>
              </w:rPr>
              <w:t xml:space="preserve">- </w:t>
            </w:r>
            <w:r w:rsidRPr="004F5AF2">
              <w:rPr>
                <w:rFonts w:ascii="Arial" w:hAnsi="Arial" w:cs="Arial"/>
                <w:sz w:val="16"/>
                <w:szCs w:val="16"/>
                <w:lang w:val="es-ES"/>
              </w:rPr>
              <w:t>Géneros discursivos propios del ámbito personal, social y educativo. Contenido y forma.</w:t>
            </w:r>
          </w:p>
          <w:p w14:paraId="001C5A63" w14:textId="77777777" w:rsidR="00671DD9" w:rsidRPr="004F5AF2" w:rsidRDefault="00671DD9" w:rsidP="0003727F">
            <w:pPr>
              <w:pStyle w:val="Default"/>
              <w:autoSpaceDE/>
              <w:autoSpaceDN/>
              <w:adjustRightInd/>
              <w:spacing w:before="60"/>
              <w:rPr>
                <w:rFonts w:ascii="Arial" w:hAnsi="Arial" w:cs="Arial"/>
                <w:sz w:val="16"/>
                <w:szCs w:val="16"/>
                <w:lang w:val="es-ES"/>
              </w:rPr>
            </w:pPr>
            <w:r w:rsidRPr="004F5AF2">
              <w:rPr>
                <w:rFonts w:ascii="Arial" w:hAnsi="Arial" w:cs="Arial"/>
                <w:b/>
                <w:bCs/>
                <w:sz w:val="16"/>
                <w:szCs w:val="16"/>
              </w:rPr>
              <w:t xml:space="preserve">3. Procesos. </w:t>
            </w:r>
          </w:p>
          <w:p w14:paraId="3B184712" w14:textId="5AC43751" w:rsidR="00671DD9" w:rsidRPr="004F5AF2" w:rsidRDefault="00671DD9" w:rsidP="006069B6">
            <w:pPr>
              <w:suppressAutoHyphens/>
              <w:ind w:left="272" w:hanging="102"/>
              <w:contextualSpacing/>
              <w:rPr>
                <w:rFonts w:ascii="Arial" w:eastAsia="Arial" w:hAnsi="Arial" w:cs="Arial"/>
                <w:b/>
                <w:sz w:val="16"/>
                <w:szCs w:val="16"/>
              </w:rPr>
            </w:pPr>
            <w:r w:rsidRPr="004F5AF2">
              <w:rPr>
                <w:rFonts w:ascii="Arial" w:eastAsia="Arial" w:hAnsi="Arial" w:cs="Arial"/>
                <w:bCs/>
                <w:sz w:val="16"/>
                <w:szCs w:val="16"/>
              </w:rPr>
              <w:t xml:space="preserve">- </w:t>
            </w:r>
            <w:r w:rsidRPr="004F5AF2">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701" w:type="dxa"/>
            <w:vMerge w:val="restart"/>
            <w:tcBorders>
              <w:left w:val="single" w:sz="8" w:space="0" w:color="00000A"/>
            </w:tcBorders>
            <w:shd w:val="clear" w:color="auto" w:fill="FFFFFF"/>
          </w:tcPr>
          <w:p w14:paraId="2D6B586E" w14:textId="752E94DF" w:rsidR="00671DD9" w:rsidRPr="004F5AF2" w:rsidRDefault="00671DD9" w:rsidP="00551A98">
            <w:pPr>
              <w:ind w:left="102" w:hanging="102"/>
              <w:rPr>
                <w:rFonts w:ascii="Arial" w:eastAsia="Arial" w:hAnsi="Arial" w:cs="Arial"/>
                <w:b/>
                <w:sz w:val="16"/>
                <w:szCs w:val="16"/>
              </w:rPr>
            </w:pPr>
            <w:r w:rsidRPr="004F5AF2">
              <w:rPr>
                <w:rFonts w:ascii="Arial" w:eastAsia="Arial" w:hAnsi="Arial" w:cs="Arial"/>
                <w:bCs/>
                <w:color w:val="000000"/>
                <w:sz w:val="16"/>
                <w:szCs w:val="16"/>
              </w:rPr>
              <w:t>- Observación sistemática</w:t>
            </w:r>
          </w:p>
        </w:tc>
        <w:tc>
          <w:tcPr>
            <w:tcW w:w="1418" w:type="dxa"/>
            <w:gridSpan w:val="2"/>
            <w:vMerge w:val="restart"/>
            <w:tcBorders>
              <w:left w:val="single" w:sz="8" w:space="0" w:color="00000A"/>
            </w:tcBorders>
            <w:shd w:val="clear" w:color="auto" w:fill="FFFFFF"/>
          </w:tcPr>
          <w:p w14:paraId="0365D0B8" w14:textId="77777777" w:rsidR="00671DD9" w:rsidRPr="004F5AF2" w:rsidRDefault="00671DD9" w:rsidP="00551A98">
            <w:pPr>
              <w:ind w:left="102" w:hanging="102"/>
              <w:rPr>
                <w:rFonts w:ascii="Arial" w:eastAsia="Arial" w:hAnsi="Arial" w:cs="Arial"/>
                <w:color w:val="000000" w:themeColor="text1"/>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 xml:space="preserve">Rúbrica para evaluar la comprensión lectora (comprensión escrita). </w:t>
            </w:r>
          </w:p>
          <w:p w14:paraId="7404DB69" w14:textId="77777777" w:rsidR="00671DD9" w:rsidRPr="004F5AF2" w:rsidRDefault="00671DD9" w:rsidP="00551A98">
            <w:pPr>
              <w:ind w:left="102" w:hanging="102"/>
              <w:rPr>
                <w:rFonts w:ascii="Arial" w:eastAsia="Arial" w:hAnsi="Arial" w:cs="Arial"/>
                <w:color w:val="000000" w:themeColor="text1"/>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Rúbrica para evaluar textos escritos.</w:t>
            </w:r>
          </w:p>
          <w:p w14:paraId="0A2C341A" w14:textId="4DDB968F" w:rsidR="00671DD9" w:rsidRPr="004F5AF2" w:rsidRDefault="00671DD9" w:rsidP="00551A98">
            <w:pPr>
              <w:ind w:left="102" w:hanging="102"/>
              <w:rPr>
                <w:rFonts w:ascii="Arial" w:eastAsia="Arial" w:hAnsi="Arial" w:cs="Arial"/>
                <w:b/>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 xml:space="preserve">Registro sobre la evolución de la ortografía durante el curso. </w:t>
            </w:r>
          </w:p>
        </w:tc>
        <w:tc>
          <w:tcPr>
            <w:tcW w:w="2330" w:type="dxa"/>
            <w:vMerge w:val="restart"/>
            <w:tcBorders>
              <w:left w:val="single" w:sz="8" w:space="0" w:color="00000A"/>
              <w:right w:val="single" w:sz="8" w:space="0" w:color="00000A"/>
            </w:tcBorders>
            <w:shd w:val="clear" w:color="auto" w:fill="FFFFFF"/>
          </w:tcPr>
          <w:p w14:paraId="4BB4256D" w14:textId="6B389810" w:rsidR="00671DD9" w:rsidRPr="004F5AF2" w:rsidRDefault="00671DD9" w:rsidP="0003727F">
            <w:pPr>
              <w:suppressAutoHyphens/>
              <w:spacing w:after="60"/>
              <w:rPr>
                <w:rFonts w:ascii="Arial" w:eastAsia="Arial" w:hAnsi="Arial" w:cs="Arial"/>
                <w:b/>
                <w:bCs/>
                <w:sz w:val="16"/>
                <w:szCs w:val="16"/>
              </w:rPr>
            </w:pPr>
            <w:r w:rsidRPr="004F5AF2">
              <w:rPr>
                <w:rFonts w:ascii="Arial" w:eastAsia="Arial" w:hAnsi="Arial" w:cs="Arial"/>
                <w:b/>
                <w:sz w:val="16"/>
                <w:szCs w:val="16"/>
              </w:rPr>
              <w:t xml:space="preserve">Leo un texto expositivo </w:t>
            </w:r>
            <w:r w:rsidR="002C1ACF" w:rsidRPr="004F5AF2">
              <w:rPr>
                <w:rFonts w:ascii="Arial" w:eastAsia="Arial" w:hAnsi="Arial" w:cs="Arial"/>
                <w:b/>
                <w:sz w:val="16"/>
                <w:szCs w:val="16"/>
              </w:rPr>
              <w:br/>
            </w:r>
            <w:r w:rsidRPr="004F5AF2">
              <w:rPr>
                <w:rFonts w:ascii="Arial" w:eastAsia="Arial" w:hAnsi="Arial" w:cs="Arial"/>
                <w:sz w:val="16"/>
                <w:szCs w:val="16"/>
              </w:rPr>
              <w:t>(pp. 27-28)</w:t>
            </w:r>
          </w:p>
          <w:p w14:paraId="590CB20B" w14:textId="77777777" w:rsidR="00671DD9" w:rsidRPr="004F5AF2" w:rsidRDefault="00671DD9" w:rsidP="0003727F">
            <w:pPr>
              <w:suppressAutoHyphens/>
              <w:spacing w:after="60"/>
              <w:rPr>
                <w:rFonts w:ascii="Arial" w:eastAsia="Arial" w:hAnsi="Arial" w:cs="Arial"/>
                <w:bCs/>
                <w:sz w:val="16"/>
                <w:szCs w:val="16"/>
              </w:rPr>
            </w:pPr>
            <w:r w:rsidRPr="004F5AF2">
              <w:rPr>
                <w:rFonts w:ascii="Arial" w:eastAsia="Arial" w:hAnsi="Arial" w:cs="Arial"/>
                <w:b/>
                <w:sz w:val="16"/>
                <w:szCs w:val="16"/>
              </w:rPr>
              <w:t xml:space="preserve">Comprendo la lectura </w:t>
            </w:r>
            <w:r w:rsidRPr="004F5AF2">
              <w:rPr>
                <w:rFonts w:ascii="Arial" w:eastAsia="Arial" w:hAnsi="Arial" w:cs="Arial"/>
                <w:bCs/>
                <w:sz w:val="16"/>
                <w:szCs w:val="16"/>
              </w:rPr>
              <w:t>(p. 29)</w:t>
            </w:r>
          </w:p>
          <w:p w14:paraId="57173BF7" w14:textId="7C2BBFCA" w:rsidR="00671DD9" w:rsidRPr="004F5AF2" w:rsidRDefault="00671DD9" w:rsidP="0003727F">
            <w:pPr>
              <w:suppressAutoHyphens/>
              <w:spacing w:after="60"/>
              <w:rPr>
                <w:rFonts w:ascii="Arial" w:eastAsia="Arial" w:hAnsi="Arial" w:cs="Arial"/>
                <w:bCs/>
                <w:sz w:val="16"/>
                <w:szCs w:val="16"/>
              </w:rPr>
            </w:pPr>
            <w:r w:rsidRPr="004F5AF2">
              <w:rPr>
                <w:rFonts w:ascii="Arial" w:eastAsia="Arial" w:hAnsi="Arial" w:cs="Arial"/>
                <w:b/>
                <w:sz w:val="16"/>
                <w:szCs w:val="16"/>
              </w:rPr>
              <w:t xml:space="preserve">Redacto un cuento actual </w:t>
            </w:r>
            <w:r w:rsidR="002C1ACF" w:rsidRPr="004F5AF2">
              <w:rPr>
                <w:rFonts w:ascii="Arial" w:eastAsia="Arial" w:hAnsi="Arial" w:cs="Arial"/>
                <w:b/>
                <w:sz w:val="16"/>
                <w:szCs w:val="16"/>
              </w:rPr>
              <w:br/>
            </w:r>
            <w:r w:rsidRPr="004F5AF2">
              <w:rPr>
                <w:rFonts w:ascii="Arial" w:eastAsia="Arial" w:hAnsi="Arial" w:cs="Arial"/>
                <w:bCs/>
                <w:sz w:val="16"/>
                <w:szCs w:val="16"/>
              </w:rPr>
              <w:t>(p. 32)</w:t>
            </w:r>
          </w:p>
          <w:p w14:paraId="3164691E" w14:textId="77777777" w:rsidR="00671DD9" w:rsidRPr="004F5AF2" w:rsidRDefault="00671DD9" w:rsidP="0003727F">
            <w:pPr>
              <w:suppressAutoHyphens/>
              <w:spacing w:after="60"/>
              <w:rPr>
                <w:rFonts w:ascii="Arial" w:eastAsia="Arial" w:hAnsi="Arial" w:cs="Arial"/>
                <w:bCs/>
                <w:sz w:val="16"/>
                <w:szCs w:val="16"/>
              </w:rPr>
            </w:pPr>
            <w:r w:rsidRPr="004F5AF2">
              <w:rPr>
                <w:rFonts w:ascii="Arial" w:eastAsia="Arial" w:hAnsi="Arial" w:cs="Arial"/>
                <w:b/>
                <w:bCs/>
                <w:sz w:val="16"/>
                <w:szCs w:val="16"/>
              </w:rPr>
              <w:t>«Finales de cuento</w:t>
            </w:r>
            <w:r w:rsidRPr="004F5AF2">
              <w:rPr>
                <w:rFonts w:ascii="Arial" w:eastAsia="Arial" w:hAnsi="Arial" w:cs="Arial"/>
                <w:sz w:val="16"/>
                <w:szCs w:val="16"/>
              </w:rPr>
              <w:t xml:space="preserve"> (p. 33)</w:t>
            </w:r>
          </w:p>
          <w:p w14:paraId="74217D6F" w14:textId="77777777" w:rsidR="00671DD9" w:rsidRPr="004F5AF2" w:rsidRDefault="00671DD9" w:rsidP="0003727F">
            <w:pPr>
              <w:tabs>
                <w:tab w:val="left" w:pos="506"/>
              </w:tabs>
              <w:suppressAutoHyphens/>
              <w:rPr>
                <w:rFonts w:ascii="Arial" w:eastAsia="Arial" w:hAnsi="Arial" w:cs="Arial"/>
                <w:bCs/>
                <w:sz w:val="16"/>
                <w:szCs w:val="16"/>
              </w:rPr>
            </w:pPr>
            <w:r w:rsidRPr="004F5AF2">
              <w:rPr>
                <w:rFonts w:ascii="Arial" w:eastAsia="Arial" w:hAnsi="Arial" w:cs="Arial"/>
                <w:b/>
                <w:sz w:val="16"/>
                <w:szCs w:val="16"/>
              </w:rPr>
              <w:t>Conozco mi lengua:</w:t>
            </w:r>
            <w:r w:rsidRPr="004F5AF2">
              <w:rPr>
                <w:rFonts w:ascii="Arial" w:eastAsia="Arial" w:hAnsi="Arial" w:cs="Arial"/>
                <w:bCs/>
                <w:sz w:val="16"/>
                <w:szCs w:val="16"/>
              </w:rPr>
              <w:t xml:space="preserve"> </w:t>
            </w:r>
          </w:p>
          <w:p w14:paraId="5CD78F80" w14:textId="32EDE360" w:rsidR="00671DD9" w:rsidRPr="004F5AF2" w:rsidRDefault="002C1ACF" w:rsidP="0003727F">
            <w:pPr>
              <w:rPr>
                <w:rFonts w:ascii="Arial" w:eastAsia="Arial" w:hAnsi="Arial" w:cs="Arial"/>
                <w:b/>
                <w:sz w:val="16"/>
                <w:szCs w:val="16"/>
              </w:rPr>
            </w:pPr>
            <w:r w:rsidRPr="004F5AF2">
              <w:rPr>
                <w:rFonts w:ascii="Arial" w:eastAsia="Arial" w:hAnsi="Arial" w:cs="Arial"/>
                <w:bCs/>
                <w:sz w:val="16"/>
                <w:szCs w:val="16"/>
              </w:rPr>
              <w:t xml:space="preserve">El punto y la mayúscula, </w:t>
            </w:r>
            <w:proofErr w:type="spellStart"/>
            <w:r w:rsidR="00671DD9" w:rsidRPr="004F5AF2">
              <w:rPr>
                <w:rFonts w:ascii="Arial" w:eastAsia="Arial" w:hAnsi="Arial" w:cs="Arial"/>
                <w:bCs/>
                <w:sz w:val="16"/>
                <w:szCs w:val="16"/>
              </w:rPr>
              <w:t>act</w:t>
            </w:r>
            <w:proofErr w:type="spellEnd"/>
            <w:r w:rsidR="00671DD9" w:rsidRPr="004F5AF2">
              <w:rPr>
                <w:rFonts w:ascii="Arial" w:eastAsia="Arial" w:hAnsi="Arial" w:cs="Arial"/>
                <w:bCs/>
                <w:sz w:val="16"/>
                <w:szCs w:val="16"/>
              </w:rPr>
              <w:t xml:space="preserve">. 1 (p. 36), </w:t>
            </w:r>
            <w:proofErr w:type="spellStart"/>
            <w:r w:rsidR="00671DD9" w:rsidRPr="004F5AF2">
              <w:rPr>
                <w:rFonts w:ascii="Arial" w:eastAsia="Arial" w:hAnsi="Arial" w:cs="Arial"/>
                <w:bCs/>
                <w:sz w:val="16"/>
                <w:szCs w:val="16"/>
              </w:rPr>
              <w:t>act</w:t>
            </w:r>
            <w:proofErr w:type="spellEnd"/>
            <w:r w:rsidR="00671DD9" w:rsidRPr="004F5AF2">
              <w:rPr>
                <w:rFonts w:ascii="Arial" w:eastAsia="Arial" w:hAnsi="Arial" w:cs="Arial"/>
                <w:bCs/>
                <w:sz w:val="16"/>
                <w:szCs w:val="16"/>
              </w:rPr>
              <w:t>. 2 (p. 37)</w:t>
            </w:r>
          </w:p>
        </w:tc>
      </w:tr>
      <w:tr w:rsidR="00671DD9" w:rsidRPr="004F5AF2" w14:paraId="11B9331A" w14:textId="77777777" w:rsidTr="0003727F">
        <w:trPr>
          <w:trHeight w:val="160"/>
        </w:trPr>
        <w:tc>
          <w:tcPr>
            <w:tcW w:w="1502" w:type="dxa"/>
            <w:gridSpan w:val="2"/>
            <w:vMerge/>
            <w:tcBorders>
              <w:left w:val="single" w:sz="8" w:space="0" w:color="00000A"/>
              <w:bottom w:val="single" w:sz="4" w:space="0" w:color="00000A"/>
            </w:tcBorders>
            <w:shd w:val="clear" w:color="auto" w:fill="FFFFFF"/>
          </w:tcPr>
          <w:p w14:paraId="44E64137" w14:textId="77777777" w:rsidR="00671DD9" w:rsidRPr="004F5AF2" w:rsidRDefault="00671DD9" w:rsidP="0003727F">
            <w:pPr>
              <w:rPr>
                <w:rFonts w:ascii="Arial" w:hAnsi="Arial" w:cs="Arial"/>
                <w:color w:val="000000" w:themeColor="text1"/>
                <w:sz w:val="16"/>
                <w:szCs w:val="16"/>
              </w:rPr>
            </w:pPr>
          </w:p>
        </w:tc>
        <w:tc>
          <w:tcPr>
            <w:tcW w:w="2628" w:type="dxa"/>
            <w:gridSpan w:val="2"/>
            <w:tcBorders>
              <w:left w:val="single" w:sz="8" w:space="0" w:color="00000A"/>
              <w:bottom w:val="single" w:sz="4" w:space="0" w:color="00000A"/>
            </w:tcBorders>
            <w:shd w:val="clear" w:color="auto" w:fill="FFFFFF"/>
          </w:tcPr>
          <w:p w14:paraId="5060A66F" w14:textId="1B57F9A4" w:rsidR="00671DD9" w:rsidRPr="004F5AF2" w:rsidRDefault="00671DD9" w:rsidP="0003727F">
            <w:pPr>
              <w:rPr>
                <w:rFonts w:ascii="Arial" w:hAnsi="Arial" w:cs="Arial"/>
                <w:sz w:val="16"/>
                <w:szCs w:val="16"/>
              </w:rPr>
            </w:pPr>
            <w:r w:rsidRPr="004F5AF2">
              <w:rPr>
                <w:rFonts w:ascii="Arial" w:hAnsi="Arial" w:cs="Arial"/>
                <w:sz w:val="16"/>
                <w:szCs w:val="16"/>
              </w:rPr>
              <w:t>4.</w:t>
            </w:r>
            <w:r w:rsidR="00333283" w:rsidRPr="004F5AF2">
              <w:rPr>
                <w:rFonts w:ascii="Arial" w:hAnsi="Arial" w:cs="Arial"/>
                <w:sz w:val="16"/>
                <w:szCs w:val="16"/>
              </w:rPr>
              <w:t xml:space="preserve">2. </w:t>
            </w:r>
            <w:r w:rsidRPr="004F5AF2">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607" w:type="dxa"/>
            <w:gridSpan w:val="2"/>
            <w:tcBorders>
              <w:left w:val="single" w:sz="8" w:space="0" w:color="00000A"/>
              <w:bottom w:val="single" w:sz="4" w:space="0" w:color="00000A"/>
            </w:tcBorders>
            <w:shd w:val="clear" w:color="auto" w:fill="FFFFFF"/>
          </w:tcPr>
          <w:p w14:paraId="26DDC6CB" w14:textId="0CBA04D5" w:rsidR="00671DD9" w:rsidRPr="004F5AF2" w:rsidRDefault="00671DD9" w:rsidP="0003727F">
            <w:pPr>
              <w:rPr>
                <w:rFonts w:ascii="Arial" w:hAnsi="Arial" w:cs="Arial"/>
                <w:sz w:val="16"/>
                <w:szCs w:val="16"/>
                <w:lang w:val="en-US"/>
              </w:rPr>
            </w:pPr>
            <w:r w:rsidRPr="004F5AF2">
              <w:rPr>
                <w:rFonts w:ascii="Arial" w:hAnsi="Arial" w:cs="Arial"/>
                <w:sz w:val="16"/>
                <w:szCs w:val="16"/>
                <w:lang w:val="en-US"/>
              </w:rPr>
              <w:t>CCL2, CCL3, CCL5, CP2, STEM1, CD1, CPSAA4, CPSAA5</w:t>
            </w:r>
          </w:p>
        </w:tc>
        <w:tc>
          <w:tcPr>
            <w:tcW w:w="3277" w:type="dxa"/>
            <w:gridSpan w:val="2"/>
            <w:vMerge/>
            <w:tcBorders>
              <w:left w:val="single" w:sz="8" w:space="0" w:color="00000A"/>
              <w:bottom w:val="single" w:sz="4" w:space="0" w:color="00000A"/>
            </w:tcBorders>
            <w:shd w:val="clear" w:color="auto" w:fill="FFFFFF"/>
          </w:tcPr>
          <w:p w14:paraId="252024C0" w14:textId="77777777" w:rsidR="00671DD9" w:rsidRPr="004F5AF2" w:rsidRDefault="00671DD9" w:rsidP="0003727F">
            <w:pPr>
              <w:pStyle w:val="NormalWeb"/>
              <w:suppressAutoHyphens/>
              <w:spacing w:before="0" w:beforeAutospacing="0" w:after="60" w:afterAutospacing="0"/>
              <w:rPr>
                <w:rFonts w:ascii="Arial" w:hAnsi="Arial" w:cs="Arial"/>
                <w:b/>
                <w:bCs/>
                <w:color w:val="000000" w:themeColor="text1"/>
                <w:sz w:val="16"/>
                <w:szCs w:val="16"/>
                <w:lang w:val="en-US"/>
              </w:rPr>
            </w:pPr>
          </w:p>
        </w:tc>
        <w:tc>
          <w:tcPr>
            <w:tcW w:w="1701" w:type="dxa"/>
            <w:vMerge/>
            <w:tcBorders>
              <w:left w:val="single" w:sz="8" w:space="0" w:color="00000A"/>
              <w:bottom w:val="single" w:sz="4" w:space="0" w:color="00000A"/>
            </w:tcBorders>
            <w:shd w:val="clear" w:color="auto" w:fill="FFFFFF"/>
          </w:tcPr>
          <w:p w14:paraId="5D2EACC5" w14:textId="77777777" w:rsidR="00671DD9" w:rsidRPr="004F5AF2" w:rsidRDefault="00671DD9" w:rsidP="00551A98">
            <w:pPr>
              <w:ind w:left="102" w:hanging="102"/>
              <w:rPr>
                <w:rFonts w:ascii="Arial" w:eastAsia="Arial" w:hAnsi="Arial" w:cs="Arial"/>
                <w:bCs/>
                <w:color w:val="000000"/>
                <w:sz w:val="16"/>
                <w:szCs w:val="16"/>
                <w:lang w:val="en-US"/>
              </w:rPr>
            </w:pPr>
          </w:p>
        </w:tc>
        <w:tc>
          <w:tcPr>
            <w:tcW w:w="1418" w:type="dxa"/>
            <w:gridSpan w:val="2"/>
            <w:vMerge/>
            <w:tcBorders>
              <w:left w:val="single" w:sz="8" w:space="0" w:color="00000A"/>
              <w:bottom w:val="single" w:sz="4" w:space="0" w:color="00000A"/>
            </w:tcBorders>
            <w:shd w:val="clear" w:color="auto" w:fill="FFFFFF"/>
          </w:tcPr>
          <w:p w14:paraId="62A6E54B" w14:textId="77777777" w:rsidR="00671DD9" w:rsidRPr="004F5AF2" w:rsidRDefault="00671DD9" w:rsidP="00551A98">
            <w:pPr>
              <w:ind w:left="102" w:hanging="102"/>
              <w:rPr>
                <w:rFonts w:ascii="Arial" w:eastAsia="Arial" w:hAnsi="Arial" w:cs="Arial"/>
                <w:b/>
                <w:sz w:val="16"/>
                <w:szCs w:val="16"/>
                <w:lang w:val="en-US"/>
              </w:rPr>
            </w:pPr>
          </w:p>
        </w:tc>
        <w:tc>
          <w:tcPr>
            <w:tcW w:w="2330" w:type="dxa"/>
            <w:vMerge/>
            <w:tcBorders>
              <w:left w:val="single" w:sz="8" w:space="0" w:color="00000A"/>
              <w:bottom w:val="single" w:sz="4" w:space="0" w:color="00000A"/>
              <w:right w:val="single" w:sz="8" w:space="0" w:color="00000A"/>
            </w:tcBorders>
            <w:shd w:val="clear" w:color="auto" w:fill="FFFFFF"/>
          </w:tcPr>
          <w:p w14:paraId="37B76562" w14:textId="77777777" w:rsidR="00671DD9" w:rsidRPr="004F5AF2" w:rsidRDefault="00671DD9" w:rsidP="0003727F">
            <w:pPr>
              <w:rPr>
                <w:rFonts w:ascii="Arial" w:eastAsia="Arial" w:hAnsi="Arial" w:cs="Arial"/>
                <w:b/>
                <w:sz w:val="16"/>
                <w:szCs w:val="16"/>
                <w:lang w:val="en-US"/>
              </w:rPr>
            </w:pPr>
          </w:p>
        </w:tc>
      </w:tr>
      <w:tr w:rsidR="00671DD9" w:rsidRPr="004F5AF2" w14:paraId="1A4162CB" w14:textId="77777777" w:rsidTr="0003727F">
        <w:trPr>
          <w:trHeight w:val="160"/>
        </w:trPr>
        <w:tc>
          <w:tcPr>
            <w:tcW w:w="1502" w:type="dxa"/>
            <w:gridSpan w:val="2"/>
            <w:tcBorders>
              <w:left w:val="single" w:sz="8" w:space="0" w:color="00000A"/>
              <w:bottom w:val="single" w:sz="4" w:space="0" w:color="00000A"/>
            </w:tcBorders>
            <w:shd w:val="clear" w:color="auto" w:fill="FFFFFF"/>
          </w:tcPr>
          <w:p w14:paraId="294585B5" w14:textId="1BD173ED" w:rsidR="00671DD9" w:rsidRPr="004F5AF2" w:rsidRDefault="00671DD9" w:rsidP="0003727F">
            <w:pPr>
              <w:rPr>
                <w:rFonts w:ascii="Arial" w:eastAsia="Arial" w:hAnsi="Arial" w:cs="Arial"/>
                <w:b/>
                <w:sz w:val="16"/>
                <w:szCs w:val="16"/>
              </w:rPr>
            </w:pPr>
            <w:r w:rsidRPr="004F5AF2">
              <w:rPr>
                <w:rFonts w:ascii="Arial" w:hAnsi="Arial" w:cs="Arial"/>
                <w:color w:val="000000" w:themeColor="text1"/>
                <w:sz w:val="16"/>
                <w:szCs w:val="16"/>
              </w:rPr>
              <w:t xml:space="preserve">CE 5. </w:t>
            </w:r>
          </w:p>
        </w:tc>
        <w:tc>
          <w:tcPr>
            <w:tcW w:w="2628" w:type="dxa"/>
            <w:gridSpan w:val="2"/>
            <w:tcBorders>
              <w:left w:val="single" w:sz="8" w:space="0" w:color="00000A"/>
              <w:bottom w:val="single" w:sz="4" w:space="0" w:color="00000A"/>
            </w:tcBorders>
            <w:shd w:val="clear" w:color="auto" w:fill="FFFFFF"/>
          </w:tcPr>
          <w:p w14:paraId="6B273C81" w14:textId="57E634AB" w:rsidR="00671DD9" w:rsidRPr="004F5AF2" w:rsidRDefault="00671DD9" w:rsidP="0003727F">
            <w:pPr>
              <w:rPr>
                <w:rFonts w:ascii="Arial" w:eastAsia="Arial" w:hAnsi="Arial" w:cs="Arial"/>
                <w:b/>
                <w:sz w:val="16"/>
                <w:szCs w:val="16"/>
              </w:rPr>
            </w:pPr>
            <w:r w:rsidRPr="004F5AF2">
              <w:rPr>
                <w:rFonts w:ascii="Arial" w:hAnsi="Arial" w:cs="Arial"/>
                <w:sz w:val="16"/>
                <w:szCs w:val="16"/>
              </w:rPr>
              <w:t>5.</w:t>
            </w:r>
            <w:r w:rsidR="00333283" w:rsidRPr="004F5AF2">
              <w:rPr>
                <w:rFonts w:ascii="Arial" w:hAnsi="Arial" w:cs="Arial"/>
                <w:sz w:val="16"/>
                <w:szCs w:val="16"/>
              </w:rPr>
              <w:t xml:space="preserve">1. </w:t>
            </w:r>
            <w:r w:rsidRPr="004F5AF2">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607" w:type="dxa"/>
            <w:gridSpan w:val="2"/>
            <w:tcBorders>
              <w:left w:val="single" w:sz="8" w:space="0" w:color="00000A"/>
              <w:bottom w:val="single" w:sz="4" w:space="0" w:color="00000A"/>
            </w:tcBorders>
            <w:shd w:val="clear" w:color="auto" w:fill="FFFFFF"/>
          </w:tcPr>
          <w:p w14:paraId="5B491334" w14:textId="6C7CB55C" w:rsidR="00671DD9" w:rsidRPr="004F5AF2" w:rsidRDefault="00671DD9" w:rsidP="0003727F">
            <w:pPr>
              <w:rPr>
                <w:rFonts w:ascii="Arial" w:eastAsia="Arial" w:hAnsi="Arial" w:cs="Arial"/>
                <w:b/>
                <w:sz w:val="16"/>
                <w:szCs w:val="16"/>
                <w:lang w:val="en-US"/>
              </w:rPr>
            </w:pPr>
            <w:r w:rsidRPr="004F5AF2">
              <w:rPr>
                <w:rFonts w:ascii="Arial" w:hAnsi="Arial" w:cs="Arial"/>
                <w:sz w:val="16"/>
                <w:szCs w:val="16"/>
                <w:lang w:val="en-US"/>
              </w:rPr>
              <w:t>CCL1, CCL3, CCL5, STEM1, CD2, CD3, CPSAA4, CPSAA5, CC2</w:t>
            </w:r>
          </w:p>
        </w:tc>
        <w:tc>
          <w:tcPr>
            <w:tcW w:w="3277" w:type="dxa"/>
            <w:gridSpan w:val="2"/>
            <w:tcBorders>
              <w:left w:val="single" w:sz="8" w:space="0" w:color="00000A"/>
              <w:bottom w:val="single" w:sz="4" w:space="0" w:color="00000A"/>
            </w:tcBorders>
            <w:shd w:val="clear" w:color="auto" w:fill="FFFFFF"/>
          </w:tcPr>
          <w:p w14:paraId="38AE0593" w14:textId="77777777" w:rsidR="00671DD9" w:rsidRPr="004F5AF2" w:rsidRDefault="00671DD9" w:rsidP="0003727F">
            <w:pPr>
              <w:pStyle w:val="NormalWeb"/>
              <w:suppressAutoHyphens/>
              <w:spacing w:before="0" w:beforeAutospacing="0" w:after="60" w:afterAutospacing="0"/>
              <w:rPr>
                <w:rFonts w:ascii="Arial" w:hAnsi="Arial" w:cs="Arial"/>
                <w:b/>
                <w:bCs/>
                <w:color w:val="000000" w:themeColor="text1"/>
                <w:sz w:val="16"/>
                <w:szCs w:val="16"/>
              </w:rPr>
            </w:pPr>
            <w:r w:rsidRPr="004F5AF2">
              <w:rPr>
                <w:rFonts w:ascii="Arial" w:hAnsi="Arial" w:cs="Arial"/>
                <w:b/>
                <w:bCs/>
                <w:color w:val="000000" w:themeColor="text1"/>
                <w:sz w:val="16"/>
                <w:szCs w:val="16"/>
              </w:rPr>
              <w:t>II. COMUNICACIÓN</w:t>
            </w:r>
          </w:p>
          <w:p w14:paraId="0718B35E" w14:textId="77777777" w:rsidR="00671DD9" w:rsidRPr="004F5AF2" w:rsidRDefault="00671DD9" w:rsidP="0003727F">
            <w:pPr>
              <w:rPr>
                <w:rFonts w:ascii="Arial" w:hAnsi="Arial" w:cs="Arial"/>
                <w:sz w:val="16"/>
                <w:szCs w:val="16"/>
              </w:rPr>
            </w:pPr>
            <w:r w:rsidRPr="004F5AF2">
              <w:rPr>
                <w:rFonts w:ascii="Arial" w:hAnsi="Arial" w:cs="Arial"/>
                <w:b/>
                <w:bCs/>
                <w:sz w:val="16"/>
                <w:szCs w:val="16"/>
              </w:rPr>
              <w:t>2. Géneros discursivos.</w:t>
            </w:r>
          </w:p>
          <w:p w14:paraId="3C37F630" w14:textId="77777777" w:rsidR="00671DD9" w:rsidRPr="004F5AF2" w:rsidRDefault="00671DD9" w:rsidP="006069B6">
            <w:pPr>
              <w:pStyle w:val="Default"/>
              <w:suppressAutoHyphens/>
              <w:autoSpaceDE/>
              <w:autoSpaceDN/>
              <w:adjustRightInd/>
              <w:ind w:left="272" w:hanging="102"/>
              <w:contextualSpacing/>
              <w:rPr>
                <w:rFonts w:ascii="Arial" w:hAnsi="Arial" w:cs="Arial"/>
                <w:sz w:val="16"/>
                <w:szCs w:val="16"/>
                <w:lang w:val="es-ES"/>
              </w:rPr>
            </w:pPr>
            <w:r w:rsidRPr="004F5AF2">
              <w:rPr>
                <w:rFonts w:ascii="Arial" w:eastAsia="Arial" w:hAnsi="Arial" w:cs="Arial"/>
                <w:bCs/>
                <w:sz w:val="16"/>
                <w:szCs w:val="16"/>
              </w:rPr>
              <w:t xml:space="preserve">- </w:t>
            </w:r>
            <w:r w:rsidRPr="004F5AF2">
              <w:rPr>
                <w:rFonts w:ascii="Arial" w:hAnsi="Arial" w:cs="Arial"/>
                <w:sz w:val="16"/>
                <w:szCs w:val="16"/>
                <w:lang w:val="es-ES"/>
              </w:rPr>
              <w:t>Tipologías textuales: el texto narrativo.</w:t>
            </w:r>
          </w:p>
          <w:p w14:paraId="49EC59FE" w14:textId="77777777" w:rsidR="00671DD9" w:rsidRPr="004F5AF2" w:rsidRDefault="00671DD9" w:rsidP="006069B6">
            <w:pPr>
              <w:pStyle w:val="Default"/>
              <w:suppressAutoHyphens/>
              <w:autoSpaceDE/>
              <w:autoSpaceDN/>
              <w:adjustRightInd/>
              <w:ind w:left="272" w:hanging="102"/>
              <w:contextualSpacing/>
              <w:rPr>
                <w:rFonts w:ascii="Arial" w:hAnsi="Arial" w:cs="Arial"/>
                <w:b/>
                <w:bCs/>
                <w:sz w:val="16"/>
                <w:szCs w:val="16"/>
              </w:rPr>
            </w:pPr>
            <w:r w:rsidRPr="004F5AF2">
              <w:rPr>
                <w:rFonts w:ascii="Arial" w:eastAsia="Arial" w:hAnsi="Arial" w:cs="Arial"/>
                <w:bCs/>
                <w:sz w:val="16"/>
                <w:szCs w:val="16"/>
              </w:rPr>
              <w:t xml:space="preserve">- </w:t>
            </w:r>
            <w:r w:rsidRPr="004F5AF2">
              <w:rPr>
                <w:rFonts w:ascii="Arial" w:hAnsi="Arial" w:cs="Arial"/>
                <w:sz w:val="16"/>
                <w:szCs w:val="16"/>
                <w:lang w:val="es-ES"/>
              </w:rPr>
              <w:t>Propiedades textuales: estrategias básicas para la coherencia, cohesión y adecuación.</w:t>
            </w:r>
          </w:p>
          <w:p w14:paraId="0B4534DA" w14:textId="77777777" w:rsidR="00671DD9" w:rsidRPr="004F5AF2" w:rsidRDefault="00671DD9" w:rsidP="006069B6">
            <w:pPr>
              <w:pStyle w:val="Default"/>
              <w:suppressAutoHyphens/>
              <w:autoSpaceDE/>
              <w:autoSpaceDN/>
              <w:adjustRightInd/>
              <w:ind w:left="272" w:hanging="102"/>
              <w:contextualSpacing/>
              <w:rPr>
                <w:rFonts w:ascii="Arial" w:hAnsi="Arial" w:cs="Arial"/>
                <w:b/>
                <w:bCs/>
                <w:sz w:val="16"/>
                <w:szCs w:val="16"/>
              </w:rPr>
            </w:pPr>
            <w:r w:rsidRPr="004F5AF2">
              <w:rPr>
                <w:rFonts w:ascii="Arial" w:eastAsia="Arial" w:hAnsi="Arial" w:cs="Arial"/>
                <w:bCs/>
                <w:sz w:val="16"/>
                <w:szCs w:val="16"/>
              </w:rPr>
              <w:t xml:space="preserve">- </w:t>
            </w:r>
            <w:r w:rsidRPr="004F5AF2">
              <w:rPr>
                <w:rFonts w:ascii="Arial" w:hAnsi="Arial" w:cs="Arial"/>
                <w:sz w:val="16"/>
                <w:szCs w:val="16"/>
                <w:lang w:val="es-ES"/>
              </w:rPr>
              <w:t>Géneros discursivos propios del ámbito personal, social y educativo. Contenido y forma.</w:t>
            </w:r>
          </w:p>
          <w:p w14:paraId="79093EEC" w14:textId="77777777" w:rsidR="00671DD9" w:rsidRPr="004F5AF2" w:rsidRDefault="00671DD9" w:rsidP="0003727F">
            <w:pPr>
              <w:pStyle w:val="Default"/>
              <w:autoSpaceDE/>
              <w:autoSpaceDN/>
              <w:adjustRightInd/>
              <w:spacing w:before="60"/>
              <w:rPr>
                <w:rFonts w:ascii="Arial" w:hAnsi="Arial" w:cs="Arial"/>
                <w:sz w:val="16"/>
                <w:szCs w:val="16"/>
                <w:lang w:val="es-ES"/>
              </w:rPr>
            </w:pPr>
            <w:r w:rsidRPr="004F5AF2">
              <w:rPr>
                <w:rFonts w:ascii="Arial" w:hAnsi="Arial" w:cs="Arial"/>
                <w:b/>
                <w:bCs/>
                <w:sz w:val="16"/>
                <w:szCs w:val="16"/>
              </w:rPr>
              <w:t xml:space="preserve">3. Procesos. </w:t>
            </w:r>
          </w:p>
          <w:p w14:paraId="1D7292ED" w14:textId="72BFD89F" w:rsidR="00671DD9" w:rsidRPr="004F5AF2" w:rsidRDefault="00671DD9" w:rsidP="006069B6">
            <w:pPr>
              <w:suppressAutoHyphens/>
              <w:ind w:left="272" w:hanging="102"/>
              <w:contextualSpacing/>
              <w:rPr>
                <w:rFonts w:ascii="Arial" w:eastAsia="Arial" w:hAnsi="Arial" w:cs="Arial"/>
                <w:b/>
                <w:sz w:val="16"/>
                <w:szCs w:val="16"/>
              </w:rPr>
            </w:pPr>
            <w:r w:rsidRPr="004F5AF2">
              <w:rPr>
                <w:rFonts w:ascii="Arial" w:eastAsia="Arial" w:hAnsi="Arial" w:cs="Arial"/>
                <w:bCs/>
                <w:sz w:val="16"/>
                <w:szCs w:val="16"/>
              </w:rPr>
              <w:t xml:space="preserve">- </w:t>
            </w:r>
            <w:r w:rsidRPr="004F5AF2">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701" w:type="dxa"/>
            <w:tcBorders>
              <w:left w:val="single" w:sz="8" w:space="0" w:color="00000A"/>
              <w:bottom w:val="single" w:sz="4" w:space="0" w:color="00000A"/>
            </w:tcBorders>
            <w:shd w:val="clear" w:color="auto" w:fill="FFFFFF"/>
          </w:tcPr>
          <w:p w14:paraId="267C12B2" w14:textId="77777777" w:rsidR="00671DD9" w:rsidRPr="004F5AF2" w:rsidRDefault="00671DD9" w:rsidP="00551A98">
            <w:pPr>
              <w:ind w:left="102" w:hanging="102"/>
              <w:rPr>
                <w:rFonts w:ascii="Arial" w:eastAsia="Arial" w:hAnsi="Arial" w:cs="Arial"/>
                <w:bCs/>
                <w:color w:val="000000"/>
                <w:sz w:val="16"/>
                <w:szCs w:val="16"/>
              </w:rPr>
            </w:pPr>
            <w:r w:rsidRPr="004F5AF2">
              <w:rPr>
                <w:rFonts w:ascii="Arial" w:eastAsia="Arial" w:hAnsi="Arial" w:cs="Arial"/>
                <w:bCs/>
                <w:color w:val="000000"/>
                <w:sz w:val="16"/>
                <w:szCs w:val="16"/>
              </w:rPr>
              <w:t>- Observación sistemática</w:t>
            </w:r>
          </w:p>
          <w:p w14:paraId="4F7B4A31" w14:textId="1A3DBF2B" w:rsidR="00671DD9" w:rsidRPr="004F5AF2" w:rsidRDefault="00671DD9" w:rsidP="00551A98">
            <w:pPr>
              <w:ind w:left="102" w:hanging="102"/>
              <w:rPr>
                <w:rFonts w:ascii="Arial" w:eastAsia="Arial" w:hAnsi="Arial" w:cs="Arial"/>
                <w:b/>
                <w:sz w:val="16"/>
                <w:szCs w:val="16"/>
              </w:rPr>
            </w:pPr>
            <w:r w:rsidRPr="004F5AF2">
              <w:rPr>
                <w:rFonts w:ascii="Arial" w:eastAsia="Arial" w:hAnsi="Arial" w:cs="Arial"/>
                <w:bCs/>
                <w:color w:val="000000"/>
                <w:sz w:val="16"/>
                <w:szCs w:val="16"/>
              </w:rPr>
              <w:t>- Análisis de producciones</w:t>
            </w:r>
          </w:p>
        </w:tc>
        <w:tc>
          <w:tcPr>
            <w:tcW w:w="1418" w:type="dxa"/>
            <w:gridSpan w:val="2"/>
            <w:tcBorders>
              <w:left w:val="single" w:sz="8" w:space="0" w:color="00000A"/>
              <w:bottom w:val="single" w:sz="4" w:space="0" w:color="00000A"/>
            </w:tcBorders>
            <w:shd w:val="clear" w:color="auto" w:fill="FFFFFF"/>
          </w:tcPr>
          <w:p w14:paraId="4A8763EF" w14:textId="77777777" w:rsidR="00671DD9" w:rsidRPr="004F5AF2" w:rsidRDefault="00671DD9" w:rsidP="00551A98">
            <w:pPr>
              <w:ind w:left="102" w:hanging="102"/>
              <w:rPr>
                <w:rFonts w:ascii="Arial" w:eastAsia="Arial" w:hAnsi="Arial" w:cs="Arial"/>
                <w:color w:val="000000" w:themeColor="text1"/>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Rúbrica para evaluar textos escritos.</w:t>
            </w:r>
          </w:p>
          <w:p w14:paraId="47DA0734" w14:textId="6231595A" w:rsidR="00671DD9" w:rsidRPr="004F5AF2" w:rsidRDefault="00671DD9" w:rsidP="00551A98">
            <w:pPr>
              <w:ind w:left="102" w:hanging="102"/>
              <w:rPr>
                <w:rFonts w:ascii="Arial" w:eastAsia="Arial" w:hAnsi="Arial" w:cs="Arial"/>
                <w:b/>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 xml:space="preserve">Registro sobre la evolución de la ortografía durante el curso. </w:t>
            </w:r>
          </w:p>
        </w:tc>
        <w:tc>
          <w:tcPr>
            <w:tcW w:w="2330" w:type="dxa"/>
            <w:tcBorders>
              <w:left w:val="single" w:sz="8" w:space="0" w:color="00000A"/>
              <w:bottom w:val="single" w:sz="4" w:space="0" w:color="00000A"/>
              <w:right w:val="single" w:sz="8" w:space="0" w:color="00000A"/>
            </w:tcBorders>
            <w:shd w:val="clear" w:color="auto" w:fill="FFFFFF"/>
          </w:tcPr>
          <w:p w14:paraId="4A6C6899" w14:textId="77777777" w:rsidR="00671DD9" w:rsidRPr="004F5AF2" w:rsidRDefault="00671DD9" w:rsidP="0003727F">
            <w:pPr>
              <w:suppressAutoHyphens/>
              <w:spacing w:after="60"/>
              <w:rPr>
                <w:rFonts w:ascii="Arial" w:eastAsia="Arial" w:hAnsi="Arial" w:cs="Arial"/>
                <w:sz w:val="16"/>
                <w:szCs w:val="16"/>
              </w:rPr>
            </w:pPr>
            <w:r w:rsidRPr="004F5AF2">
              <w:rPr>
                <w:rFonts w:ascii="Arial" w:eastAsia="Arial" w:hAnsi="Arial" w:cs="Arial"/>
                <w:b/>
                <w:bCs/>
                <w:sz w:val="16"/>
                <w:szCs w:val="16"/>
              </w:rPr>
              <w:t>«¡Cread vuestra propia ONG!»</w:t>
            </w:r>
            <w:r w:rsidRPr="004F5AF2">
              <w:rPr>
                <w:rFonts w:ascii="Arial" w:eastAsia="Arial" w:hAnsi="Arial" w:cs="Arial"/>
                <w:sz w:val="16"/>
                <w:szCs w:val="16"/>
              </w:rPr>
              <w:t xml:space="preserve"> (p. 29)</w:t>
            </w:r>
          </w:p>
          <w:p w14:paraId="3BF5A3CD" w14:textId="77777777" w:rsidR="00671DD9" w:rsidRPr="004F5AF2" w:rsidRDefault="00671DD9" w:rsidP="0003727F">
            <w:pPr>
              <w:tabs>
                <w:tab w:val="left" w:pos="506"/>
              </w:tabs>
              <w:suppressAutoHyphens/>
              <w:spacing w:after="60"/>
              <w:rPr>
                <w:rFonts w:ascii="Arial" w:eastAsia="Arial" w:hAnsi="Arial" w:cs="Arial"/>
                <w:bCs/>
                <w:sz w:val="16"/>
                <w:szCs w:val="16"/>
              </w:rPr>
            </w:pPr>
            <w:r w:rsidRPr="004F5AF2">
              <w:rPr>
                <w:rFonts w:ascii="Arial" w:eastAsia="Arial" w:hAnsi="Arial" w:cs="Arial"/>
                <w:b/>
                <w:bCs/>
                <w:sz w:val="16"/>
                <w:szCs w:val="16"/>
              </w:rPr>
              <w:t xml:space="preserve">«Finales de cuento» </w:t>
            </w:r>
            <w:r w:rsidRPr="004F5AF2">
              <w:rPr>
                <w:rFonts w:ascii="Arial" w:eastAsia="Arial" w:hAnsi="Arial" w:cs="Arial"/>
                <w:sz w:val="16"/>
                <w:szCs w:val="16"/>
              </w:rPr>
              <w:t>(p. 33)</w:t>
            </w:r>
          </w:p>
          <w:p w14:paraId="125321B9" w14:textId="5999D0BA" w:rsidR="00671DD9" w:rsidRPr="004F5AF2" w:rsidRDefault="00671DD9" w:rsidP="0003727F">
            <w:pPr>
              <w:rPr>
                <w:rFonts w:ascii="Arial" w:eastAsia="Arial" w:hAnsi="Arial" w:cs="Arial"/>
                <w:b/>
                <w:sz w:val="16"/>
                <w:szCs w:val="16"/>
              </w:rPr>
            </w:pPr>
            <w:r w:rsidRPr="004F5AF2">
              <w:rPr>
                <w:rFonts w:ascii="Arial" w:eastAsia="Arial" w:hAnsi="Arial" w:cs="Arial"/>
                <w:b/>
                <w:sz w:val="16"/>
                <w:szCs w:val="16"/>
              </w:rPr>
              <w:t xml:space="preserve">Objetivo en acción: Voluntariado </w:t>
            </w:r>
            <w:r w:rsidRPr="004F5AF2">
              <w:rPr>
                <w:rFonts w:ascii="Arial" w:eastAsia="Arial" w:hAnsi="Arial" w:cs="Arial"/>
                <w:bCs/>
                <w:sz w:val="16"/>
                <w:szCs w:val="16"/>
              </w:rPr>
              <w:t>(p. 39)</w:t>
            </w:r>
          </w:p>
        </w:tc>
      </w:tr>
      <w:tr w:rsidR="00671DD9" w:rsidRPr="004F5AF2" w14:paraId="136B3BFC" w14:textId="77777777" w:rsidTr="009F0275">
        <w:trPr>
          <w:trHeight w:val="737"/>
        </w:trPr>
        <w:tc>
          <w:tcPr>
            <w:tcW w:w="1502" w:type="dxa"/>
            <w:gridSpan w:val="2"/>
            <w:tcBorders>
              <w:left w:val="single" w:sz="8" w:space="0" w:color="00000A"/>
              <w:bottom w:val="single" w:sz="4" w:space="0" w:color="00000A"/>
            </w:tcBorders>
            <w:shd w:val="clear" w:color="auto" w:fill="FFFFFF"/>
          </w:tcPr>
          <w:p w14:paraId="2CC9731C" w14:textId="75D7C525" w:rsidR="00671DD9" w:rsidRPr="004F5AF2" w:rsidRDefault="00671DD9" w:rsidP="0003727F">
            <w:pPr>
              <w:rPr>
                <w:rFonts w:ascii="Arial" w:hAnsi="Arial" w:cs="Arial"/>
                <w:color w:val="000000" w:themeColor="text1"/>
                <w:sz w:val="16"/>
                <w:szCs w:val="16"/>
              </w:rPr>
            </w:pPr>
            <w:r w:rsidRPr="004F5AF2">
              <w:rPr>
                <w:rFonts w:ascii="Arial" w:hAnsi="Arial" w:cs="Arial"/>
                <w:color w:val="000000" w:themeColor="text1"/>
                <w:sz w:val="16"/>
                <w:szCs w:val="16"/>
              </w:rPr>
              <w:lastRenderedPageBreak/>
              <w:t>CE 6.</w:t>
            </w:r>
          </w:p>
        </w:tc>
        <w:tc>
          <w:tcPr>
            <w:tcW w:w="2628" w:type="dxa"/>
            <w:gridSpan w:val="2"/>
            <w:tcBorders>
              <w:left w:val="single" w:sz="8" w:space="0" w:color="00000A"/>
              <w:bottom w:val="single" w:sz="4" w:space="0" w:color="00000A"/>
            </w:tcBorders>
            <w:shd w:val="clear" w:color="auto" w:fill="FFFFFF"/>
          </w:tcPr>
          <w:p w14:paraId="4751C78C" w14:textId="723618AF" w:rsidR="00671DD9" w:rsidRPr="004F5AF2" w:rsidRDefault="00671DD9" w:rsidP="0003727F">
            <w:pPr>
              <w:rPr>
                <w:rFonts w:ascii="Arial" w:hAnsi="Arial" w:cs="Arial"/>
                <w:sz w:val="16"/>
                <w:szCs w:val="16"/>
              </w:rPr>
            </w:pPr>
            <w:r w:rsidRPr="004F5AF2">
              <w:rPr>
                <w:rFonts w:ascii="Arial" w:hAnsi="Arial" w:cs="Arial"/>
                <w:sz w:val="16"/>
                <w:szCs w:val="16"/>
              </w:rPr>
              <w:t>6.</w:t>
            </w:r>
            <w:r w:rsidR="00333283" w:rsidRPr="004F5AF2">
              <w:rPr>
                <w:rFonts w:ascii="Arial" w:hAnsi="Arial" w:cs="Arial"/>
                <w:sz w:val="16"/>
                <w:szCs w:val="16"/>
              </w:rPr>
              <w:t xml:space="preserve">1. </w:t>
            </w:r>
            <w:r w:rsidRPr="004F5AF2">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4F5AF2">
              <w:rPr>
                <w:rFonts w:ascii="Arial" w:hAnsi="Arial" w:cs="Arial"/>
                <w:sz w:val="16"/>
                <w:szCs w:val="16"/>
              </w:rPr>
              <w:t>ecosocial</w:t>
            </w:r>
            <w:proofErr w:type="spellEnd"/>
            <w:r w:rsidRPr="004F5AF2">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607" w:type="dxa"/>
            <w:gridSpan w:val="2"/>
            <w:tcBorders>
              <w:left w:val="single" w:sz="8" w:space="0" w:color="00000A"/>
              <w:bottom w:val="single" w:sz="4" w:space="0" w:color="00000A"/>
            </w:tcBorders>
            <w:shd w:val="clear" w:color="auto" w:fill="FFFFFF"/>
          </w:tcPr>
          <w:p w14:paraId="27611F8D" w14:textId="65FA535C" w:rsidR="00671DD9" w:rsidRPr="004F5AF2" w:rsidRDefault="00671DD9" w:rsidP="0003727F">
            <w:pPr>
              <w:rPr>
                <w:rFonts w:ascii="Arial" w:hAnsi="Arial" w:cs="Arial"/>
                <w:sz w:val="16"/>
                <w:szCs w:val="16"/>
              </w:rPr>
            </w:pPr>
            <w:r w:rsidRPr="004F5AF2">
              <w:rPr>
                <w:rFonts w:ascii="Arial" w:hAnsi="Arial" w:cs="Arial"/>
                <w:sz w:val="16"/>
                <w:szCs w:val="16"/>
              </w:rPr>
              <w:t>CCL3, CD1, CD2, CD3, CD4, CPSAA5, CC2, CE3</w:t>
            </w:r>
          </w:p>
        </w:tc>
        <w:tc>
          <w:tcPr>
            <w:tcW w:w="3277" w:type="dxa"/>
            <w:gridSpan w:val="2"/>
            <w:tcBorders>
              <w:left w:val="single" w:sz="8" w:space="0" w:color="00000A"/>
              <w:bottom w:val="single" w:sz="4" w:space="0" w:color="00000A"/>
            </w:tcBorders>
            <w:shd w:val="clear" w:color="auto" w:fill="FFFFFF"/>
          </w:tcPr>
          <w:p w14:paraId="33918365" w14:textId="0B3F5845" w:rsidR="00671DD9" w:rsidRPr="004F5AF2" w:rsidRDefault="00671DD9" w:rsidP="0003727F">
            <w:pPr>
              <w:pStyle w:val="NormalWeb"/>
              <w:suppressAutoHyphens/>
              <w:spacing w:before="0" w:beforeAutospacing="0" w:after="60" w:afterAutospacing="0"/>
              <w:ind w:left="221" w:hanging="221"/>
              <w:rPr>
                <w:rFonts w:ascii="Arial" w:hAnsi="Arial" w:cs="Arial"/>
                <w:b/>
                <w:bCs/>
                <w:sz w:val="16"/>
                <w:szCs w:val="16"/>
              </w:rPr>
            </w:pPr>
            <w:r w:rsidRPr="004F5AF2">
              <w:rPr>
                <w:rFonts w:ascii="Arial" w:hAnsi="Arial" w:cs="Arial"/>
                <w:b/>
                <w:bCs/>
                <w:sz w:val="16"/>
                <w:szCs w:val="16"/>
              </w:rPr>
              <w:t>II. COMUNICACIÓN</w:t>
            </w:r>
          </w:p>
          <w:p w14:paraId="706A9374" w14:textId="77777777" w:rsidR="00671DD9" w:rsidRPr="004F5AF2" w:rsidRDefault="00671DD9" w:rsidP="0003727F">
            <w:pPr>
              <w:pStyle w:val="NormalWeb"/>
              <w:spacing w:before="60" w:beforeAutospacing="0" w:after="0" w:afterAutospacing="0"/>
              <w:rPr>
                <w:rFonts w:ascii="Arial" w:hAnsi="Arial" w:cs="Arial"/>
                <w:b/>
                <w:bCs/>
                <w:sz w:val="16"/>
                <w:szCs w:val="16"/>
              </w:rPr>
            </w:pPr>
            <w:r w:rsidRPr="004F5AF2">
              <w:rPr>
                <w:rFonts w:ascii="Arial" w:hAnsi="Arial" w:cs="Arial"/>
                <w:b/>
                <w:bCs/>
                <w:sz w:val="16"/>
                <w:szCs w:val="16"/>
              </w:rPr>
              <w:t xml:space="preserve">3. Procesos. </w:t>
            </w:r>
          </w:p>
          <w:p w14:paraId="540427F5" w14:textId="43A7BA35" w:rsidR="00671DD9" w:rsidRPr="004F5AF2" w:rsidRDefault="00671DD9" w:rsidP="006069B6">
            <w:pPr>
              <w:pStyle w:val="NormalWeb"/>
              <w:suppressAutoHyphens/>
              <w:spacing w:before="0" w:beforeAutospacing="0" w:after="0" w:afterAutospacing="0"/>
              <w:ind w:left="272" w:hanging="102"/>
              <w:contextualSpacing/>
              <w:rPr>
                <w:rFonts w:ascii="Arial" w:hAnsi="Arial" w:cs="Arial"/>
                <w:b/>
                <w:bCs/>
                <w:color w:val="000000" w:themeColor="text1"/>
                <w:sz w:val="16"/>
                <w:szCs w:val="16"/>
              </w:rPr>
            </w:pPr>
            <w:r w:rsidRPr="004F5AF2">
              <w:rPr>
                <w:rFonts w:ascii="Arial" w:eastAsia="Arial" w:hAnsi="Arial" w:cs="Arial"/>
                <w:bCs/>
                <w:sz w:val="16"/>
                <w:szCs w:val="16"/>
              </w:rPr>
              <w:t xml:space="preserve">- </w:t>
            </w:r>
            <w:r w:rsidRPr="004F5AF2">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701" w:type="dxa"/>
            <w:tcBorders>
              <w:left w:val="single" w:sz="8" w:space="0" w:color="00000A"/>
              <w:bottom w:val="single" w:sz="4" w:space="0" w:color="00000A"/>
            </w:tcBorders>
            <w:shd w:val="clear" w:color="auto" w:fill="FFFFFF"/>
          </w:tcPr>
          <w:p w14:paraId="0ECD54E4" w14:textId="77777777" w:rsidR="00671DD9" w:rsidRPr="004F5AF2" w:rsidRDefault="00671DD9" w:rsidP="00551A98">
            <w:pPr>
              <w:ind w:left="102" w:hanging="102"/>
              <w:rPr>
                <w:rFonts w:ascii="Arial" w:eastAsia="Arial" w:hAnsi="Arial" w:cs="Arial"/>
                <w:bCs/>
                <w:color w:val="000000"/>
                <w:sz w:val="16"/>
                <w:szCs w:val="16"/>
              </w:rPr>
            </w:pPr>
            <w:r w:rsidRPr="004F5AF2">
              <w:rPr>
                <w:rFonts w:ascii="Arial" w:eastAsia="Arial" w:hAnsi="Arial" w:cs="Arial"/>
                <w:bCs/>
                <w:color w:val="000000"/>
                <w:sz w:val="16"/>
                <w:szCs w:val="16"/>
              </w:rPr>
              <w:t>- Observación sistemática</w:t>
            </w:r>
          </w:p>
          <w:p w14:paraId="3E7DC3A3" w14:textId="75C358C4" w:rsidR="00671DD9" w:rsidRPr="004F5AF2" w:rsidRDefault="00671DD9" w:rsidP="00551A98">
            <w:pPr>
              <w:ind w:left="102" w:hanging="102"/>
              <w:rPr>
                <w:rFonts w:ascii="Arial" w:eastAsia="Arial" w:hAnsi="Arial" w:cs="Arial"/>
                <w:bCs/>
                <w:color w:val="000000"/>
                <w:sz w:val="16"/>
                <w:szCs w:val="16"/>
              </w:rPr>
            </w:pPr>
            <w:r w:rsidRPr="004F5AF2">
              <w:rPr>
                <w:rFonts w:ascii="Arial" w:eastAsia="Arial" w:hAnsi="Arial" w:cs="Arial"/>
                <w:bCs/>
                <w:color w:val="000000"/>
                <w:sz w:val="16"/>
                <w:szCs w:val="16"/>
              </w:rPr>
              <w:t>- Análisis de producciones</w:t>
            </w:r>
          </w:p>
        </w:tc>
        <w:tc>
          <w:tcPr>
            <w:tcW w:w="1418" w:type="dxa"/>
            <w:gridSpan w:val="2"/>
            <w:tcBorders>
              <w:left w:val="single" w:sz="8" w:space="0" w:color="00000A"/>
              <w:bottom w:val="single" w:sz="4" w:space="0" w:color="00000A"/>
            </w:tcBorders>
            <w:shd w:val="clear" w:color="auto" w:fill="FFFFFF"/>
          </w:tcPr>
          <w:p w14:paraId="79C711B0" w14:textId="7D5D0CDC" w:rsidR="00671DD9" w:rsidRPr="004F5AF2" w:rsidRDefault="00671DD9" w:rsidP="00551A98">
            <w:pPr>
              <w:ind w:left="102" w:hanging="102"/>
              <w:rPr>
                <w:rFonts w:ascii="Arial" w:hAnsi="Arial" w:cs="Arial"/>
                <w:color w:val="000000" w:themeColor="text1"/>
                <w:sz w:val="16"/>
                <w:szCs w:val="16"/>
              </w:rPr>
            </w:pPr>
            <w:r w:rsidRPr="004F5AF2">
              <w:rPr>
                <w:rFonts w:ascii="Arial" w:eastAsia="Arial" w:hAnsi="Arial" w:cs="Arial"/>
                <w:bCs/>
                <w:color w:val="000000" w:themeColor="text1"/>
                <w:sz w:val="16"/>
                <w:szCs w:val="16"/>
              </w:rPr>
              <w:t xml:space="preserve">- Rúbricas para evaluar las destrezas comunicativas. </w:t>
            </w:r>
          </w:p>
        </w:tc>
        <w:tc>
          <w:tcPr>
            <w:tcW w:w="2330" w:type="dxa"/>
            <w:tcBorders>
              <w:left w:val="single" w:sz="8" w:space="0" w:color="00000A"/>
              <w:bottom w:val="single" w:sz="4" w:space="0" w:color="00000A"/>
              <w:right w:val="single" w:sz="8" w:space="0" w:color="00000A"/>
            </w:tcBorders>
            <w:shd w:val="clear" w:color="auto" w:fill="FFFFFF"/>
          </w:tcPr>
          <w:p w14:paraId="1E9F8053" w14:textId="77777777" w:rsidR="00671DD9" w:rsidRPr="004F5AF2" w:rsidRDefault="00671DD9" w:rsidP="0003727F">
            <w:pPr>
              <w:suppressAutoHyphens/>
              <w:spacing w:after="60"/>
              <w:rPr>
                <w:rFonts w:ascii="Arial" w:eastAsia="Arial" w:hAnsi="Arial" w:cs="Arial"/>
                <w:sz w:val="16"/>
                <w:szCs w:val="16"/>
              </w:rPr>
            </w:pPr>
            <w:r w:rsidRPr="004F5AF2">
              <w:rPr>
                <w:rFonts w:ascii="Arial" w:eastAsia="Arial" w:hAnsi="Arial" w:cs="Arial"/>
                <w:b/>
                <w:bCs/>
                <w:sz w:val="16"/>
                <w:szCs w:val="16"/>
              </w:rPr>
              <w:t>«¡Cread vuestra propia ONG!»</w:t>
            </w:r>
            <w:r w:rsidRPr="004F5AF2">
              <w:rPr>
                <w:rFonts w:ascii="Arial" w:eastAsia="Arial" w:hAnsi="Arial" w:cs="Arial"/>
                <w:sz w:val="16"/>
                <w:szCs w:val="16"/>
              </w:rPr>
              <w:t xml:space="preserve"> (p. 29)</w:t>
            </w:r>
          </w:p>
          <w:p w14:paraId="680AA281" w14:textId="77777777" w:rsidR="00671DD9" w:rsidRPr="004F5AF2" w:rsidRDefault="00671DD9" w:rsidP="0003727F">
            <w:pPr>
              <w:tabs>
                <w:tab w:val="left" w:pos="506"/>
              </w:tabs>
              <w:suppressAutoHyphens/>
              <w:spacing w:after="60"/>
              <w:rPr>
                <w:rFonts w:ascii="Arial" w:eastAsia="Arial" w:hAnsi="Arial" w:cs="Arial"/>
                <w:bCs/>
                <w:sz w:val="16"/>
                <w:szCs w:val="16"/>
              </w:rPr>
            </w:pPr>
            <w:r w:rsidRPr="004F5AF2">
              <w:rPr>
                <w:rFonts w:ascii="Arial" w:eastAsia="Arial" w:hAnsi="Arial" w:cs="Arial"/>
                <w:b/>
                <w:bCs/>
                <w:sz w:val="16"/>
                <w:szCs w:val="16"/>
              </w:rPr>
              <w:t xml:space="preserve">«Valorad vuestra exposición» </w:t>
            </w:r>
            <w:r w:rsidRPr="004F5AF2">
              <w:rPr>
                <w:rFonts w:ascii="Arial" w:eastAsia="Arial" w:hAnsi="Arial" w:cs="Arial"/>
                <w:sz w:val="16"/>
                <w:szCs w:val="16"/>
              </w:rPr>
              <w:t>(p. 31)</w:t>
            </w:r>
          </w:p>
          <w:p w14:paraId="64FE8618" w14:textId="7B090B19" w:rsidR="00671DD9" w:rsidRPr="004F5AF2" w:rsidRDefault="00671DD9" w:rsidP="0003727F">
            <w:pPr>
              <w:suppressAutoHyphens/>
              <w:spacing w:after="60"/>
              <w:rPr>
                <w:rFonts w:ascii="Arial" w:eastAsia="Arial" w:hAnsi="Arial" w:cs="Arial"/>
                <w:b/>
                <w:bCs/>
                <w:sz w:val="16"/>
                <w:szCs w:val="16"/>
              </w:rPr>
            </w:pPr>
            <w:r w:rsidRPr="004F5AF2">
              <w:rPr>
                <w:rFonts w:ascii="Arial" w:eastAsia="Arial" w:hAnsi="Arial" w:cs="Arial"/>
                <w:b/>
                <w:sz w:val="16"/>
                <w:szCs w:val="16"/>
              </w:rPr>
              <w:t xml:space="preserve">Objetivo en acción: Voluntariado </w:t>
            </w:r>
            <w:r w:rsidRPr="004F5AF2">
              <w:rPr>
                <w:rFonts w:ascii="Arial" w:eastAsia="Arial" w:hAnsi="Arial" w:cs="Arial"/>
                <w:bCs/>
                <w:sz w:val="16"/>
                <w:szCs w:val="16"/>
              </w:rPr>
              <w:t>(p. 39)</w:t>
            </w:r>
          </w:p>
        </w:tc>
      </w:tr>
      <w:tr w:rsidR="00671DD9" w:rsidRPr="004F5AF2" w14:paraId="4C1B7970" w14:textId="77777777" w:rsidTr="0003727F">
        <w:trPr>
          <w:trHeight w:val="160"/>
        </w:trPr>
        <w:tc>
          <w:tcPr>
            <w:tcW w:w="1502" w:type="dxa"/>
            <w:gridSpan w:val="2"/>
            <w:vMerge w:val="restart"/>
            <w:tcBorders>
              <w:left w:val="single" w:sz="8" w:space="0" w:color="00000A"/>
            </w:tcBorders>
            <w:shd w:val="clear" w:color="auto" w:fill="FFFFFF"/>
          </w:tcPr>
          <w:p w14:paraId="2E6DEA1F" w14:textId="103D0E47" w:rsidR="00671DD9" w:rsidRPr="004F5AF2" w:rsidRDefault="00671DD9" w:rsidP="0003727F">
            <w:pPr>
              <w:rPr>
                <w:rFonts w:ascii="Arial" w:eastAsia="Arial" w:hAnsi="Arial" w:cs="Arial"/>
                <w:b/>
                <w:sz w:val="16"/>
                <w:szCs w:val="16"/>
              </w:rPr>
            </w:pPr>
            <w:r w:rsidRPr="004F5AF2">
              <w:rPr>
                <w:rFonts w:ascii="Arial" w:hAnsi="Arial" w:cs="Arial"/>
                <w:color w:val="000000" w:themeColor="text1"/>
                <w:sz w:val="16"/>
                <w:szCs w:val="16"/>
              </w:rPr>
              <w:t xml:space="preserve">CE 7. </w:t>
            </w:r>
          </w:p>
        </w:tc>
        <w:tc>
          <w:tcPr>
            <w:tcW w:w="2628" w:type="dxa"/>
            <w:gridSpan w:val="2"/>
            <w:tcBorders>
              <w:left w:val="single" w:sz="8" w:space="0" w:color="00000A"/>
              <w:bottom w:val="single" w:sz="4" w:space="0" w:color="00000A"/>
            </w:tcBorders>
            <w:shd w:val="clear" w:color="auto" w:fill="FFFFFF"/>
          </w:tcPr>
          <w:p w14:paraId="49BB7C15" w14:textId="4C56B064" w:rsidR="00671DD9" w:rsidRPr="004F5AF2" w:rsidRDefault="00671DD9" w:rsidP="0003727F">
            <w:pPr>
              <w:rPr>
                <w:rFonts w:ascii="Arial" w:eastAsia="Arial" w:hAnsi="Arial" w:cs="Arial"/>
                <w:b/>
                <w:sz w:val="16"/>
                <w:szCs w:val="16"/>
              </w:rPr>
            </w:pPr>
            <w:r w:rsidRPr="004F5AF2">
              <w:rPr>
                <w:rFonts w:ascii="Arial" w:hAnsi="Arial" w:cs="Arial"/>
                <w:sz w:val="16"/>
                <w:szCs w:val="16"/>
              </w:rPr>
              <w:t>7.</w:t>
            </w:r>
            <w:r w:rsidR="00333283" w:rsidRPr="004F5AF2">
              <w:rPr>
                <w:rFonts w:ascii="Arial" w:hAnsi="Arial" w:cs="Arial"/>
                <w:sz w:val="16"/>
                <w:szCs w:val="16"/>
              </w:rPr>
              <w:t xml:space="preserve">1. </w:t>
            </w:r>
            <w:r w:rsidRPr="004F5AF2">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Pr="004F5AF2">
              <w:rPr>
                <w:rFonts w:ascii="Arial" w:hAnsi="Arial" w:cs="Arial"/>
                <w:sz w:val="16"/>
                <w:szCs w:val="16"/>
              </w:rPr>
              <w:br/>
              <w:t>con criterio propio, para comenzar la construcción y enriquecimiento de su identidad lectora.</w:t>
            </w:r>
          </w:p>
        </w:tc>
        <w:tc>
          <w:tcPr>
            <w:tcW w:w="1607" w:type="dxa"/>
            <w:gridSpan w:val="2"/>
            <w:tcBorders>
              <w:left w:val="single" w:sz="8" w:space="0" w:color="00000A"/>
              <w:bottom w:val="single" w:sz="4" w:space="0" w:color="00000A"/>
            </w:tcBorders>
            <w:shd w:val="clear" w:color="auto" w:fill="FFFFFF"/>
          </w:tcPr>
          <w:p w14:paraId="3893FCC8" w14:textId="555CA5A0" w:rsidR="00671DD9" w:rsidRPr="004F5AF2" w:rsidRDefault="00671DD9" w:rsidP="0003727F">
            <w:pPr>
              <w:rPr>
                <w:rFonts w:ascii="Arial" w:eastAsia="Arial" w:hAnsi="Arial" w:cs="Arial"/>
                <w:b/>
                <w:sz w:val="16"/>
                <w:szCs w:val="16"/>
              </w:rPr>
            </w:pPr>
            <w:r w:rsidRPr="004F5AF2">
              <w:rPr>
                <w:rFonts w:ascii="Arial" w:hAnsi="Arial" w:cs="Arial"/>
                <w:sz w:val="16"/>
                <w:szCs w:val="16"/>
              </w:rPr>
              <w:t>CCL4, CPSAA1, CCEC1, CCEC2</w:t>
            </w:r>
          </w:p>
        </w:tc>
        <w:tc>
          <w:tcPr>
            <w:tcW w:w="3277" w:type="dxa"/>
            <w:gridSpan w:val="2"/>
            <w:vMerge w:val="restart"/>
            <w:tcBorders>
              <w:left w:val="single" w:sz="8" w:space="0" w:color="00000A"/>
            </w:tcBorders>
            <w:shd w:val="clear" w:color="auto" w:fill="FFFFFF"/>
          </w:tcPr>
          <w:p w14:paraId="7C7D7927" w14:textId="58F64C94" w:rsidR="00671DD9" w:rsidRPr="004F5AF2" w:rsidRDefault="00671DD9" w:rsidP="0003727F">
            <w:pPr>
              <w:pStyle w:val="NormalWeb"/>
              <w:suppressAutoHyphens/>
              <w:spacing w:before="0" w:beforeAutospacing="0" w:after="60" w:afterAutospacing="0"/>
              <w:ind w:left="54"/>
              <w:rPr>
                <w:rFonts w:ascii="Arial" w:hAnsi="Arial" w:cs="Arial"/>
                <w:b/>
                <w:bCs/>
                <w:sz w:val="16"/>
                <w:szCs w:val="16"/>
              </w:rPr>
            </w:pPr>
            <w:r w:rsidRPr="004F5AF2">
              <w:rPr>
                <w:rFonts w:ascii="Arial" w:hAnsi="Arial" w:cs="Arial"/>
                <w:b/>
                <w:bCs/>
                <w:sz w:val="16"/>
                <w:szCs w:val="16"/>
              </w:rPr>
              <w:t>II. COMUNICACIÓN</w:t>
            </w:r>
          </w:p>
          <w:p w14:paraId="749DC460" w14:textId="77777777" w:rsidR="00671DD9" w:rsidRPr="004F5AF2" w:rsidRDefault="00671DD9" w:rsidP="0003727F">
            <w:pPr>
              <w:pStyle w:val="Default"/>
              <w:autoSpaceDE/>
              <w:autoSpaceDN/>
              <w:adjustRightInd/>
              <w:spacing w:before="60"/>
              <w:ind w:left="54"/>
              <w:rPr>
                <w:rFonts w:ascii="Arial" w:hAnsi="Arial" w:cs="Arial"/>
                <w:sz w:val="16"/>
                <w:szCs w:val="16"/>
                <w:lang w:val="es-ES"/>
              </w:rPr>
            </w:pPr>
            <w:r w:rsidRPr="004F5AF2">
              <w:rPr>
                <w:rFonts w:ascii="Arial" w:hAnsi="Arial" w:cs="Arial"/>
                <w:b/>
                <w:bCs/>
                <w:sz w:val="16"/>
                <w:szCs w:val="16"/>
              </w:rPr>
              <w:t xml:space="preserve">3. Procesos. </w:t>
            </w:r>
          </w:p>
          <w:p w14:paraId="638396C7" w14:textId="77777777" w:rsidR="00671DD9" w:rsidRPr="004F5AF2" w:rsidRDefault="00671DD9" w:rsidP="006069B6">
            <w:pPr>
              <w:pStyle w:val="Default"/>
              <w:suppressAutoHyphens/>
              <w:autoSpaceDE/>
              <w:autoSpaceDN/>
              <w:adjustRightInd/>
              <w:ind w:left="272" w:hanging="102"/>
              <w:contextualSpacing/>
              <w:rPr>
                <w:rFonts w:ascii="Arial" w:hAnsi="Arial" w:cs="Arial"/>
                <w:sz w:val="16"/>
                <w:szCs w:val="16"/>
                <w:lang w:val="es-ES"/>
              </w:rPr>
            </w:pPr>
            <w:r w:rsidRPr="004F5AF2">
              <w:rPr>
                <w:rFonts w:ascii="Arial" w:eastAsia="Arial" w:hAnsi="Arial" w:cs="Arial"/>
                <w:bCs/>
                <w:sz w:val="16"/>
                <w:szCs w:val="16"/>
              </w:rPr>
              <w:t xml:space="preserve">- </w:t>
            </w:r>
            <w:r w:rsidRPr="004F5AF2">
              <w:rPr>
                <w:rFonts w:ascii="Arial" w:hAnsi="Arial" w:cs="Arial"/>
                <w:sz w:val="16"/>
                <w:szCs w:val="16"/>
                <w:lang w:val="es-ES"/>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p w14:paraId="4A3C2C88" w14:textId="120066D9" w:rsidR="00671DD9" w:rsidRPr="004F5AF2" w:rsidRDefault="00671DD9" w:rsidP="0003727F">
            <w:pPr>
              <w:pStyle w:val="Default"/>
              <w:suppressAutoHyphens/>
              <w:autoSpaceDE/>
              <w:autoSpaceDN/>
              <w:adjustRightInd/>
              <w:spacing w:before="60" w:after="60"/>
              <w:ind w:left="54"/>
              <w:rPr>
                <w:rFonts w:ascii="Arial" w:hAnsi="Arial" w:cs="Arial"/>
                <w:b/>
                <w:bCs/>
                <w:sz w:val="16"/>
                <w:szCs w:val="16"/>
              </w:rPr>
            </w:pPr>
            <w:r w:rsidRPr="004F5AF2">
              <w:rPr>
                <w:rFonts w:ascii="Arial" w:hAnsi="Arial" w:cs="Arial"/>
                <w:b/>
                <w:bCs/>
                <w:sz w:val="16"/>
                <w:szCs w:val="16"/>
              </w:rPr>
              <w:t>III. EDUCACIÓN LITERARIA</w:t>
            </w:r>
          </w:p>
          <w:p w14:paraId="018527E4"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Lectura acompañada de obras o fragmentos variados y diversos de la literatura infantil, adecuados a sus intereses y organizados en itinerarios lectores.</w:t>
            </w:r>
          </w:p>
          <w:p w14:paraId="6C57F811"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Estrategias básicas para la interpretación acompañada y compartida de las obras a través de conversaciones literarias.</w:t>
            </w:r>
          </w:p>
          <w:p w14:paraId="05D4A4C2"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Construcción de la identidad lectora. Estrategias para la expresión de gustos e intereses e iniciación a la valoración argumentada de las obras.</w:t>
            </w:r>
          </w:p>
          <w:p w14:paraId="49C159CD"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Lectura expresiva, dramatización o interpretación de fragmentos atendiendo a los procesos de comprensión y al nivel de desarrollo.</w:t>
            </w:r>
          </w:p>
          <w:p w14:paraId="2055659E" w14:textId="199EF793" w:rsidR="00671DD9" w:rsidRPr="004F5AF2" w:rsidRDefault="00671DD9" w:rsidP="00551A98">
            <w:pPr>
              <w:ind w:left="102" w:hanging="102"/>
              <w:rPr>
                <w:rFonts w:ascii="Arial" w:eastAsia="Arial" w:hAnsi="Arial" w:cs="Arial"/>
                <w:b/>
                <w:sz w:val="16"/>
                <w:szCs w:val="16"/>
              </w:rPr>
            </w:pPr>
            <w:r w:rsidRPr="004F5AF2">
              <w:rPr>
                <w:rFonts w:ascii="Arial" w:eastAsia="Arial" w:hAnsi="Arial" w:cs="Arial"/>
                <w:bCs/>
                <w:sz w:val="16"/>
                <w:szCs w:val="16"/>
              </w:rPr>
              <w:lastRenderedPageBreak/>
              <w:t xml:space="preserve">- </w:t>
            </w:r>
            <w:r w:rsidRPr="004F5AF2">
              <w:rPr>
                <w:rFonts w:ascii="Arial" w:hAnsi="Arial" w:cs="Arial"/>
                <w:sz w:val="16"/>
                <w:szCs w:val="16"/>
              </w:rPr>
              <w:t>Uso acompañado de la biblioteca de aula o de centro como escenario de actividades literarias compartidas.</w:t>
            </w:r>
          </w:p>
        </w:tc>
        <w:tc>
          <w:tcPr>
            <w:tcW w:w="1701" w:type="dxa"/>
            <w:vMerge w:val="restart"/>
            <w:tcBorders>
              <w:left w:val="single" w:sz="8" w:space="0" w:color="00000A"/>
            </w:tcBorders>
            <w:shd w:val="clear" w:color="auto" w:fill="FFFFFF"/>
          </w:tcPr>
          <w:p w14:paraId="07281387" w14:textId="76ED0170" w:rsidR="00671DD9" w:rsidRPr="004F5AF2" w:rsidRDefault="00671DD9" w:rsidP="00551A98">
            <w:pPr>
              <w:ind w:left="102" w:hanging="102"/>
              <w:rPr>
                <w:rFonts w:ascii="Arial" w:eastAsia="Arial" w:hAnsi="Arial" w:cs="Arial"/>
                <w:b/>
                <w:sz w:val="16"/>
                <w:szCs w:val="16"/>
              </w:rPr>
            </w:pPr>
            <w:r w:rsidRPr="004F5AF2">
              <w:rPr>
                <w:rFonts w:ascii="Arial" w:eastAsia="Arial" w:hAnsi="Arial" w:cs="Arial"/>
                <w:bCs/>
                <w:color w:val="000000"/>
                <w:sz w:val="16"/>
                <w:szCs w:val="16"/>
              </w:rPr>
              <w:lastRenderedPageBreak/>
              <w:t>- Observación sistemática</w:t>
            </w:r>
          </w:p>
        </w:tc>
        <w:tc>
          <w:tcPr>
            <w:tcW w:w="1418" w:type="dxa"/>
            <w:gridSpan w:val="2"/>
            <w:vMerge w:val="restart"/>
            <w:tcBorders>
              <w:left w:val="single" w:sz="8" w:space="0" w:color="00000A"/>
            </w:tcBorders>
            <w:shd w:val="clear" w:color="auto" w:fill="FFFFFF"/>
          </w:tcPr>
          <w:p w14:paraId="2781CD34" w14:textId="44331658" w:rsidR="00671DD9" w:rsidRPr="004F5AF2" w:rsidRDefault="00671DD9" w:rsidP="00551A98">
            <w:pPr>
              <w:ind w:left="102" w:hanging="102"/>
              <w:rPr>
                <w:rFonts w:ascii="Arial" w:eastAsia="Arial" w:hAnsi="Arial" w:cs="Arial"/>
                <w:b/>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Rúbrica para evaluar textos escritos.</w:t>
            </w:r>
          </w:p>
        </w:tc>
        <w:tc>
          <w:tcPr>
            <w:tcW w:w="2330" w:type="dxa"/>
            <w:vMerge w:val="restart"/>
            <w:tcBorders>
              <w:left w:val="single" w:sz="8" w:space="0" w:color="00000A"/>
              <w:right w:val="single" w:sz="8" w:space="0" w:color="00000A"/>
            </w:tcBorders>
            <w:shd w:val="clear" w:color="auto" w:fill="FFFFFF"/>
          </w:tcPr>
          <w:p w14:paraId="563CD617" w14:textId="3022DADD" w:rsidR="00671DD9" w:rsidRPr="004F5AF2" w:rsidRDefault="00671DD9" w:rsidP="0003727F">
            <w:pPr>
              <w:suppressAutoHyphens/>
              <w:spacing w:after="60"/>
              <w:rPr>
                <w:rFonts w:ascii="Arial" w:eastAsia="Arial" w:hAnsi="Arial" w:cs="Arial"/>
                <w:b/>
                <w:bCs/>
                <w:sz w:val="16"/>
                <w:szCs w:val="16"/>
              </w:rPr>
            </w:pPr>
            <w:r w:rsidRPr="004F5AF2">
              <w:rPr>
                <w:rFonts w:ascii="Arial" w:eastAsia="Arial" w:hAnsi="Arial" w:cs="Arial"/>
                <w:b/>
                <w:sz w:val="16"/>
                <w:szCs w:val="16"/>
              </w:rPr>
              <w:t xml:space="preserve">Leo un texto expositivo </w:t>
            </w:r>
            <w:r w:rsidR="002C1ACF" w:rsidRPr="004F5AF2">
              <w:rPr>
                <w:rFonts w:ascii="Arial" w:eastAsia="Arial" w:hAnsi="Arial" w:cs="Arial"/>
                <w:b/>
                <w:sz w:val="16"/>
                <w:szCs w:val="16"/>
              </w:rPr>
              <w:br/>
            </w:r>
            <w:r w:rsidRPr="004F5AF2">
              <w:rPr>
                <w:rFonts w:ascii="Arial" w:eastAsia="Arial" w:hAnsi="Arial" w:cs="Arial"/>
                <w:sz w:val="16"/>
                <w:szCs w:val="16"/>
              </w:rPr>
              <w:t>(pp. 27-28)</w:t>
            </w:r>
          </w:p>
          <w:p w14:paraId="76EE2684" w14:textId="77777777" w:rsidR="00671DD9" w:rsidRPr="004F5AF2" w:rsidRDefault="00671DD9" w:rsidP="0003727F">
            <w:pPr>
              <w:suppressAutoHyphens/>
              <w:spacing w:after="60"/>
              <w:rPr>
                <w:rFonts w:ascii="Arial" w:eastAsia="Arial" w:hAnsi="Arial" w:cs="Arial"/>
                <w:bCs/>
                <w:sz w:val="16"/>
                <w:szCs w:val="16"/>
              </w:rPr>
            </w:pPr>
            <w:r w:rsidRPr="004F5AF2">
              <w:rPr>
                <w:rFonts w:ascii="Arial" w:eastAsia="Arial" w:hAnsi="Arial" w:cs="Arial"/>
                <w:b/>
                <w:sz w:val="16"/>
                <w:szCs w:val="16"/>
              </w:rPr>
              <w:t xml:space="preserve">Comprendo la lectura </w:t>
            </w:r>
            <w:r w:rsidRPr="004F5AF2">
              <w:rPr>
                <w:rFonts w:ascii="Arial" w:eastAsia="Arial" w:hAnsi="Arial" w:cs="Arial"/>
                <w:bCs/>
                <w:sz w:val="16"/>
                <w:szCs w:val="16"/>
              </w:rPr>
              <w:t>(p. 29)</w:t>
            </w:r>
          </w:p>
          <w:p w14:paraId="294880F4" w14:textId="77777777" w:rsidR="00671DD9" w:rsidRPr="004F5AF2" w:rsidRDefault="00671DD9" w:rsidP="0003727F">
            <w:pPr>
              <w:suppressAutoHyphens/>
              <w:spacing w:after="60"/>
              <w:rPr>
                <w:rFonts w:ascii="Arial" w:eastAsia="Arial" w:hAnsi="Arial" w:cs="Arial"/>
                <w:bCs/>
                <w:sz w:val="16"/>
                <w:szCs w:val="16"/>
              </w:rPr>
            </w:pPr>
            <w:r w:rsidRPr="004F5AF2">
              <w:rPr>
                <w:rFonts w:ascii="Arial" w:eastAsia="Arial" w:hAnsi="Arial" w:cs="Arial"/>
                <w:b/>
                <w:sz w:val="16"/>
                <w:szCs w:val="16"/>
              </w:rPr>
              <w:t xml:space="preserve">Redacto un cuento actual </w:t>
            </w:r>
            <w:r w:rsidRPr="004F5AF2">
              <w:rPr>
                <w:rFonts w:ascii="Arial" w:eastAsia="Arial" w:hAnsi="Arial" w:cs="Arial"/>
                <w:bCs/>
                <w:sz w:val="16"/>
                <w:szCs w:val="16"/>
              </w:rPr>
              <w:t>(pp. 32-33)</w:t>
            </w:r>
          </w:p>
          <w:p w14:paraId="5D87D2CD" w14:textId="77777777" w:rsidR="00671DD9" w:rsidRPr="004F5AF2" w:rsidRDefault="00671DD9" w:rsidP="0003727F">
            <w:pPr>
              <w:tabs>
                <w:tab w:val="left" w:pos="506"/>
              </w:tabs>
              <w:suppressAutoHyphens/>
              <w:rPr>
                <w:rFonts w:ascii="Arial" w:eastAsia="Arial" w:hAnsi="Arial" w:cs="Arial"/>
                <w:bCs/>
                <w:sz w:val="16"/>
                <w:szCs w:val="16"/>
              </w:rPr>
            </w:pPr>
            <w:r w:rsidRPr="004F5AF2">
              <w:rPr>
                <w:rFonts w:ascii="Arial" w:eastAsia="Arial" w:hAnsi="Arial" w:cs="Arial"/>
                <w:b/>
                <w:sz w:val="16"/>
                <w:szCs w:val="16"/>
              </w:rPr>
              <w:t>Conozco mi lengua:</w:t>
            </w:r>
            <w:r w:rsidRPr="004F5AF2">
              <w:rPr>
                <w:rFonts w:ascii="Arial" w:eastAsia="Arial" w:hAnsi="Arial" w:cs="Arial"/>
                <w:bCs/>
                <w:sz w:val="16"/>
                <w:szCs w:val="16"/>
              </w:rPr>
              <w:t xml:space="preserve"> </w:t>
            </w:r>
          </w:p>
          <w:p w14:paraId="39AA0F58" w14:textId="3EAEEB39" w:rsidR="00671DD9" w:rsidRPr="004F5AF2" w:rsidRDefault="00671DD9" w:rsidP="0003727F">
            <w:pPr>
              <w:rPr>
                <w:rFonts w:ascii="Arial" w:eastAsia="Arial" w:hAnsi="Arial" w:cs="Arial"/>
                <w:b/>
                <w:sz w:val="16"/>
                <w:szCs w:val="16"/>
              </w:rPr>
            </w:pPr>
            <w:r w:rsidRPr="004F5AF2">
              <w:rPr>
                <w:rFonts w:ascii="Arial" w:eastAsia="Arial" w:hAnsi="Arial" w:cs="Arial"/>
                <w:bCs/>
                <w:sz w:val="16"/>
                <w:szCs w:val="16"/>
              </w:rPr>
              <w:t xml:space="preserve">El punto y la mayúscula, </w:t>
            </w:r>
            <w:proofErr w:type="spellStart"/>
            <w:r w:rsidRPr="004F5AF2">
              <w:rPr>
                <w:rFonts w:ascii="Arial" w:eastAsia="Arial" w:hAnsi="Arial" w:cs="Arial"/>
                <w:bCs/>
                <w:sz w:val="16"/>
                <w:szCs w:val="16"/>
              </w:rPr>
              <w:t>act</w:t>
            </w:r>
            <w:proofErr w:type="spellEnd"/>
            <w:r w:rsidRPr="004F5AF2">
              <w:rPr>
                <w:rFonts w:ascii="Arial" w:eastAsia="Arial" w:hAnsi="Arial" w:cs="Arial"/>
                <w:bCs/>
                <w:sz w:val="16"/>
                <w:szCs w:val="16"/>
              </w:rPr>
              <w:t>. 1 (p. 36)</w:t>
            </w:r>
          </w:p>
        </w:tc>
      </w:tr>
      <w:tr w:rsidR="00671DD9" w:rsidRPr="004F5AF2" w14:paraId="16E8673F" w14:textId="77777777" w:rsidTr="0003727F">
        <w:trPr>
          <w:trHeight w:val="160"/>
        </w:trPr>
        <w:tc>
          <w:tcPr>
            <w:tcW w:w="1502" w:type="dxa"/>
            <w:gridSpan w:val="2"/>
            <w:vMerge/>
            <w:tcBorders>
              <w:left w:val="single" w:sz="8" w:space="0" w:color="00000A"/>
              <w:bottom w:val="single" w:sz="4" w:space="0" w:color="00000A"/>
            </w:tcBorders>
            <w:shd w:val="clear" w:color="auto" w:fill="FFFFFF"/>
          </w:tcPr>
          <w:p w14:paraId="58F52907" w14:textId="77777777" w:rsidR="00671DD9" w:rsidRPr="004F5AF2" w:rsidRDefault="00671DD9" w:rsidP="0003727F">
            <w:pPr>
              <w:rPr>
                <w:rFonts w:ascii="Arial" w:hAnsi="Arial" w:cs="Arial"/>
                <w:color w:val="000000" w:themeColor="text1"/>
                <w:sz w:val="16"/>
                <w:szCs w:val="16"/>
              </w:rPr>
            </w:pPr>
          </w:p>
        </w:tc>
        <w:tc>
          <w:tcPr>
            <w:tcW w:w="2628" w:type="dxa"/>
            <w:gridSpan w:val="2"/>
            <w:tcBorders>
              <w:left w:val="single" w:sz="8" w:space="0" w:color="00000A"/>
              <w:bottom w:val="single" w:sz="4" w:space="0" w:color="00000A"/>
            </w:tcBorders>
            <w:shd w:val="clear" w:color="auto" w:fill="FFFFFF"/>
          </w:tcPr>
          <w:p w14:paraId="5033D439" w14:textId="34165F39" w:rsidR="00671DD9" w:rsidRPr="004F5AF2" w:rsidRDefault="00671DD9" w:rsidP="0003727F">
            <w:pPr>
              <w:rPr>
                <w:rFonts w:ascii="Arial" w:hAnsi="Arial" w:cs="Arial"/>
                <w:sz w:val="16"/>
                <w:szCs w:val="16"/>
              </w:rPr>
            </w:pPr>
            <w:r w:rsidRPr="004F5AF2">
              <w:rPr>
                <w:rFonts w:ascii="Arial" w:hAnsi="Arial" w:cs="Arial"/>
                <w:sz w:val="16"/>
                <w:szCs w:val="16"/>
              </w:rPr>
              <w:t>7.</w:t>
            </w:r>
            <w:r w:rsidR="00333283" w:rsidRPr="004F5AF2">
              <w:rPr>
                <w:rFonts w:ascii="Arial" w:hAnsi="Arial" w:cs="Arial"/>
                <w:sz w:val="16"/>
                <w:szCs w:val="16"/>
              </w:rPr>
              <w:t xml:space="preserve">2. </w:t>
            </w:r>
            <w:r w:rsidRPr="004F5AF2">
              <w:rPr>
                <w:rFonts w:ascii="Arial" w:hAnsi="Arial" w:cs="Arial"/>
                <w:sz w:val="16"/>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1607" w:type="dxa"/>
            <w:gridSpan w:val="2"/>
            <w:tcBorders>
              <w:left w:val="single" w:sz="8" w:space="0" w:color="00000A"/>
              <w:bottom w:val="single" w:sz="4" w:space="0" w:color="00000A"/>
            </w:tcBorders>
            <w:shd w:val="clear" w:color="auto" w:fill="FFFFFF"/>
          </w:tcPr>
          <w:p w14:paraId="6F617103" w14:textId="50C1D693" w:rsidR="00671DD9" w:rsidRPr="004F5AF2" w:rsidRDefault="00671DD9" w:rsidP="0003727F">
            <w:pPr>
              <w:rPr>
                <w:rFonts w:ascii="Arial" w:hAnsi="Arial" w:cs="Arial"/>
                <w:sz w:val="16"/>
                <w:szCs w:val="16"/>
                <w:lang w:val="en-US"/>
              </w:rPr>
            </w:pPr>
            <w:r w:rsidRPr="004F5AF2">
              <w:rPr>
                <w:rFonts w:ascii="Arial" w:hAnsi="Arial" w:cs="Arial"/>
                <w:sz w:val="16"/>
                <w:szCs w:val="16"/>
                <w:lang w:val="en-US"/>
              </w:rPr>
              <w:t>CCL1, CCL4, CD3, CPSAA1, CC3, CCEC1, CCEC2, CCEC3</w:t>
            </w:r>
          </w:p>
        </w:tc>
        <w:tc>
          <w:tcPr>
            <w:tcW w:w="3277" w:type="dxa"/>
            <w:gridSpan w:val="2"/>
            <w:vMerge/>
            <w:tcBorders>
              <w:left w:val="single" w:sz="8" w:space="0" w:color="00000A"/>
              <w:bottom w:val="single" w:sz="4" w:space="0" w:color="00000A"/>
            </w:tcBorders>
            <w:shd w:val="clear" w:color="auto" w:fill="FFFFFF"/>
          </w:tcPr>
          <w:p w14:paraId="083965EC" w14:textId="77777777" w:rsidR="00671DD9" w:rsidRPr="004F5AF2" w:rsidRDefault="00671DD9" w:rsidP="0003727F">
            <w:pPr>
              <w:pStyle w:val="Default"/>
              <w:suppressAutoHyphens/>
              <w:autoSpaceDE/>
              <w:autoSpaceDN/>
              <w:adjustRightInd/>
              <w:spacing w:after="60"/>
              <w:rPr>
                <w:rFonts w:ascii="Arial" w:hAnsi="Arial" w:cs="Arial"/>
                <w:b/>
                <w:bCs/>
                <w:color w:val="000000" w:themeColor="text1"/>
                <w:sz w:val="16"/>
                <w:szCs w:val="16"/>
                <w:lang w:val="en-US"/>
              </w:rPr>
            </w:pPr>
          </w:p>
        </w:tc>
        <w:tc>
          <w:tcPr>
            <w:tcW w:w="1701" w:type="dxa"/>
            <w:vMerge/>
            <w:tcBorders>
              <w:left w:val="single" w:sz="8" w:space="0" w:color="00000A"/>
              <w:bottom w:val="single" w:sz="4" w:space="0" w:color="00000A"/>
            </w:tcBorders>
            <w:shd w:val="clear" w:color="auto" w:fill="FFFFFF"/>
          </w:tcPr>
          <w:p w14:paraId="1D07BC85" w14:textId="77777777" w:rsidR="00671DD9" w:rsidRPr="004F5AF2" w:rsidRDefault="00671DD9" w:rsidP="00551A98">
            <w:pPr>
              <w:ind w:left="102" w:hanging="102"/>
              <w:rPr>
                <w:rFonts w:ascii="Arial" w:eastAsia="Arial" w:hAnsi="Arial" w:cs="Arial"/>
                <w:bCs/>
                <w:color w:val="000000"/>
                <w:sz w:val="16"/>
                <w:szCs w:val="16"/>
                <w:lang w:val="en-US"/>
              </w:rPr>
            </w:pPr>
          </w:p>
        </w:tc>
        <w:tc>
          <w:tcPr>
            <w:tcW w:w="1418" w:type="dxa"/>
            <w:gridSpan w:val="2"/>
            <w:vMerge/>
            <w:tcBorders>
              <w:left w:val="single" w:sz="8" w:space="0" w:color="00000A"/>
              <w:bottom w:val="single" w:sz="4" w:space="0" w:color="00000A"/>
            </w:tcBorders>
            <w:shd w:val="clear" w:color="auto" w:fill="FFFFFF"/>
          </w:tcPr>
          <w:p w14:paraId="4CD7ED1E" w14:textId="77777777" w:rsidR="00671DD9" w:rsidRPr="004F5AF2" w:rsidRDefault="00671DD9" w:rsidP="00551A98">
            <w:pPr>
              <w:ind w:left="102" w:hanging="102"/>
              <w:rPr>
                <w:rFonts w:ascii="Arial" w:eastAsia="Arial" w:hAnsi="Arial" w:cs="Arial"/>
                <w:b/>
                <w:sz w:val="16"/>
                <w:szCs w:val="16"/>
                <w:lang w:val="en-US"/>
              </w:rPr>
            </w:pPr>
          </w:p>
        </w:tc>
        <w:tc>
          <w:tcPr>
            <w:tcW w:w="2330" w:type="dxa"/>
            <w:vMerge/>
            <w:tcBorders>
              <w:left w:val="single" w:sz="8" w:space="0" w:color="00000A"/>
              <w:bottom w:val="single" w:sz="4" w:space="0" w:color="00000A"/>
              <w:right w:val="single" w:sz="8" w:space="0" w:color="00000A"/>
            </w:tcBorders>
            <w:shd w:val="clear" w:color="auto" w:fill="FFFFFF"/>
          </w:tcPr>
          <w:p w14:paraId="12B07796" w14:textId="77777777" w:rsidR="00671DD9" w:rsidRPr="004F5AF2" w:rsidRDefault="00671DD9" w:rsidP="0003727F">
            <w:pPr>
              <w:rPr>
                <w:rFonts w:ascii="Arial" w:eastAsia="Arial" w:hAnsi="Arial" w:cs="Arial"/>
                <w:b/>
                <w:sz w:val="16"/>
                <w:szCs w:val="16"/>
                <w:lang w:val="en-US"/>
              </w:rPr>
            </w:pPr>
          </w:p>
        </w:tc>
      </w:tr>
      <w:tr w:rsidR="00671DD9" w:rsidRPr="004F5AF2" w14:paraId="1E08B54A" w14:textId="77777777" w:rsidTr="0003727F">
        <w:trPr>
          <w:trHeight w:val="732"/>
        </w:trPr>
        <w:tc>
          <w:tcPr>
            <w:tcW w:w="1502" w:type="dxa"/>
            <w:gridSpan w:val="2"/>
            <w:vMerge w:val="restart"/>
            <w:tcBorders>
              <w:left w:val="single" w:sz="8" w:space="0" w:color="00000A"/>
            </w:tcBorders>
            <w:shd w:val="clear" w:color="auto" w:fill="FFFFFF"/>
          </w:tcPr>
          <w:p w14:paraId="3B4A9BD3" w14:textId="1DFD7D52" w:rsidR="00671DD9" w:rsidRPr="004F5AF2" w:rsidRDefault="00671DD9" w:rsidP="0003727F">
            <w:pPr>
              <w:rPr>
                <w:rFonts w:ascii="Arial" w:hAnsi="Arial" w:cs="Arial"/>
                <w:color w:val="000000" w:themeColor="text1"/>
                <w:sz w:val="16"/>
                <w:szCs w:val="16"/>
              </w:rPr>
            </w:pPr>
            <w:r w:rsidRPr="004F5AF2">
              <w:rPr>
                <w:rFonts w:ascii="Arial" w:hAnsi="Arial" w:cs="Arial"/>
                <w:color w:val="000000" w:themeColor="text1"/>
                <w:sz w:val="16"/>
                <w:szCs w:val="16"/>
              </w:rPr>
              <w:t xml:space="preserve">CE 8. </w:t>
            </w:r>
          </w:p>
        </w:tc>
        <w:tc>
          <w:tcPr>
            <w:tcW w:w="2628" w:type="dxa"/>
            <w:gridSpan w:val="2"/>
            <w:tcBorders>
              <w:left w:val="single" w:sz="8" w:space="0" w:color="00000A"/>
              <w:bottom w:val="single" w:sz="4" w:space="0" w:color="auto"/>
            </w:tcBorders>
            <w:shd w:val="clear" w:color="auto" w:fill="FFFFFF"/>
          </w:tcPr>
          <w:p w14:paraId="3848C099" w14:textId="567B4B37" w:rsidR="00671DD9" w:rsidRPr="004F5AF2" w:rsidRDefault="00671DD9" w:rsidP="0003727F">
            <w:pPr>
              <w:rPr>
                <w:rFonts w:ascii="Arial" w:hAnsi="Arial" w:cs="Arial"/>
                <w:sz w:val="16"/>
                <w:szCs w:val="16"/>
              </w:rPr>
            </w:pPr>
            <w:r w:rsidRPr="004F5AF2">
              <w:rPr>
                <w:rFonts w:ascii="Arial" w:hAnsi="Arial" w:cs="Arial"/>
                <w:sz w:val="16"/>
                <w:szCs w:val="16"/>
              </w:rPr>
              <w:t>8.</w:t>
            </w:r>
            <w:r w:rsidR="00333283" w:rsidRPr="004F5AF2">
              <w:rPr>
                <w:rFonts w:ascii="Arial" w:hAnsi="Arial" w:cs="Arial"/>
                <w:sz w:val="16"/>
                <w:szCs w:val="16"/>
              </w:rPr>
              <w:t xml:space="preserve">1. </w:t>
            </w:r>
            <w:r w:rsidRPr="004F5AF2">
              <w:rPr>
                <w:rFonts w:ascii="Arial" w:hAnsi="Arial" w:cs="Arial"/>
                <w:sz w:val="16"/>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1607" w:type="dxa"/>
            <w:gridSpan w:val="2"/>
            <w:tcBorders>
              <w:left w:val="single" w:sz="8" w:space="0" w:color="00000A"/>
              <w:bottom w:val="single" w:sz="4" w:space="0" w:color="auto"/>
            </w:tcBorders>
            <w:shd w:val="clear" w:color="auto" w:fill="FFFFFF"/>
          </w:tcPr>
          <w:p w14:paraId="5A118A58" w14:textId="184B2D15" w:rsidR="00671DD9" w:rsidRPr="004F5AF2" w:rsidRDefault="00671DD9" w:rsidP="0003727F">
            <w:pPr>
              <w:rPr>
                <w:rFonts w:ascii="Arial" w:hAnsi="Arial" w:cs="Arial"/>
                <w:sz w:val="16"/>
                <w:szCs w:val="16"/>
                <w:lang w:val="en-US"/>
              </w:rPr>
            </w:pPr>
            <w:r w:rsidRPr="004F5AF2">
              <w:rPr>
                <w:rFonts w:ascii="Arial" w:hAnsi="Arial" w:cs="Arial"/>
                <w:sz w:val="16"/>
                <w:szCs w:val="16"/>
                <w:lang w:val="en-US"/>
              </w:rPr>
              <w:t>CCL2, CCL4, CCEC1, CCEC2, CCEC3, CCEC4</w:t>
            </w:r>
          </w:p>
        </w:tc>
        <w:tc>
          <w:tcPr>
            <w:tcW w:w="3277" w:type="dxa"/>
            <w:gridSpan w:val="2"/>
            <w:vMerge w:val="restart"/>
            <w:tcBorders>
              <w:left w:val="single" w:sz="8" w:space="0" w:color="00000A"/>
            </w:tcBorders>
            <w:shd w:val="clear" w:color="auto" w:fill="FFFFFF"/>
          </w:tcPr>
          <w:p w14:paraId="3FF418D3" w14:textId="5C34DAB9" w:rsidR="00671DD9" w:rsidRPr="004F5AF2" w:rsidRDefault="00671DD9" w:rsidP="0003727F">
            <w:pPr>
              <w:pStyle w:val="Default"/>
              <w:suppressAutoHyphens/>
              <w:autoSpaceDE/>
              <w:autoSpaceDN/>
              <w:adjustRightInd/>
              <w:spacing w:after="60"/>
              <w:ind w:left="54" w:hanging="54"/>
              <w:rPr>
                <w:rFonts w:ascii="Arial" w:hAnsi="Arial" w:cs="Arial"/>
                <w:b/>
                <w:bCs/>
                <w:sz w:val="16"/>
                <w:szCs w:val="16"/>
              </w:rPr>
            </w:pPr>
            <w:r w:rsidRPr="004F5AF2">
              <w:rPr>
                <w:rFonts w:ascii="Arial" w:hAnsi="Arial" w:cs="Arial"/>
                <w:b/>
                <w:bCs/>
                <w:sz w:val="16"/>
                <w:szCs w:val="16"/>
              </w:rPr>
              <w:t>III. EDUCACIÓN LITERARIA</w:t>
            </w:r>
          </w:p>
          <w:p w14:paraId="126922B5"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Lectura acompañada de obras o fragmentos variados y diversos de la literatura infantil, adecuados a sus intereses y organizados en itinerarios lectores.</w:t>
            </w:r>
          </w:p>
          <w:p w14:paraId="66653B3D"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Estrategias básicas para la interpretación acompañada y compartida de las obras a través de conversaciones literarias.</w:t>
            </w:r>
          </w:p>
          <w:p w14:paraId="549E89EC"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611DF8C0"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Relación entre los textos leídos y otras manifestaciones artísticas y culturales.</w:t>
            </w:r>
          </w:p>
          <w:p w14:paraId="55DCCBAB"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Construcción de la identidad lectora. Estrategias para la expresión de gustos e intereses e iniciación a la valoración argumentada de las obras.</w:t>
            </w:r>
          </w:p>
          <w:p w14:paraId="6DF526DC" w14:textId="127E4ADF" w:rsidR="00671DD9" w:rsidRPr="004F5AF2" w:rsidRDefault="00671DD9" w:rsidP="00551A98">
            <w:pPr>
              <w:pStyle w:val="Default"/>
              <w:autoSpaceDE/>
              <w:autoSpaceDN/>
              <w:adjustRightInd/>
              <w:ind w:left="102" w:hanging="102"/>
              <w:rPr>
                <w:rFonts w:ascii="Arial" w:hAnsi="Arial" w:cs="Arial"/>
                <w:b/>
                <w:bCs/>
                <w:color w:val="000000" w:themeColor="text1"/>
                <w:sz w:val="16"/>
                <w:szCs w:val="16"/>
                <w:lang w:val="es-ES"/>
              </w:rPr>
            </w:pPr>
            <w:r w:rsidRPr="004F5AF2">
              <w:rPr>
                <w:rFonts w:ascii="Arial" w:eastAsia="Arial" w:hAnsi="Arial" w:cs="Arial"/>
                <w:bCs/>
                <w:sz w:val="16"/>
                <w:szCs w:val="16"/>
              </w:rPr>
              <w:t xml:space="preserve">- </w:t>
            </w:r>
            <w:r w:rsidRPr="004F5AF2">
              <w:rPr>
                <w:rFonts w:ascii="Arial" w:hAnsi="Arial" w:cs="Arial"/>
                <w:sz w:val="16"/>
                <w:szCs w:val="16"/>
              </w:rPr>
              <w:t>Lectura expresiva, dramatización o interpretación de fragmentos atendiendo a los procesos de comprensión y al nivel de desarrollo.</w:t>
            </w:r>
          </w:p>
        </w:tc>
        <w:tc>
          <w:tcPr>
            <w:tcW w:w="1701" w:type="dxa"/>
            <w:vMerge w:val="restart"/>
            <w:tcBorders>
              <w:left w:val="single" w:sz="8" w:space="0" w:color="00000A"/>
            </w:tcBorders>
            <w:shd w:val="clear" w:color="auto" w:fill="FFFFFF"/>
          </w:tcPr>
          <w:p w14:paraId="673ED9A3" w14:textId="77777777" w:rsidR="00671DD9" w:rsidRPr="004F5AF2" w:rsidRDefault="00671DD9" w:rsidP="00551A98">
            <w:pPr>
              <w:ind w:left="102" w:hanging="102"/>
              <w:rPr>
                <w:rFonts w:ascii="Arial" w:eastAsia="Arial" w:hAnsi="Arial" w:cs="Arial"/>
                <w:bCs/>
                <w:color w:val="000000"/>
                <w:sz w:val="16"/>
                <w:szCs w:val="16"/>
              </w:rPr>
            </w:pPr>
            <w:r w:rsidRPr="004F5AF2">
              <w:rPr>
                <w:rFonts w:ascii="Arial" w:eastAsia="Arial" w:hAnsi="Arial" w:cs="Arial"/>
                <w:bCs/>
                <w:color w:val="000000"/>
                <w:sz w:val="16"/>
                <w:szCs w:val="16"/>
              </w:rPr>
              <w:t>- Observación sistemática</w:t>
            </w:r>
          </w:p>
          <w:p w14:paraId="70E0BE67" w14:textId="38F11171" w:rsidR="00671DD9" w:rsidRPr="004F5AF2" w:rsidRDefault="00671DD9" w:rsidP="00551A98">
            <w:pPr>
              <w:ind w:left="102" w:hanging="102"/>
              <w:rPr>
                <w:rFonts w:ascii="Arial" w:eastAsia="Arial" w:hAnsi="Arial" w:cs="Arial"/>
                <w:bCs/>
                <w:color w:val="000000"/>
                <w:sz w:val="16"/>
                <w:szCs w:val="16"/>
              </w:rPr>
            </w:pPr>
            <w:r w:rsidRPr="004F5AF2">
              <w:rPr>
                <w:rFonts w:ascii="Arial" w:eastAsia="Arial" w:hAnsi="Arial" w:cs="Arial"/>
                <w:bCs/>
                <w:color w:val="000000"/>
                <w:sz w:val="16"/>
                <w:szCs w:val="16"/>
              </w:rPr>
              <w:t>- Análisis de producciones</w:t>
            </w:r>
          </w:p>
        </w:tc>
        <w:tc>
          <w:tcPr>
            <w:tcW w:w="1418" w:type="dxa"/>
            <w:gridSpan w:val="2"/>
            <w:vMerge w:val="restart"/>
            <w:tcBorders>
              <w:left w:val="single" w:sz="8" w:space="0" w:color="00000A"/>
            </w:tcBorders>
            <w:shd w:val="clear" w:color="auto" w:fill="FFFFFF"/>
          </w:tcPr>
          <w:p w14:paraId="78F5789D" w14:textId="33B81B03" w:rsidR="00671DD9" w:rsidRPr="004F5AF2" w:rsidRDefault="00671DD9" w:rsidP="00551A98">
            <w:pPr>
              <w:ind w:left="102" w:hanging="102"/>
              <w:rPr>
                <w:rFonts w:ascii="Arial" w:eastAsia="Arial" w:hAnsi="Arial" w:cs="Arial"/>
                <w:b/>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Rúbrica para evaluar textos escritos.</w:t>
            </w:r>
          </w:p>
        </w:tc>
        <w:tc>
          <w:tcPr>
            <w:tcW w:w="2330" w:type="dxa"/>
            <w:vMerge w:val="restart"/>
            <w:tcBorders>
              <w:left w:val="single" w:sz="8" w:space="0" w:color="00000A"/>
              <w:right w:val="single" w:sz="8" w:space="0" w:color="00000A"/>
            </w:tcBorders>
            <w:shd w:val="clear" w:color="auto" w:fill="FFFFFF"/>
          </w:tcPr>
          <w:p w14:paraId="1BBA6847" w14:textId="3AD2480C" w:rsidR="00671DD9" w:rsidRPr="004F5AF2" w:rsidRDefault="00671DD9" w:rsidP="0003727F">
            <w:pPr>
              <w:suppressAutoHyphens/>
              <w:spacing w:after="60"/>
              <w:rPr>
                <w:rFonts w:ascii="Arial" w:eastAsia="Arial" w:hAnsi="Arial" w:cs="Arial"/>
                <w:b/>
                <w:bCs/>
                <w:sz w:val="16"/>
                <w:szCs w:val="16"/>
              </w:rPr>
            </w:pPr>
            <w:r w:rsidRPr="004F5AF2">
              <w:rPr>
                <w:rFonts w:ascii="Arial" w:eastAsia="Arial" w:hAnsi="Arial" w:cs="Arial"/>
                <w:b/>
                <w:sz w:val="16"/>
                <w:szCs w:val="16"/>
              </w:rPr>
              <w:t>Leo un texto expositivo</w:t>
            </w:r>
            <w:r w:rsidR="002C1ACF" w:rsidRPr="004F5AF2">
              <w:rPr>
                <w:rFonts w:ascii="Arial" w:eastAsia="Arial" w:hAnsi="Arial" w:cs="Arial"/>
                <w:b/>
                <w:sz w:val="16"/>
                <w:szCs w:val="16"/>
              </w:rPr>
              <w:br/>
            </w:r>
            <w:r w:rsidRPr="004F5AF2">
              <w:rPr>
                <w:rFonts w:ascii="Arial" w:eastAsia="Arial" w:hAnsi="Arial" w:cs="Arial"/>
                <w:sz w:val="16"/>
                <w:szCs w:val="16"/>
              </w:rPr>
              <w:t>(pp. 27-28)</w:t>
            </w:r>
          </w:p>
          <w:p w14:paraId="593F2111" w14:textId="77777777" w:rsidR="00671DD9" w:rsidRPr="004F5AF2" w:rsidRDefault="00671DD9" w:rsidP="0003727F">
            <w:pPr>
              <w:suppressAutoHyphens/>
              <w:spacing w:after="60"/>
              <w:rPr>
                <w:rFonts w:ascii="Arial" w:eastAsia="Arial" w:hAnsi="Arial" w:cs="Arial"/>
                <w:bCs/>
                <w:sz w:val="16"/>
                <w:szCs w:val="16"/>
              </w:rPr>
            </w:pPr>
            <w:r w:rsidRPr="004F5AF2">
              <w:rPr>
                <w:rFonts w:ascii="Arial" w:eastAsia="Arial" w:hAnsi="Arial" w:cs="Arial"/>
                <w:b/>
                <w:sz w:val="16"/>
                <w:szCs w:val="16"/>
              </w:rPr>
              <w:t xml:space="preserve">Comprendo la lectura </w:t>
            </w:r>
            <w:r w:rsidRPr="004F5AF2">
              <w:rPr>
                <w:rFonts w:ascii="Arial" w:eastAsia="Arial" w:hAnsi="Arial" w:cs="Arial"/>
                <w:bCs/>
                <w:sz w:val="16"/>
                <w:szCs w:val="16"/>
              </w:rPr>
              <w:t>(p. 29)</w:t>
            </w:r>
          </w:p>
          <w:p w14:paraId="65E468A2" w14:textId="77777777" w:rsidR="00671DD9" w:rsidRPr="004F5AF2" w:rsidRDefault="00671DD9" w:rsidP="0003727F">
            <w:pPr>
              <w:suppressAutoHyphens/>
              <w:spacing w:after="60"/>
              <w:rPr>
                <w:rFonts w:ascii="Arial" w:eastAsia="Arial" w:hAnsi="Arial" w:cs="Arial"/>
                <w:bCs/>
                <w:sz w:val="16"/>
                <w:szCs w:val="16"/>
              </w:rPr>
            </w:pPr>
            <w:r w:rsidRPr="004F5AF2">
              <w:rPr>
                <w:rFonts w:ascii="Arial" w:eastAsia="Arial" w:hAnsi="Arial" w:cs="Arial"/>
                <w:b/>
                <w:sz w:val="16"/>
                <w:szCs w:val="16"/>
              </w:rPr>
              <w:t xml:space="preserve">Redacto un cuento actual </w:t>
            </w:r>
            <w:r w:rsidRPr="004F5AF2">
              <w:rPr>
                <w:rFonts w:ascii="Arial" w:eastAsia="Arial" w:hAnsi="Arial" w:cs="Arial"/>
                <w:bCs/>
                <w:sz w:val="16"/>
                <w:szCs w:val="16"/>
              </w:rPr>
              <w:t>(pp. 32-33)</w:t>
            </w:r>
          </w:p>
          <w:p w14:paraId="068EF86E" w14:textId="77777777" w:rsidR="00671DD9" w:rsidRPr="004F5AF2" w:rsidRDefault="00671DD9" w:rsidP="0003727F">
            <w:pPr>
              <w:tabs>
                <w:tab w:val="left" w:pos="506"/>
              </w:tabs>
              <w:suppressAutoHyphens/>
              <w:rPr>
                <w:rFonts w:ascii="Arial" w:eastAsia="Arial" w:hAnsi="Arial" w:cs="Arial"/>
                <w:bCs/>
                <w:sz w:val="16"/>
                <w:szCs w:val="16"/>
              </w:rPr>
            </w:pPr>
            <w:r w:rsidRPr="004F5AF2">
              <w:rPr>
                <w:rFonts w:ascii="Arial" w:eastAsia="Arial" w:hAnsi="Arial" w:cs="Arial"/>
                <w:b/>
                <w:sz w:val="16"/>
                <w:szCs w:val="16"/>
              </w:rPr>
              <w:t>Conozco mi lengua:</w:t>
            </w:r>
            <w:r w:rsidRPr="004F5AF2">
              <w:rPr>
                <w:rFonts w:ascii="Arial" w:eastAsia="Arial" w:hAnsi="Arial" w:cs="Arial"/>
                <w:bCs/>
                <w:sz w:val="16"/>
                <w:szCs w:val="16"/>
              </w:rPr>
              <w:t xml:space="preserve"> </w:t>
            </w:r>
          </w:p>
          <w:p w14:paraId="7C212155" w14:textId="35DD44D1" w:rsidR="00671DD9" w:rsidRPr="004F5AF2" w:rsidRDefault="00671DD9" w:rsidP="0003727F">
            <w:pPr>
              <w:rPr>
                <w:rFonts w:ascii="Arial" w:eastAsia="Arial" w:hAnsi="Arial" w:cs="Arial"/>
                <w:b/>
                <w:sz w:val="16"/>
                <w:szCs w:val="16"/>
              </w:rPr>
            </w:pPr>
            <w:r w:rsidRPr="004F5AF2">
              <w:rPr>
                <w:rFonts w:ascii="Arial" w:eastAsia="Arial" w:hAnsi="Arial" w:cs="Arial"/>
                <w:bCs/>
                <w:sz w:val="16"/>
                <w:szCs w:val="16"/>
              </w:rPr>
              <w:t xml:space="preserve">El punto y la mayúscula, </w:t>
            </w:r>
            <w:proofErr w:type="spellStart"/>
            <w:r w:rsidRPr="004F5AF2">
              <w:rPr>
                <w:rFonts w:ascii="Arial" w:eastAsia="Arial" w:hAnsi="Arial" w:cs="Arial"/>
                <w:bCs/>
                <w:sz w:val="16"/>
                <w:szCs w:val="16"/>
              </w:rPr>
              <w:t>act</w:t>
            </w:r>
            <w:proofErr w:type="spellEnd"/>
            <w:r w:rsidRPr="004F5AF2">
              <w:rPr>
                <w:rFonts w:ascii="Arial" w:eastAsia="Arial" w:hAnsi="Arial" w:cs="Arial"/>
                <w:bCs/>
                <w:sz w:val="16"/>
                <w:szCs w:val="16"/>
              </w:rPr>
              <w:t>. 1 (p. 36)</w:t>
            </w:r>
          </w:p>
        </w:tc>
      </w:tr>
      <w:tr w:rsidR="00671DD9" w:rsidRPr="004F5AF2" w14:paraId="557A5A28" w14:textId="77777777" w:rsidTr="0003727F">
        <w:trPr>
          <w:trHeight w:val="705"/>
        </w:trPr>
        <w:tc>
          <w:tcPr>
            <w:tcW w:w="1502" w:type="dxa"/>
            <w:gridSpan w:val="2"/>
            <w:vMerge/>
            <w:tcBorders>
              <w:left w:val="single" w:sz="8" w:space="0" w:color="00000A"/>
              <w:bottom w:val="single" w:sz="4" w:space="0" w:color="00000A"/>
            </w:tcBorders>
            <w:shd w:val="clear" w:color="auto" w:fill="FFFFFF"/>
          </w:tcPr>
          <w:p w14:paraId="4906B2F7" w14:textId="77777777" w:rsidR="00671DD9" w:rsidRPr="004F5AF2" w:rsidRDefault="00671DD9" w:rsidP="0003727F">
            <w:pPr>
              <w:rPr>
                <w:rFonts w:ascii="Arial" w:hAnsi="Arial" w:cs="Arial"/>
                <w:color w:val="000000" w:themeColor="text1"/>
                <w:sz w:val="16"/>
                <w:szCs w:val="16"/>
              </w:rPr>
            </w:pPr>
          </w:p>
        </w:tc>
        <w:tc>
          <w:tcPr>
            <w:tcW w:w="2628" w:type="dxa"/>
            <w:gridSpan w:val="2"/>
            <w:tcBorders>
              <w:top w:val="single" w:sz="4" w:space="0" w:color="auto"/>
              <w:left w:val="single" w:sz="8" w:space="0" w:color="00000A"/>
              <w:bottom w:val="single" w:sz="4" w:space="0" w:color="00000A"/>
            </w:tcBorders>
            <w:shd w:val="clear" w:color="auto" w:fill="FFFFFF"/>
          </w:tcPr>
          <w:p w14:paraId="210C9941" w14:textId="6636DCC6" w:rsidR="00671DD9" w:rsidRPr="004F5AF2" w:rsidRDefault="00671DD9" w:rsidP="0003727F">
            <w:pPr>
              <w:rPr>
                <w:rFonts w:ascii="Arial" w:hAnsi="Arial" w:cs="Arial"/>
                <w:sz w:val="16"/>
                <w:szCs w:val="16"/>
              </w:rPr>
            </w:pPr>
            <w:r w:rsidRPr="004F5AF2">
              <w:rPr>
                <w:rFonts w:ascii="Arial" w:hAnsi="Arial" w:cs="Arial"/>
                <w:sz w:val="16"/>
                <w:szCs w:val="16"/>
              </w:rPr>
              <w:t>8.</w:t>
            </w:r>
            <w:r w:rsidR="00333283" w:rsidRPr="004F5AF2">
              <w:rPr>
                <w:rFonts w:ascii="Arial" w:hAnsi="Arial" w:cs="Arial"/>
                <w:sz w:val="16"/>
                <w:szCs w:val="16"/>
              </w:rPr>
              <w:t xml:space="preserve">2. </w:t>
            </w:r>
            <w:r w:rsidRPr="004F5AF2">
              <w:rPr>
                <w:rFonts w:ascii="Arial" w:hAnsi="Arial" w:cs="Arial"/>
                <w:sz w:val="16"/>
                <w:szCs w:val="16"/>
              </w:rPr>
              <w:t>Producir, de manera guiada, textos individuales o colectivos con intención literaria, recreando de manera personal los modelos dados en distintos soportes y complementándolos con otros lenguajes artísticos, con la finalidad de mejorar la capacidad expresiva a través de recursos literarios.</w:t>
            </w:r>
          </w:p>
        </w:tc>
        <w:tc>
          <w:tcPr>
            <w:tcW w:w="1607" w:type="dxa"/>
            <w:gridSpan w:val="2"/>
            <w:tcBorders>
              <w:top w:val="single" w:sz="4" w:space="0" w:color="auto"/>
              <w:left w:val="single" w:sz="8" w:space="0" w:color="00000A"/>
              <w:bottom w:val="single" w:sz="4" w:space="0" w:color="00000A"/>
            </w:tcBorders>
            <w:shd w:val="clear" w:color="auto" w:fill="FFFFFF"/>
          </w:tcPr>
          <w:p w14:paraId="7B601F30" w14:textId="7236713C" w:rsidR="00671DD9" w:rsidRPr="004F5AF2" w:rsidRDefault="00671DD9" w:rsidP="0003727F">
            <w:pPr>
              <w:rPr>
                <w:rFonts w:ascii="Arial" w:hAnsi="Arial" w:cs="Arial"/>
                <w:sz w:val="16"/>
                <w:szCs w:val="16"/>
                <w:lang w:val="en-US"/>
              </w:rPr>
            </w:pPr>
            <w:r w:rsidRPr="004F5AF2">
              <w:rPr>
                <w:rFonts w:ascii="Arial" w:hAnsi="Arial" w:cs="Arial"/>
                <w:sz w:val="16"/>
                <w:szCs w:val="16"/>
                <w:lang w:val="en-US"/>
              </w:rPr>
              <w:t>CCL1, CCL4, CCEC1, CCEC2, CCEC3, CCEC4</w:t>
            </w:r>
          </w:p>
        </w:tc>
        <w:tc>
          <w:tcPr>
            <w:tcW w:w="3277" w:type="dxa"/>
            <w:gridSpan w:val="2"/>
            <w:vMerge/>
            <w:tcBorders>
              <w:left w:val="single" w:sz="8" w:space="0" w:color="00000A"/>
              <w:bottom w:val="single" w:sz="4" w:space="0" w:color="00000A"/>
            </w:tcBorders>
            <w:shd w:val="clear" w:color="auto" w:fill="FFFFFF"/>
          </w:tcPr>
          <w:p w14:paraId="319966B4" w14:textId="77777777" w:rsidR="00671DD9" w:rsidRPr="004F5AF2" w:rsidRDefault="00671DD9" w:rsidP="0003727F">
            <w:pPr>
              <w:pStyle w:val="Default"/>
              <w:suppressAutoHyphens/>
              <w:autoSpaceDE/>
              <w:autoSpaceDN/>
              <w:adjustRightInd/>
              <w:spacing w:after="60"/>
              <w:rPr>
                <w:rFonts w:ascii="Arial" w:hAnsi="Arial" w:cs="Arial"/>
                <w:b/>
                <w:bCs/>
                <w:color w:val="000000" w:themeColor="text1"/>
                <w:sz w:val="16"/>
                <w:szCs w:val="16"/>
                <w:lang w:val="en-US"/>
              </w:rPr>
            </w:pPr>
          </w:p>
        </w:tc>
        <w:tc>
          <w:tcPr>
            <w:tcW w:w="1701" w:type="dxa"/>
            <w:vMerge/>
            <w:tcBorders>
              <w:left w:val="single" w:sz="8" w:space="0" w:color="00000A"/>
              <w:bottom w:val="single" w:sz="4" w:space="0" w:color="00000A"/>
            </w:tcBorders>
            <w:shd w:val="clear" w:color="auto" w:fill="FFFFFF"/>
          </w:tcPr>
          <w:p w14:paraId="6505E161" w14:textId="77777777" w:rsidR="00671DD9" w:rsidRPr="004F5AF2" w:rsidRDefault="00671DD9" w:rsidP="0003727F">
            <w:pPr>
              <w:rPr>
                <w:rFonts w:ascii="Arial" w:eastAsia="Arial" w:hAnsi="Arial" w:cs="Arial"/>
                <w:bCs/>
                <w:color w:val="000000"/>
                <w:sz w:val="16"/>
                <w:szCs w:val="16"/>
                <w:lang w:val="en-US"/>
              </w:rPr>
            </w:pPr>
          </w:p>
        </w:tc>
        <w:tc>
          <w:tcPr>
            <w:tcW w:w="1418" w:type="dxa"/>
            <w:gridSpan w:val="2"/>
            <w:vMerge/>
            <w:tcBorders>
              <w:left w:val="single" w:sz="8" w:space="0" w:color="00000A"/>
              <w:bottom w:val="single" w:sz="4" w:space="0" w:color="00000A"/>
            </w:tcBorders>
            <w:shd w:val="clear" w:color="auto" w:fill="FFFFFF"/>
          </w:tcPr>
          <w:p w14:paraId="2DA425D9" w14:textId="77777777" w:rsidR="00671DD9" w:rsidRPr="004F5AF2" w:rsidRDefault="00671DD9" w:rsidP="0003727F">
            <w:pPr>
              <w:rPr>
                <w:rFonts w:ascii="Arial" w:eastAsia="Arial" w:hAnsi="Arial" w:cs="Arial"/>
                <w:b/>
                <w:sz w:val="16"/>
                <w:szCs w:val="16"/>
                <w:lang w:val="en-US"/>
              </w:rPr>
            </w:pPr>
          </w:p>
        </w:tc>
        <w:tc>
          <w:tcPr>
            <w:tcW w:w="2330" w:type="dxa"/>
            <w:vMerge/>
            <w:tcBorders>
              <w:left w:val="single" w:sz="8" w:space="0" w:color="00000A"/>
              <w:bottom w:val="single" w:sz="4" w:space="0" w:color="00000A"/>
              <w:right w:val="single" w:sz="8" w:space="0" w:color="00000A"/>
            </w:tcBorders>
            <w:shd w:val="clear" w:color="auto" w:fill="FFFFFF"/>
          </w:tcPr>
          <w:p w14:paraId="0D4CC6FC" w14:textId="77777777" w:rsidR="00671DD9" w:rsidRPr="004F5AF2" w:rsidRDefault="00671DD9" w:rsidP="0003727F">
            <w:pPr>
              <w:rPr>
                <w:rFonts w:ascii="Arial" w:eastAsia="Arial" w:hAnsi="Arial" w:cs="Arial"/>
                <w:b/>
                <w:sz w:val="16"/>
                <w:szCs w:val="16"/>
                <w:lang w:val="en-US"/>
              </w:rPr>
            </w:pPr>
          </w:p>
        </w:tc>
      </w:tr>
      <w:tr w:rsidR="00671DD9" w:rsidRPr="004F5AF2" w14:paraId="50AD2984" w14:textId="77777777" w:rsidTr="006069B6">
        <w:trPr>
          <w:trHeight w:val="4139"/>
        </w:trPr>
        <w:tc>
          <w:tcPr>
            <w:tcW w:w="1502" w:type="dxa"/>
            <w:gridSpan w:val="2"/>
            <w:vMerge w:val="restart"/>
            <w:tcBorders>
              <w:left w:val="single" w:sz="8" w:space="0" w:color="00000A"/>
            </w:tcBorders>
            <w:shd w:val="clear" w:color="auto" w:fill="FFFFFF"/>
          </w:tcPr>
          <w:p w14:paraId="7AAC875E" w14:textId="6F74583B" w:rsidR="00671DD9" w:rsidRPr="004F5AF2" w:rsidRDefault="00671DD9" w:rsidP="0003727F">
            <w:pPr>
              <w:rPr>
                <w:rFonts w:ascii="Arial" w:eastAsia="Arial" w:hAnsi="Arial" w:cs="Arial"/>
                <w:b/>
                <w:sz w:val="16"/>
                <w:szCs w:val="16"/>
              </w:rPr>
            </w:pPr>
            <w:r w:rsidRPr="004F5AF2">
              <w:rPr>
                <w:rFonts w:ascii="Arial" w:hAnsi="Arial" w:cs="Arial"/>
                <w:color w:val="000000" w:themeColor="text1"/>
                <w:sz w:val="16"/>
                <w:szCs w:val="16"/>
              </w:rPr>
              <w:t xml:space="preserve">CE 9. </w:t>
            </w:r>
          </w:p>
        </w:tc>
        <w:tc>
          <w:tcPr>
            <w:tcW w:w="2628" w:type="dxa"/>
            <w:gridSpan w:val="2"/>
            <w:tcBorders>
              <w:left w:val="single" w:sz="8" w:space="0" w:color="00000A"/>
              <w:bottom w:val="single" w:sz="4" w:space="0" w:color="00000A"/>
            </w:tcBorders>
            <w:shd w:val="clear" w:color="auto" w:fill="FFFFFF"/>
          </w:tcPr>
          <w:p w14:paraId="47D21E47" w14:textId="75136BF8" w:rsidR="00671DD9" w:rsidRPr="004F5AF2" w:rsidRDefault="00671DD9" w:rsidP="0003727F">
            <w:pPr>
              <w:rPr>
                <w:rFonts w:ascii="Arial" w:eastAsia="Arial" w:hAnsi="Arial" w:cs="Arial"/>
                <w:b/>
                <w:sz w:val="16"/>
                <w:szCs w:val="16"/>
              </w:rPr>
            </w:pPr>
            <w:r w:rsidRPr="004F5AF2">
              <w:rPr>
                <w:rFonts w:ascii="Arial" w:hAnsi="Arial" w:cs="Arial"/>
                <w:sz w:val="16"/>
                <w:szCs w:val="16"/>
              </w:rPr>
              <w:t>9.</w:t>
            </w:r>
            <w:r w:rsidR="00333283" w:rsidRPr="004F5AF2">
              <w:rPr>
                <w:rFonts w:ascii="Arial" w:hAnsi="Arial" w:cs="Arial"/>
                <w:sz w:val="16"/>
                <w:szCs w:val="16"/>
              </w:rPr>
              <w:t xml:space="preserve">1. </w:t>
            </w:r>
            <w:r w:rsidRPr="004F5AF2">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607" w:type="dxa"/>
            <w:gridSpan w:val="2"/>
            <w:tcBorders>
              <w:left w:val="single" w:sz="8" w:space="0" w:color="00000A"/>
              <w:bottom w:val="single" w:sz="4" w:space="0" w:color="00000A"/>
            </w:tcBorders>
            <w:shd w:val="clear" w:color="auto" w:fill="FFFFFF"/>
          </w:tcPr>
          <w:p w14:paraId="62E070D1" w14:textId="2EE20933" w:rsidR="00671DD9" w:rsidRPr="004F5AF2" w:rsidRDefault="00671DD9" w:rsidP="0003727F">
            <w:pPr>
              <w:rPr>
                <w:rFonts w:ascii="Arial" w:eastAsia="Arial" w:hAnsi="Arial" w:cs="Arial"/>
                <w:b/>
                <w:sz w:val="16"/>
                <w:szCs w:val="16"/>
                <w:lang w:val="en-US"/>
              </w:rPr>
            </w:pPr>
            <w:r w:rsidRPr="004F5AF2">
              <w:rPr>
                <w:rFonts w:ascii="Arial" w:hAnsi="Arial" w:cs="Arial"/>
                <w:sz w:val="16"/>
                <w:szCs w:val="16"/>
                <w:lang w:val="en-US"/>
              </w:rPr>
              <w:t>CCL1, CCL2, CP2, STEM1, STEM2, CPSAA5</w:t>
            </w:r>
          </w:p>
        </w:tc>
        <w:tc>
          <w:tcPr>
            <w:tcW w:w="3277" w:type="dxa"/>
            <w:gridSpan w:val="2"/>
            <w:vMerge w:val="restart"/>
            <w:tcBorders>
              <w:left w:val="single" w:sz="8" w:space="0" w:color="00000A"/>
            </w:tcBorders>
            <w:shd w:val="clear" w:color="auto" w:fill="FFFFFF"/>
          </w:tcPr>
          <w:p w14:paraId="13FAB561" w14:textId="71DA0E0E" w:rsidR="00671DD9" w:rsidRPr="004F5AF2" w:rsidRDefault="00671DD9" w:rsidP="006069B6">
            <w:pPr>
              <w:pStyle w:val="Default"/>
              <w:suppressAutoHyphens/>
              <w:autoSpaceDE/>
              <w:autoSpaceDN/>
              <w:adjustRightInd/>
              <w:spacing w:after="60"/>
              <w:rPr>
                <w:rFonts w:ascii="Arial" w:hAnsi="Arial" w:cs="Arial"/>
                <w:b/>
                <w:bCs/>
                <w:sz w:val="16"/>
                <w:szCs w:val="16"/>
              </w:rPr>
            </w:pPr>
            <w:r w:rsidRPr="004F5AF2">
              <w:rPr>
                <w:rFonts w:ascii="Arial" w:hAnsi="Arial" w:cs="Arial"/>
                <w:b/>
                <w:bCs/>
                <w:sz w:val="16"/>
                <w:szCs w:val="16"/>
              </w:rPr>
              <w:t>IV. REFLEXIÓN SOBRE LA LENGUA Y SUS USOS EN EL MARCO DE PROPUESTAS DE PRODUCCIÓN Y COMPRENSIÓN DE TEXTOS ORALES, ESCRITOS O MULTIMODALES</w:t>
            </w:r>
          </w:p>
          <w:p w14:paraId="140D1911"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558757F3"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Aproximación a la lengua como sistema con distintos niveles: sonidos y letras, palabras, oraciones y textos. Observación y comparación de unidades comunicativas básicas.</w:t>
            </w:r>
          </w:p>
          <w:p w14:paraId="4445D6A6"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Procedimientos elementales de adquisición de vocabulario. Similitudes y diferencias de forma y significado entre palabras de la misma familia léxica o semántica.</w:t>
            </w:r>
          </w:p>
          <w:p w14:paraId="4648822F"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lastRenderedPageBreak/>
              <w:t xml:space="preserve">- </w:t>
            </w:r>
            <w:r w:rsidRPr="004F5AF2">
              <w:rPr>
                <w:rFonts w:ascii="Arial" w:hAnsi="Arial" w:cs="Arial"/>
                <w:sz w:val="16"/>
                <w:szCs w:val="16"/>
              </w:rPr>
              <w:t>Mecanismos elementales de coherencia y cohesión, con especial atención a las repeticiones y sinónimos, y al orden de oraciones y párrafos.</w:t>
            </w:r>
          </w:p>
          <w:p w14:paraId="66B723C8" w14:textId="77777777" w:rsidR="00671DD9" w:rsidRPr="004F5AF2" w:rsidRDefault="00671DD9" w:rsidP="00551A98">
            <w:pPr>
              <w:pStyle w:val="Default"/>
              <w:ind w:left="102" w:hanging="102"/>
              <w:rPr>
                <w:rFonts w:ascii="Arial" w:hAnsi="Arial" w:cs="Arial"/>
                <w:sz w:val="16"/>
                <w:szCs w:val="16"/>
              </w:rPr>
            </w:pPr>
            <w:r w:rsidRPr="004F5AF2">
              <w:rPr>
                <w:rFonts w:ascii="Arial" w:eastAsia="Arial" w:hAnsi="Arial" w:cs="Arial"/>
                <w:bCs/>
                <w:sz w:val="16"/>
                <w:szCs w:val="16"/>
              </w:rPr>
              <w:t xml:space="preserve">- </w:t>
            </w:r>
            <w:r w:rsidRPr="004F5AF2">
              <w:rPr>
                <w:rFonts w:ascii="Arial" w:hAnsi="Arial" w:cs="Arial"/>
                <w:sz w:val="16"/>
                <w:szCs w:val="16"/>
              </w:rPr>
              <w:t>Los signos de puntuación como mecanismos para organizar el texto escrito y para expresar la intención comunicativa.</w:t>
            </w:r>
          </w:p>
          <w:p w14:paraId="5754F8C3" w14:textId="1AE4A047" w:rsidR="00671DD9" w:rsidRPr="004F5AF2" w:rsidRDefault="00671DD9" w:rsidP="00551A98">
            <w:pPr>
              <w:pStyle w:val="NormalWeb"/>
              <w:spacing w:before="0" w:beforeAutospacing="0" w:after="0" w:afterAutospacing="0"/>
              <w:ind w:left="102" w:hanging="102"/>
              <w:rPr>
                <w:rFonts w:ascii="Arial" w:eastAsia="Arial" w:hAnsi="Arial" w:cs="Arial"/>
                <w:b/>
                <w:sz w:val="16"/>
                <w:szCs w:val="16"/>
              </w:rPr>
            </w:pPr>
            <w:r w:rsidRPr="004F5AF2">
              <w:rPr>
                <w:rFonts w:ascii="Arial" w:eastAsia="Arial" w:hAnsi="Arial" w:cs="Arial"/>
                <w:bCs/>
                <w:sz w:val="16"/>
                <w:szCs w:val="16"/>
              </w:rPr>
              <w:t xml:space="preserve">- </w:t>
            </w:r>
            <w:r w:rsidRPr="004F5AF2">
              <w:rPr>
                <w:rFonts w:ascii="Arial" w:hAnsi="Arial" w:cs="Arial"/>
                <w:sz w:val="16"/>
                <w:szCs w:val="16"/>
              </w:rPr>
              <w:t>Estrategias elementales para el uso guiado de diccionarios, en distintos soportes.</w:t>
            </w:r>
          </w:p>
        </w:tc>
        <w:tc>
          <w:tcPr>
            <w:tcW w:w="1701" w:type="dxa"/>
            <w:vMerge w:val="restart"/>
            <w:tcBorders>
              <w:left w:val="single" w:sz="8" w:space="0" w:color="00000A"/>
            </w:tcBorders>
            <w:shd w:val="clear" w:color="auto" w:fill="FFFFFF"/>
          </w:tcPr>
          <w:p w14:paraId="71D82DD3" w14:textId="3CC02E2C" w:rsidR="00671DD9" w:rsidRPr="004F5AF2" w:rsidRDefault="00671DD9" w:rsidP="00551A98">
            <w:pPr>
              <w:ind w:left="102" w:hanging="102"/>
              <w:rPr>
                <w:rFonts w:ascii="Arial" w:eastAsia="Arial" w:hAnsi="Arial" w:cs="Arial"/>
                <w:b/>
                <w:sz w:val="16"/>
                <w:szCs w:val="16"/>
              </w:rPr>
            </w:pPr>
            <w:r w:rsidRPr="004F5AF2">
              <w:rPr>
                <w:rFonts w:ascii="Arial" w:eastAsia="Arial" w:hAnsi="Arial" w:cs="Arial"/>
                <w:bCs/>
                <w:color w:val="000000"/>
                <w:sz w:val="16"/>
                <w:szCs w:val="16"/>
              </w:rPr>
              <w:lastRenderedPageBreak/>
              <w:t>- Observación sistemática</w:t>
            </w:r>
          </w:p>
        </w:tc>
        <w:tc>
          <w:tcPr>
            <w:tcW w:w="1418" w:type="dxa"/>
            <w:gridSpan w:val="2"/>
            <w:vMerge w:val="restart"/>
            <w:tcBorders>
              <w:left w:val="single" w:sz="8" w:space="0" w:color="00000A"/>
            </w:tcBorders>
            <w:shd w:val="clear" w:color="auto" w:fill="FFFFFF"/>
          </w:tcPr>
          <w:p w14:paraId="0D62E174" w14:textId="39F9BC79" w:rsidR="00671DD9" w:rsidRPr="004F5AF2" w:rsidRDefault="00671DD9" w:rsidP="00551A98">
            <w:pPr>
              <w:ind w:left="102" w:hanging="102"/>
              <w:rPr>
                <w:rFonts w:ascii="Arial" w:eastAsia="Arial" w:hAnsi="Arial" w:cs="Arial"/>
                <w:b/>
                <w:sz w:val="16"/>
                <w:szCs w:val="16"/>
              </w:rPr>
            </w:pPr>
            <w:r w:rsidRPr="004F5AF2">
              <w:rPr>
                <w:rFonts w:ascii="Arial" w:hAnsi="Arial" w:cs="Arial"/>
                <w:color w:val="000000" w:themeColor="text1"/>
                <w:sz w:val="16"/>
                <w:szCs w:val="16"/>
              </w:rPr>
              <w:t xml:space="preserve">- </w:t>
            </w:r>
            <w:r w:rsidRPr="004F5AF2">
              <w:rPr>
                <w:rFonts w:ascii="Arial" w:eastAsia="Arial" w:hAnsi="Arial" w:cs="Arial"/>
                <w:color w:val="000000" w:themeColor="text1"/>
                <w:sz w:val="16"/>
                <w:szCs w:val="16"/>
              </w:rPr>
              <w:t>Rúbrica para evaluar textos escritos.</w:t>
            </w:r>
          </w:p>
        </w:tc>
        <w:tc>
          <w:tcPr>
            <w:tcW w:w="2330" w:type="dxa"/>
            <w:vMerge w:val="restart"/>
            <w:tcBorders>
              <w:left w:val="single" w:sz="8" w:space="0" w:color="00000A"/>
              <w:right w:val="single" w:sz="8" w:space="0" w:color="00000A"/>
            </w:tcBorders>
            <w:shd w:val="clear" w:color="auto" w:fill="FFFFFF"/>
          </w:tcPr>
          <w:p w14:paraId="4FC14F36" w14:textId="77777777" w:rsidR="004F5AF2" w:rsidRPr="0043438D" w:rsidRDefault="004F5AF2" w:rsidP="004F5AF2">
            <w:pPr>
              <w:tabs>
                <w:tab w:val="left" w:pos="506"/>
              </w:tabs>
              <w:suppressAutoHyphens/>
              <w:spacing w:after="60"/>
              <w:rPr>
                <w:rFonts w:ascii="Arial" w:eastAsia="Arial" w:hAnsi="Arial" w:cs="Arial"/>
                <w:bCs/>
                <w:sz w:val="16"/>
                <w:szCs w:val="16"/>
              </w:rPr>
            </w:pPr>
            <w:r w:rsidRPr="0043438D">
              <w:rPr>
                <w:rFonts w:ascii="Arial" w:eastAsia="Arial" w:hAnsi="Arial" w:cs="Arial"/>
                <w:b/>
                <w:sz w:val="16"/>
                <w:szCs w:val="16"/>
              </w:rPr>
              <w:t>Utilizo palabras nuevas sobre la colaboración.</w:t>
            </w:r>
            <w:r w:rsidRPr="0043438D">
              <w:rPr>
                <w:rFonts w:ascii="Arial" w:eastAsia="Arial" w:hAnsi="Arial" w:cs="Arial"/>
                <w:bCs/>
                <w:sz w:val="16"/>
                <w:szCs w:val="16"/>
              </w:rPr>
              <w:t xml:space="preserve"> Las siglas (p. 30)</w:t>
            </w:r>
          </w:p>
          <w:p w14:paraId="4608B085" w14:textId="77777777" w:rsidR="004F5AF2" w:rsidRPr="0043438D" w:rsidRDefault="004F5AF2" w:rsidP="004F5AF2">
            <w:pPr>
              <w:tabs>
                <w:tab w:val="left" w:pos="506"/>
              </w:tabs>
              <w:suppressAutoHyphens/>
              <w:rPr>
                <w:rFonts w:ascii="Arial" w:eastAsia="Arial" w:hAnsi="Arial" w:cs="Arial"/>
                <w:bCs/>
                <w:sz w:val="16"/>
                <w:szCs w:val="16"/>
              </w:rPr>
            </w:pPr>
            <w:r w:rsidRPr="0043438D">
              <w:rPr>
                <w:rFonts w:ascii="Arial" w:eastAsia="Arial" w:hAnsi="Arial" w:cs="Arial"/>
                <w:b/>
                <w:sz w:val="16"/>
                <w:szCs w:val="16"/>
              </w:rPr>
              <w:t>Conozco mi lengua:</w:t>
            </w:r>
            <w:r w:rsidRPr="0043438D">
              <w:rPr>
                <w:rFonts w:ascii="Arial" w:eastAsia="Arial" w:hAnsi="Arial" w:cs="Arial"/>
                <w:bCs/>
                <w:sz w:val="16"/>
                <w:szCs w:val="16"/>
              </w:rPr>
              <w:t xml:space="preserve"> </w:t>
            </w:r>
          </w:p>
          <w:p w14:paraId="5668B95A" w14:textId="74DAC342" w:rsidR="004F5AF2" w:rsidRPr="0043438D" w:rsidRDefault="0043438D" w:rsidP="004F5AF2">
            <w:pPr>
              <w:tabs>
                <w:tab w:val="left" w:pos="506"/>
              </w:tabs>
              <w:suppressAutoHyphens/>
              <w:rPr>
                <w:rFonts w:ascii="Arial" w:eastAsia="Arial" w:hAnsi="Arial" w:cs="Arial"/>
                <w:bCs/>
                <w:sz w:val="16"/>
                <w:szCs w:val="16"/>
              </w:rPr>
            </w:pPr>
            <w:r>
              <w:rPr>
                <w:rFonts w:ascii="Arial" w:eastAsia="Arial" w:hAnsi="Arial" w:cs="Arial"/>
                <w:bCs/>
                <w:sz w:val="16"/>
                <w:szCs w:val="16"/>
              </w:rPr>
              <w:t>Las palabras derivadas</w:t>
            </w:r>
            <w:r>
              <w:rPr>
                <w:rFonts w:ascii="Arial" w:eastAsia="Arial" w:hAnsi="Arial" w:cs="Arial"/>
                <w:bCs/>
                <w:sz w:val="16"/>
                <w:szCs w:val="16"/>
              </w:rPr>
              <w:br/>
            </w:r>
            <w:r w:rsidR="004F5AF2" w:rsidRPr="0043438D">
              <w:rPr>
                <w:rFonts w:ascii="Arial" w:eastAsia="Arial" w:hAnsi="Arial" w:cs="Arial"/>
                <w:bCs/>
                <w:sz w:val="16"/>
                <w:szCs w:val="16"/>
              </w:rPr>
              <w:t>(pp. 34-35)</w:t>
            </w:r>
          </w:p>
          <w:p w14:paraId="0A9BA623" w14:textId="5F20F8CA" w:rsidR="004F5AF2" w:rsidRPr="0043438D" w:rsidRDefault="0043438D" w:rsidP="004F5AF2">
            <w:pPr>
              <w:tabs>
                <w:tab w:val="left" w:pos="506"/>
              </w:tabs>
              <w:suppressAutoHyphens/>
              <w:spacing w:after="60"/>
              <w:rPr>
                <w:rFonts w:ascii="Arial" w:eastAsia="Arial" w:hAnsi="Arial" w:cs="Arial"/>
                <w:bCs/>
                <w:sz w:val="16"/>
                <w:szCs w:val="16"/>
              </w:rPr>
            </w:pPr>
            <w:r>
              <w:rPr>
                <w:rFonts w:ascii="Arial" w:eastAsia="Arial" w:hAnsi="Arial" w:cs="Arial"/>
                <w:bCs/>
                <w:sz w:val="16"/>
                <w:szCs w:val="16"/>
              </w:rPr>
              <w:t>El punto y la mayúscula</w:t>
            </w:r>
            <w:r>
              <w:rPr>
                <w:rFonts w:ascii="Arial" w:eastAsia="Arial" w:hAnsi="Arial" w:cs="Arial"/>
                <w:bCs/>
                <w:sz w:val="16"/>
                <w:szCs w:val="16"/>
              </w:rPr>
              <w:br/>
            </w:r>
            <w:r w:rsidR="004F5AF2" w:rsidRPr="0043438D">
              <w:rPr>
                <w:rFonts w:ascii="Arial" w:eastAsia="Arial" w:hAnsi="Arial" w:cs="Arial"/>
                <w:bCs/>
                <w:sz w:val="16"/>
                <w:szCs w:val="16"/>
              </w:rPr>
              <w:t>(pp. 36-37)</w:t>
            </w:r>
          </w:p>
          <w:p w14:paraId="256FE4E7" w14:textId="5D5D1151" w:rsidR="00671DD9" w:rsidRPr="0043438D" w:rsidRDefault="004F5AF2" w:rsidP="0043438D">
            <w:pPr>
              <w:spacing w:before="60"/>
              <w:rPr>
                <w:rFonts w:ascii="Arial" w:eastAsia="Arial" w:hAnsi="Arial" w:cs="Arial"/>
                <w:b/>
                <w:sz w:val="16"/>
                <w:szCs w:val="16"/>
              </w:rPr>
            </w:pPr>
            <w:r w:rsidRPr="0043438D">
              <w:rPr>
                <w:rFonts w:ascii="Arial" w:eastAsia="Arial" w:hAnsi="Arial" w:cs="Arial"/>
                <w:b/>
                <w:sz w:val="16"/>
                <w:szCs w:val="16"/>
              </w:rPr>
              <w:t>¿Qué he aprendido?</w:t>
            </w:r>
            <w:r w:rsidRPr="0043438D">
              <w:rPr>
                <w:rFonts w:ascii="Arial" w:eastAsia="Arial" w:hAnsi="Arial" w:cs="Arial"/>
                <w:bCs/>
                <w:sz w:val="16"/>
                <w:szCs w:val="16"/>
              </w:rPr>
              <w:t xml:space="preserve"> (p. 38)</w:t>
            </w:r>
          </w:p>
        </w:tc>
      </w:tr>
      <w:tr w:rsidR="00671DD9" w:rsidRPr="004F5AF2" w14:paraId="659D9519" w14:textId="77777777" w:rsidTr="006069B6">
        <w:trPr>
          <w:trHeight w:val="2041"/>
        </w:trPr>
        <w:tc>
          <w:tcPr>
            <w:tcW w:w="1502" w:type="dxa"/>
            <w:gridSpan w:val="2"/>
            <w:vMerge/>
            <w:tcBorders>
              <w:left w:val="single" w:sz="8" w:space="0" w:color="00000A"/>
              <w:bottom w:val="single" w:sz="4" w:space="0" w:color="00000A"/>
            </w:tcBorders>
            <w:shd w:val="clear" w:color="auto" w:fill="FFFFFF"/>
          </w:tcPr>
          <w:p w14:paraId="18A5E086" w14:textId="77777777" w:rsidR="00671DD9" w:rsidRPr="004F5AF2" w:rsidRDefault="00671DD9" w:rsidP="0003727F">
            <w:pPr>
              <w:rPr>
                <w:rFonts w:ascii="Arial" w:hAnsi="Arial" w:cs="Arial"/>
                <w:color w:val="000000" w:themeColor="text1"/>
                <w:sz w:val="16"/>
                <w:szCs w:val="16"/>
              </w:rPr>
            </w:pPr>
          </w:p>
        </w:tc>
        <w:tc>
          <w:tcPr>
            <w:tcW w:w="2628" w:type="dxa"/>
            <w:gridSpan w:val="2"/>
            <w:tcBorders>
              <w:left w:val="single" w:sz="8" w:space="0" w:color="00000A"/>
              <w:bottom w:val="single" w:sz="4" w:space="0" w:color="00000A"/>
            </w:tcBorders>
            <w:shd w:val="clear" w:color="auto" w:fill="FFFFFF"/>
          </w:tcPr>
          <w:p w14:paraId="2EA33844" w14:textId="342BE6F0" w:rsidR="00671DD9" w:rsidRPr="004F5AF2" w:rsidRDefault="00671DD9" w:rsidP="0003727F">
            <w:pPr>
              <w:rPr>
                <w:rFonts w:ascii="Arial" w:hAnsi="Arial" w:cs="Arial"/>
                <w:sz w:val="16"/>
                <w:szCs w:val="16"/>
              </w:rPr>
            </w:pPr>
            <w:r w:rsidRPr="004F5AF2">
              <w:rPr>
                <w:rFonts w:ascii="Arial" w:hAnsi="Arial" w:cs="Arial"/>
                <w:sz w:val="16"/>
                <w:szCs w:val="16"/>
              </w:rPr>
              <w:t>9.</w:t>
            </w:r>
            <w:r w:rsidR="00333283" w:rsidRPr="004F5AF2">
              <w:rPr>
                <w:rFonts w:ascii="Arial" w:hAnsi="Arial" w:cs="Arial"/>
                <w:sz w:val="16"/>
                <w:szCs w:val="16"/>
              </w:rPr>
              <w:t xml:space="preserve">2. </w:t>
            </w:r>
            <w:r w:rsidRPr="004F5AF2">
              <w:rPr>
                <w:rFonts w:ascii="Arial" w:hAnsi="Arial" w:cs="Arial"/>
                <w:sz w:val="16"/>
                <w:szCs w:val="16"/>
              </w:rPr>
              <w:t>Revisar y mejorar, de manera acompañada, los textos propios y ajenos, identificando fortalezas y</w:t>
            </w:r>
            <w:r w:rsidR="00333283" w:rsidRPr="004F5AF2">
              <w:rPr>
                <w:rFonts w:ascii="Arial" w:hAnsi="Arial" w:cs="Arial"/>
                <w:sz w:val="16"/>
                <w:szCs w:val="16"/>
              </w:rPr>
              <w:t xml:space="preserve"> </w:t>
            </w:r>
            <w:r w:rsidRPr="004F5AF2">
              <w:rPr>
                <w:rFonts w:ascii="Arial" w:hAnsi="Arial" w:cs="Arial"/>
                <w:sz w:val="16"/>
                <w:szCs w:val="16"/>
              </w:rPr>
              <w:t>debilidades, y subsanando algunos problemas de comprensión lectora y oral, iniciándose en la</w:t>
            </w:r>
            <w:r w:rsidR="00333283" w:rsidRPr="004F5AF2">
              <w:rPr>
                <w:rFonts w:ascii="Arial" w:hAnsi="Arial" w:cs="Arial"/>
                <w:sz w:val="16"/>
                <w:szCs w:val="16"/>
              </w:rPr>
              <w:t xml:space="preserve"> </w:t>
            </w:r>
            <w:r w:rsidRPr="004F5AF2">
              <w:rPr>
                <w:rFonts w:ascii="Arial" w:hAnsi="Arial" w:cs="Arial"/>
                <w:sz w:val="16"/>
                <w:szCs w:val="16"/>
              </w:rPr>
              <w:t>reflexión metalingüística, usando la terminología adecuada y apoyándose en los recursos a su alcance</w:t>
            </w:r>
            <w:r w:rsidR="00333283" w:rsidRPr="004F5AF2">
              <w:rPr>
                <w:rFonts w:ascii="Arial" w:hAnsi="Arial" w:cs="Arial"/>
                <w:sz w:val="16"/>
                <w:szCs w:val="16"/>
              </w:rPr>
              <w:t xml:space="preserve"> </w:t>
            </w:r>
            <w:r w:rsidRPr="004F5AF2">
              <w:rPr>
                <w:rFonts w:ascii="Arial" w:hAnsi="Arial" w:cs="Arial"/>
                <w:sz w:val="16"/>
                <w:szCs w:val="16"/>
              </w:rPr>
              <w:t>para mejorar el uso de la lengua y comunicarse de manera eficaz y competencial</w:t>
            </w:r>
          </w:p>
        </w:tc>
        <w:tc>
          <w:tcPr>
            <w:tcW w:w="1607" w:type="dxa"/>
            <w:gridSpan w:val="2"/>
            <w:tcBorders>
              <w:left w:val="single" w:sz="8" w:space="0" w:color="00000A"/>
              <w:bottom w:val="single" w:sz="4" w:space="0" w:color="00000A"/>
            </w:tcBorders>
            <w:shd w:val="clear" w:color="auto" w:fill="FFFFFF"/>
          </w:tcPr>
          <w:p w14:paraId="46B25C66" w14:textId="38122355" w:rsidR="00671DD9" w:rsidRPr="004F5AF2" w:rsidRDefault="00671DD9" w:rsidP="0003727F">
            <w:pPr>
              <w:rPr>
                <w:rFonts w:ascii="Arial" w:hAnsi="Arial" w:cs="Arial"/>
                <w:sz w:val="16"/>
                <w:szCs w:val="16"/>
                <w:lang w:val="en-US"/>
              </w:rPr>
            </w:pPr>
            <w:r w:rsidRPr="004F5AF2">
              <w:rPr>
                <w:rFonts w:ascii="Arial" w:hAnsi="Arial" w:cs="Arial"/>
                <w:sz w:val="16"/>
                <w:szCs w:val="16"/>
                <w:lang w:val="en-US"/>
              </w:rPr>
              <w:t>CCL1, CCL2, CP2, STEM1, STEM2, CPSAA5</w:t>
            </w:r>
          </w:p>
        </w:tc>
        <w:tc>
          <w:tcPr>
            <w:tcW w:w="3277" w:type="dxa"/>
            <w:gridSpan w:val="2"/>
            <w:vMerge/>
            <w:tcBorders>
              <w:left w:val="single" w:sz="8" w:space="0" w:color="00000A"/>
              <w:bottom w:val="single" w:sz="4" w:space="0" w:color="00000A"/>
            </w:tcBorders>
            <w:shd w:val="clear" w:color="auto" w:fill="FFFFFF"/>
          </w:tcPr>
          <w:p w14:paraId="438F8AC6" w14:textId="05725740" w:rsidR="00671DD9" w:rsidRPr="004F5AF2" w:rsidRDefault="00671DD9" w:rsidP="0003727F">
            <w:pPr>
              <w:pStyle w:val="NormalWeb"/>
              <w:suppressAutoHyphens/>
              <w:spacing w:before="0" w:beforeAutospacing="0" w:after="60" w:afterAutospacing="0"/>
              <w:rPr>
                <w:rFonts w:ascii="Arial" w:hAnsi="Arial" w:cs="Arial"/>
                <w:b/>
                <w:bCs/>
                <w:color w:val="000000" w:themeColor="text1"/>
                <w:sz w:val="16"/>
                <w:szCs w:val="16"/>
                <w:lang w:val="en-US"/>
              </w:rPr>
            </w:pPr>
          </w:p>
        </w:tc>
        <w:tc>
          <w:tcPr>
            <w:tcW w:w="1701" w:type="dxa"/>
            <w:vMerge/>
            <w:tcBorders>
              <w:left w:val="single" w:sz="8" w:space="0" w:color="00000A"/>
              <w:bottom w:val="single" w:sz="4" w:space="0" w:color="00000A"/>
            </w:tcBorders>
            <w:shd w:val="clear" w:color="auto" w:fill="FFFFFF"/>
          </w:tcPr>
          <w:p w14:paraId="74CB9FF9" w14:textId="77777777" w:rsidR="00671DD9" w:rsidRPr="004F5AF2" w:rsidRDefault="00671DD9" w:rsidP="0003727F">
            <w:pPr>
              <w:rPr>
                <w:rFonts w:ascii="Arial" w:eastAsia="Arial" w:hAnsi="Arial" w:cs="Arial"/>
                <w:bCs/>
                <w:color w:val="000000"/>
                <w:sz w:val="16"/>
                <w:szCs w:val="16"/>
                <w:lang w:val="en-US"/>
              </w:rPr>
            </w:pPr>
          </w:p>
        </w:tc>
        <w:tc>
          <w:tcPr>
            <w:tcW w:w="1418" w:type="dxa"/>
            <w:gridSpan w:val="2"/>
            <w:vMerge/>
            <w:tcBorders>
              <w:left w:val="single" w:sz="8" w:space="0" w:color="00000A"/>
              <w:bottom w:val="single" w:sz="4" w:space="0" w:color="00000A"/>
            </w:tcBorders>
            <w:shd w:val="clear" w:color="auto" w:fill="FFFFFF"/>
          </w:tcPr>
          <w:p w14:paraId="42C50FB0" w14:textId="77777777" w:rsidR="00671DD9" w:rsidRPr="004F5AF2" w:rsidRDefault="00671DD9" w:rsidP="0003727F">
            <w:pPr>
              <w:rPr>
                <w:rFonts w:ascii="Arial" w:eastAsia="Arial" w:hAnsi="Arial" w:cs="Arial"/>
                <w:b/>
                <w:sz w:val="16"/>
                <w:szCs w:val="16"/>
                <w:lang w:val="en-US"/>
              </w:rPr>
            </w:pPr>
          </w:p>
        </w:tc>
        <w:tc>
          <w:tcPr>
            <w:tcW w:w="2330" w:type="dxa"/>
            <w:vMerge/>
            <w:tcBorders>
              <w:left w:val="single" w:sz="8" w:space="0" w:color="00000A"/>
              <w:bottom w:val="single" w:sz="4" w:space="0" w:color="00000A"/>
              <w:right w:val="single" w:sz="8" w:space="0" w:color="00000A"/>
            </w:tcBorders>
            <w:shd w:val="clear" w:color="auto" w:fill="FFFFFF"/>
          </w:tcPr>
          <w:p w14:paraId="1CF7B313" w14:textId="77777777" w:rsidR="00671DD9" w:rsidRPr="004F5AF2" w:rsidRDefault="00671DD9" w:rsidP="0003727F">
            <w:pPr>
              <w:rPr>
                <w:rFonts w:ascii="Arial" w:eastAsia="Arial" w:hAnsi="Arial" w:cs="Arial"/>
                <w:b/>
                <w:sz w:val="16"/>
                <w:szCs w:val="16"/>
                <w:lang w:val="en-US"/>
              </w:rPr>
            </w:pPr>
          </w:p>
        </w:tc>
      </w:tr>
      <w:tr w:rsidR="00671DD9" w:rsidRPr="004F5AF2" w14:paraId="06514A0A" w14:textId="77777777" w:rsidTr="0003727F">
        <w:trPr>
          <w:trHeight w:val="160"/>
        </w:trPr>
        <w:tc>
          <w:tcPr>
            <w:tcW w:w="9014" w:type="dxa"/>
            <w:gridSpan w:val="8"/>
            <w:tcBorders>
              <w:left w:val="single" w:sz="8" w:space="0" w:color="00000A"/>
              <w:bottom w:val="single" w:sz="4" w:space="0" w:color="00000A"/>
            </w:tcBorders>
            <w:shd w:val="clear" w:color="auto" w:fill="EEEEEE"/>
            <w:vAlign w:val="center"/>
          </w:tcPr>
          <w:p w14:paraId="178F2CA4" w14:textId="77777777" w:rsidR="00671DD9" w:rsidRPr="004F5AF2" w:rsidRDefault="00671DD9" w:rsidP="0003727F">
            <w:pPr>
              <w:jc w:val="center"/>
              <w:rPr>
                <w:rFonts w:ascii="Arial" w:eastAsia="Arial" w:hAnsi="Arial" w:cs="Arial"/>
                <w:b/>
                <w:sz w:val="16"/>
                <w:szCs w:val="16"/>
              </w:rPr>
            </w:pPr>
            <w:r w:rsidRPr="004F5AF2">
              <w:rPr>
                <w:rFonts w:ascii="Arial" w:eastAsia="Arial" w:hAnsi="Arial" w:cs="Arial"/>
                <w:b/>
                <w:sz w:val="16"/>
                <w:szCs w:val="16"/>
              </w:rPr>
              <w:t>Productos</w:t>
            </w:r>
          </w:p>
        </w:tc>
        <w:tc>
          <w:tcPr>
            <w:tcW w:w="5449" w:type="dxa"/>
            <w:gridSpan w:val="4"/>
            <w:tcBorders>
              <w:left w:val="single" w:sz="8" w:space="0" w:color="00000A"/>
              <w:bottom w:val="single" w:sz="4" w:space="0" w:color="00000A"/>
              <w:right w:val="single" w:sz="8" w:space="0" w:color="00000A"/>
            </w:tcBorders>
            <w:shd w:val="clear" w:color="auto" w:fill="EEEEEE"/>
            <w:vAlign w:val="center"/>
          </w:tcPr>
          <w:p w14:paraId="6AB03E42" w14:textId="77777777" w:rsidR="00671DD9" w:rsidRPr="004F5AF2" w:rsidRDefault="00671DD9" w:rsidP="0003727F">
            <w:pPr>
              <w:jc w:val="center"/>
              <w:rPr>
                <w:rFonts w:ascii="Arial" w:eastAsia="Arial" w:hAnsi="Arial" w:cs="Arial"/>
                <w:b/>
                <w:sz w:val="16"/>
                <w:szCs w:val="16"/>
              </w:rPr>
            </w:pPr>
            <w:r w:rsidRPr="004F5AF2">
              <w:rPr>
                <w:rFonts w:ascii="Arial" w:eastAsia="Arial" w:hAnsi="Arial" w:cs="Arial"/>
                <w:b/>
                <w:sz w:val="16"/>
                <w:szCs w:val="16"/>
              </w:rPr>
              <w:t>Tipos de evaluación según el agente</w:t>
            </w:r>
          </w:p>
        </w:tc>
      </w:tr>
      <w:tr w:rsidR="00671DD9" w:rsidRPr="004F5AF2" w14:paraId="35BFD783" w14:textId="77777777" w:rsidTr="0003727F">
        <w:trPr>
          <w:trHeight w:val="160"/>
        </w:trPr>
        <w:tc>
          <w:tcPr>
            <w:tcW w:w="9014" w:type="dxa"/>
            <w:gridSpan w:val="8"/>
            <w:tcBorders>
              <w:left w:val="single" w:sz="8" w:space="0" w:color="00000A"/>
              <w:bottom w:val="single" w:sz="4" w:space="0" w:color="00000A"/>
            </w:tcBorders>
            <w:shd w:val="clear" w:color="auto" w:fill="FFFFFF"/>
          </w:tcPr>
          <w:p w14:paraId="77920FDC" w14:textId="22D9E42F" w:rsidR="00671DD9" w:rsidRPr="004F5AF2" w:rsidRDefault="00671DD9" w:rsidP="0003727F">
            <w:pPr>
              <w:rPr>
                <w:rFonts w:ascii="Arial" w:eastAsia="Arial" w:hAnsi="Arial" w:cs="Arial"/>
                <w:color w:val="0000FF"/>
                <w:sz w:val="16"/>
                <w:szCs w:val="16"/>
              </w:rPr>
            </w:pPr>
            <w:r w:rsidRPr="004F5AF2">
              <w:rPr>
                <w:rFonts w:ascii="Arial" w:eastAsia="Arial" w:hAnsi="Arial" w:cs="Arial"/>
                <w:color w:val="000000" w:themeColor="text1"/>
                <w:sz w:val="16"/>
                <w:szCs w:val="16"/>
              </w:rPr>
              <w:t>Listado de tareas que puede hacer los voluntarios o voluntarias de una ONG</w:t>
            </w:r>
          </w:p>
        </w:tc>
        <w:tc>
          <w:tcPr>
            <w:tcW w:w="5449" w:type="dxa"/>
            <w:gridSpan w:val="4"/>
            <w:tcBorders>
              <w:left w:val="single" w:sz="8" w:space="0" w:color="00000A"/>
              <w:bottom w:val="single" w:sz="4" w:space="0" w:color="00000A"/>
              <w:right w:val="single" w:sz="8" w:space="0" w:color="00000A"/>
            </w:tcBorders>
            <w:shd w:val="clear" w:color="auto" w:fill="FFFFFF"/>
          </w:tcPr>
          <w:p w14:paraId="762A5A06" w14:textId="77777777" w:rsidR="00671DD9" w:rsidRPr="004F5AF2" w:rsidRDefault="00671DD9" w:rsidP="009B1852">
            <w:pPr>
              <w:pStyle w:val="Prrafodelista"/>
              <w:numPr>
                <w:ilvl w:val="0"/>
                <w:numId w:val="3"/>
              </w:numPr>
              <w:ind w:left="276" w:hanging="276"/>
              <w:rPr>
                <w:rFonts w:eastAsia="Arial"/>
                <w:bCs/>
                <w:color w:val="000000" w:themeColor="text1"/>
                <w:sz w:val="16"/>
                <w:szCs w:val="16"/>
              </w:rPr>
            </w:pPr>
            <w:r w:rsidRPr="004F5AF2">
              <w:rPr>
                <w:rFonts w:eastAsia="Arial"/>
                <w:bCs/>
                <w:color w:val="000000" w:themeColor="text1"/>
                <w:sz w:val="16"/>
                <w:szCs w:val="16"/>
              </w:rPr>
              <w:t>Autoevaluación</w:t>
            </w:r>
          </w:p>
          <w:p w14:paraId="3CFD3598" w14:textId="77777777" w:rsidR="00671DD9" w:rsidRPr="004F5AF2" w:rsidRDefault="00671DD9" w:rsidP="009B1852">
            <w:pPr>
              <w:pStyle w:val="Prrafodelista"/>
              <w:numPr>
                <w:ilvl w:val="0"/>
                <w:numId w:val="3"/>
              </w:numPr>
              <w:ind w:left="276" w:hanging="276"/>
              <w:rPr>
                <w:rFonts w:eastAsia="Arial"/>
                <w:bCs/>
                <w:color w:val="000000" w:themeColor="text1"/>
                <w:sz w:val="16"/>
                <w:szCs w:val="16"/>
              </w:rPr>
            </w:pPr>
            <w:r w:rsidRPr="004F5AF2">
              <w:rPr>
                <w:rFonts w:eastAsia="Arial"/>
                <w:bCs/>
                <w:color w:val="000000" w:themeColor="text1"/>
                <w:sz w:val="16"/>
                <w:szCs w:val="16"/>
              </w:rPr>
              <w:t>Coevaluación</w:t>
            </w:r>
          </w:p>
          <w:p w14:paraId="39776DE6" w14:textId="72AEF516" w:rsidR="00671DD9" w:rsidRPr="004F5AF2" w:rsidRDefault="00671DD9" w:rsidP="009B1852">
            <w:pPr>
              <w:pStyle w:val="Prrafodelista"/>
              <w:numPr>
                <w:ilvl w:val="0"/>
                <w:numId w:val="3"/>
              </w:numPr>
              <w:ind w:left="276" w:hanging="276"/>
              <w:rPr>
                <w:rFonts w:eastAsia="Arial"/>
                <w:bCs/>
                <w:color w:val="000000" w:themeColor="text1"/>
                <w:sz w:val="16"/>
                <w:szCs w:val="16"/>
              </w:rPr>
            </w:pPr>
            <w:r w:rsidRPr="004F5AF2">
              <w:rPr>
                <w:rFonts w:eastAsia="Arial"/>
                <w:bCs/>
                <w:color w:val="000000" w:themeColor="text1"/>
                <w:sz w:val="16"/>
                <w:szCs w:val="16"/>
              </w:rPr>
              <w:t>Heteroevaluación</w:t>
            </w:r>
          </w:p>
        </w:tc>
      </w:tr>
      <w:tr w:rsidR="00671DD9" w:rsidRPr="004F5AF2" w14:paraId="069AEABB" w14:textId="77777777" w:rsidTr="0003727F">
        <w:trPr>
          <w:trHeight w:val="160"/>
        </w:trPr>
        <w:tc>
          <w:tcPr>
            <w:tcW w:w="14463" w:type="dxa"/>
            <w:gridSpan w:val="12"/>
            <w:tcBorders>
              <w:left w:val="single" w:sz="8" w:space="0" w:color="00000A"/>
              <w:bottom w:val="single" w:sz="4" w:space="0" w:color="00000A"/>
              <w:right w:val="single" w:sz="8" w:space="0" w:color="00000A"/>
            </w:tcBorders>
            <w:shd w:val="clear" w:color="auto" w:fill="CCFFFF"/>
            <w:vAlign w:val="center"/>
          </w:tcPr>
          <w:p w14:paraId="1BBB96F5" w14:textId="77777777" w:rsidR="00671DD9" w:rsidRPr="004F5AF2" w:rsidRDefault="00671DD9" w:rsidP="0003727F">
            <w:pPr>
              <w:jc w:val="center"/>
              <w:rPr>
                <w:rFonts w:ascii="Arial" w:eastAsia="Arial" w:hAnsi="Arial" w:cs="Arial"/>
                <w:b/>
                <w:sz w:val="16"/>
                <w:szCs w:val="16"/>
              </w:rPr>
            </w:pPr>
            <w:r w:rsidRPr="004F5AF2">
              <w:rPr>
                <w:rFonts w:ascii="Arial" w:eastAsia="Arial" w:hAnsi="Arial" w:cs="Arial"/>
                <w:b/>
                <w:sz w:val="16"/>
                <w:szCs w:val="16"/>
              </w:rPr>
              <w:t>FUNDAMENTACIÓN METODOLÓGICA</w:t>
            </w:r>
          </w:p>
        </w:tc>
      </w:tr>
      <w:tr w:rsidR="00671DD9" w:rsidRPr="004F5AF2" w14:paraId="7A3D413C" w14:textId="77777777" w:rsidTr="0003727F">
        <w:trPr>
          <w:trHeight w:val="255"/>
        </w:trPr>
        <w:tc>
          <w:tcPr>
            <w:tcW w:w="4762" w:type="dxa"/>
            <w:gridSpan w:val="5"/>
            <w:tcBorders>
              <w:left w:val="single" w:sz="8" w:space="0" w:color="00000A"/>
              <w:bottom w:val="single" w:sz="4" w:space="0" w:color="00000A"/>
            </w:tcBorders>
            <w:shd w:val="clear" w:color="auto" w:fill="EEEEEE"/>
            <w:vAlign w:val="center"/>
          </w:tcPr>
          <w:p w14:paraId="002BC47B" w14:textId="77777777" w:rsidR="00671DD9" w:rsidRPr="004F5AF2" w:rsidRDefault="00671DD9" w:rsidP="0003727F">
            <w:pPr>
              <w:jc w:val="center"/>
              <w:rPr>
                <w:rFonts w:ascii="Arial" w:eastAsia="Arial" w:hAnsi="Arial" w:cs="Arial"/>
                <w:b/>
                <w:sz w:val="16"/>
                <w:szCs w:val="16"/>
              </w:rPr>
            </w:pPr>
            <w:r w:rsidRPr="004F5AF2">
              <w:rPr>
                <w:rFonts w:ascii="Arial" w:eastAsia="Arial" w:hAnsi="Arial" w:cs="Arial"/>
                <w:b/>
                <w:sz w:val="16"/>
                <w:szCs w:val="16"/>
              </w:rPr>
              <w:t>Metodologías</w:t>
            </w:r>
          </w:p>
        </w:tc>
        <w:tc>
          <w:tcPr>
            <w:tcW w:w="2126" w:type="dxa"/>
            <w:gridSpan w:val="2"/>
            <w:tcBorders>
              <w:left w:val="single" w:sz="8" w:space="0" w:color="00000A"/>
              <w:bottom w:val="single" w:sz="4" w:space="0" w:color="00000A"/>
            </w:tcBorders>
            <w:shd w:val="clear" w:color="auto" w:fill="EEEEEE"/>
            <w:vAlign w:val="center"/>
          </w:tcPr>
          <w:p w14:paraId="2A1D4D2B" w14:textId="77777777" w:rsidR="00671DD9" w:rsidRPr="004F5AF2" w:rsidRDefault="00671DD9" w:rsidP="0003727F">
            <w:pPr>
              <w:tabs>
                <w:tab w:val="left" w:pos="365"/>
              </w:tabs>
              <w:jc w:val="center"/>
              <w:rPr>
                <w:rFonts w:ascii="Arial" w:eastAsia="Arial" w:hAnsi="Arial" w:cs="Arial"/>
                <w:b/>
                <w:sz w:val="16"/>
                <w:szCs w:val="16"/>
              </w:rPr>
            </w:pPr>
            <w:r w:rsidRPr="004F5AF2">
              <w:rPr>
                <w:rFonts w:ascii="Arial" w:eastAsia="Arial" w:hAnsi="Arial" w:cs="Arial"/>
                <w:b/>
                <w:sz w:val="16"/>
                <w:szCs w:val="16"/>
              </w:rPr>
              <w:t>Agrupamientos</w:t>
            </w:r>
          </w:p>
        </w:tc>
        <w:tc>
          <w:tcPr>
            <w:tcW w:w="2126" w:type="dxa"/>
            <w:tcBorders>
              <w:left w:val="single" w:sz="8" w:space="0" w:color="00000A"/>
              <w:bottom w:val="single" w:sz="4" w:space="0" w:color="00000A"/>
            </w:tcBorders>
            <w:shd w:val="clear" w:color="auto" w:fill="EEEEEE"/>
            <w:vAlign w:val="center"/>
          </w:tcPr>
          <w:p w14:paraId="41264416" w14:textId="77777777" w:rsidR="00671DD9" w:rsidRPr="004F5AF2" w:rsidRDefault="00671DD9" w:rsidP="0003727F">
            <w:pPr>
              <w:jc w:val="center"/>
              <w:rPr>
                <w:rFonts w:ascii="Arial" w:eastAsia="Arial" w:hAnsi="Arial" w:cs="Arial"/>
                <w:b/>
                <w:sz w:val="16"/>
                <w:szCs w:val="16"/>
              </w:rPr>
            </w:pPr>
            <w:r w:rsidRPr="004F5AF2">
              <w:rPr>
                <w:rFonts w:ascii="Arial" w:eastAsia="Arial" w:hAnsi="Arial" w:cs="Arial"/>
                <w:b/>
                <w:sz w:val="16"/>
                <w:szCs w:val="16"/>
              </w:rPr>
              <w:t>Espacios</w:t>
            </w:r>
          </w:p>
        </w:tc>
        <w:tc>
          <w:tcPr>
            <w:tcW w:w="5449" w:type="dxa"/>
            <w:gridSpan w:val="4"/>
            <w:tcBorders>
              <w:left w:val="single" w:sz="8" w:space="0" w:color="00000A"/>
              <w:bottom w:val="single" w:sz="4" w:space="0" w:color="00000A"/>
              <w:right w:val="single" w:sz="8" w:space="0" w:color="00000A"/>
            </w:tcBorders>
            <w:shd w:val="clear" w:color="auto" w:fill="EEEEEE"/>
            <w:vAlign w:val="center"/>
          </w:tcPr>
          <w:p w14:paraId="740EE392" w14:textId="77777777" w:rsidR="00671DD9" w:rsidRPr="004F5AF2" w:rsidRDefault="00671DD9" w:rsidP="0003727F">
            <w:pPr>
              <w:jc w:val="center"/>
              <w:rPr>
                <w:rFonts w:ascii="Arial" w:eastAsia="Arial" w:hAnsi="Arial" w:cs="Arial"/>
                <w:b/>
                <w:sz w:val="16"/>
                <w:szCs w:val="16"/>
              </w:rPr>
            </w:pPr>
            <w:r w:rsidRPr="004F5AF2">
              <w:rPr>
                <w:rFonts w:ascii="Arial" w:eastAsia="Arial" w:hAnsi="Arial" w:cs="Arial"/>
                <w:b/>
                <w:sz w:val="16"/>
                <w:szCs w:val="16"/>
              </w:rPr>
              <w:t>Recursos</w:t>
            </w:r>
          </w:p>
        </w:tc>
      </w:tr>
      <w:tr w:rsidR="00671DD9" w:rsidRPr="004F5AF2" w14:paraId="04519F83" w14:textId="77777777" w:rsidTr="0003727F">
        <w:trPr>
          <w:trHeight w:val="853"/>
        </w:trPr>
        <w:tc>
          <w:tcPr>
            <w:tcW w:w="4762" w:type="dxa"/>
            <w:gridSpan w:val="5"/>
            <w:tcBorders>
              <w:left w:val="single" w:sz="8" w:space="0" w:color="00000A"/>
              <w:bottom w:val="single" w:sz="4" w:space="0" w:color="00000A"/>
            </w:tcBorders>
            <w:shd w:val="clear" w:color="auto" w:fill="FFFFFF"/>
          </w:tcPr>
          <w:p w14:paraId="046E33D4" w14:textId="77777777" w:rsidR="00671DD9" w:rsidRPr="004F5AF2" w:rsidRDefault="00671DD9" w:rsidP="0003727F">
            <w:pPr>
              <w:tabs>
                <w:tab w:val="left" w:pos="282"/>
              </w:tabs>
              <w:spacing w:before="60" w:after="60"/>
              <w:rPr>
                <w:rFonts w:ascii="Arial" w:eastAsia="Arial" w:hAnsi="Arial" w:cs="Arial"/>
                <w:sz w:val="16"/>
                <w:szCs w:val="16"/>
              </w:rPr>
            </w:pPr>
            <w:r w:rsidRPr="004F5AF2">
              <w:rPr>
                <w:rFonts w:ascii="Arial" w:eastAsia="Arial" w:hAnsi="Arial" w:cs="Arial"/>
                <w:sz w:val="16"/>
                <w:szCs w:val="16"/>
              </w:rPr>
              <w:t>Este proyecto Operación Mundo propone unas claves pedagógicas que sitúan al alumnado en el centro del aprendizaje y que se señalan en las secciones y actividades del libro mediante unos iconos:</w:t>
            </w:r>
          </w:p>
          <w:p w14:paraId="433C26F6" w14:textId="308091AA" w:rsidR="00671DD9" w:rsidRPr="004F5AF2" w:rsidRDefault="00671DD9" w:rsidP="009B1852">
            <w:pPr>
              <w:pStyle w:val="Prrafodelista"/>
              <w:numPr>
                <w:ilvl w:val="0"/>
                <w:numId w:val="13"/>
              </w:numPr>
              <w:tabs>
                <w:tab w:val="left" w:pos="282"/>
              </w:tabs>
              <w:suppressAutoHyphens w:val="0"/>
              <w:ind w:left="284" w:hanging="284"/>
              <w:rPr>
                <w:rFonts w:eastAsia="Arial"/>
                <w:sz w:val="16"/>
                <w:szCs w:val="16"/>
              </w:rPr>
            </w:pPr>
            <w:r w:rsidRPr="004F5AF2">
              <w:rPr>
                <w:rFonts w:eastAsia="Arial"/>
                <w:sz w:val="16"/>
                <w:szCs w:val="16"/>
              </w:rPr>
              <w:t>Educación</w:t>
            </w:r>
            <w:r w:rsidRPr="004F5AF2">
              <w:rPr>
                <w:rFonts w:eastAsia="Arial"/>
                <w:b/>
                <w:bCs/>
                <w:sz w:val="16"/>
                <w:szCs w:val="16"/>
              </w:rPr>
              <w:t xml:space="preserve"> emocional.</w:t>
            </w:r>
            <w:r w:rsidRPr="004F5AF2">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propones actividades que trabajan lo siguiente: la conciencia emocional, la regulación emocional y la competencia social.</w:t>
            </w:r>
          </w:p>
          <w:p w14:paraId="75AF86B4" w14:textId="77777777" w:rsidR="00671DD9" w:rsidRPr="004F5AF2" w:rsidRDefault="00671DD9" w:rsidP="009B1852">
            <w:pPr>
              <w:pStyle w:val="Prrafodelista"/>
              <w:numPr>
                <w:ilvl w:val="0"/>
                <w:numId w:val="13"/>
              </w:numPr>
              <w:tabs>
                <w:tab w:val="left" w:pos="282"/>
              </w:tabs>
              <w:suppressAutoHyphens w:val="0"/>
              <w:ind w:left="284" w:hanging="284"/>
              <w:rPr>
                <w:rFonts w:eastAsia="Arial"/>
                <w:sz w:val="16"/>
                <w:szCs w:val="16"/>
              </w:rPr>
            </w:pPr>
            <w:r w:rsidRPr="004F5AF2">
              <w:rPr>
                <w:rFonts w:eastAsia="Arial"/>
                <w:sz w:val="16"/>
                <w:szCs w:val="16"/>
              </w:rPr>
              <w:t xml:space="preserve">Estrategias o técnicas de </w:t>
            </w:r>
            <w:r w:rsidRPr="004F5AF2">
              <w:rPr>
                <w:rFonts w:eastAsia="Arial"/>
                <w:b/>
                <w:bCs/>
                <w:sz w:val="16"/>
                <w:szCs w:val="16"/>
              </w:rPr>
              <w:t>desarrollo del pensamiento:</w:t>
            </w:r>
            <w:r w:rsidRPr="004F5AF2">
              <w:rPr>
                <w:rFonts w:eastAsia="Arial"/>
                <w:sz w:val="16"/>
                <w:szCs w:val="16"/>
              </w:rPr>
              <w:t xml:space="preserve"> </w:t>
            </w:r>
          </w:p>
          <w:p w14:paraId="69CF9156" w14:textId="77777777" w:rsidR="00671DD9" w:rsidRPr="004F5AF2" w:rsidRDefault="00671DD9" w:rsidP="009B1852">
            <w:pPr>
              <w:pStyle w:val="Prrafodelista"/>
              <w:numPr>
                <w:ilvl w:val="0"/>
                <w:numId w:val="19"/>
              </w:numPr>
              <w:tabs>
                <w:tab w:val="left" w:pos="282"/>
                <w:tab w:val="left" w:pos="2897"/>
              </w:tabs>
              <w:suppressAutoHyphens w:val="0"/>
              <w:ind w:left="568" w:hanging="284"/>
              <w:rPr>
                <w:rFonts w:eastAsia="Arial"/>
                <w:sz w:val="16"/>
                <w:szCs w:val="16"/>
              </w:rPr>
            </w:pPr>
            <w:r w:rsidRPr="004F5AF2">
              <w:rPr>
                <w:rFonts w:eastAsia="Arial"/>
                <w:sz w:val="16"/>
                <w:szCs w:val="16"/>
              </w:rPr>
              <w:t>Copio y completo para organizar mis ideas: diagrama jerárquico.</w:t>
            </w:r>
          </w:p>
          <w:p w14:paraId="5B078A73" w14:textId="77777777" w:rsidR="00671DD9" w:rsidRPr="004F5AF2" w:rsidRDefault="00671DD9" w:rsidP="009B1852">
            <w:pPr>
              <w:pStyle w:val="Prrafodelista"/>
              <w:numPr>
                <w:ilvl w:val="0"/>
                <w:numId w:val="19"/>
              </w:numPr>
              <w:tabs>
                <w:tab w:val="left" w:pos="282"/>
                <w:tab w:val="left" w:pos="2897"/>
              </w:tabs>
              <w:suppressAutoHyphens w:val="0"/>
              <w:ind w:left="568" w:hanging="284"/>
              <w:rPr>
                <w:rFonts w:eastAsia="Arial"/>
                <w:sz w:val="16"/>
                <w:szCs w:val="16"/>
              </w:rPr>
            </w:pPr>
            <w:r w:rsidRPr="004F5AF2">
              <w:rPr>
                <w:rFonts w:eastAsia="Arial"/>
                <w:sz w:val="16"/>
                <w:szCs w:val="16"/>
              </w:rPr>
              <w:t>Pienso, me interesa, investigo…</w:t>
            </w:r>
          </w:p>
          <w:p w14:paraId="4B57416E" w14:textId="77777777" w:rsidR="00671DD9" w:rsidRPr="004F5AF2" w:rsidRDefault="00671DD9" w:rsidP="009B1852">
            <w:pPr>
              <w:pStyle w:val="Prrafodelista"/>
              <w:numPr>
                <w:ilvl w:val="0"/>
                <w:numId w:val="13"/>
              </w:numPr>
              <w:tabs>
                <w:tab w:val="left" w:pos="282"/>
              </w:tabs>
              <w:suppressAutoHyphens w:val="0"/>
              <w:ind w:left="284" w:hanging="284"/>
              <w:rPr>
                <w:rFonts w:eastAsia="Arial"/>
                <w:sz w:val="16"/>
                <w:szCs w:val="16"/>
              </w:rPr>
            </w:pPr>
            <w:r w:rsidRPr="004F5AF2">
              <w:rPr>
                <w:rFonts w:eastAsia="Arial"/>
                <w:sz w:val="16"/>
                <w:szCs w:val="16"/>
              </w:rPr>
              <w:t xml:space="preserve">Técnicas de </w:t>
            </w:r>
            <w:r w:rsidRPr="004F5AF2">
              <w:rPr>
                <w:rFonts w:eastAsia="Arial"/>
                <w:b/>
                <w:bCs/>
                <w:sz w:val="16"/>
                <w:szCs w:val="16"/>
              </w:rPr>
              <w:t>aprendizaje cooperativo:</w:t>
            </w:r>
          </w:p>
          <w:p w14:paraId="6D760920" w14:textId="77777777" w:rsidR="00671DD9" w:rsidRPr="004F5AF2" w:rsidRDefault="00671DD9" w:rsidP="009B1852">
            <w:pPr>
              <w:pStyle w:val="Prrafodelista"/>
              <w:numPr>
                <w:ilvl w:val="0"/>
                <w:numId w:val="18"/>
              </w:numPr>
              <w:tabs>
                <w:tab w:val="left" w:pos="282"/>
                <w:tab w:val="left" w:pos="2897"/>
              </w:tabs>
              <w:suppressAutoHyphens w:val="0"/>
              <w:ind w:left="568" w:hanging="284"/>
              <w:rPr>
                <w:rFonts w:eastAsia="Arial"/>
                <w:sz w:val="16"/>
                <w:szCs w:val="16"/>
              </w:rPr>
            </w:pPr>
            <w:r w:rsidRPr="004F5AF2">
              <w:rPr>
                <w:rFonts w:eastAsia="Arial"/>
                <w:sz w:val="16"/>
                <w:szCs w:val="16"/>
              </w:rPr>
              <w:t>RPPCS.</w:t>
            </w:r>
          </w:p>
          <w:p w14:paraId="64490D9A" w14:textId="77777777" w:rsidR="00671DD9" w:rsidRPr="004F5AF2" w:rsidRDefault="00671DD9" w:rsidP="009B1852">
            <w:pPr>
              <w:pStyle w:val="Prrafodelista"/>
              <w:numPr>
                <w:ilvl w:val="0"/>
                <w:numId w:val="18"/>
              </w:numPr>
              <w:tabs>
                <w:tab w:val="left" w:pos="282"/>
                <w:tab w:val="left" w:pos="2897"/>
              </w:tabs>
              <w:suppressAutoHyphens w:val="0"/>
              <w:ind w:left="568" w:hanging="284"/>
              <w:rPr>
                <w:rFonts w:eastAsia="Arial"/>
                <w:sz w:val="16"/>
                <w:szCs w:val="16"/>
              </w:rPr>
            </w:pPr>
            <w:r w:rsidRPr="004F5AF2">
              <w:rPr>
                <w:rFonts w:eastAsia="Arial"/>
                <w:sz w:val="16"/>
                <w:szCs w:val="16"/>
              </w:rPr>
              <w:t>Sumamos.</w:t>
            </w:r>
          </w:p>
          <w:p w14:paraId="619BCC3F" w14:textId="77777777" w:rsidR="00671DD9" w:rsidRPr="004F5AF2" w:rsidRDefault="00671DD9" w:rsidP="009B1852">
            <w:pPr>
              <w:pStyle w:val="Prrafodelista"/>
              <w:numPr>
                <w:ilvl w:val="0"/>
                <w:numId w:val="18"/>
              </w:numPr>
              <w:tabs>
                <w:tab w:val="left" w:pos="282"/>
                <w:tab w:val="left" w:pos="2897"/>
              </w:tabs>
              <w:suppressAutoHyphens w:val="0"/>
              <w:ind w:left="568" w:hanging="284"/>
              <w:rPr>
                <w:rFonts w:eastAsia="Arial"/>
                <w:sz w:val="16"/>
                <w:szCs w:val="16"/>
              </w:rPr>
            </w:pPr>
            <w:r w:rsidRPr="004F5AF2">
              <w:rPr>
                <w:rFonts w:eastAsia="Arial"/>
                <w:sz w:val="16"/>
                <w:szCs w:val="16"/>
              </w:rPr>
              <w:t>Asamblea de ideas.</w:t>
            </w:r>
          </w:p>
          <w:p w14:paraId="30F77E08" w14:textId="77777777" w:rsidR="00671DD9" w:rsidRPr="004F5AF2" w:rsidRDefault="00671DD9" w:rsidP="009B1852">
            <w:pPr>
              <w:pStyle w:val="Prrafodelista"/>
              <w:numPr>
                <w:ilvl w:val="0"/>
                <w:numId w:val="13"/>
              </w:numPr>
              <w:tabs>
                <w:tab w:val="left" w:pos="282"/>
              </w:tabs>
              <w:suppressAutoHyphens w:val="0"/>
              <w:ind w:left="284" w:hanging="284"/>
              <w:rPr>
                <w:rFonts w:eastAsia="Arial"/>
                <w:sz w:val="16"/>
                <w:szCs w:val="16"/>
              </w:rPr>
            </w:pPr>
            <w:r w:rsidRPr="004F5AF2">
              <w:rPr>
                <w:rFonts w:eastAsia="Arial"/>
                <w:b/>
                <w:bCs/>
                <w:sz w:val="16"/>
                <w:szCs w:val="16"/>
              </w:rPr>
              <w:t>Gamificación</w:t>
            </w:r>
            <w:r w:rsidRPr="004F5AF2">
              <w:rPr>
                <w:rFonts w:eastAsia="Arial"/>
                <w:sz w:val="16"/>
                <w:szCs w:val="16"/>
              </w:rPr>
              <w:t>. Actividades que ayudarán al alumnado a que adquiera el aprendizaje de una forma lúdica y significativa.</w:t>
            </w:r>
          </w:p>
          <w:p w14:paraId="61AE59F8" w14:textId="77777777" w:rsidR="00671DD9" w:rsidRPr="004F5AF2" w:rsidRDefault="00671DD9" w:rsidP="009B1852">
            <w:pPr>
              <w:pStyle w:val="Prrafodelista"/>
              <w:numPr>
                <w:ilvl w:val="0"/>
                <w:numId w:val="11"/>
              </w:numPr>
              <w:tabs>
                <w:tab w:val="left" w:pos="282"/>
                <w:tab w:val="left" w:pos="2897"/>
              </w:tabs>
              <w:suppressAutoHyphens w:val="0"/>
              <w:ind w:left="284" w:hanging="284"/>
              <w:rPr>
                <w:rFonts w:eastAsia="Arial"/>
                <w:sz w:val="16"/>
                <w:szCs w:val="16"/>
              </w:rPr>
            </w:pPr>
            <w:r w:rsidRPr="004F5AF2">
              <w:rPr>
                <w:b/>
                <w:bCs/>
                <w:sz w:val="16"/>
                <w:szCs w:val="16"/>
              </w:rPr>
              <w:t xml:space="preserve">Porfolio: </w:t>
            </w:r>
          </w:p>
          <w:p w14:paraId="78BE5F99" w14:textId="77777777" w:rsidR="00671DD9" w:rsidRPr="004F5AF2" w:rsidRDefault="00671DD9" w:rsidP="009B1852">
            <w:pPr>
              <w:pStyle w:val="Prrafodelista"/>
              <w:numPr>
                <w:ilvl w:val="0"/>
                <w:numId w:val="12"/>
              </w:numPr>
              <w:tabs>
                <w:tab w:val="left" w:pos="282"/>
                <w:tab w:val="left" w:pos="2897"/>
              </w:tabs>
              <w:suppressAutoHyphens w:val="0"/>
              <w:ind w:left="568" w:hanging="284"/>
              <w:rPr>
                <w:rFonts w:eastAsia="Arial"/>
                <w:sz w:val="16"/>
                <w:szCs w:val="16"/>
              </w:rPr>
            </w:pPr>
            <w:r w:rsidRPr="004F5AF2">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3A666EFD" w14:textId="77777777" w:rsidR="00671DD9" w:rsidRPr="004F5AF2" w:rsidRDefault="00671DD9" w:rsidP="009B1852">
            <w:pPr>
              <w:pStyle w:val="Prrafodelista"/>
              <w:numPr>
                <w:ilvl w:val="0"/>
                <w:numId w:val="12"/>
              </w:numPr>
              <w:tabs>
                <w:tab w:val="left" w:pos="282"/>
                <w:tab w:val="left" w:pos="2897"/>
              </w:tabs>
              <w:suppressAutoHyphens w:val="0"/>
              <w:ind w:left="568" w:hanging="284"/>
              <w:rPr>
                <w:rFonts w:eastAsia="Arial"/>
                <w:sz w:val="16"/>
                <w:szCs w:val="16"/>
              </w:rPr>
            </w:pPr>
            <w:r w:rsidRPr="004F5AF2">
              <w:rPr>
                <w:rFonts w:eastAsia="Arial"/>
                <w:sz w:val="16"/>
                <w:szCs w:val="16"/>
              </w:rPr>
              <w:t>Respuesta al «Objetivo en acción».</w:t>
            </w:r>
          </w:p>
          <w:p w14:paraId="0D0E6EED" w14:textId="5E4ACE54" w:rsidR="00671DD9" w:rsidRPr="004F5AF2" w:rsidRDefault="00671DD9" w:rsidP="009B1852">
            <w:pPr>
              <w:pStyle w:val="Prrafodelista"/>
              <w:numPr>
                <w:ilvl w:val="0"/>
                <w:numId w:val="12"/>
              </w:numPr>
              <w:tabs>
                <w:tab w:val="left" w:pos="282"/>
                <w:tab w:val="left" w:pos="2897"/>
              </w:tabs>
              <w:suppressAutoHyphens w:val="0"/>
              <w:ind w:left="568" w:hanging="284"/>
              <w:rPr>
                <w:rFonts w:eastAsia="Arial"/>
                <w:sz w:val="16"/>
                <w:szCs w:val="16"/>
              </w:rPr>
            </w:pPr>
            <w:r w:rsidRPr="004F5AF2">
              <w:rPr>
                <w:rFonts w:eastAsia="Arial"/>
                <w:sz w:val="16"/>
                <w:szCs w:val="16"/>
              </w:rPr>
              <w:lastRenderedPageBreak/>
              <w:t>En el apartado «Cómo he aprendido»: actividades para fomentar la reflexión del alumnado sobre cómo se ha sentido y cuánto le ha gustado aprender.</w:t>
            </w:r>
          </w:p>
        </w:tc>
        <w:tc>
          <w:tcPr>
            <w:tcW w:w="2126" w:type="dxa"/>
            <w:gridSpan w:val="2"/>
            <w:tcBorders>
              <w:left w:val="single" w:sz="8" w:space="0" w:color="00000A"/>
              <w:bottom w:val="single" w:sz="4" w:space="0" w:color="00000A"/>
            </w:tcBorders>
            <w:shd w:val="clear" w:color="auto" w:fill="FFFFFF"/>
          </w:tcPr>
          <w:p w14:paraId="500DC31E" w14:textId="77777777" w:rsidR="00671DD9" w:rsidRPr="004F5AF2" w:rsidRDefault="00671DD9" w:rsidP="0003727F">
            <w:pPr>
              <w:pStyle w:val="Standard"/>
              <w:rPr>
                <w:rFonts w:ascii="Arial" w:hAnsi="Arial" w:cs="Arial"/>
                <w:sz w:val="16"/>
                <w:szCs w:val="16"/>
              </w:rPr>
            </w:pPr>
            <w:r w:rsidRPr="004F5AF2">
              <w:rPr>
                <w:rFonts w:ascii="Arial" w:hAnsi="Arial" w:cs="Arial"/>
                <w:sz w:val="16"/>
                <w:szCs w:val="16"/>
              </w:rPr>
              <w:lastRenderedPageBreak/>
              <w:t>Trabajo individual</w:t>
            </w:r>
          </w:p>
          <w:p w14:paraId="3B033582" w14:textId="77777777" w:rsidR="00671DD9" w:rsidRPr="004F5AF2" w:rsidRDefault="00671DD9" w:rsidP="0003727F">
            <w:pPr>
              <w:pStyle w:val="Standard"/>
              <w:rPr>
                <w:rFonts w:ascii="Arial" w:hAnsi="Arial" w:cs="Arial"/>
                <w:sz w:val="16"/>
                <w:szCs w:val="16"/>
              </w:rPr>
            </w:pPr>
            <w:r w:rsidRPr="004F5AF2">
              <w:rPr>
                <w:rFonts w:ascii="Arial" w:hAnsi="Arial" w:cs="Arial"/>
                <w:sz w:val="16"/>
                <w:szCs w:val="16"/>
              </w:rPr>
              <w:t>Pequeños grupos</w:t>
            </w:r>
          </w:p>
          <w:p w14:paraId="05288D61" w14:textId="77777777" w:rsidR="00671DD9" w:rsidRPr="004F5AF2" w:rsidRDefault="00671DD9" w:rsidP="0003727F">
            <w:pPr>
              <w:pStyle w:val="Standard"/>
              <w:rPr>
                <w:rFonts w:ascii="Arial" w:hAnsi="Arial" w:cs="Arial"/>
                <w:sz w:val="16"/>
                <w:szCs w:val="16"/>
              </w:rPr>
            </w:pPr>
            <w:r w:rsidRPr="004F5AF2">
              <w:rPr>
                <w:rFonts w:ascii="Arial" w:hAnsi="Arial" w:cs="Arial"/>
                <w:sz w:val="16"/>
                <w:szCs w:val="16"/>
              </w:rPr>
              <w:t>Grupos heterogéneos</w:t>
            </w:r>
          </w:p>
          <w:p w14:paraId="7DC24253" w14:textId="02C06A61" w:rsidR="00671DD9" w:rsidRPr="004F5AF2" w:rsidRDefault="00671DD9" w:rsidP="0003727F">
            <w:pPr>
              <w:pStyle w:val="Standard"/>
              <w:rPr>
                <w:rFonts w:ascii="Arial" w:eastAsia="Arial" w:hAnsi="Arial" w:cs="Arial"/>
                <w:b/>
                <w:color w:val="0000FF"/>
                <w:sz w:val="16"/>
                <w:szCs w:val="16"/>
              </w:rPr>
            </w:pPr>
            <w:r w:rsidRPr="004F5AF2">
              <w:rPr>
                <w:rFonts w:ascii="Arial" w:hAnsi="Arial" w:cs="Arial"/>
                <w:sz w:val="16"/>
                <w:szCs w:val="16"/>
              </w:rPr>
              <w:t>Gran grupo</w:t>
            </w:r>
          </w:p>
        </w:tc>
        <w:tc>
          <w:tcPr>
            <w:tcW w:w="2126" w:type="dxa"/>
            <w:tcBorders>
              <w:left w:val="single" w:sz="8" w:space="0" w:color="00000A"/>
              <w:bottom w:val="single" w:sz="4" w:space="0" w:color="00000A"/>
            </w:tcBorders>
            <w:shd w:val="clear" w:color="auto" w:fill="FFFFFF"/>
          </w:tcPr>
          <w:p w14:paraId="2D43F1E8" w14:textId="77777777" w:rsidR="00671DD9" w:rsidRPr="004F5AF2" w:rsidRDefault="00671DD9" w:rsidP="0003727F">
            <w:pPr>
              <w:rPr>
                <w:rFonts w:ascii="Arial" w:eastAsia="Arial" w:hAnsi="Arial" w:cs="Arial"/>
                <w:bCs/>
                <w:sz w:val="16"/>
                <w:szCs w:val="16"/>
              </w:rPr>
            </w:pPr>
            <w:r w:rsidRPr="004F5AF2">
              <w:rPr>
                <w:rFonts w:ascii="Arial" w:eastAsia="Arial" w:hAnsi="Arial" w:cs="Arial"/>
                <w:bCs/>
                <w:sz w:val="16"/>
                <w:szCs w:val="16"/>
              </w:rPr>
              <w:t>Aula</w:t>
            </w:r>
          </w:p>
          <w:p w14:paraId="22A41A7D" w14:textId="77777777" w:rsidR="00671DD9" w:rsidRPr="004F5AF2" w:rsidRDefault="00671DD9" w:rsidP="0003727F">
            <w:pPr>
              <w:rPr>
                <w:rFonts w:ascii="Arial" w:eastAsia="Arial" w:hAnsi="Arial" w:cs="Arial"/>
                <w:bCs/>
                <w:sz w:val="16"/>
                <w:szCs w:val="16"/>
              </w:rPr>
            </w:pPr>
            <w:r w:rsidRPr="004F5AF2">
              <w:rPr>
                <w:rFonts w:ascii="Arial" w:eastAsia="Arial" w:hAnsi="Arial" w:cs="Arial"/>
                <w:bCs/>
                <w:sz w:val="16"/>
                <w:szCs w:val="16"/>
              </w:rPr>
              <w:t>Aula TIC</w:t>
            </w:r>
          </w:p>
          <w:p w14:paraId="0C98F2A6" w14:textId="77777777" w:rsidR="00671DD9" w:rsidRPr="004F5AF2" w:rsidRDefault="00671DD9" w:rsidP="0003727F">
            <w:pPr>
              <w:rPr>
                <w:rFonts w:ascii="Arial" w:eastAsia="Arial" w:hAnsi="Arial" w:cs="Arial"/>
                <w:bCs/>
                <w:sz w:val="16"/>
                <w:szCs w:val="16"/>
              </w:rPr>
            </w:pPr>
            <w:r w:rsidRPr="004F5AF2">
              <w:rPr>
                <w:rFonts w:ascii="Arial" w:eastAsia="Arial" w:hAnsi="Arial" w:cs="Arial"/>
                <w:bCs/>
                <w:sz w:val="16"/>
                <w:szCs w:val="16"/>
              </w:rPr>
              <w:t>Biblioteca del centro</w:t>
            </w:r>
          </w:p>
          <w:p w14:paraId="62A1777C" w14:textId="77777777" w:rsidR="00671DD9" w:rsidRPr="004F5AF2" w:rsidRDefault="00671DD9" w:rsidP="0003727F">
            <w:pPr>
              <w:rPr>
                <w:rFonts w:ascii="Arial" w:eastAsia="Arial" w:hAnsi="Arial" w:cs="Arial"/>
                <w:bCs/>
                <w:sz w:val="16"/>
                <w:szCs w:val="16"/>
              </w:rPr>
            </w:pPr>
            <w:r w:rsidRPr="004F5AF2">
              <w:rPr>
                <w:rFonts w:ascii="Arial" w:eastAsia="Arial" w:hAnsi="Arial" w:cs="Arial"/>
                <w:bCs/>
                <w:sz w:val="16"/>
                <w:szCs w:val="16"/>
              </w:rPr>
              <w:t>Patio</w:t>
            </w:r>
          </w:p>
          <w:p w14:paraId="6771BE30" w14:textId="77777777" w:rsidR="00671DD9" w:rsidRPr="004F5AF2" w:rsidRDefault="00671DD9" w:rsidP="0003727F">
            <w:pPr>
              <w:rPr>
                <w:rFonts w:ascii="Arial" w:eastAsia="Arial" w:hAnsi="Arial" w:cs="Arial"/>
                <w:b/>
                <w:sz w:val="16"/>
                <w:szCs w:val="16"/>
              </w:rPr>
            </w:pPr>
          </w:p>
          <w:p w14:paraId="119A3818" w14:textId="77777777" w:rsidR="00671DD9" w:rsidRPr="004F5AF2" w:rsidRDefault="00671DD9" w:rsidP="0003727F">
            <w:pPr>
              <w:rPr>
                <w:rFonts w:ascii="Arial" w:eastAsia="Arial" w:hAnsi="Arial" w:cs="Arial"/>
                <w:b/>
                <w:sz w:val="16"/>
                <w:szCs w:val="16"/>
              </w:rPr>
            </w:pPr>
            <w:r w:rsidRPr="004F5AF2">
              <w:rPr>
                <w:rFonts w:ascii="Arial" w:eastAsia="Arial" w:hAnsi="Arial" w:cs="Arial"/>
                <w:b/>
                <w:sz w:val="16"/>
                <w:szCs w:val="16"/>
              </w:rPr>
              <w:t xml:space="preserve">Otros: </w:t>
            </w:r>
          </w:p>
          <w:p w14:paraId="20776E41" w14:textId="2ABDA9F6" w:rsidR="00671DD9" w:rsidRPr="004F5AF2" w:rsidRDefault="00671DD9" w:rsidP="0003727F">
            <w:pPr>
              <w:widowControl w:val="0"/>
              <w:rPr>
                <w:rFonts w:ascii="Arial" w:eastAsia="Arial" w:hAnsi="Arial" w:cs="Arial"/>
                <w:b/>
                <w:sz w:val="16"/>
                <w:szCs w:val="16"/>
              </w:rPr>
            </w:pPr>
            <w:r w:rsidRPr="004F5AF2">
              <w:rPr>
                <w:rFonts w:ascii="Arial" w:hAnsi="Arial" w:cs="Arial"/>
                <w:color w:val="000000" w:themeColor="text1"/>
                <w:sz w:val="16"/>
                <w:szCs w:val="16"/>
              </w:rPr>
              <w:t xml:space="preserve">En esta situación de aprendizaje se podría </w:t>
            </w:r>
            <w:r w:rsidRPr="004F5AF2">
              <w:rPr>
                <w:rFonts w:ascii="Arial" w:hAnsi="Arial" w:cs="Arial"/>
                <w:sz w:val="16"/>
                <w:szCs w:val="16"/>
              </w:rPr>
              <w:t>visitar lugares que tengan relación con los contenidos de la unidad, por ejemplo, alguna ONG o algún banco de alimentos de la localidad.</w:t>
            </w:r>
          </w:p>
        </w:tc>
        <w:tc>
          <w:tcPr>
            <w:tcW w:w="5449" w:type="dxa"/>
            <w:gridSpan w:val="4"/>
            <w:tcBorders>
              <w:left w:val="single" w:sz="8" w:space="0" w:color="00000A"/>
              <w:bottom w:val="single" w:sz="4" w:space="0" w:color="00000A"/>
              <w:right w:val="single" w:sz="8" w:space="0" w:color="00000A"/>
            </w:tcBorders>
            <w:shd w:val="clear" w:color="auto" w:fill="FFFFFF"/>
          </w:tcPr>
          <w:p w14:paraId="11DB7946" w14:textId="77777777" w:rsidR="00671DD9" w:rsidRPr="004F5AF2" w:rsidRDefault="00671DD9" w:rsidP="0003727F">
            <w:pPr>
              <w:tabs>
                <w:tab w:val="left" w:pos="195"/>
              </w:tabs>
              <w:rPr>
                <w:rFonts w:ascii="Arial" w:eastAsia="Arial" w:hAnsi="Arial" w:cs="Arial"/>
                <w:b/>
                <w:color w:val="000000" w:themeColor="text1"/>
                <w:sz w:val="16"/>
                <w:szCs w:val="16"/>
              </w:rPr>
            </w:pPr>
            <w:r w:rsidRPr="004F5AF2">
              <w:rPr>
                <w:rFonts w:ascii="Arial" w:eastAsia="Arial" w:hAnsi="Arial" w:cs="Arial"/>
                <w:b/>
                <w:color w:val="000000" w:themeColor="text1"/>
                <w:sz w:val="16"/>
                <w:szCs w:val="16"/>
              </w:rPr>
              <w:t>Impresos:</w:t>
            </w:r>
          </w:p>
          <w:p w14:paraId="2BC83831" w14:textId="77777777" w:rsidR="00671DD9" w:rsidRPr="004F5AF2" w:rsidRDefault="00671DD9" w:rsidP="009B1852">
            <w:pPr>
              <w:pStyle w:val="Prrafodelista"/>
              <w:numPr>
                <w:ilvl w:val="0"/>
                <w:numId w:val="1"/>
              </w:numPr>
              <w:tabs>
                <w:tab w:val="left" w:pos="195"/>
              </w:tabs>
              <w:suppressAutoHyphens w:val="0"/>
              <w:ind w:left="0" w:firstLine="0"/>
              <w:rPr>
                <w:color w:val="000000" w:themeColor="text1"/>
                <w:sz w:val="16"/>
                <w:szCs w:val="16"/>
              </w:rPr>
            </w:pPr>
            <w:r w:rsidRPr="004F5AF2">
              <w:rPr>
                <w:color w:val="000000" w:themeColor="text1"/>
                <w:sz w:val="16"/>
                <w:szCs w:val="16"/>
              </w:rPr>
              <w:t>Libro del alumnado.</w:t>
            </w:r>
          </w:p>
          <w:p w14:paraId="3B206766" w14:textId="77777777" w:rsidR="00671DD9" w:rsidRPr="004F5AF2" w:rsidRDefault="00671DD9" w:rsidP="009B1852">
            <w:pPr>
              <w:pStyle w:val="Prrafodelista"/>
              <w:numPr>
                <w:ilvl w:val="0"/>
                <w:numId w:val="1"/>
              </w:numPr>
              <w:tabs>
                <w:tab w:val="left" w:pos="195"/>
              </w:tabs>
              <w:suppressAutoHyphens w:val="0"/>
              <w:ind w:left="0" w:firstLine="0"/>
              <w:rPr>
                <w:color w:val="000000" w:themeColor="text1"/>
                <w:sz w:val="16"/>
                <w:szCs w:val="16"/>
              </w:rPr>
            </w:pPr>
            <w:r w:rsidRPr="004F5AF2">
              <w:rPr>
                <w:color w:val="000000" w:themeColor="text1"/>
                <w:sz w:val="16"/>
                <w:szCs w:val="16"/>
              </w:rPr>
              <w:t>Cuaderno 1.</w:t>
            </w:r>
          </w:p>
          <w:p w14:paraId="652B855A" w14:textId="77777777" w:rsidR="00671DD9" w:rsidRPr="004F5AF2" w:rsidRDefault="00671DD9" w:rsidP="009B1852">
            <w:pPr>
              <w:pStyle w:val="Prrafodelista"/>
              <w:numPr>
                <w:ilvl w:val="0"/>
                <w:numId w:val="1"/>
              </w:numPr>
              <w:tabs>
                <w:tab w:val="left" w:pos="195"/>
              </w:tabs>
              <w:suppressAutoHyphens w:val="0"/>
              <w:ind w:left="0" w:firstLine="0"/>
              <w:rPr>
                <w:color w:val="000000" w:themeColor="text1"/>
                <w:sz w:val="16"/>
                <w:szCs w:val="16"/>
              </w:rPr>
            </w:pPr>
            <w:r w:rsidRPr="004F5AF2">
              <w:rPr>
                <w:color w:val="000000" w:themeColor="text1"/>
                <w:sz w:val="16"/>
                <w:szCs w:val="16"/>
              </w:rPr>
              <w:t>Propuesta didáctica.</w:t>
            </w:r>
          </w:p>
          <w:p w14:paraId="51A7AA9B" w14:textId="77777777" w:rsidR="00671DD9" w:rsidRPr="004F5AF2" w:rsidRDefault="00671DD9" w:rsidP="009B1852">
            <w:pPr>
              <w:pStyle w:val="Prrafodelista"/>
              <w:numPr>
                <w:ilvl w:val="0"/>
                <w:numId w:val="1"/>
              </w:numPr>
              <w:tabs>
                <w:tab w:val="left" w:pos="195"/>
              </w:tabs>
              <w:suppressAutoHyphens w:val="0"/>
              <w:ind w:left="0" w:firstLine="0"/>
              <w:rPr>
                <w:color w:val="000000" w:themeColor="text1"/>
                <w:sz w:val="16"/>
                <w:szCs w:val="16"/>
              </w:rPr>
            </w:pPr>
            <w:r w:rsidRPr="004F5AF2">
              <w:rPr>
                <w:color w:val="000000" w:themeColor="text1"/>
                <w:sz w:val="16"/>
                <w:szCs w:val="16"/>
              </w:rPr>
              <w:t xml:space="preserve">Libro de lectura </w:t>
            </w:r>
            <w:r w:rsidRPr="004F5AF2">
              <w:rPr>
                <w:i/>
                <w:iCs/>
                <w:color w:val="000000" w:themeColor="text1"/>
                <w:sz w:val="16"/>
                <w:szCs w:val="16"/>
              </w:rPr>
              <w:t>Escuela de monstruos.</w:t>
            </w:r>
          </w:p>
          <w:p w14:paraId="2848DF24" w14:textId="77777777" w:rsidR="00671DD9" w:rsidRPr="004F5AF2" w:rsidRDefault="00671DD9" w:rsidP="0003727F">
            <w:pPr>
              <w:pStyle w:val="Prrafodelista"/>
              <w:tabs>
                <w:tab w:val="left" w:pos="195"/>
              </w:tabs>
              <w:suppressAutoHyphens w:val="0"/>
              <w:ind w:left="0"/>
              <w:rPr>
                <w:color w:val="000000" w:themeColor="text1"/>
                <w:sz w:val="16"/>
                <w:szCs w:val="16"/>
              </w:rPr>
            </w:pPr>
          </w:p>
          <w:p w14:paraId="0EA531F6" w14:textId="77777777" w:rsidR="00671DD9" w:rsidRPr="004F5AF2" w:rsidRDefault="00671DD9" w:rsidP="0003727F">
            <w:pPr>
              <w:tabs>
                <w:tab w:val="left" w:pos="195"/>
              </w:tabs>
              <w:rPr>
                <w:rFonts w:ascii="Arial" w:eastAsia="Arial" w:hAnsi="Arial" w:cs="Arial"/>
                <w:b/>
                <w:color w:val="000000" w:themeColor="text1"/>
                <w:sz w:val="16"/>
                <w:szCs w:val="16"/>
                <w:lang w:val="es-ES_tradnl"/>
              </w:rPr>
            </w:pPr>
            <w:r w:rsidRPr="004F5AF2">
              <w:rPr>
                <w:rFonts w:ascii="Arial" w:eastAsia="Arial" w:hAnsi="Arial" w:cs="Arial"/>
                <w:b/>
                <w:color w:val="000000" w:themeColor="text1"/>
                <w:sz w:val="16"/>
                <w:szCs w:val="16"/>
                <w:lang w:val="es-ES_tradnl"/>
              </w:rPr>
              <w:t>Digitales:</w:t>
            </w:r>
          </w:p>
          <w:p w14:paraId="727A6196" w14:textId="77777777" w:rsidR="00671DD9" w:rsidRPr="004F5AF2" w:rsidRDefault="00671DD9" w:rsidP="0003727F">
            <w:pPr>
              <w:tabs>
                <w:tab w:val="left" w:pos="195"/>
              </w:tabs>
              <w:rPr>
                <w:rFonts w:ascii="Arial" w:hAnsi="Arial" w:cs="Arial"/>
                <w:color w:val="000000" w:themeColor="text1"/>
                <w:sz w:val="16"/>
                <w:szCs w:val="16"/>
              </w:rPr>
            </w:pPr>
            <w:r w:rsidRPr="004F5AF2">
              <w:rPr>
                <w:rFonts w:ascii="Arial" w:hAnsi="Arial" w:cs="Arial"/>
                <w:color w:val="000000" w:themeColor="text1"/>
                <w:sz w:val="16"/>
                <w:szCs w:val="16"/>
              </w:rPr>
              <w:t>En el libro digital o en la web (anayaeducacion.es):</w:t>
            </w:r>
          </w:p>
          <w:p w14:paraId="470B73A7" w14:textId="77777777" w:rsidR="00671DD9" w:rsidRPr="004F5AF2" w:rsidRDefault="00671DD9" w:rsidP="009B1852">
            <w:pPr>
              <w:pStyle w:val="Prrafodelista"/>
              <w:numPr>
                <w:ilvl w:val="0"/>
                <w:numId w:val="20"/>
              </w:numPr>
              <w:tabs>
                <w:tab w:val="left" w:pos="195"/>
                <w:tab w:val="left" w:pos="2897"/>
              </w:tabs>
              <w:suppressAutoHyphens w:val="0"/>
              <w:ind w:left="0" w:firstLine="0"/>
              <w:rPr>
                <w:sz w:val="16"/>
                <w:szCs w:val="16"/>
              </w:rPr>
            </w:pPr>
            <w:r w:rsidRPr="004F5AF2">
              <w:rPr>
                <w:sz w:val="16"/>
                <w:szCs w:val="16"/>
              </w:rPr>
              <w:t>Presentación: Apertura de la unidad.</w:t>
            </w:r>
          </w:p>
          <w:p w14:paraId="1D60A4F6"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Lo esencial.</w:t>
            </w:r>
          </w:p>
          <w:p w14:paraId="1FA53C4C"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Mundo App.</w:t>
            </w:r>
          </w:p>
          <w:p w14:paraId="2106FBAA"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Plan Lingüístico.</w:t>
            </w:r>
          </w:p>
          <w:p w14:paraId="23F16A3F"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Plan TIC-TAC.</w:t>
            </w:r>
          </w:p>
          <w:p w14:paraId="7F85C348"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Audio: Escucho una exposición.</w:t>
            </w:r>
          </w:p>
          <w:p w14:paraId="49A19D89"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Audio: Leo un texto expositivo.</w:t>
            </w:r>
          </w:p>
          <w:p w14:paraId="58257EB0"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Ficha de lectura.</w:t>
            </w:r>
          </w:p>
          <w:p w14:paraId="317A11B0"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Actividad interactiva: Reconoce las partes de una exposición.</w:t>
            </w:r>
          </w:p>
          <w:p w14:paraId="3305480F"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Actividad interactiva: ¿Cómo comienza este cuento?</w:t>
            </w:r>
          </w:p>
          <w:p w14:paraId="6CAA26FC"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Documento: Cuento un cuento con dibujos.</w:t>
            </w:r>
          </w:p>
          <w:p w14:paraId="56A692F2"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Presentación: El cuento tradicional.</w:t>
            </w:r>
          </w:p>
          <w:p w14:paraId="4F60426D"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Actividad interactiva: Reconoce palabras derivadas (1).</w:t>
            </w:r>
          </w:p>
          <w:p w14:paraId="3AE13ABF"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Actividad interactiva: Reconoce palabras derivadas (2).</w:t>
            </w:r>
          </w:p>
          <w:p w14:paraId="6D97817C"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Actividad interactiva: Formar palabras derivadas.</w:t>
            </w:r>
          </w:p>
          <w:p w14:paraId="684F528D"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Presentación: Los sufijos.</w:t>
            </w:r>
          </w:p>
          <w:p w14:paraId="461EE9A0"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Actividad interactiva: Escribe con sufijos.</w:t>
            </w:r>
          </w:p>
          <w:p w14:paraId="2AF58960"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Presentación: Los prefijos.</w:t>
            </w:r>
          </w:p>
          <w:p w14:paraId="28A3F115" w14:textId="77777777" w:rsidR="00671DD9" w:rsidRPr="004F5AF2" w:rsidRDefault="00671DD9" w:rsidP="009B1852">
            <w:pPr>
              <w:pStyle w:val="Prrafodelista"/>
              <w:numPr>
                <w:ilvl w:val="0"/>
                <w:numId w:val="20"/>
              </w:numPr>
              <w:tabs>
                <w:tab w:val="left" w:pos="195"/>
              </w:tabs>
              <w:suppressAutoHyphens w:val="0"/>
              <w:ind w:left="0" w:firstLine="0"/>
              <w:rPr>
                <w:i/>
                <w:iCs/>
                <w:sz w:val="16"/>
                <w:szCs w:val="16"/>
              </w:rPr>
            </w:pPr>
            <w:r w:rsidRPr="004F5AF2">
              <w:rPr>
                <w:sz w:val="16"/>
                <w:szCs w:val="16"/>
              </w:rPr>
              <w:t xml:space="preserve">Actividad interactiva: Formar palabras con los prefijos </w:t>
            </w:r>
            <w:r w:rsidRPr="004F5AF2">
              <w:rPr>
                <w:i/>
                <w:iCs/>
                <w:sz w:val="16"/>
                <w:szCs w:val="16"/>
              </w:rPr>
              <w:t xml:space="preserve">des- </w:t>
            </w:r>
            <w:r w:rsidRPr="004F5AF2">
              <w:rPr>
                <w:sz w:val="16"/>
                <w:szCs w:val="16"/>
              </w:rPr>
              <w:t>e</w:t>
            </w:r>
            <w:r w:rsidRPr="004F5AF2">
              <w:rPr>
                <w:i/>
                <w:iCs/>
                <w:sz w:val="16"/>
                <w:szCs w:val="16"/>
              </w:rPr>
              <w:t xml:space="preserve"> in-.</w:t>
            </w:r>
          </w:p>
          <w:p w14:paraId="346477DD"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Audio: Actividad 2.</w:t>
            </w:r>
          </w:p>
          <w:p w14:paraId="0D572CD5"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Audio: Dictado. En parejas.</w:t>
            </w:r>
          </w:p>
          <w:p w14:paraId="645FAF29"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Autoevaluación interactiva.</w:t>
            </w:r>
          </w:p>
          <w:p w14:paraId="45CF922F" w14:textId="77777777"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Esquema de la unidad.</w:t>
            </w:r>
          </w:p>
          <w:p w14:paraId="4727EA31" w14:textId="27F293A8"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lastRenderedPageBreak/>
              <w:t>Documento: Orientaciones para elaborar el porfolio.</w:t>
            </w:r>
          </w:p>
          <w:p w14:paraId="2017664E" w14:textId="270C52B5" w:rsidR="00671DD9" w:rsidRPr="004F5AF2" w:rsidRDefault="00671DD9" w:rsidP="009B1852">
            <w:pPr>
              <w:pStyle w:val="Prrafodelista"/>
              <w:numPr>
                <w:ilvl w:val="0"/>
                <w:numId w:val="20"/>
              </w:numPr>
              <w:tabs>
                <w:tab w:val="left" w:pos="195"/>
              </w:tabs>
              <w:suppressAutoHyphens w:val="0"/>
              <w:ind w:left="0" w:firstLine="0"/>
              <w:rPr>
                <w:sz w:val="16"/>
                <w:szCs w:val="16"/>
              </w:rPr>
            </w:pPr>
            <w:r w:rsidRPr="004F5AF2">
              <w:rPr>
                <w:sz w:val="16"/>
                <w:szCs w:val="16"/>
              </w:rPr>
              <w:t>Aplicación digital IN.ON</w:t>
            </w:r>
          </w:p>
          <w:p w14:paraId="1ECDA6F9" w14:textId="77777777" w:rsidR="00671DD9" w:rsidRPr="004F5AF2" w:rsidRDefault="00671DD9" w:rsidP="0003727F">
            <w:pPr>
              <w:pStyle w:val="Prrafodelista"/>
              <w:tabs>
                <w:tab w:val="left" w:pos="195"/>
              </w:tabs>
              <w:suppressAutoHyphens w:val="0"/>
              <w:ind w:left="0"/>
              <w:rPr>
                <w:sz w:val="16"/>
                <w:szCs w:val="16"/>
              </w:rPr>
            </w:pPr>
          </w:p>
          <w:p w14:paraId="366DCB08" w14:textId="77777777" w:rsidR="00671DD9" w:rsidRPr="004F5AF2" w:rsidRDefault="00671DD9" w:rsidP="0003727F">
            <w:pPr>
              <w:tabs>
                <w:tab w:val="left" w:pos="195"/>
              </w:tabs>
              <w:rPr>
                <w:rFonts w:ascii="Arial" w:hAnsi="Arial" w:cs="Arial"/>
                <w:b/>
                <w:bCs/>
                <w:color w:val="000000" w:themeColor="text1"/>
                <w:sz w:val="16"/>
                <w:szCs w:val="16"/>
              </w:rPr>
            </w:pPr>
            <w:r w:rsidRPr="004F5AF2">
              <w:rPr>
                <w:rFonts w:ascii="Arial" w:hAnsi="Arial" w:cs="Arial"/>
                <w:b/>
                <w:bCs/>
                <w:color w:val="000000" w:themeColor="text1"/>
                <w:sz w:val="16"/>
                <w:szCs w:val="16"/>
              </w:rPr>
              <w:t>Material del aula:</w:t>
            </w:r>
          </w:p>
          <w:p w14:paraId="3C48900E" w14:textId="77777777" w:rsidR="00671DD9" w:rsidRPr="004F5AF2" w:rsidRDefault="00671DD9" w:rsidP="009B1852">
            <w:pPr>
              <w:pStyle w:val="Prrafodelista"/>
              <w:numPr>
                <w:ilvl w:val="0"/>
                <w:numId w:val="14"/>
              </w:numPr>
              <w:tabs>
                <w:tab w:val="left" w:pos="195"/>
              </w:tabs>
              <w:suppressAutoHyphens w:val="0"/>
              <w:ind w:left="0" w:firstLine="0"/>
              <w:rPr>
                <w:sz w:val="16"/>
                <w:szCs w:val="16"/>
              </w:rPr>
            </w:pPr>
            <w:r w:rsidRPr="004F5AF2">
              <w:rPr>
                <w:sz w:val="16"/>
                <w:szCs w:val="16"/>
              </w:rPr>
              <w:t>Dados para contar historias.</w:t>
            </w:r>
          </w:p>
          <w:p w14:paraId="46CB2BFF" w14:textId="77777777" w:rsidR="00671DD9" w:rsidRPr="004F5AF2" w:rsidRDefault="00671DD9" w:rsidP="009B1852">
            <w:pPr>
              <w:pStyle w:val="Prrafodelista"/>
              <w:numPr>
                <w:ilvl w:val="0"/>
                <w:numId w:val="14"/>
              </w:numPr>
              <w:tabs>
                <w:tab w:val="left" w:pos="195"/>
              </w:tabs>
              <w:suppressAutoHyphens w:val="0"/>
              <w:ind w:left="0" w:firstLine="0"/>
              <w:rPr>
                <w:sz w:val="16"/>
                <w:szCs w:val="16"/>
              </w:rPr>
            </w:pPr>
            <w:r w:rsidRPr="004F5AF2">
              <w:rPr>
                <w:sz w:val="16"/>
                <w:szCs w:val="16"/>
              </w:rPr>
              <w:t>El juego de la oca.</w:t>
            </w:r>
          </w:p>
          <w:p w14:paraId="7B63B757" w14:textId="77777777" w:rsidR="00671DD9" w:rsidRPr="004F5AF2" w:rsidRDefault="00671DD9" w:rsidP="009B1852">
            <w:pPr>
              <w:pStyle w:val="Prrafodelista"/>
              <w:numPr>
                <w:ilvl w:val="0"/>
                <w:numId w:val="14"/>
              </w:numPr>
              <w:tabs>
                <w:tab w:val="left" w:pos="195"/>
              </w:tabs>
              <w:suppressAutoHyphens w:val="0"/>
              <w:ind w:left="0" w:firstLine="0"/>
              <w:rPr>
                <w:sz w:val="16"/>
                <w:szCs w:val="16"/>
              </w:rPr>
            </w:pPr>
            <w:r w:rsidRPr="004F5AF2">
              <w:rPr>
                <w:sz w:val="16"/>
                <w:szCs w:val="16"/>
              </w:rPr>
              <w:t>Mural de reglas ortográficas.</w:t>
            </w:r>
          </w:p>
          <w:p w14:paraId="3B7D7F6A" w14:textId="77777777" w:rsidR="00671DD9" w:rsidRPr="004F5AF2" w:rsidRDefault="00671DD9" w:rsidP="009B1852">
            <w:pPr>
              <w:pStyle w:val="Prrafodelista"/>
              <w:numPr>
                <w:ilvl w:val="0"/>
                <w:numId w:val="14"/>
              </w:numPr>
              <w:tabs>
                <w:tab w:val="left" w:pos="195"/>
              </w:tabs>
              <w:suppressAutoHyphens w:val="0"/>
              <w:ind w:left="0" w:firstLine="0"/>
              <w:rPr>
                <w:color w:val="FF0000"/>
                <w:sz w:val="16"/>
                <w:szCs w:val="16"/>
              </w:rPr>
            </w:pPr>
            <w:r w:rsidRPr="004F5AF2">
              <w:rPr>
                <w:sz w:val="16"/>
                <w:szCs w:val="16"/>
              </w:rPr>
              <w:t>Mural de conjugaciones verbales.</w:t>
            </w:r>
          </w:p>
          <w:p w14:paraId="6C4466AD" w14:textId="77777777" w:rsidR="00671DD9" w:rsidRPr="004F5AF2" w:rsidRDefault="00671DD9" w:rsidP="0003727F">
            <w:pPr>
              <w:tabs>
                <w:tab w:val="left" w:pos="195"/>
              </w:tabs>
              <w:rPr>
                <w:rFonts w:ascii="Arial" w:eastAsia="Arial" w:hAnsi="Arial" w:cs="Arial"/>
                <w:b/>
                <w:sz w:val="16"/>
                <w:szCs w:val="16"/>
              </w:rPr>
            </w:pPr>
          </w:p>
          <w:p w14:paraId="66F688DC" w14:textId="0F27285E" w:rsidR="00671DD9" w:rsidRPr="004F5AF2" w:rsidRDefault="00671DD9" w:rsidP="0003727F">
            <w:pPr>
              <w:tabs>
                <w:tab w:val="left" w:pos="195"/>
              </w:tabs>
              <w:rPr>
                <w:rFonts w:ascii="Arial" w:eastAsia="Arial" w:hAnsi="Arial" w:cs="Arial"/>
                <w:b/>
                <w:sz w:val="16"/>
                <w:szCs w:val="16"/>
              </w:rPr>
            </w:pPr>
            <w:r w:rsidRPr="004F5AF2">
              <w:rPr>
                <w:rFonts w:ascii="Arial" w:eastAsia="Arial" w:hAnsi="Arial" w:cs="Arial"/>
                <w:b/>
                <w:sz w:val="16"/>
                <w:szCs w:val="16"/>
              </w:rPr>
              <w:t>Recursos atención a la diversidad:</w:t>
            </w:r>
          </w:p>
          <w:p w14:paraId="1AED5689" w14:textId="77777777" w:rsidR="00671DD9" w:rsidRPr="004F5AF2" w:rsidRDefault="00671DD9" w:rsidP="009B1852">
            <w:pPr>
              <w:pStyle w:val="Prrafodelista"/>
              <w:numPr>
                <w:ilvl w:val="0"/>
                <w:numId w:val="21"/>
              </w:numPr>
              <w:tabs>
                <w:tab w:val="left" w:pos="195"/>
              </w:tabs>
              <w:suppressAutoHyphens w:val="0"/>
              <w:ind w:left="0" w:firstLine="0"/>
              <w:rPr>
                <w:rFonts w:eastAsia="Arial"/>
                <w:bCs/>
                <w:sz w:val="16"/>
                <w:szCs w:val="16"/>
              </w:rPr>
            </w:pPr>
            <w:r w:rsidRPr="004F5AF2">
              <w:rPr>
                <w:rFonts w:eastAsia="Arial"/>
                <w:bCs/>
                <w:sz w:val="16"/>
                <w:szCs w:val="16"/>
              </w:rPr>
              <w:t>Lo esencial.</w:t>
            </w:r>
          </w:p>
          <w:p w14:paraId="1E1D8DDA" w14:textId="77777777" w:rsidR="00671DD9" w:rsidRPr="004F5AF2" w:rsidRDefault="00671DD9" w:rsidP="009B1852">
            <w:pPr>
              <w:pStyle w:val="Prrafodelista"/>
              <w:numPr>
                <w:ilvl w:val="0"/>
                <w:numId w:val="21"/>
              </w:numPr>
              <w:tabs>
                <w:tab w:val="left" w:pos="195"/>
              </w:tabs>
              <w:suppressAutoHyphens w:val="0"/>
              <w:ind w:left="0" w:firstLine="0"/>
              <w:rPr>
                <w:rFonts w:eastAsia="Arial"/>
                <w:bCs/>
                <w:sz w:val="16"/>
                <w:szCs w:val="16"/>
              </w:rPr>
            </w:pPr>
            <w:r w:rsidRPr="004F5AF2">
              <w:rPr>
                <w:rFonts w:eastAsia="Arial"/>
                <w:bCs/>
                <w:sz w:val="16"/>
                <w:szCs w:val="16"/>
              </w:rPr>
              <w:t>Ficha de diversidad 1 (refuerzo).</w:t>
            </w:r>
          </w:p>
          <w:p w14:paraId="6ED7B3FE" w14:textId="77777777" w:rsidR="00671DD9" w:rsidRPr="004F5AF2" w:rsidRDefault="00671DD9" w:rsidP="009B1852">
            <w:pPr>
              <w:pStyle w:val="Prrafodelista"/>
              <w:numPr>
                <w:ilvl w:val="0"/>
                <w:numId w:val="21"/>
              </w:numPr>
              <w:tabs>
                <w:tab w:val="left" w:pos="195"/>
              </w:tabs>
              <w:suppressAutoHyphens w:val="0"/>
              <w:ind w:left="0" w:firstLine="0"/>
              <w:rPr>
                <w:rFonts w:eastAsia="Arial"/>
                <w:bCs/>
                <w:sz w:val="16"/>
                <w:szCs w:val="16"/>
              </w:rPr>
            </w:pPr>
            <w:r w:rsidRPr="004F5AF2">
              <w:rPr>
                <w:rFonts w:eastAsia="Arial"/>
                <w:bCs/>
                <w:sz w:val="16"/>
                <w:szCs w:val="16"/>
              </w:rPr>
              <w:t>Ficha de diversidad 2 (refuerzo básico).</w:t>
            </w:r>
          </w:p>
          <w:p w14:paraId="64210245" w14:textId="77777777" w:rsidR="00671DD9" w:rsidRPr="004F5AF2" w:rsidRDefault="00671DD9" w:rsidP="009B1852">
            <w:pPr>
              <w:pStyle w:val="Prrafodelista"/>
              <w:numPr>
                <w:ilvl w:val="0"/>
                <w:numId w:val="21"/>
              </w:numPr>
              <w:tabs>
                <w:tab w:val="left" w:pos="195"/>
              </w:tabs>
              <w:suppressAutoHyphens w:val="0"/>
              <w:ind w:left="0" w:firstLine="0"/>
              <w:rPr>
                <w:rFonts w:eastAsia="Arial"/>
                <w:bCs/>
                <w:sz w:val="16"/>
                <w:szCs w:val="16"/>
              </w:rPr>
            </w:pPr>
            <w:r w:rsidRPr="004F5AF2">
              <w:rPr>
                <w:rFonts w:eastAsia="Arial"/>
                <w:bCs/>
                <w:sz w:val="16"/>
                <w:szCs w:val="16"/>
              </w:rPr>
              <w:t>Ficha de diversidad 3 (ampliación).</w:t>
            </w:r>
          </w:p>
          <w:p w14:paraId="6160F997" w14:textId="77777777" w:rsidR="00671DD9" w:rsidRPr="004F5AF2" w:rsidRDefault="00671DD9" w:rsidP="009B1852">
            <w:pPr>
              <w:pStyle w:val="Prrafodelista"/>
              <w:numPr>
                <w:ilvl w:val="0"/>
                <w:numId w:val="21"/>
              </w:numPr>
              <w:tabs>
                <w:tab w:val="left" w:pos="195"/>
              </w:tabs>
              <w:suppressAutoHyphens w:val="0"/>
              <w:ind w:left="0" w:firstLine="0"/>
              <w:rPr>
                <w:rFonts w:eastAsia="Arial"/>
                <w:bCs/>
                <w:sz w:val="16"/>
                <w:szCs w:val="16"/>
              </w:rPr>
            </w:pPr>
            <w:r w:rsidRPr="004F5AF2">
              <w:rPr>
                <w:rFonts w:eastAsia="Arial"/>
                <w:bCs/>
                <w:sz w:val="16"/>
                <w:szCs w:val="16"/>
              </w:rPr>
              <w:t>Ficha de comprensión oral.</w:t>
            </w:r>
          </w:p>
          <w:p w14:paraId="6053FE9B" w14:textId="77777777" w:rsidR="00671DD9" w:rsidRPr="004F5AF2" w:rsidRDefault="00671DD9" w:rsidP="009B1852">
            <w:pPr>
              <w:pStyle w:val="Prrafodelista"/>
              <w:numPr>
                <w:ilvl w:val="0"/>
                <w:numId w:val="21"/>
              </w:numPr>
              <w:tabs>
                <w:tab w:val="left" w:pos="195"/>
              </w:tabs>
              <w:suppressAutoHyphens w:val="0"/>
              <w:ind w:left="0" w:firstLine="0"/>
              <w:rPr>
                <w:rFonts w:eastAsia="Arial"/>
                <w:bCs/>
                <w:sz w:val="16"/>
                <w:szCs w:val="16"/>
              </w:rPr>
            </w:pPr>
            <w:r w:rsidRPr="004F5AF2">
              <w:rPr>
                <w:rFonts w:eastAsia="Arial"/>
                <w:bCs/>
                <w:sz w:val="16"/>
                <w:szCs w:val="16"/>
              </w:rPr>
              <w:t>Ficha de comprensión lectora.</w:t>
            </w:r>
          </w:p>
          <w:p w14:paraId="482054FC" w14:textId="115B579A" w:rsidR="00671DD9" w:rsidRPr="004F5AF2" w:rsidRDefault="00671DD9" w:rsidP="009B1852">
            <w:pPr>
              <w:pStyle w:val="Prrafodelista"/>
              <w:numPr>
                <w:ilvl w:val="0"/>
                <w:numId w:val="21"/>
              </w:numPr>
              <w:tabs>
                <w:tab w:val="left" w:pos="195"/>
              </w:tabs>
              <w:suppressAutoHyphens w:val="0"/>
              <w:ind w:left="0" w:firstLine="0"/>
              <w:rPr>
                <w:rFonts w:eastAsia="Arial"/>
                <w:b/>
                <w:color w:val="000000" w:themeColor="text1"/>
                <w:sz w:val="16"/>
                <w:szCs w:val="16"/>
              </w:rPr>
            </w:pPr>
            <w:r w:rsidRPr="004F5AF2">
              <w:rPr>
                <w:rFonts w:eastAsia="Arial"/>
                <w:bCs/>
                <w:sz w:val="16"/>
                <w:szCs w:val="16"/>
              </w:rPr>
              <w:t>Fichas y audios de dictados.</w:t>
            </w:r>
          </w:p>
          <w:p w14:paraId="4F60EB2B" w14:textId="77777777" w:rsidR="006069B6" w:rsidRPr="004F5AF2" w:rsidRDefault="006069B6" w:rsidP="006069B6">
            <w:pPr>
              <w:widowControl w:val="0"/>
              <w:tabs>
                <w:tab w:val="left" w:pos="195"/>
              </w:tabs>
              <w:rPr>
                <w:rFonts w:ascii="Arial" w:eastAsia="Arial" w:hAnsi="Arial" w:cs="Arial"/>
                <w:b/>
                <w:color w:val="000000" w:themeColor="text1"/>
                <w:sz w:val="16"/>
                <w:szCs w:val="16"/>
              </w:rPr>
            </w:pPr>
          </w:p>
          <w:p w14:paraId="7D20EA59" w14:textId="528B614B" w:rsidR="00671DD9" w:rsidRPr="004F5AF2" w:rsidRDefault="00671DD9" w:rsidP="006069B6">
            <w:pPr>
              <w:widowControl w:val="0"/>
              <w:tabs>
                <w:tab w:val="left" w:pos="195"/>
              </w:tabs>
              <w:rPr>
                <w:rFonts w:ascii="Arial" w:eastAsia="Arial" w:hAnsi="Arial" w:cs="Arial"/>
                <w:b/>
                <w:color w:val="000000" w:themeColor="text1"/>
                <w:sz w:val="16"/>
                <w:szCs w:val="16"/>
              </w:rPr>
            </w:pPr>
            <w:r w:rsidRPr="004F5AF2">
              <w:rPr>
                <w:rFonts w:ascii="Arial" w:eastAsia="Arial" w:hAnsi="Arial" w:cs="Arial"/>
                <w:b/>
                <w:color w:val="000000" w:themeColor="text1"/>
                <w:sz w:val="16"/>
                <w:szCs w:val="16"/>
              </w:rPr>
              <w:t>Recursos de evaluación:</w:t>
            </w:r>
          </w:p>
          <w:p w14:paraId="7BF10A08" w14:textId="77777777" w:rsidR="00671DD9" w:rsidRPr="004F5AF2" w:rsidRDefault="00671DD9" w:rsidP="0003727F">
            <w:pPr>
              <w:widowControl w:val="0"/>
              <w:tabs>
                <w:tab w:val="left" w:pos="195"/>
              </w:tabs>
              <w:rPr>
                <w:rFonts w:ascii="Arial" w:eastAsia="Arial" w:hAnsi="Arial" w:cs="Arial"/>
                <w:color w:val="000000" w:themeColor="text1"/>
                <w:sz w:val="16"/>
                <w:szCs w:val="16"/>
              </w:rPr>
            </w:pPr>
            <w:r w:rsidRPr="004F5AF2">
              <w:rPr>
                <w:rFonts w:ascii="Arial" w:eastAsia="Arial" w:hAnsi="Arial" w:cs="Arial"/>
                <w:color w:val="000000" w:themeColor="text1"/>
                <w:sz w:val="16"/>
                <w:szCs w:val="16"/>
              </w:rPr>
              <w:t>- Evaluación interactiva</w:t>
            </w:r>
          </w:p>
          <w:p w14:paraId="691AC7EB" w14:textId="77777777" w:rsidR="00671DD9" w:rsidRPr="004F5AF2" w:rsidRDefault="00671DD9" w:rsidP="0003727F">
            <w:pPr>
              <w:widowControl w:val="0"/>
              <w:tabs>
                <w:tab w:val="left" w:pos="195"/>
              </w:tabs>
              <w:rPr>
                <w:rFonts w:ascii="Arial" w:eastAsia="Arial" w:hAnsi="Arial" w:cs="Arial"/>
                <w:color w:val="000000" w:themeColor="text1"/>
                <w:sz w:val="16"/>
                <w:szCs w:val="16"/>
              </w:rPr>
            </w:pPr>
            <w:r w:rsidRPr="004F5AF2">
              <w:rPr>
                <w:rFonts w:ascii="Arial" w:eastAsia="Arial" w:hAnsi="Arial" w:cs="Arial"/>
                <w:color w:val="000000" w:themeColor="text1"/>
                <w:sz w:val="16"/>
                <w:szCs w:val="16"/>
              </w:rPr>
              <w:t xml:space="preserve">- Evaluación competencial </w:t>
            </w:r>
          </w:p>
          <w:p w14:paraId="43747BAE" w14:textId="77777777" w:rsidR="00671DD9" w:rsidRPr="004F5AF2" w:rsidRDefault="00671DD9" w:rsidP="0003727F">
            <w:pPr>
              <w:widowControl w:val="0"/>
              <w:tabs>
                <w:tab w:val="left" w:pos="195"/>
              </w:tabs>
              <w:rPr>
                <w:rFonts w:ascii="Arial" w:eastAsia="Arial" w:hAnsi="Arial" w:cs="Arial"/>
                <w:color w:val="000000" w:themeColor="text1"/>
                <w:sz w:val="16"/>
                <w:szCs w:val="16"/>
              </w:rPr>
            </w:pPr>
            <w:r w:rsidRPr="004F5AF2">
              <w:rPr>
                <w:rFonts w:ascii="Arial" w:eastAsia="Arial" w:hAnsi="Arial" w:cs="Arial"/>
                <w:color w:val="000000" w:themeColor="text1"/>
                <w:sz w:val="16"/>
                <w:szCs w:val="16"/>
              </w:rPr>
              <w:t>- Generador de pruebas escritas de evaluación</w:t>
            </w:r>
          </w:p>
          <w:p w14:paraId="20CD7015" w14:textId="7C75C53B" w:rsidR="00671DD9" w:rsidRPr="004F5AF2" w:rsidRDefault="00671DD9" w:rsidP="0003727F">
            <w:pPr>
              <w:tabs>
                <w:tab w:val="left" w:pos="195"/>
              </w:tabs>
              <w:rPr>
                <w:rFonts w:ascii="Arial" w:hAnsi="Arial" w:cs="Arial"/>
                <w:sz w:val="16"/>
                <w:szCs w:val="16"/>
              </w:rPr>
            </w:pPr>
            <w:r w:rsidRPr="004F5AF2">
              <w:rPr>
                <w:rFonts w:ascii="Arial" w:eastAsia="Arial" w:hAnsi="Arial" w:cs="Arial"/>
                <w:color w:val="000000" w:themeColor="text1"/>
                <w:sz w:val="16"/>
                <w:szCs w:val="16"/>
              </w:rPr>
              <w:t>- Rúbricas de evaluación de los criterios de evaluación</w:t>
            </w:r>
          </w:p>
        </w:tc>
      </w:tr>
      <w:tr w:rsidR="00671DD9" w:rsidRPr="004F5AF2" w14:paraId="0A74CF63" w14:textId="77777777" w:rsidTr="0003727F">
        <w:trPr>
          <w:trHeight w:val="160"/>
        </w:trPr>
        <w:tc>
          <w:tcPr>
            <w:tcW w:w="14463" w:type="dxa"/>
            <w:gridSpan w:val="12"/>
            <w:tcBorders>
              <w:left w:val="single" w:sz="8" w:space="0" w:color="00000A"/>
              <w:bottom w:val="single" w:sz="4" w:space="0" w:color="00000A"/>
              <w:right w:val="single" w:sz="8" w:space="0" w:color="00000A"/>
            </w:tcBorders>
            <w:shd w:val="clear" w:color="auto" w:fill="EEEEEE"/>
            <w:vAlign w:val="center"/>
          </w:tcPr>
          <w:p w14:paraId="4A611BD0" w14:textId="77777777" w:rsidR="00671DD9" w:rsidRPr="004F5AF2" w:rsidRDefault="00671DD9" w:rsidP="0003727F">
            <w:pPr>
              <w:jc w:val="center"/>
              <w:rPr>
                <w:rFonts w:ascii="Arial" w:eastAsia="Arial" w:hAnsi="Arial" w:cs="Arial"/>
                <w:b/>
                <w:sz w:val="16"/>
                <w:szCs w:val="16"/>
              </w:rPr>
            </w:pPr>
            <w:r w:rsidRPr="004F5AF2">
              <w:rPr>
                <w:rFonts w:ascii="Arial" w:eastAsia="Arial" w:hAnsi="Arial" w:cs="Arial"/>
                <w:b/>
                <w:sz w:val="16"/>
                <w:szCs w:val="16"/>
              </w:rPr>
              <w:lastRenderedPageBreak/>
              <w:t>Tratamiento de los elementos transversales y Estrategias para desarrollar la educación en valores</w:t>
            </w:r>
          </w:p>
        </w:tc>
      </w:tr>
      <w:tr w:rsidR="00671DD9" w:rsidRPr="004F5AF2" w14:paraId="6BCAA611" w14:textId="77777777" w:rsidTr="0003727F">
        <w:trPr>
          <w:trHeight w:val="160"/>
        </w:trPr>
        <w:tc>
          <w:tcPr>
            <w:tcW w:w="14463" w:type="dxa"/>
            <w:gridSpan w:val="12"/>
            <w:tcBorders>
              <w:left w:val="single" w:sz="8" w:space="0" w:color="00000A"/>
              <w:bottom w:val="single" w:sz="4" w:space="0" w:color="00000A"/>
              <w:right w:val="single" w:sz="8" w:space="0" w:color="00000A"/>
            </w:tcBorders>
            <w:shd w:val="clear" w:color="auto" w:fill="FFFFFF"/>
          </w:tcPr>
          <w:p w14:paraId="20A96777" w14:textId="77777777" w:rsidR="00671DD9" w:rsidRPr="004F5AF2" w:rsidRDefault="00671DD9" w:rsidP="0003727F">
            <w:pPr>
              <w:spacing w:after="60"/>
              <w:jc w:val="both"/>
              <w:rPr>
                <w:rFonts w:ascii="Arial" w:hAnsi="Arial" w:cs="Arial"/>
                <w:sz w:val="16"/>
                <w:szCs w:val="16"/>
              </w:rPr>
            </w:pPr>
            <w:r w:rsidRPr="004F5AF2">
              <w:rPr>
                <w:rFonts w:ascii="Arial" w:hAnsi="Arial" w:cs="Arial"/>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1DF2FCED" w14:textId="77777777" w:rsidR="00671DD9" w:rsidRPr="004F5AF2" w:rsidRDefault="00671DD9" w:rsidP="0003727F">
            <w:pPr>
              <w:spacing w:after="60"/>
              <w:jc w:val="both"/>
              <w:rPr>
                <w:rFonts w:ascii="Arial" w:hAnsi="Arial" w:cs="Arial"/>
                <w:sz w:val="16"/>
                <w:szCs w:val="16"/>
              </w:rPr>
            </w:pPr>
            <w:r w:rsidRPr="004F5AF2">
              <w:rPr>
                <w:rFonts w:ascii="Arial" w:hAnsi="Arial" w:cs="Arial"/>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3E44ADC1" w14:textId="39C522E7" w:rsidR="00671DD9" w:rsidRPr="004F5AF2" w:rsidRDefault="00671DD9" w:rsidP="0003727F">
            <w:pPr>
              <w:jc w:val="both"/>
              <w:rPr>
                <w:rFonts w:ascii="Arial" w:hAnsi="Arial" w:cs="Arial"/>
                <w:sz w:val="16"/>
                <w:szCs w:val="16"/>
              </w:rPr>
            </w:pPr>
            <w:r w:rsidRPr="004F5AF2">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 </w:t>
            </w:r>
          </w:p>
        </w:tc>
      </w:tr>
      <w:tr w:rsidR="00671DD9" w:rsidRPr="004F5AF2" w14:paraId="5772CA24" w14:textId="77777777" w:rsidTr="0003727F">
        <w:trPr>
          <w:trHeight w:val="160"/>
        </w:trPr>
        <w:tc>
          <w:tcPr>
            <w:tcW w:w="14463" w:type="dxa"/>
            <w:gridSpan w:val="12"/>
            <w:tcBorders>
              <w:left w:val="single" w:sz="8" w:space="0" w:color="00000A"/>
              <w:bottom w:val="single" w:sz="4" w:space="0" w:color="00000A"/>
              <w:right w:val="single" w:sz="8" w:space="0" w:color="00000A"/>
            </w:tcBorders>
            <w:shd w:val="clear" w:color="auto" w:fill="EEEEEE"/>
            <w:vAlign w:val="center"/>
          </w:tcPr>
          <w:p w14:paraId="5851DC06" w14:textId="08B6374C" w:rsidR="00671DD9" w:rsidRPr="004F5AF2" w:rsidRDefault="00671DD9" w:rsidP="0003727F">
            <w:pPr>
              <w:jc w:val="center"/>
              <w:rPr>
                <w:rFonts w:ascii="Arial" w:eastAsia="Arial" w:hAnsi="Arial" w:cs="Arial"/>
                <w:b/>
                <w:sz w:val="16"/>
                <w:szCs w:val="16"/>
              </w:rPr>
            </w:pPr>
            <w:r w:rsidRPr="004F5AF2">
              <w:rPr>
                <w:rFonts w:ascii="Arial" w:eastAsia="Arial" w:hAnsi="Arial" w:cs="Arial"/>
                <w:b/>
                <w:color w:val="000000"/>
                <w:sz w:val="16"/>
                <w:szCs w:val="16"/>
              </w:rPr>
              <w:t xml:space="preserve">Programas, Planes y </w:t>
            </w:r>
            <w:r w:rsidRPr="004F5AF2">
              <w:rPr>
                <w:rFonts w:ascii="Arial" w:eastAsia="Arial" w:hAnsi="Arial" w:cs="Arial"/>
                <w:b/>
                <w:sz w:val="16"/>
                <w:szCs w:val="16"/>
              </w:rPr>
              <w:t>ejes temáticos de la RED CANARIA-InnovAS</w:t>
            </w:r>
          </w:p>
        </w:tc>
      </w:tr>
      <w:tr w:rsidR="00671DD9" w:rsidRPr="004F5AF2" w14:paraId="432A95D9" w14:textId="77777777" w:rsidTr="0003727F">
        <w:trPr>
          <w:trHeight w:val="160"/>
        </w:trPr>
        <w:tc>
          <w:tcPr>
            <w:tcW w:w="14463" w:type="dxa"/>
            <w:gridSpan w:val="12"/>
            <w:tcBorders>
              <w:left w:val="single" w:sz="8" w:space="0" w:color="00000A"/>
              <w:bottom w:val="single" w:sz="4" w:space="0" w:color="00000A"/>
              <w:right w:val="single" w:sz="8" w:space="0" w:color="00000A"/>
            </w:tcBorders>
            <w:shd w:val="clear" w:color="auto" w:fill="FFFFFF"/>
            <w:vAlign w:val="center"/>
          </w:tcPr>
          <w:p w14:paraId="69C1997F" w14:textId="6BB5F55F" w:rsidR="00671DD9" w:rsidRPr="004F5AF2" w:rsidRDefault="00671DD9" w:rsidP="0003727F">
            <w:pPr>
              <w:rPr>
                <w:rFonts w:ascii="Arial" w:eastAsia="Arial" w:hAnsi="Arial" w:cs="Arial"/>
                <w:color w:val="FF3333"/>
                <w:sz w:val="16"/>
                <w:szCs w:val="16"/>
              </w:rPr>
            </w:pPr>
            <w:r w:rsidRPr="004F5AF2">
              <w:rPr>
                <w:rFonts w:ascii="Arial" w:eastAsia="Arial" w:hAnsi="Arial" w:cs="Arial"/>
                <w:color w:val="A6A6A6" w:themeColor="background1" w:themeShade="A6"/>
                <w:sz w:val="16"/>
                <w:szCs w:val="16"/>
              </w:rPr>
              <w:t>Escribir en este apartado los Programas, Planes y ejes temáticos de la RED CANARIA-InnovAS que tenga el centro que se desarrollan con la aplicación de esta SA..</w:t>
            </w:r>
          </w:p>
        </w:tc>
      </w:tr>
      <w:tr w:rsidR="00671DD9" w:rsidRPr="004F5AF2" w14:paraId="0BDAF41F" w14:textId="77777777" w:rsidTr="0003727F">
        <w:trPr>
          <w:trHeight w:val="160"/>
        </w:trPr>
        <w:tc>
          <w:tcPr>
            <w:tcW w:w="14463" w:type="dxa"/>
            <w:gridSpan w:val="12"/>
            <w:tcBorders>
              <w:left w:val="single" w:sz="8" w:space="0" w:color="00000A"/>
              <w:bottom w:val="single" w:sz="4" w:space="0" w:color="00000A"/>
              <w:right w:val="single" w:sz="8" w:space="0" w:color="00000A"/>
            </w:tcBorders>
            <w:shd w:val="clear" w:color="auto" w:fill="EEEEEE"/>
            <w:vAlign w:val="center"/>
          </w:tcPr>
          <w:p w14:paraId="53C37136" w14:textId="2E1B909D" w:rsidR="00671DD9" w:rsidRPr="004F5AF2" w:rsidRDefault="00671DD9" w:rsidP="0003727F">
            <w:pPr>
              <w:jc w:val="center"/>
              <w:rPr>
                <w:rFonts w:ascii="Arial" w:eastAsia="Arial" w:hAnsi="Arial" w:cs="Arial"/>
                <w:b/>
                <w:sz w:val="16"/>
                <w:szCs w:val="16"/>
              </w:rPr>
            </w:pPr>
            <w:r w:rsidRPr="004F5AF2">
              <w:rPr>
                <w:rFonts w:ascii="Arial" w:eastAsia="Arial" w:hAnsi="Arial" w:cs="Arial"/>
                <w:b/>
                <w:color w:val="000000"/>
                <w:sz w:val="16"/>
                <w:szCs w:val="16"/>
              </w:rPr>
              <w:t>Actividades complementarias y extraescolares</w:t>
            </w:r>
          </w:p>
        </w:tc>
      </w:tr>
      <w:tr w:rsidR="00671DD9" w:rsidRPr="004F5AF2" w14:paraId="178B5FE8" w14:textId="77777777" w:rsidTr="0003727F">
        <w:trPr>
          <w:trHeight w:val="160"/>
        </w:trPr>
        <w:tc>
          <w:tcPr>
            <w:tcW w:w="14463" w:type="dxa"/>
            <w:gridSpan w:val="12"/>
            <w:tcBorders>
              <w:left w:val="single" w:sz="8" w:space="0" w:color="00000A"/>
              <w:bottom w:val="single" w:sz="4" w:space="0" w:color="00000A"/>
              <w:right w:val="single" w:sz="8" w:space="0" w:color="00000A"/>
            </w:tcBorders>
            <w:shd w:val="clear" w:color="auto" w:fill="FFFFFF"/>
            <w:vAlign w:val="center"/>
          </w:tcPr>
          <w:p w14:paraId="02F8A2D4" w14:textId="19CF5578" w:rsidR="00671DD9" w:rsidRPr="004F5AF2" w:rsidRDefault="00671DD9" w:rsidP="0003727F">
            <w:pPr>
              <w:widowControl w:val="0"/>
              <w:rPr>
                <w:rFonts w:ascii="Arial" w:hAnsi="Arial" w:cs="Arial"/>
                <w:sz w:val="16"/>
                <w:szCs w:val="16"/>
              </w:rPr>
            </w:pPr>
            <w:r w:rsidRPr="004F5AF2">
              <w:rPr>
                <w:rFonts w:ascii="Arial" w:eastAsia="Arial" w:hAnsi="Arial" w:cs="Arial"/>
                <w:color w:val="A6A6A6" w:themeColor="background1" w:themeShade="A6"/>
                <w:sz w:val="16"/>
                <w:szCs w:val="16"/>
              </w:rPr>
              <w:t xml:space="preserve">Alguna propuesta como: </w:t>
            </w:r>
            <w:r w:rsidRPr="004F5AF2">
              <w:rPr>
                <w:rFonts w:ascii="Arial" w:hAnsi="Arial" w:cs="Arial"/>
                <w:sz w:val="16"/>
                <w:szCs w:val="16"/>
              </w:rPr>
              <w:t>visitar lugares que tengan relación con los contenidos de la unidad, por ejemplo, alguna ONG o algún banco de alimentos de la localidad.</w:t>
            </w:r>
          </w:p>
        </w:tc>
      </w:tr>
      <w:tr w:rsidR="00671DD9" w:rsidRPr="004F5AF2" w14:paraId="714F187A" w14:textId="77777777" w:rsidTr="0003727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4B5D793C" w14:textId="420E8B59" w:rsidR="00671DD9" w:rsidRPr="004F5AF2" w:rsidRDefault="00671DD9" w:rsidP="0003727F">
            <w:pPr>
              <w:rPr>
                <w:rFonts w:ascii="Arial" w:eastAsia="Arial" w:hAnsi="Arial" w:cs="Arial"/>
                <w:b/>
                <w:sz w:val="16"/>
                <w:szCs w:val="16"/>
              </w:rPr>
            </w:pPr>
            <w:r w:rsidRPr="004F5AF2">
              <w:rPr>
                <w:rFonts w:ascii="Arial" w:eastAsia="Arial" w:hAnsi="Arial" w:cs="Arial"/>
                <w:b/>
                <w:sz w:val="16"/>
                <w:szCs w:val="16"/>
              </w:rPr>
              <w:t>Periodo implementación</w:t>
            </w:r>
          </w:p>
        </w:tc>
        <w:tc>
          <w:tcPr>
            <w:tcW w:w="6378" w:type="dxa"/>
            <w:gridSpan w:val="5"/>
            <w:tcBorders>
              <w:top w:val="single" w:sz="4" w:space="0" w:color="00000A"/>
              <w:left w:val="single" w:sz="8" w:space="0" w:color="00000A"/>
              <w:bottom w:val="single" w:sz="4" w:space="0" w:color="00000A"/>
              <w:right w:val="single" w:sz="8" w:space="0" w:color="00000A"/>
            </w:tcBorders>
            <w:shd w:val="clear" w:color="auto" w:fill="FFFFFF"/>
            <w:vAlign w:val="center"/>
          </w:tcPr>
          <w:p w14:paraId="5C00D4A7" w14:textId="4958C3A4" w:rsidR="00671DD9" w:rsidRPr="004F5AF2" w:rsidRDefault="00671DD9" w:rsidP="0003727F">
            <w:pPr>
              <w:rPr>
                <w:rFonts w:ascii="Arial" w:eastAsia="Arial" w:hAnsi="Arial" w:cs="Arial"/>
                <w:sz w:val="16"/>
                <w:szCs w:val="16"/>
              </w:rPr>
            </w:pPr>
            <w:r w:rsidRPr="004F5AF2">
              <w:rPr>
                <w:rFonts w:ascii="Arial" w:eastAsia="Arial" w:hAnsi="Arial" w:cs="Arial"/>
                <w:sz w:val="16"/>
                <w:szCs w:val="16"/>
              </w:rPr>
              <w:t xml:space="preserve">Desde la semana nº 4 a la semana nº 6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26EAED0D" w14:textId="56C378D2" w:rsidR="00671DD9" w:rsidRPr="004F5AF2" w:rsidRDefault="00671DD9" w:rsidP="0003727F">
            <w:pPr>
              <w:rPr>
                <w:rFonts w:ascii="Arial" w:eastAsia="Arial" w:hAnsi="Arial" w:cs="Arial"/>
                <w:sz w:val="16"/>
                <w:szCs w:val="16"/>
              </w:rPr>
            </w:pPr>
            <w:r w:rsidRPr="004F5AF2">
              <w:rPr>
                <w:rFonts w:ascii="Arial" w:eastAsia="Arial" w:hAnsi="Arial" w:cs="Arial"/>
                <w:sz w:val="16"/>
                <w:szCs w:val="16"/>
              </w:rPr>
              <w:t>Nº de sesiones: 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1D94D228" w14:textId="1AC47A91" w:rsidR="00671DD9" w:rsidRPr="004F5AF2" w:rsidRDefault="00671DD9" w:rsidP="0003727F">
            <w:pPr>
              <w:rPr>
                <w:rFonts w:ascii="Arial" w:eastAsia="Arial" w:hAnsi="Arial" w:cs="Arial"/>
                <w:sz w:val="16"/>
                <w:szCs w:val="16"/>
              </w:rPr>
            </w:pPr>
            <w:r w:rsidRPr="004F5AF2">
              <w:rPr>
                <w:rFonts w:ascii="Arial" w:eastAsia="Arial" w:hAnsi="Arial" w:cs="Arial"/>
                <w:sz w:val="16"/>
                <w:szCs w:val="16"/>
              </w:rPr>
              <w:t>Trimestre: Primero</w:t>
            </w:r>
          </w:p>
        </w:tc>
      </w:tr>
      <w:tr w:rsidR="00CB7433" w:rsidRPr="004F5AF2" w14:paraId="4DC17555" w14:textId="77777777" w:rsidTr="0003727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5CE9130B" w14:textId="18E3A0F9" w:rsidR="00CB7433" w:rsidRPr="004F5AF2" w:rsidRDefault="00CB7433" w:rsidP="0003727F">
            <w:pPr>
              <w:rPr>
                <w:rFonts w:ascii="Arial" w:eastAsia="Arial" w:hAnsi="Arial" w:cs="Arial"/>
                <w:b/>
                <w:color w:val="FF3333"/>
                <w:sz w:val="16"/>
                <w:szCs w:val="16"/>
              </w:rPr>
            </w:pPr>
            <w:r w:rsidRPr="004F5AF2">
              <w:rPr>
                <w:rFonts w:ascii="Arial" w:eastAsia="Arial" w:hAnsi="Arial" w:cs="Arial"/>
                <w:b/>
                <w:sz w:val="16"/>
                <w:szCs w:val="16"/>
              </w:rPr>
              <w:t>Vinculación con otras áreas:</w:t>
            </w:r>
          </w:p>
        </w:tc>
        <w:tc>
          <w:tcPr>
            <w:tcW w:w="11827" w:type="dxa"/>
            <w:gridSpan w:val="9"/>
            <w:tcBorders>
              <w:top w:val="single" w:sz="4" w:space="0" w:color="00000A"/>
              <w:left w:val="single" w:sz="8" w:space="0" w:color="00000A"/>
              <w:bottom w:val="single" w:sz="4" w:space="0" w:color="00000A"/>
              <w:right w:val="single" w:sz="8" w:space="0" w:color="00000A"/>
            </w:tcBorders>
            <w:shd w:val="clear" w:color="auto" w:fill="FFFFFF"/>
            <w:vAlign w:val="center"/>
          </w:tcPr>
          <w:p w14:paraId="748C846E" w14:textId="61F3CA7E" w:rsidR="00CB7433" w:rsidRPr="004F5AF2" w:rsidRDefault="00CB7433" w:rsidP="0003727F">
            <w:pPr>
              <w:spacing w:before="20" w:after="20"/>
              <w:rPr>
                <w:rFonts w:ascii="Arial" w:eastAsia="Arial" w:hAnsi="Arial" w:cs="Arial"/>
                <w:color w:val="000000" w:themeColor="text1"/>
                <w:sz w:val="16"/>
                <w:szCs w:val="16"/>
              </w:rPr>
            </w:pPr>
            <w:r w:rsidRPr="004F5AF2">
              <w:rPr>
                <w:rFonts w:ascii="Arial" w:eastAsia="Arial" w:hAnsi="Arial" w:cs="Arial"/>
                <w:color w:val="000000" w:themeColor="text1"/>
                <w:sz w:val="16"/>
                <w:szCs w:val="16"/>
              </w:rPr>
              <w:t xml:space="preserve">Matemáticas y Conocimiento del Medio </w:t>
            </w:r>
          </w:p>
        </w:tc>
      </w:tr>
      <w:tr w:rsidR="00CB7433" w:rsidRPr="004F5AF2" w14:paraId="51EE8C4D" w14:textId="77777777" w:rsidTr="0003727F">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1BF2402" w14:textId="319E4224" w:rsidR="00CB7433" w:rsidRPr="004F5AF2" w:rsidRDefault="0003727F" w:rsidP="0003727F">
            <w:pPr>
              <w:rPr>
                <w:rFonts w:ascii="Arial" w:eastAsia="Arial" w:hAnsi="Arial" w:cs="Arial"/>
                <w:b/>
                <w:sz w:val="16"/>
                <w:szCs w:val="16"/>
              </w:rPr>
            </w:pPr>
            <w:r w:rsidRPr="004F5AF2">
              <w:rPr>
                <w:rFonts w:ascii="Arial" w:eastAsia="Arial" w:hAnsi="Arial" w:cs="Arial"/>
                <w:b/>
                <w:sz w:val="16"/>
                <w:szCs w:val="16"/>
              </w:rPr>
              <w:t>Valoración</w:t>
            </w:r>
            <w:r w:rsidRPr="004F5AF2">
              <w:rPr>
                <w:rFonts w:ascii="Arial" w:eastAsia="Arial" w:hAnsi="Arial" w:cs="Arial"/>
                <w:b/>
                <w:sz w:val="16"/>
                <w:szCs w:val="16"/>
              </w:rPr>
              <w:br/>
            </w:r>
            <w:r w:rsidR="00CB7433" w:rsidRPr="004F5AF2">
              <w:rPr>
                <w:rFonts w:ascii="Arial" w:eastAsia="Arial" w:hAnsi="Arial" w:cs="Arial"/>
                <w:b/>
                <w:sz w:val="16"/>
                <w:szCs w:val="16"/>
              </w:rPr>
              <w:t>del Ajuste</w:t>
            </w: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CD52A4E" w14:textId="77777777" w:rsidR="00CB7433" w:rsidRPr="004F5AF2" w:rsidRDefault="00CB7433" w:rsidP="0003727F">
            <w:pPr>
              <w:rPr>
                <w:rFonts w:ascii="Arial" w:eastAsia="Arial" w:hAnsi="Arial" w:cs="Arial"/>
                <w:b/>
                <w:sz w:val="16"/>
                <w:szCs w:val="16"/>
              </w:rPr>
            </w:pPr>
            <w:r w:rsidRPr="004F5AF2">
              <w:rPr>
                <w:rFonts w:ascii="Arial" w:eastAsia="Arial" w:hAnsi="Arial" w:cs="Arial"/>
                <w:b/>
                <w:sz w:val="16"/>
                <w:szCs w:val="16"/>
              </w:rPr>
              <w:t>Desarrollo</w:t>
            </w:r>
          </w:p>
        </w:tc>
        <w:tc>
          <w:tcPr>
            <w:tcW w:w="11827" w:type="dxa"/>
            <w:gridSpan w:val="9"/>
            <w:tcBorders>
              <w:top w:val="single" w:sz="4" w:space="0" w:color="00000A"/>
              <w:left w:val="single" w:sz="8" w:space="0" w:color="00000A"/>
              <w:bottom w:val="single" w:sz="4" w:space="0" w:color="00000A"/>
              <w:right w:val="single" w:sz="8" w:space="0" w:color="00000A"/>
            </w:tcBorders>
            <w:shd w:val="clear" w:color="auto" w:fill="FFFFFF"/>
            <w:vAlign w:val="center"/>
          </w:tcPr>
          <w:p w14:paraId="42FBD386" w14:textId="1F5C35EC" w:rsidR="00CB7433" w:rsidRPr="004F5AF2" w:rsidRDefault="00CB7433" w:rsidP="0003727F">
            <w:pPr>
              <w:rPr>
                <w:rFonts w:ascii="Arial" w:eastAsia="Arial" w:hAnsi="Arial" w:cs="Arial"/>
                <w:color w:val="A6A6A6" w:themeColor="background1" w:themeShade="A6"/>
                <w:sz w:val="16"/>
                <w:szCs w:val="16"/>
              </w:rPr>
            </w:pPr>
            <w:r w:rsidRPr="004F5AF2">
              <w:rPr>
                <w:rFonts w:ascii="Arial" w:eastAsia="Arial" w:hAnsi="Arial" w:cs="Arial"/>
                <w:color w:val="A6A6A6" w:themeColor="background1" w:themeShade="A6"/>
                <w:sz w:val="16"/>
                <w:szCs w:val="16"/>
              </w:rPr>
              <w:t>El profesorado responsable de la aplicación de esta programación deberá cumplimentar este apartado.</w:t>
            </w:r>
          </w:p>
        </w:tc>
      </w:tr>
      <w:tr w:rsidR="00CB7433" w:rsidRPr="0003727F" w14:paraId="3E1D68F8" w14:textId="77777777" w:rsidTr="0003727F">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478950E5" w14:textId="77777777" w:rsidR="00CB7433" w:rsidRPr="004F5AF2" w:rsidRDefault="00CB7433" w:rsidP="0003727F">
            <w:pPr>
              <w:widowControl w:val="0"/>
              <w:rPr>
                <w:rFonts w:ascii="Arial" w:eastAsia="Arial" w:hAnsi="Arial" w:cs="Arial"/>
                <w:color w:val="FF3333"/>
                <w:sz w:val="16"/>
                <w:szCs w:val="16"/>
              </w:rPr>
            </w:pP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9F142BF" w14:textId="77777777" w:rsidR="00CB7433" w:rsidRPr="004F5AF2" w:rsidRDefault="00CB7433" w:rsidP="0003727F">
            <w:pPr>
              <w:rPr>
                <w:rFonts w:ascii="Arial" w:eastAsia="Arial" w:hAnsi="Arial" w:cs="Arial"/>
                <w:b/>
                <w:sz w:val="16"/>
                <w:szCs w:val="16"/>
              </w:rPr>
            </w:pPr>
            <w:r w:rsidRPr="004F5AF2">
              <w:rPr>
                <w:rFonts w:ascii="Arial" w:eastAsia="Arial" w:hAnsi="Arial" w:cs="Arial"/>
                <w:b/>
                <w:sz w:val="16"/>
                <w:szCs w:val="16"/>
              </w:rPr>
              <w:t>Propuestas de Mejora</w:t>
            </w:r>
          </w:p>
        </w:tc>
        <w:tc>
          <w:tcPr>
            <w:tcW w:w="11827" w:type="dxa"/>
            <w:gridSpan w:val="9"/>
            <w:tcBorders>
              <w:top w:val="single" w:sz="4" w:space="0" w:color="00000A"/>
              <w:left w:val="single" w:sz="8" w:space="0" w:color="00000A"/>
              <w:bottom w:val="single" w:sz="4" w:space="0" w:color="00000A"/>
              <w:right w:val="single" w:sz="8" w:space="0" w:color="00000A"/>
            </w:tcBorders>
            <w:shd w:val="clear" w:color="auto" w:fill="FFFFFF"/>
            <w:vAlign w:val="center"/>
          </w:tcPr>
          <w:p w14:paraId="379A8642" w14:textId="77777777" w:rsidR="00CB7433" w:rsidRPr="004F5AF2" w:rsidRDefault="00CB7433" w:rsidP="0003727F">
            <w:pPr>
              <w:rPr>
                <w:rFonts w:ascii="Arial" w:eastAsia="Arial" w:hAnsi="Arial" w:cs="Arial"/>
                <w:color w:val="A6A6A6" w:themeColor="background1" w:themeShade="A6"/>
                <w:sz w:val="16"/>
                <w:szCs w:val="16"/>
              </w:rPr>
            </w:pPr>
            <w:r w:rsidRPr="004F5AF2">
              <w:rPr>
                <w:rFonts w:ascii="Arial" w:eastAsia="Arial" w:hAnsi="Arial" w:cs="Arial"/>
                <w:color w:val="A6A6A6" w:themeColor="background1" w:themeShade="A6"/>
                <w:sz w:val="16"/>
                <w:szCs w:val="16"/>
              </w:rPr>
              <w:t>El profesorado responsable de la aplicación de esta programación deberá cumplimentar este apartado.</w:t>
            </w:r>
          </w:p>
        </w:tc>
      </w:tr>
    </w:tbl>
    <w:p w14:paraId="0950C784" w14:textId="69366814" w:rsidR="0003727F" w:rsidRDefault="0003727F" w:rsidP="0003727F">
      <w:pPr>
        <w:rPr>
          <w:rFonts w:ascii="Arial" w:hAnsi="Arial" w:cs="Arial"/>
        </w:rPr>
      </w:pPr>
    </w:p>
    <w:p w14:paraId="6743ACCB" w14:textId="77777777" w:rsidR="0003727F" w:rsidRDefault="0003727F">
      <w:pPr>
        <w:rPr>
          <w:rFonts w:ascii="Arial" w:hAnsi="Arial" w:cs="Arial"/>
        </w:rPr>
      </w:pPr>
      <w:r>
        <w:rPr>
          <w:rFonts w:ascii="Arial" w:hAnsi="Arial" w:cs="Arial"/>
        </w:rPr>
        <w:br w:type="page"/>
      </w:r>
    </w:p>
    <w:p w14:paraId="5BDD582D" w14:textId="77777777" w:rsidR="00C161BD" w:rsidRPr="00DF5D75" w:rsidRDefault="00C161BD" w:rsidP="0003727F">
      <w:pPr>
        <w:rPr>
          <w:rFonts w:ascii="Arial" w:eastAsia="Arial" w:hAnsi="Arial" w:cs="Arial"/>
          <w:sz w:val="22"/>
          <w:szCs w:val="22"/>
        </w:rPr>
      </w:pPr>
    </w:p>
    <w:tbl>
      <w:tblPr>
        <w:tblStyle w:val="2"/>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42"/>
        <w:gridCol w:w="2047"/>
      </w:tblGrid>
      <w:tr w:rsidR="009136A0" w:rsidRPr="0003727F" w14:paraId="0BA47D4A" w14:textId="77777777" w:rsidTr="0003727F">
        <w:trPr>
          <w:trHeight w:val="160"/>
        </w:trPr>
        <w:tc>
          <w:tcPr>
            <w:tcW w:w="14463" w:type="dxa"/>
            <w:gridSpan w:val="7"/>
            <w:tcBorders>
              <w:top w:val="single" w:sz="4" w:space="0" w:color="00000A"/>
              <w:left w:val="single" w:sz="8" w:space="0" w:color="00000A"/>
              <w:bottom w:val="single" w:sz="4" w:space="0" w:color="00000A"/>
              <w:right w:val="single" w:sz="8" w:space="0" w:color="00000A"/>
            </w:tcBorders>
            <w:shd w:val="clear" w:color="auto" w:fill="CCFFFF"/>
          </w:tcPr>
          <w:p w14:paraId="4A6479E1" w14:textId="0328A0D4" w:rsidR="009136A0" w:rsidRPr="0003727F" w:rsidRDefault="002F5115" w:rsidP="0003727F">
            <w:pPr>
              <w:jc w:val="center"/>
              <w:rPr>
                <w:rFonts w:ascii="Arial" w:eastAsia="Arial" w:hAnsi="Arial" w:cs="Arial"/>
                <w:b/>
                <w:color w:val="6666FF"/>
                <w:sz w:val="16"/>
                <w:szCs w:val="16"/>
              </w:rPr>
            </w:pPr>
            <w:r w:rsidRPr="0003727F">
              <w:rPr>
                <w:rFonts w:ascii="Arial" w:eastAsia="Arial" w:hAnsi="Arial" w:cs="Arial"/>
                <w:b/>
                <w:color w:val="000000"/>
                <w:sz w:val="16"/>
                <w:szCs w:val="16"/>
              </w:rPr>
              <w:t>UP</w:t>
            </w:r>
            <w:r w:rsidRPr="0003727F">
              <w:rPr>
                <w:rFonts w:ascii="Arial" w:eastAsia="Arial" w:hAnsi="Arial" w:cs="Arial"/>
                <w:b/>
                <w:sz w:val="16"/>
                <w:szCs w:val="16"/>
              </w:rPr>
              <w:t xml:space="preserve"> N.º </w:t>
            </w:r>
            <w:r w:rsidR="001B3725" w:rsidRPr="0003727F">
              <w:rPr>
                <w:rFonts w:ascii="Arial" w:eastAsia="Arial" w:hAnsi="Arial" w:cs="Arial"/>
                <w:b/>
                <w:sz w:val="16"/>
                <w:szCs w:val="16"/>
              </w:rPr>
              <w:t xml:space="preserve">3 </w:t>
            </w:r>
            <w:r w:rsidR="00F01975" w:rsidRPr="0003727F">
              <w:rPr>
                <w:rFonts w:ascii="Arial" w:eastAsia="Arial" w:hAnsi="Arial" w:cs="Arial"/>
                <w:b/>
                <w:sz w:val="16"/>
                <w:szCs w:val="16"/>
              </w:rPr>
              <w:t>“</w:t>
            </w:r>
            <w:r w:rsidR="003E6498" w:rsidRPr="0003727F">
              <w:rPr>
                <w:rFonts w:ascii="Arial" w:eastAsia="Arial" w:hAnsi="Arial" w:cs="Arial"/>
                <w:b/>
                <w:sz w:val="16"/>
                <w:szCs w:val="16"/>
              </w:rPr>
              <w:t>QUIERO APRENDER</w:t>
            </w:r>
            <w:r w:rsidR="00F01975" w:rsidRPr="0003727F">
              <w:rPr>
                <w:rFonts w:ascii="Arial" w:eastAsia="Arial" w:hAnsi="Arial" w:cs="Arial"/>
                <w:b/>
                <w:sz w:val="16"/>
                <w:szCs w:val="16"/>
              </w:rPr>
              <w:t>”</w:t>
            </w:r>
          </w:p>
        </w:tc>
      </w:tr>
      <w:tr w:rsidR="009136A0" w:rsidRPr="0003727F" w14:paraId="5C8CA359" w14:textId="77777777" w:rsidTr="0003727F">
        <w:trPr>
          <w:trHeight w:val="160"/>
        </w:trPr>
        <w:tc>
          <w:tcPr>
            <w:tcW w:w="14463" w:type="dxa"/>
            <w:gridSpan w:val="7"/>
            <w:tcBorders>
              <w:left w:val="single" w:sz="8" w:space="0" w:color="00000A"/>
              <w:bottom w:val="single" w:sz="4" w:space="0" w:color="00000A"/>
              <w:right w:val="single" w:sz="8" w:space="0" w:color="00000A"/>
            </w:tcBorders>
            <w:shd w:val="clear" w:color="auto" w:fill="FFFFFF"/>
          </w:tcPr>
          <w:p w14:paraId="40673D79" w14:textId="113DFE15" w:rsidR="009136A0" w:rsidRPr="0003727F" w:rsidRDefault="00597B81" w:rsidP="0003727F">
            <w:pPr>
              <w:jc w:val="both"/>
              <w:rPr>
                <w:rFonts w:ascii="Arial" w:eastAsia="Arial" w:hAnsi="Arial" w:cs="Arial"/>
                <w:b/>
                <w:bCs/>
                <w:sz w:val="16"/>
                <w:szCs w:val="16"/>
              </w:rPr>
            </w:pPr>
            <w:r w:rsidRPr="0003727F">
              <w:rPr>
                <w:rFonts w:ascii="Arial" w:eastAsia="Arial" w:hAnsi="Arial" w:cs="Arial"/>
                <w:b/>
                <w:bCs/>
                <w:sz w:val="16"/>
                <w:szCs w:val="16"/>
              </w:rPr>
              <w:t>Descripción:</w:t>
            </w:r>
          </w:p>
          <w:p w14:paraId="6B2FE767" w14:textId="2B466831" w:rsidR="003E6498" w:rsidRPr="0003727F" w:rsidRDefault="003E6498" w:rsidP="0003727F">
            <w:pPr>
              <w:suppressAutoHyphens/>
              <w:spacing w:after="60"/>
              <w:jc w:val="both"/>
              <w:rPr>
                <w:rFonts w:ascii="Arial" w:eastAsia="Arial" w:hAnsi="Arial" w:cs="Arial"/>
                <w:b/>
                <w:bCs/>
                <w:color w:val="000000" w:themeColor="text1"/>
                <w:sz w:val="16"/>
                <w:szCs w:val="16"/>
                <w:lang w:val="es-ES_tradnl"/>
              </w:rPr>
            </w:pPr>
            <w:r w:rsidRPr="0003727F">
              <w:rPr>
                <w:rFonts w:ascii="Arial" w:eastAsia="Arial" w:hAnsi="Arial" w:cs="Arial"/>
                <w:b/>
                <w:bCs/>
                <w:color w:val="000000" w:themeColor="text1"/>
                <w:sz w:val="16"/>
                <w:szCs w:val="16"/>
                <w:lang w:val="es-ES_tradnl"/>
              </w:rPr>
              <w:t>ODS 4. Educación de calidad.</w:t>
            </w:r>
          </w:p>
          <w:p w14:paraId="27CD40D9" w14:textId="77777777" w:rsidR="003E6498" w:rsidRPr="0003727F" w:rsidRDefault="003E6498" w:rsidP="0003727F">
            <w:pPr>
              <w:suppressAutoHyphens/>
              <w:spacing w:after="60"/>
              <w:jc w:val="both"/>
              <w:rPr>
                <w:rFonts w:ascii="Arial" w:eastAsia="Arial" w:hAnsi="Arial" w:cs="Arial"/>
                <w:b/>
                <w:bCs/>
                <w:color w:val="000000" w:themeColor="text1"/>
                <w:sz w:val="16"/>
                <w:szCs w:val="16"/>
                <w:lang w:val="es-ES_tradnl"/>
              </w:rPr>
            </w:pPr>
            <w:r w:rsidRPr="0003727F">
              <w:rPr>
                <w:rFonts w:ascii="Arial" w:eastAsia="Arial" w:hAnsi="Arial" w:cs="Arial"/>
                <w:b/>
                <w:bCs/>
                <w:color w:val="000000" w:themeColor="text1"/>
                <w:sz w:val="16"/>
                <w:szCs w:val="16"/>
                <w:lang w:val="es-ES_tradnl"/>
              </w:rPr>
              <w:t xml:space="preserve">Garantizar una educación inclusiva, equitativa y de calidad y promover oportunidades de aprendizaje durante toda la vida para todos. </w:t>
            </w:r>
          </w:p>
          <w:p w14:paraId="083D8400" w14:textId="77777777" w:rsidR="003E6498" w:rsidRPr="0003727F" w:rsidRDefault="003E6498" w:rsidP="0003727F">
            <w:pPr>
              <w:suppressAutoHyphens/>
              <w:spacing w:after="60"/>
              <w:jc w:val="both"/>
              <w:rPr>
                <w:rFonts w:ascii="Arial" w:eastAsia="Arial" w:hAnsi="Arial" w:cs="Arial"/>
                <w:color w:val="000000" w:themeColor="text1"/>
                <w:sz w:val="16"/>
                <w:szCs w:val="16"/>
                <w:lang w:val="es-ES_tradnl"/>
              </w:rPr>
            </w:pPr>
            <w:r w:rsidRPr="0003727F">
              <w:rPr>
                <w:rFonts w:ascii="Arial" w:eastAsia="Arial" w:hAnsi="Arial" w:cs="Arial"/>
                <w:color w:val="000000" w:themeColor="text1"/>
                <w:sz w:val="16"/>
                <w:szCs w:val="16"/>
                <w:lang w:val="es-ES_tradnl"/>
              </w:rPr>
              <w:t>La educación es la clave para poder alcanzar otros muchos Objetivos de Desarrollo Sostenible (ODS). Cuando las personas pueden acceder a una educación de calidad, pueden escapar del ciclo de la pobreza. Por consiguiente la educación contribuye a reducir las desigualdades y a lograr la igualdad de género (www.un.org).</w:t>
            </w:r>
          </w:p>
          <w:p w14:paraId="3AFDAC32" w14:textId="53721209" w:rsidR="003E6498" w:rsidRPr="0003727F" w:rsidRDefault="003E6498" w:rsidP="0003727F">
            <w:pPr>
              <w:suppressAutoHyphens/>
              <w:spacing w:after="60"/>
              <w:jc w:val="both"/>
              <w:rPr>
                <w:rFonts w:ascii="Arial" w:eastAsia="Arial" w:hAnsi="Arial" w:cs="Arial"/>
                <w:color w:val="000000" w:themeColor="text1"/>
                <w:sz w:val="16"/>
                <w:szCs w:val="16"/>
              </w:rPr>
            </w:pPr>
            <w:r w:rsidRPr="0003727F">
              <w:rPr>
                <w:rFonts w:ascii="Arial" w:hAnsi="Arial" w:cs="Arial"/>
                <w:color w:val="000000" w:themeColor="text1"/>
                <w:sz w:val="16"/>
                <w:szCs w:val="16"/>
                <w:lang w:val="es-ES_tradnl"/>
              </w:rPr>
              <w:t>Los elementos que conforman la doble página de apertura despertarán el interés y la curiosidad del alumnado, y motivarán su participación en un debate sobre la educación como una herramienta fundamental para hacer de la sociedad un lugar más justo, pacífico y libre; un tema relacionado con el Objetivo en acción y vinculado a los Objetivos de Desarrollo Sostenible de la ONU. Gracias a esta situación de aprendizaje, el alumnado podrá comprobar que la educación es la llave hacia el progreso y una vida mejor.</w:t>
            </w:r>
            <w:r w:rsidRPr="0003727F">
              <w:rPr>
                <w:rFonts w:ascii="Arial" w:hAnsi="Arial" w:cs="Arial"/>
                <w:color w:val="000000" w:themeColor="text1"/>
                <w:sz w:val="16"/>
                <w:szCs w:val="16"/>
              </w:rPr>
              <w:t xml:space="preserve"> Por otro lado, e</w:t>
            </w:r>
            <w:r w:rsidRPr="0003727F">
              <w:rPr>
                <w:rFonts w:ascii="Arial" w:eastAsia="Arial" w:hAnsi="Arial" w:cs="Arial"/>
                <w:color w:val="000000" w:themeColor="text1"/>
                <w:sz w:val="16"/>
                <w:szCs w:val="16"/>
              </w:rPr>
              <w:t xml:space="preserve">l Objetivo en acción de esta unidad </w:t>
            </w:r>
            <w:r w:rsidRPr="0003727F">
              <w:rPr>
                <w:rFonts w:ascii="Arial" w:eastAsia="Arial" w:hAnsi="Arial" w:cs="Arial"/>
                <w:color w:val="000000" w:themeColor="text1"/>
                <w:sz w:val="16"/>
                <w:szCs w:val="16"/>
                <w:lang w:val="es-ES_tradnl"/>
              </w:rPr>
              <w:t>logrará que el alumnado reflexione sobre cómo la educación mejora la sociedad; para ello tendrán que crear eslóganes que resuman o sinteticen sus ideas y dadles visibilidad en su colegio.</w:t>
            </w:r>
          </w:p>
          <w:p w14:paraId="30C3DCD9" w14:textId="77777777" w:rsidR="003E6498" w:rsidRPr="0003727F" w:rsidRDefault="003E6498" w:rsidP="0003727F">
            <w:pPr>
              <w:suppressAutoHyphens/>
              <w:spacing w:after="60"/>
              <w:jc w:val="both"/>
              <w:rPr>
                <w:rFonts w:ascii="Arial" w:hAnsi="Arial" w:cs="Arial"/>
                <w:color w:val="000000" w:themeColor="text1"/>
                <w:sz w:val="16"/>
                <w:szCs w:val="16"/>
                <w:lang w:val="es-ES_tradnl"/>
              </w:rPr>
            </w:pPr>
            <w:r w:rsidRPr="0003727F">
              <w:rPr>
                <w:rFonts w:ascii="Arial" w:hAnsi="Arial" w:cs="Arial"/>
                <w:color w:val="000000" w:themeColor="text1"/>
                <w:sz w:val="16"/>
                <w:szCs w:val="16"/>
                <w:lang w:val="es-ES_tradnl"/>
              </w:rPr>
              <w:t>El Objetivo en acción se podrá llevar a cabo gracias al aprendizaje de los contenidos de la unidad, que se estructura en estos bloques:</w:t>
            </w:r>
          </w:p>
          <w:p w14:paraId="64FC2CC6" w14:textId="77777777" w:rsidR="003E6498" w:rsidRPr="0003727F" w:rsidRDefault="003E6498" w:rsidP="009B1852">
            <w:pPr>
              <w:pStyle w:val="Prrafodelista"/>
              <w:numPr>
                <w:ilvl w:val="0"/>
                <w:numId w:val="16"/>
              </w:numPr>
              <w:suppressAutoHyphens w:val="0"/>
              <w:ind w:left="284" w:right="57" w:hanging="284"/>
              <w:contextualSpacing w:val="0"/>
              <w:jc w:val="both"/>
              <w:rPr>
                <w:b/>
                <w:bCs/>
                <w:color w:val="000000" w:themeColor="text1"/>
                <w:sz w:val="16"/>
                <w:szCs w:val="16"/>
              </w:rPr>
            </w:pPr>
            <w:r w:rsidRPr="0003727F">
              <w:rPr>
                <w:b/>
                <w:bCs/>
                <w:color w:val="000000" w:themeColor="text1"/>
                <w:sz w:val="16"/>
                <w:szCs w:val="16"/>
              </w:rPr>
              <w:t>COMPRENDO</w:t>
            </w:r>
          </w:p>
          <w:p w14:paraId="394E8DC2" w14:textId="77777777" w:rsidR="003E6498" w:rsidRPr="0003727F" w:rsidRDefault="003E6498" w:rsidP="009B1852">
            <w:pPr>
              <w:pStyle w:val="Prrafodelista"/>
              <w:numPr>
                <w:ilvl w:val="0"/>
                <w:numId w:val="15"/>
              </w:numPr>
              <w:suppressAutoHyphens w:val="0"/>
              <w:ind w:left="568" w:hanging="284"/>
              <w:contextualSpacing w:val="0"/>
              <w:jc w:val="both"/>
              <w:rPr>
                <w:color w:val="000000" w:themeColor="text1"/>
                <w:sz w:val="16"/>
                <w:szCs w:val="16"/>
              </w:rPr>
            </w:pPr>
            <w:r w:rsidRPr="0003727F">
              <w:rPr>
                <w:color w:val="000000" w:themeColor="text1"/>
                <w:sz w:val="16"/>
                <w:szCs w:val="16"/>
              </w:rPr>
              <w:t>Escucho cómo se hace un resumen.</w:t>
            </w:r>
          </w:p>
          <w:p w14:paraId="15A11F8D" w14:textId="77777777" w:rsidR="003E6498" w:rsidRPr="0003727F" w:rsidRDefault="003E6498" w:rsidP="009B1852">
            <w:pPr>
              <w:pStyle w:val="Prrafodelista"/>
              <w:numPr>
                <w:ilvl w:val="0"/>
                <w:numId w:val="15"/>
              </w:numPr>
              <w:suppressAutoHyphens w:val="0"/>
              <w:ind w:left="568" w:hanging="284"/>
              <w:contextualSpacing w:val="0"/>
              <w:jc w:val="both"/>
              <w:rPr>
                <w:color w:val="000000" w:themeColor="text1"/>
                <w:sz w:val="16"/>
                <w:szCs w:val="16"/>
              </w:rPr>
            </w:pPr>
            <w:r w:rsidRPr="0003727F">
              <w:rPr>
                <w:color w:val="000000" w:themeColor="text1"/>
                <w:sz w:val="16"/>
                <w:szCs w:val="16"/>
              </w:rPr>
              <w:t xml:space="preserve">Leo un relato sobre una alumna nueva: </w:t>
            </w:r>
            <w:proofErr w:type="spellStart"/>
            <w:r w:rsidRPr="0003727F">
              <w:rPr>
                <w:i/>
                <w:iCs/>
                <w:color w:val="000000" w:themeColor="text1"/>
                <w:sz w:val="16"/>
                <w:szCs w:val="16"/>
              </w:rPr>
              <w:t>Kasweka</w:t>
            </w:r>
            <w:proofErr w:type="spellEnd"/>
            <w:r w:rsidRPr="0003727F">
              <w:rPr>
                <w:i/>
                <w:iCs/>
                <w:color w:val="000000" w:themeColor="text1"/>
                <w:sz w:val="16"/>
                <w:szCs w:val="16"/>
              </w:rPr>
              <w:t>,</w:t>
            </w:r>
            <w:r w:rsidRPr="0003727F">
              <w:rPr>
                <w:color w:val="000000" w:themeColor="text1"/>
                <w:sz w:val="16"/>
                <w:szCs w:val="16"/>
              </w:rPr>
              <w:t xml:space="preserve"> Pepa Aurora Rodríguez.</w:t>
            </w:r>
          </w:p>
          <w:p w14:paraId="6144100E" w14:textId="77777777" w:rsidR="003E6498" w:rsidRPr="0003727F" w:rsidRDefault="003E6498" w:rsidP="0003727F">
            <w:pPr>
              <w:pStyle w:val="Prrafodelista"/>
              <w:ind w:left="568"/>
              <w:contextualSpacing w:val="0"/>
              <w:jc w:val="both"/>
              <w:rPr>
                <w:color w:val="000000" w:themeColor="text1"/>
                <w:sz w:val="16"/>
                <w:szCs w:val="16"/>
              </w:rPr>
            </w:pPr>
          </w:p>
          <w:p w14:paraId="0B28CCE5" w14:textId="77777777" w:rsidR="003E6498" w:rsidRPr="0003727F" w:rsidRDefault="003E6498" w:rsidP="009B1852">
            <w:pPr>
              <w:pStyle w:val="Prrafodelista"/>
              <w:numPr>
                <w:ilvl w:val="0"/>
                <w:numId w:val="17"/>
              </w:numPr>
              <w:suppressAutoHyphens w:val="0"/>
              <w:ind w:left="284" w:right="57" w:hanging="284"/>
              <w:contextualSpacing w:val="0"/>
              <w:jc w:val="both"/>
              <w:rPr>
                <w:b/>
                <w:bCs/>
                <w:color w:val="000000" w:themeColor="text1"/>
                <w:sz w:val="16"/>
                <w:szCs w:val="16"/>
              </w:rPr>
            </w:pPr>
            <w:r w:rsidRPr="0003727F">
              <w:rPr>
                <w:b/>
                <w:bCs/>
                <w:color w:val="000000" w:themeColor="text1"/>
                <w:sz w:val="16"/>
                <w:szCs w:val="16"/>
              </w:rPr>
              <w:t>ME EXPRESO</w:t>
            </w:r>
          </w:p>
          <w:p w14:paraId="37491E92" w14:textId="77777777" w:rsidR="003E6498" w:rsidRPr="0003727F" w:rsidRDefault="003E6498" w:rsidP="009B1852">
            <w:pPr>
              <w:pStyle w:val="Prrafodelista"/>
              <w:numPr>
                <w:ilvl w:val="0"/>
                <w:numId w:val="15"/>
              </w:numPr>
              <w:suppressAutoHyphens w:val="0"/>
              <w:ind w:left="568" w:hanging="284"/>
              <w:contextualSpacing w:val="0"/>
              <w:jc w:val="both"/>
              <w:rPr>
                <w:color w:val="000000" w:themeColor="text1"/>
                <w:sz w:val="16"/>
                <w:szCs w:val="16"/>
              </w:rPr>
            </w:pPr>
            <w:r w:rsidRPr="0003727F">
              <w:rPr>
                <w:color w:val="000000" w:themeColor="text1"/>
                <w:sz w:val="16"/>
                <w:szCs w:val="16"/>
              </w:rPr>
              <w:t>Utilizo palabras nuevas sobre el colegio (las palabras polisémicas).</w:t>
            </w:r>
          </w:p>
          <w:p w14:paraId="0B26956B" w14:textId="77777777" w:rsidR="003E6498" w:rsidRPr="0003727F" w:rsidRDefault="003E6498" w:rsidP="009B1852">
            <w:pPr>
              <w:pStyle w:val="Prrafodelista"/>
              <w:numPr>
                <w:ilvl w:val="0"/>
                <w:numId w:val="15"/>
              </w:numPr>
              <w:suppressAutoHyphens w:val="0"/>
              <w:ind w:left="568" w:hanging="284"/>
              <w:contextualSpacing w:val="0"/>
              <w:jc w:val="both"/>
              <w:rPr>
                <w:color w:val="000000" w:themeColor="text1"/>
                <w:sz w:val="16"/>
                <w:szCs w:val="16"/>
              </w:rPr>
            </w:pPr>
            <w:r w:rsidRPr="0003727F">
              <w:rPr>
                <w:color w:val="000000" w:themeColor="text1"/>
                <w:sz w:val="16"/>
                <w:szCs w:val="16"/>
              </w:rPr>
              <w:t>Resumo oralmente una fábula.</w:t>
            </w:r>
          </w:p>
          <w:p w14:paraId="623EDD32" w14:textId="77777777" w:rsidR="003E6498" w:rsidRPr="0003727F" w:rsidRDefault="003E6498" w:rsidP="009B1852">
            <w:pPr>
              <w:pStyle w:val="Prrafodelista"/>
              <w:numPr>
                <w:ilvl w:val="0"/>
                <w:numId w:val="15"/>
              </w:numPr>
              <w:suppressAutoHyphens w:val="0"/>
              <w:ind w:left="568" w:hanging="284"/>
              <w:contextualSpacing w:val="0"/>
              <w:jc w:val="both"/>
              <w:rPr>
                <w:color w:val="000000" w:themeColor="text1"/>
                <w:sz w:val="16"/>
                <w:szCs w:val="16"/>
              </w:rPr>
            </w:pPr>
            <w:r w:rsidRPr="0003727F">
              <w:rPr>
                <w:color w:val="000000" w:themeColor="text1"/>
                <w:sz w:val="16"/>
                <w:szCs w:val="16"/>
              </w:rPr>
              <w:t>Invento una fábula.</w:t>
            </w:r>
          </w:p>
          <w:p w14:paraId="20B8B144" w14:textId="77777777" w:rsidR="003E6498" w:rsidRPr="0003727F" w:rsidRDefault="003E6498" w:rsidP="0003727F">
            <w:pPr>
              <w:suppressAutoHyphens/>
              <w:spacing w:before="60" w:after="60"/>
              <w:jc w:val="both"/>
              <w:rPr>
                <w:rFonts w:ascii="Arial" w:eastAsia="Arial" w:hAnsi="Arial" w:cs="Arial"/>
                <w:color w:val="000000" w:themeColor="text1"/>
                <w:sz w:val="16"/>
                <w:szCs w:val="16"/>
              </w:rPr>
            </w:pPr>
            <w:r w:rsidRPr="0003727F">
              <w:rPr>
                <w:rFonts w:ascii="Arial" w:eastAsia="Arial" w:hAnsi="Arial" w:cs="Arial"/>
                <w:color w:val="000000" w:themeColor="text1"/>
                <w:sz w:val="16"/>
                <w:szCs w:val="16"/>
              </w:rPr>
              <w:t>En el bloque «Conozco mi lengua» se presentan contenidos gramaticales y ortográficos que dan apoyo a las destrezas comunicativas que se desarrollan en la unidad, contextualizadas en la situación de aprendizaje correspondiente.</w:t>
            </w:r>
          </w:p>
          <w:p w14:paraId="53AE30A2" w14:textId="4717F67E" w:rsidR="009136A0" w:rsidRPr="0003727F" w:rsidRDefault="003E6498" w:rsidP="0003727F">
            <w:pPr>
              <w:suppressAutoHyphens/>
              <w:spacing w:after="60"/>
              <w:jc w:val="both"/>
              <w:rPr>
                <w:rFonts w:ascii="Arial" w:eastAsia="Arial" w:hAnsi="Arial" w:cs="Arial"/>
                <w:color w:val="000000" w:themeColor="text1"/>
                <w:sz w:val="16"/>
                <w:szCs w:val="16"/>
              </w:rPr>
            </w:pPr>
            <w:r w:rsidRPr="0003727F">
              <w:rPr>
                <w:rFonts w:ascii="Arial" w:eastAsia="Arial" w:hAnsi="Arial" w:cs="Arial"/>
                <w:color w:val="000000" w:themeColor="text1"/>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r w:rsidR="009136A0" w:rsidRPr="0003727F" w14:paraId="7290D39E" w14:textId="77777777" w:rsidTr="0003727F">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1A6367C6" w14:textId="77777777" w:rsidR="009136A0" w:rsidRPr="0003727F" w:rsidRDefault="00597B81" w:rsidP="0003727F">
            <w:pPr>
              <w:jc w:val="center"/>
              <w:rPr>
                <w:rFonts w:ascii="Arial" w:eastAsia="Arial" w:hAnsi="Arial" w:cs="Arial"/>
                <w:b/>
                <w:sz w:val="16"/>
                <w:szCs w:val="16"/>
              </w:rPr>
            </w:pPr>
            <w:r w:rsidRPr="0003727F">
              <w:rPr>
                <w:rFonts w:ascii="Arial" w:eastAsia="Arial" w:hAnsi="Arial" w:cs="Arial"/>
                <w:b/>
                <w:sz w:val="16"/>
                <w:szCs w:val="16"/>
              </w:rPr>
              <w:t>FUNDAMENTACIÓN CURRICULAR</w:t>
            </w:r>
          </w:p>
        </w:tc>
      </w:tr>
      <w:tr w:rsidR="00B1536E" w:rsidRPr="0003727F" w14:paraId="0602D992" w14:textId="77777777" w:rsidTr="0003727F">
        <w:trPr>
          <w:trHeight w:val="160"/>
        </w:trPr>
        <w:tc>
          <w:tcPr>
            <w:tcW w:w="1502" w:type="dxa"/>
            <w:tcBorders>
              <w:left w:val="single" w:sz="8" w:space="0" w:color="00000A"/>
              <w:bottom w:val="single" w:sz="4" w:space="0" w:color="00000A"/>
            </w:tcBorders>
            <w:shd w:val="clear" w:color="auto" w:fill="EEEEEE"/>
            <w:vAlign w:val="center"/>
          </w:tcPr>
          <w:p w14:paraId="365F2128" w14:textId="2A23AB51" w:rsidR="00B1536E" w:rsidRPr="0003727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tcBorders>
              <w:left w:val="single" w:sz="8" w:space="0" w:color="00000A"/>
              <w:bottom w:val="single" w:sz="4" w:space="0" w:color="00000A"/>
            </w:tcBorders>
            <w:shd w:val="clear" w:color="auto" w:fill="EEEEEE"/>
            <w:vAlign w:val="center"/>
          </w:tcPr>
          <w:p w14:paraId="488749E2" w14:textId="28E50F48" w:rsidR="00B1536E" w:rsidRPr="0003727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092A2D0F" w14:textId="5C68B782" w:rsidR="00B1536E" w:rsidRPr="0003727F" w:rsidRDefault="00B1536E" w:rsidP="00B1536E">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tcBorders>
              <w:left w:val="single" w:sz="8" w:space="0" w:color="00000A"/>
              <w:bottom w:val="single" w:sz="4" w:space="0" w:color="00000A"/>
            </w:tcBorders>
            <w:shd w:val="clear" w:color="auto" w:fill="EEEEEE"/>
            <w:vAlign w:val="center"/>
          </w:tcPr>
          <w:p w14:paraId="117BA247" w14:textId="2A571B7C" w:rsidR="00B1536E" w:rsidRPr="0003727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tcBorders>
              <w:left w:val="single" w:sz="8" w:space="0" w:color="00000A"/>
              <w:bottom w:val="single" w:sz="4" w:space="0" w:color="00000A"/>
            </w:tcBorders>
            <w:shd w:val="clear" w:color="auto" w:fill="EEEEEE"/>
            <w:vAlign w:val="center"/>
          </w:tcPr>
          <w:p w14:paraId="4BC2AC39" w14:textId="50BA10B9" w:rsidR="00B1536E" w:rsidRPr="0003727F" w:rsidRDefault="00B1536E" w:rsidP="00B1536E">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2" w:type="dxa"/>
            <w:tcBorders>
              <w:left w:val="single" w:sz="8" w:space="0" w:color="00000A"/>
              <w:bottom w:val="single" w:sz="4" w:space="0" w:color="00000A"/>
            </w:tcBorders>
            <w:shd w:val="clear" w:color="auto" w:fill="EEEEEE"/>
            <w:vAlign w:val="center"/>
          </w:tcPr>
          <w:p w14:paraId="2A7CAB0A" w14:textId="31F9ED33" w:rsidR="00B1536E" w:rsidRPr="0003727F" w:rsidRDefault="00B1536E" w:rsidP="00B1536E">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47" w:type="dxa"/>
            <w:tcBorders>
              <w:left w:val="single" w:sz="8" w:space="0" w:color="00000A"/>
              <w:bottom w:val="single" w:sz="4" w:space="0" w:color="00000A"/>
              <w:right w:val="single" w:sz="8" w:space="0" w:color="00000A"/>
            </w:tcBorders>
            <w:shd w:val="clear" w:color="auto" w:fill="EEEEEE"/>
            <w:vAlign w:val="center"/>
          </w:tcPr>
          <w:p w14:paraId="06E122DB" w14:textId="0FE5094A" w:rsidR="00B1536E" w:rsidRPr="0003727F" w:rsidRDefault="00B1536E" w:rsidP="00B1536E">
            <w:pPr>
              <w:jc w:val="center"/>
              <w:rPr>
                <w:rFonts w:ascii="Arial" w:eastAsia="Arial" w:hAnsi="Arial" w:cs="Arial"/>
                <w:color w:val="0000FF"/>
                <w:sz w:val="16"/>
                <w:szCs w:val="16"/>
              </w:rPr>
            </w:pPr>
            <w:r>
              <w:rPr>
                <w:rFonts w:ascii="Arial" w:eastAsia="Arial" w:hAnsi="Arial" w:cs="Arial"/>
                <w:b/>
                <w:color w:val="000000"/>
                <w:sz w:val="16"/>
                <w:szCs w:val="16"/>
              </w:rPr>
              <w:t xml:space="preserve">Instrumentos </w:t>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bl>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134"/>
        <w:gridCol w:w="1701"/>
        <w:gridCol w:w="992"/>
        <w:gridCol w:w="567"/>
        <w:gridCol w:w="1843"/>
        <w:gridCol w:w="1275"/>
        <w:gridCol w:w="851"/>
        <w:gridCol w:w="709"/>
        <w:gridCol w:w="1159"/>
        <w:gridCol w:w="683"/>
        <w:gridCol w:w="2047"/>
      </w:tblGrid>
      <w:tr w:rsidR="00671DD9" w:rsidRPr="0003727F" w14:paraId="6A4E5C41" w14:textId="77777777" w:rsidTr="0003727F">
        <w:trPr>
          <w:trHeight w:val="160"/>
        </w:trPr>
        <w:tc>
          <w:tcPr>
            <w:tcW w:w="1502" w:type="dxa"/>
            <w:gridSpan w:val="2"/>
            <w:tcBorders>
              <w:left w:val="single" w:sz="8" w:space="0" w:color="00000A"/>
              <w:bottom w:val="single" w:sz="4" w:space="0" w:color="00000A"/>
            </w:tcBorders>
            <w:shd w:val="clear" w:color="auto" w:fill="FFFFFF"/>
          </w:tcPr>
          <w:p w14:paraId="5E203BF5" w14:textId="77777777" w:rsidR="00671DD9" w:rsidRPr="0003727F" w:rsidRDefault="00671DD9" w:rsidP="0003727F">
            <w:pPr>
              <w:rPr>
                <w:rFonts w:ascii="Arial" w:eastAsia="Arial" w:hAnsi="Arial" w:cs="Arial"/>
                <w:b/>
                <w:sz w:val="16"/>
                <w:szCs w:val="16"/>
              </w:rPr>
            </w:pPr>
            <w:r w:rsidRPr="0003727F">
              <w:rPr>
                <w:rFonts w:ascii="Arial" w:hAnsi="Arial" w:cs="Arial"/>
                <w:sz w:val="16"/>
                <w:szCs w:val="16"/>
              </w:rPr>
              <w:t xml:space="preserve">CE 1. </w:t>
            </w:r>
          </w:p>
        </w:tc>
        <w:tc>
          <w:tcPr>
            <w:tcW w:w="2835" w:type="dxa"/>
            <w:gridSpan w:val="2"/>
            <w:tcBorders>
              <w:left w:val="single" w:sz="8" w:space="0" w:color="00000A"/>
              <w:bottom w:val="single" w:sz="4" w:space="0" w:color="00000A"/>
            </w:tcBorders>
            <w:shd w:val="clear" w:color="auto" w:fill="FFFFFF"/>
          </w:tcPr>
          <w:p w14:paraId="15A913A0" w14:textId="46075003" w:rsidR="00671DD9" w:rsidRPr="0003727F" w:rsidRDefault="00671DD9" w:rsidP="0003727F">
            <w:pPr>
              <w:rPr>
                <w:rFonts w:ascii="Arial" w:eastAsia="Arial" w:hAnsi="Arial" w:cs="Arial"/>
                <w:b/>
                <w:sz w:val="16"/>
                <w:szCs w:val="16"/>
              </w:rPr>
            </w:pPr>
            <w:r w:rsidRPr="0003727F">
              <w:rPr>
                <w:rFonts w:ascii="Arial" w:hAnsi="Arial" w:cs="Arial"/>
                <w:sz w:val="16"/>
                <w:szCs w:val="16"/>
              </w:rPr>
              <w:t>1.</w:t>
            </w:r>
            <w:r w:rsidR="00333283">
              <w:rPr>
                <w:rFonts w:ascii="Arial" w:hAnsi="Arial" w:cs="Arial"/>
                <w:sz w:val="16"/>
                <w:szCs w:val="16"/>
              </w:rPr>
              <w:t xml:space="preserve">1. </w:t>
            </w:r>
            <w:r w:rsidRPr="0003727F">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559" w:type="dxa"/>
            <w:gridSpan w:val="2"/>
            <w:tcBorders>
              <w:left w:val="single" w:sz="8" w:space="0" w:color="00000A"/>
              <w:bottom w:val="single" w:sz="4" w:space="0" w:color="00000A"/>
            </w:tcBorders>
            <w:shd w:val="clear" w:color="auto" w:fill="FFFFFF"/>
          </w:tcPr>
          <w:p w14:paraId="1262B100" w14:textId="71C05DDE" w:rsidR="00671DD9" w:rsidRPr="0003727F" w:rsidRDefault="00671DD9" w:rsidP="0003727F">
            <w:pPr>
              <w:rPr>
                <w:rFonts w:ascii="Arial" w:eastAsia="Arial" w:hAnsi="Arial" w:cs="Arial"/>
                <w:b/>
                <w:sz w:val="16"/>
                <w:szCs w:val="16"/>
                <w:lang w:val="en-US"/>
              </w:rPr>
            </w:pPr>
            <w:r w:rsidRPr="0003727F">
              <w:rPr>
                <w:rFonts w:ascii="Arial" w:hAnsi="Arial" w:cs="Arial"/>
                <w:sz w:val="16"/>
                <w:szCs w:val="16"/>
                <w:lang w:val="en-US"/>
              </w:rPr>
              <w:t>CCL1, CCL5, CP2, CP3, CC1, CC2, CCEC1, CCEC3</w:t>
            </w:r>
          </w:p>
        </w:tc>
        <w:tc>
          <w:tcPr>
            <w:tcW w:w="3118" w:type="dxa"/>
            <w:gridSpan w:val="2"/>
            <w:tcBorders>
              <w:left w:val="single" w:sz="8" w:space="0" w:color="00000A"/>
              <w:bottom w:val="single" w:sz="4" w:space="0" w:color="00000A"/>
            </w:tcBorders>
            <w:shd w:val="clear" w:color="auto" w:fill="FFFFFF"/>
          </w:tcPr>
          <w:p w14:paraId="6F2D189A" w14:textId="77777777" w:rsidR="00671DD9" w:rsidRPr="0003727F" w:rsidRDefault="00671DD9" w:rsidP="0003727F">
            <w:pPr>
              <w:pBdr>
                <w:top w:val="nil"/>
                <w:left w:val="nil"/>
                <w:bottom w:val="nil"/>
                <w:right w:val="nil"/>
                <w:between w:val="nil"/>
              </w:pBdr>
              <w:spacing w:after="60"/>
              <w:rPr>
                <w:rFonts w:ascii="Arial" w:hAnsi="Arial" w:cs="Arial"/>
                <w:b/>
                <w:sz w:val="16"/>
                <w:szCs w:val="16"/>
              </w:rPr>
            </w:pPr>
            <w:r w:rsidRPr="0003727F">
              <w:rPr>
                <w:rFonts w:ascii="Arial" w:hAnsi="Arial" w:cs="Arial"/>
                <w:b/>
                <w:sz w:val="16"/>
                <w:szCs w:val="16"/>
              </w:rPr>
              <w:t xml:space="preserve">I. LAS LENGUAS Y SUS HABLANTES </w:t>
            </w:r>
          </w:p>
          <w:p w14:paraId="2077A3F7" w14:textId="77777777" w:rsidR="00671DD9" w:rsidRPr="0003727F" w:rsidRDefault="00671DD9" w:rsidP="00551A98">
            <w:pPr>
              <w:autoSpaceDE w:val="0"/>
              <w:autoSpaceDN w:val="0"/>
              <w:adjustRightInd w:val="0"/>
              <w:ind w:left="102" w:hanging="102"/>
              <w:rPr>
                <w:rFonts w:ascii="Arial" w:eastAsia="Arial" w:hAnsi="Arial" w:cs="Arial"/>
                <w:bCs/>
                <w:sz w:val="16"/>
                <w:szCs w:val="16"/>
              </w:rPr>
            </w:pPr>
            <w:r w:rsidRPr="0003727F">
              <w:rPr>
                <w:rFonts w:ascii="Arial" w:eastAsia="Arial" w:hAnsi="Arial" w:cs="Arial"/>
                <w:bCs/>
                <w:sz w:val="16"/>
                <w:szCs w:val="16"/>
              </w:rPr>
              <w:t>- Biografía lingüística personal y mapa lingüístico del centro.</w:t>
            </w:r>
          </w:p>
          <w:p w14:paraId="3015B05A" w14:textId="3D0C5F39" w:rsidR="00671DD9" w:rsidRPr="00B1536E" w:rsidRDefault="00671DD9" w:rsidP="00551A98">
            <w:pPr>
              <w:ind w:left="102" w:hanging="102"/>
              <w:rPr>
                <w:rFonts w:ascii="Arial" w:eastAsia="Arial" w:hAnsi="Arial" w:cs="Arial"/>
                <w:bCs/>
                <w:sz w:val="16"/>
                <w:szCs w:val="16"/>
              </w:rPr>
            </w:pPr>
            <w:r w:rsidRPr="0003727F">
              <w:rPr>
                <w:rFonts w:ascii="Arial" w:eastAsia="Arial" w:hAnsi="Arial" w:cs="Arial"/>
                <w:bCs/>
                <w:sz w:val="16"/>
                <w:szCs w:val="16"/>
              </w:rPr>
              <w:t xml:space="preserve">- La diversidad </w:t>
            </w:r>
            <w:proofErr w:type="spellStart"/>
            <w:r w:rsidRPr="0003727F">
              <w:rPr>
                <w:rFonts w:ascii="Arial" w:eastAsia="Arial" w:hAnsi="Arial" w:cs="Arial"/>
                <w:bCs/>
                <w:sz w:val="16"/>
                <w:szCs w:val="16"/>
              </w:rPr>
              <w:t>etnocultural</w:t>
            </w:r>
            <w:proofErr w:type="spellEnd"/>
            <w:r w:rsidRPr="0003727F">
              <w:rPr>
                <w:rFonts w:ascii="Arial" w:eastAsia="Arial" w:hAnsi="Arial" w:cs="Arial"/>
                <w:bCs/>
                <w:sz w:val="16"/>
                <w:szCs w:val="16"/>
              </w:rPr>
              <w:t xml:space="preserve"> y lingüística como riqueza y herramienta de reflexión </w:t>
            </w:r>
            <w:proofErr w:type="spellStart"/>
            <w:r w:rsidRPr="0003727F">
              <w:rPr>
                <w:rFonts w:ascii="Arial" w:eastAsia="Arial" w:hAnsi="Arial" w:cs="Arial"/>
                <w:bCs/>
                <w:sz w:val="16"/>
                <w:szCs w:val="16"/>
              </w:rPr>
              <w:t>interlingüística</w:t>
            </w:r>
            <w:proofErr w:type="spellEnd"/>
            <w:r w:rsidRPr="0003727F">
              <w:rPr>
                <w:rFonts w:ascii="Arial" w:eastAsia="Arial" w:hAnsi="Arial" w:cs="Arial"/>
                <w:bCs/>
                <w:sz w:val="16"/>
                <w:szCs w:val="16"/>
              </w:rPr>
              <w:t>.</w:t>
            </w:r>
          </w:p>
        </w:tc>
        <w:tc>
          <w:tcPr>
            <w:tcW w:w="1560" w:type="dxa"/>
            <w:gridSpan w:val="2"/>
            <w:tcBorders>
              <w:left w:val="single" w:sz="8" w:space="0" w:color="00000A"/>
              <w:bottom w:val="single" w:sz="4" w:space="0" w:color="00000A"/>
            </w:tcBorders>
            <w:shd w:val="clear" w:color="auto" w:fill="FFFFFF"/>
          </w:tcPr>
          <w:p w14:paraId="6CF86F45" w14:textId="114635F3" w:rsidR="00671DD9" w:rsidRPr="0003727F" w:rsidRDefault="00671DD9" w:rsidP="00551A98">
            <w:pPr>
              <w:ind w:left="102" w:hanging="102"/>
              <w:rPr>
                <w:rFonts w:ascii="Arial" w:eastAsia="Arial" w:hAnsi="Arial" w:cs="Arial"/>
                <w:b/>
                <w:sz w:val="16"/>
                <w:szCs w:val="16"/>
              </w:rPr>
            </w:pPr>
            <w:r w:rsidRPr="0003727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11D1AD1E" w14:textId="77777777" w:rsidR="00671DD9" w:rsidRPr="0003727F" w:rsidRDefault="00671DD9" w:rsidP="00551A98">
            <w:pPr>
              <w:ind w:left="102" w:hanging="102"/>
              <w:rPr>
                <w:rFonts w:ascii="Arial" w:eastAsia="Arial" w:hAnsi="Arial" w:cs="Arial"/>
                <w:b/>
                <w:sz w:val="16"/>
                <w:szCs w:val="16"/>
              </w:rPr>
            </w:pPr>
            <w:r w:rsidRPr="0003727F">
              <w:rPr>
                <w:rFonts w:ascii="Arial" w:eastAsia="Arial" w:hAnsi="Arial" w:cs="Arial"/>
                <w:bCs/>
                <w:color w:val="000000" w:themeColor="text1"/>
                <w:sz w:val="16"/>
                <w:szCs w:val="16"/>
              </w:rPr>
              <w:t>- Rúbricas para evaluar las destrezas comunicativas</w:t>
            </w:r>
          </w:p>
        </w:tc>
        <w:tc>
          <w:tcPr>
            <w:tcW w:w="2047" w:type="dxa"/>
            <w:tcBorders>
              <w:left w:val="single" w:sz="8" w:space="0" w:color="00000A"/>
              <w:bottom w:val="single" w:sz="4" w:space="0" w:color="00000A"/>
              <w:right w:val="single" w:sz="8" w:space="0" w:color="00000A"/>
            </w:tcBorders>
            <w:shd w:val="clear" w:color="auto" w:fill="FFFFFF"/>
          </w:tcPr>
          <w:p w14:paraId="313B9DA5" w14:textId="77777777" w:rsidR="00671DD9" w:rsidRPr="0003727F" w:rsidRDefault="00671DD9" w:rsidP="0003727F">
            <w:pPr>
              <w:tabs>
                <w:tab w:val="left" w:pos="506"/>
              </w:tabs>
              <w:spacing w:after="60"/>
              <w:rPr>
                <w:rFonts w:ascii="Arial" w:eastAsia="Arial" w:hAnsi="Arial" w:cs="Arial"/>
                <w:sz w:val="16"/>
                <w:szCs w:val="16"/>
                <w:lang w:val="es-ES_tradnl"/>
              </w:rPr>
            </w:pPr>
            <w:r w:rsidRPr="0003727F">
              <w:rPr>
                <w:rFonts w:ascii="Arial" w:eastAsia="Arial" w:hAnsi="Arial" w:cs="Arial"/>
                <w:b/>
                <w:bCs/>
                <w:sz w:val="16"/>
                <w:szCs w:val="16"/>
                <w:lang w:val="es-ES_tradnl"/>
              </w:rPr>
              <w:t xml:space="preserve">La lengua y sus hablantes </w:t>
            </w:r>
            <w:r w:rsidRPr="0003727F">
              <w:rPr>
                <w:rFonts w:ascii="Arial" w:eastAsia="Arial" w:hAnsi="Arial" w:cs="Arial"/>
                <w:sz w:val="16"/>
                <w:szCs w:val="16"/>
                <w:lang w:val="es-ES_tradnl"/>
              </w:rPr>
              <w:t>(p. 45)</w:t>
            </w:r>
          </w:p>
          <w:p w14:paraId="02D755FD" w14:textId="77777777" w:rsidR="00671DD9" w:rsidRPr="0003727F" w:rsidRDefault="00671DD9" w:rsidP="0003727F">
            <w:pPr>
              <w:rPr>
                <w:rFonts w:ascii="Arial" w:eastAsia="Arial" w:hAnsi="Arial" w:cs="Arial"/>
                <w:bCs/>
                <w:sz w:val="16"/>
                <w:szCs w:val="16"/>
              </w:rPr>
            </w:pPr>
            <w:proofErr w:type="spellStart"/>
            <w:r w:rsidRPr="0003727F">
              <w:rPr>
                <w:rFonts w:ascii="Arial" w:eastAsia="Arial" w:hAnsi="Arial" w:cs="Arial"/>
                <w:b/>
                <w:sz w:val="16"/>
                <w:szCs w:val="16"/>
              </w:rPr>
              <w:t>Webquest</w:t>
            </w:r>
            <w:proofErr w:type="spellEnd"/>
            <w:r w:rsidRPr="0003727F">
              <w:rPr>
                <w:rFonts w:ascii="Arial" w:eastAsia="Arial" w:hAnsi="Arial" w:cs="Arial"/>
                <w:b/>
                <w:sz w:val="16"/>
                <w:szCs w:val="16"/>
              </w:rPr>
              <w:t>: Las lenguas del mundo.</w:t>
            </w:r>
            <w:r w:rsidRPr="0003727F">
              <w:rPr>
                <w:rFonts w:ascii="Arial" w:eastAsia="Arial" w:hAnsi="Arial" w:cs="Arial"/>
                <w:bCs/>
                <w:sz w:val="16"/>
                <w:szCs w:val="16"/>
              </w:rPr>
              <w:t xml:space="preserve"> Recurso interactivo disponible en anayaeducacion.es (p. 45)</w:t>
            </w:r>
          </w:p>
          <w:p w14:paraId="1A0A8B34" w14:textId="77777777" w:rsidR="00671DD9" w:rsidRPr="0003727F" w:rsidRDefault="00671DD9" w:rsidP="0003727F">
            <w:pPr>
              <w:spacing w:after="60"/>
              <w:rPr>
                <w:rFonts w:ascii="Arial" w:eastAsia="Arial" w:hAnsi="Arial" w:cs="Arial"/>
                <w:sz w:val="16"/>
                <w:szCs w:val="16"/>
              </w:rPr>
            </w:pPr>
            <w:r w:rsidRPr="0003727F">
              <w:rPr>
                <w:rFonts w:ascii="Arial" w:eastAsia="Arial" w:hAnsi="Arial" w:cs="Arial"/>
                <w:b/>
                <w:sz w:val="16"/>
                <w:szCs w:val="16"/>
              </w:rPr>
              <w:t xml:space="preserve">Doble página de apertura de la unidad </w:t>
            </w:r>
            <w:r w:rsidRPr="0003727F">
              <w:rPr>
                <w:rFonts w:ascii="Arial" w:eastAsia="Arial" w:hAnsi="Arial" w:cs="Arial"/>
                <w:bCs/>
                <w:sz w:val="16"/>
                <w:szCs w:val="16"/>
              </w:rPr>
              <w:t>(pp. 40-41)</w:t>
            </w:r>
          </w:p>
          <w:p w14:paraId="218AF787" w14:textId="77777777" w:rsidR="00671DD9" w:rsidRPr="0003727F" w:rsidRDefault="00671DD9" w:rsidP="0003727F">
            <w:pPr>
              <w:spacing w:after="60"/>
              <w:rPr>
                <w:rFonts w:ascii="Arial" w:hAnsi="Arial" w:cs="Arial"/>
                <w:bCs/>
                <w:color w:val="000000"/>
                <w:sz w:val="16"/>
                <w:szCs w:val="16"/>
              </w:rPr>
            </w:pPr>
            <w:r w:rsidRPr="0003727F">
              <w:rPr>
                <w:rFonts w:ascii="Arial" w:eastAsia="Arial" w:hAnsi="Arial" w:cs="Arial"/>
                <w:b/>
                <w:bCs/>
                <w:sz w:val="16"/>
                <w:szCs w:val="16"/>
              </w:rPr>
              <w:t>«Una bonita bienvenida»</w:t>
            </w:r>
            <w:r w:rsidRPr="0003727F">
              <w:rPr>
                <w:rFonts w:ascii="Arial" w:eastAsia="Arial" w:hAnsi="Arial" w:cs="Arial"/>
                <w:sz w:val="16"/>
                <w:szCs w:val="16"/>
              </w:rPr>
              <w:t xml:space="preserve"> (p. 45)</w:t>
            </w:r>
          </w:p>
          <w:p w14:paraId="7AC4C88A" w14:textId="4D907588" w:rsidR="00671DD9" w:rsidRPr="0003727F" w:rsidRDefault="00671DD9" w:rsidP="0003727F">
            <w:pPr>
              <w:rPr>
                <w:rFonts w:ascii="Arial" w:eastAsia="Arial" w:hAnsi="Arial" w:cs="Arial"/>
                <w:b/>
                <w:sz w:val="16"/>
                <w:szCs w:val="16"/>
              </w:rPr>
            </w:pPr>
            <w:r w:rsidRPr="0003727F">
              <w:rPr>
                <w:rFonts w:ascii="Arial" w:eastAsia="Arial" w:hAnsi="Arial" w:cs="Arial"/>
                <w:b/>
                <w:sz w:val="16"/>
                <w:szCs w:val="16"/>
              </w:rPr>
              <w:t xml:space="preserve">Objetivo en acción: Eslóganes educativos </w:t>
            </w:r>
            <w:r w:rsidR="002C1ACF">
              <w:rPr>
                <w:rFonts w:ascii="Arial" w:eastAsia="Arial" w:hAnsi="Arial" w:cs="Arial"/>
                <w:b/>
                <w:sz w:val="16"/>
                <w:szCs w:val="16"/>
              </w:rPr>
              <w:br/>
            </w:r>
            <w:r w:rsidRPr="0003727F">
              <w:rPr>
                <w:rFonts w:ascii="Arial" w:eastAsia="Arial" w:hAnsi="Arial" w:cs="Arial"/>
                <w:bCs/>
                <w:sz w:val="16"/>
                <w:szCs w:val="16"/>
              </w:rPr>
              <w:t>(p. 55)</w:t>
            </w:r>
          </w:p>
        </w:tc>
      </w:tr>
      <w:tr w:rsidR="00671DD9" w:rsidRPr="0003727F" w14:paraId="17C6C40F" w14:textId="77777777" w:rsidTr="006245B2">
        <w:trPr>
          <w:trHeight w:val="1701"/>
        </w:trPr>
        <w:tc>
          <w:tcPr>
            <w:tcW w:w="1502" w:type="dxa"/>
            <w:gridSpan w:val="2"/>
            <w:tcBorders>
              <w:left w:val="single" w:sz="8" w:space="0" w:color="00000A"/>
              <w:bottom w:val="single" w:sz="4" w:space="0" w:color="00000A"/>
            </w:tcBorders>
            <w:shd w:val="clear" w:color="auto" w:fill="FFFFFF"/>
          </w:tcPr>
          <w:p w14:paraId="5B3608D9" w14:textId="77777777" w:rsidR="00671DD9" w:rsidRPr="0003727F" w:rsidRDefault="00671DD9" w:rsidP="0003727F">
            <w:pPr>
              <w:rPr>
                <w:rFonts w:ascii="Arial" w:eastAsia="Arial" w:hAnsi="Arial" w:cs="Arial"/>
                <w:b/>
                <w:sz w:val="16"/>
                <w:szCs w:val="16"/>
              </w:rPr>
            </w:pPr>
            <w:r w:rsidRPr="0003727F">
              <w:rPr>
                <w:rFonts w:ascii="Arial" w:hAnsi="Arial" w:cs="Arial"/>
                <w:color w:val="000000" w:themeColor="text1"/>
                <w:sz w:val="16"/>
                <w:szCs w:val="16"/>
              </w:rPr>
              <w:lastRenderedPageBreak/>
              <w:t xml:space="preserve">CE 2. </w:t>
            </w:r>
          </w:p>
        </w:tc>
        <w:tc>
          <w:tcPr>
            <w:tcW w:w="2835" w:type="dxa"/>
            <w:gridSpan w:val="2"/>
            <w:tcBorders>
              <w:left w:val="single" w:sz="8" w:space="0" w:color="00000A"/>
              <w:bottom w:val="single" w:sz="4" w:space="0" w:color="00000A"/>
            </w:tcBorders>
            <w:shd w:val="clear" w:color="auto" w:fill="FFFFFF"/>
          </w:tcPr>
          <w:p w14:paraId="42FE4180" w14:textId="7B45DAAE" w:rsidR="00671DD9" w:rsidRPr="0003727F" w:rsidRDefault="00671DD9" w:rsidP="0003727F">
            <w:pPr>
              <w:rPr>
                <w:rFonts w:ascii="Arial" w:eastAsia="Arial" w:hAnsi="Arial" w:cs="Arial"/>
                <w:b/>
                <w:sz w:val="16"/>
                <w:szCs w:val="16"/>
              </w:rPr>
            </w:pPr>
            <w:r w:rsidRPr="0003727F">
              <w:rPr>
                <w:rFonts w:ascii="Arial" w:hAnsi="Arial" w:cs="Arial"/>
                <w:sz w:val="16"/>
                <w:szCs w:val="16"/>
              </w:rPr>
              <w:t>2.</w:t>
            </w:r>
            <w:r w:rsidR="00333283">
              <w:rPr>
                <w:rFonts w:ascii="Arial" w:hAnsi="Arial" w:cs="Arial"/>
                <w:sz w:val="16"/>
                <w:szCs w:val="16"/>
              </w:rPr>
              <w:t xml:space="preserve">1. </w:t>
            </w:r>
            <w:r w:rsidRPr="0003727F">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559" w:type="dxa"/>
            <w:gridSpan w:val="2"/>
            <w:tcBorders>
              <w:left w:val="single" w:sz="8" w:space="0" w:color="00000A"/>
              <w:bottom w:val="single" w:sz="4" w:space="0" w:color="00000A"/>
            </w:tcBorders>
            <w:shd w:val="clear" w:color="auto" w:fill="FFFFFF"/>
          </w:tcPr>
          <w:p w14:paraId="2F23AF15" w14:textId="10D0E3C4" w:rsidR="00671DD9" w:rsidRPr="0003727F" w:rsidRDefault="00671DD9" w:rsidP="0003727F">
            <w:pPr>
              <w:rPr>
                <w:rFonts w:ascii="Arial" w:eastAsia="Arial" w:hAnsi="Arial" w:cs="Arial"/>
                <w:b/>
                <w:sz w:val="16"/>
                <w:szCs w:val="16"/>
                <w:lang w:val="en-US"/>
              </w:rPr>
            </w:pPr>
            <w:r w:rsidRPr="0003727F">
              <w:rPr>
                <w:rFonts w:ascii="Arial" w:hAnsi="Arial" w:cs="Arial"/>
                <w:sz w:val="16"/>
                <w:szCs w:val="16"/>
                <w:lang w:val="en-US"/>
              </w:rPr>
              <w:t>CCL2, CP2, STEM1, CD3, CPSAA3, CC3</w:t>
            </w:r>
          </w:p>
        </w:tc>
        <w:tc>
          <w:tcPr>
            <w:tcW w:w="3118" w:type="dxa"/>
            <w:gridSpan w:val="2"/>
            <w:tcBorders>
              <w:left w:val="single" w:sz="8" w:space="0" w:color="00000A"/>
              <w:bottom w:val="single" w:sz="4" w:space="0" w:color="00000A"/>
            </w:tcBorders>
            <w:shd w:val="clear" w:color="auto" w:fill="FFFFFF"/>
          </w:tcPr>
          <w:p w14:paraId="07007B78" w14:textId="77777777" w:rsidR="00671DD9" w:rsidRPr="0003727F" w:rsidRDefault="00671DD9" w:rsidP="0003727F">
            <w:pPr>
              <w:pStyle w:val="NormalWeb"/>
              <w:suppressAutoHyphens/>
              <w:spacing w:before="0" w:beforeAutospacing="0" w:after="60" w:afterAutospacing="0"/>
              <w:rPr>
                <w:rFonts w:ascii="Arial" w:hAnsi="Arial" w:cs="Arial"/>
                <w:b/>
                <w:bCs/>
                <w:color w:val="000000" w:themeColor="text1"/>
                <w:sz w:val="16"/>
                <w:szCs w:val="16"/>
              </w:rPr>
            </w:pPr>
            <w:r w:rsidRPr="0003727F">
              <w:rPr>
                <w:rFonts w:ascii="Arial" w:hAnsi="Arial" w:cs="Arial"/>
                <w:b/>
                <w:bCs/>
                <w:color w:val="000000" w:themeColor="text1"/>
                <w:sz w:val="16"/>
                <w:szCs w:val="16"/>
              </w:rPr>
              <w:t>II. COMUNICACIÓN</w:t>
            </w:r>
          </w:p>
          <w:p w14:paraId="388D5EF8" w14:textId="77777777" w:rsidR="00671DD9" w:rsidRPr="0003727F" w:rsidRDefault="00671DD9" w:rsidP="0003727F">
            <w:pPr>
              <w:rPr>
                <w:rFonts w:ascii="Arial" w:hAnsi="Arial" w:cs="Arial"/>
                <w:b/>
                <w:bCs/>
                <w:sz w:val="16"/>
                <w:szCs w:val="16"/>
              </w:rPr>
            </w:pPr>
            <w:r w:rsidRPr="0003727F">
              <w:rPr>
                <w:rFonts w:ascii="Arial" w:hAnsi="Arial" w:cs="Arial"/>
                <w:b/>
                <w:bCs/>
                <w:sz w:val="16"/>
                <w:szCs w:val="16"/>
              </w:rPr>
              <w:t>1. Contexto.</w:t>
            </w:r>
          </w:p>
          <w:p w14:paraId="347481F6" w14:textId="77777777" w:rsidR="00671DD9" w:rsidRPr="0003727F" w:rsidRDefault="00671DD9" w:rsidP="006069B6">
            <w:pPr>
              <w:pStyle w:val="NormalWeb"/>
              <w:suppressAutoHyphens/>
              <w:spacing w:before="0" w:beforeAutospacing="0" w:after="0" w:afterAutospacing="0"/>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eastAsiaTheme="minorHAnsi" w:hAnsi="Arial" w:cs="Arial"/>
                <w:color w:val="000000"/>
                <w:sz w:val="16"/>
                <w:szCs w:val="16"/>
                <w:lang w:eastAsia="en-US"/>
              </w:rPr>
              <w:t>Incidencia de los componentes (situación, participantes, propósito comunicativo, canal) en el acto comunicativo.</w:t>
            </w:r>
          </w:p>
          <w:p w14:paraId="5001A9B2" w14:textId="77777777" w:rsidR="00671DD9" w:rsidRPr="0003727F" w:rsidRDefault="00671DD9" w:rsidP="0003727F">
            <w:pPr>
              <w:spacing w:before="60"/>
              <w:rPr>
                <w:rFonts w:ascii="Arial" w:hAnsi="Arial" w:cs="Arial"/>
                <w:sz w:val="16"/>
                <w:szCs w:val="16"/>
              </w:rPr>
            </w:pPr>
            <w:r w:rsidRPr="0003727F">
              <w:rPr>
                <w:rFonts w:ascii="Arial" w:hAnsi="Arial" w:cs="Arial"/>
                <w:b/>
                <w:bCs/>
                <w:sz w:val="16"/>
                <w:szCs w:val="16"/>
              </w:rPr>
              <w:t>2. Géneros discursivos</w:t>
            </w:r>
            <w:r w:rsidRPr="0003727F">
              <w:rPr>
                <w:rFonts w:ascii="Arial" w:hAnsi="Arial" w:cs="Arial"/>
                <w:b/>
                <w:sz w:val="16"/>
                <w:szCs w:val="16"/>
              </w:rPr>
              <w:t>.</w:t>
            </w:r>
          </w:p>
          <w:p w14:paraId="0908B0AE" w14:textId="77777777" w:rsidR="00671DD9" w:rsidRPr="0003727F" w:rsidRDefault="00671DD9" w:rsidP="006069B6">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la narración, la descripción, el diálogo y la exposición.</w:t>
            </w:r>
          </w:p>
          <w:p w14:paraId="2D6EBF74" w14:textId="77777777" w:rsidR="00671DD9" w:rsidRPr="0003727F" w:rsidRDefault="00671DD9" w:rsidP="006069B6">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Propiedades textuales: estrategias básicas para la coherencia y la cohesión.</w:t>
            </w:r>
          </w:p>
          <w:p w14:paraId="04987FD8" w14:textId="77777777" w:rsidR="00671DD9" w:rsidRPr="0003727F" w:rsidRDefault="00671DD9" w:rsidP="006069B6">
            <w:pPr>
              <w:suppressAutoHyphens/>
              <w:ind w:left="272" w:hanging="102"/>
              <w:contextualSpacing/>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Géneros discursivos propios del ámbito personal, social y educativo. Contenido y forma.</w:t>
            </w:r>
          </w:p>
          <w:p w14:paraId="776171D1" w14:textId="440EBDEA" w:rsidR="00671DD9" w:rsidRPr="0003727F" w:rsidRDefault="00671DD9" w:rsidP="0003727F">
            <w:pPr>
              <w:spacing w:before="60"/>
              <w:rPr>
                <w:rFonts w:ascii="Arial" w:hAnsi="Arial" w:cs="Arial"/>
                <w:b/>
                <w:sz w:val="16"/>
                <w:szCs w:val="16"/>
              </w:rPr>
            </w:pPr>
            <w:r w:rsidRPr="0003727F">
              <w:rPr>
                <w:rFonts w:ascii="Arial" w:hAnsi="Arial" w:cs="Arial"/>
                <w:b/>
                <w:sz w:val="16"/>
                <w:szCs w:val="16"/>
              </w:rPr>
              <w:t>3. Procesos.</w:t>
            </w:r>
          </w:p>
          <w:p w14:paraId="3F0668E1" w14:textId="77777777" w:rsidR="00671DD9" w:rsidRPr="0003727F" w:rsidRDefault="00671DD9" w:rsidP="006069B6">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7058669E" w14:textId="73F25F32" w:rsidR="00671DD9" w:rsidRPr="0003727F" w:rsidRDefault="00671DD9" w:rsidP="006069B6">
            <w:pPr>
              <w:suppressAutoHyphens/>
              <w:ind w:left="272" w:hanging="102"/>
              <w:contextualSpacing/>
              <w:rPr>
                <w:rFonts w:ascii="Arial" w:eastAsia="Arial" w:hAnsi="Arial" w:cs="Arial"/>
                <w:b/>
                <w:sz w:val="16"/>
                <w:szCs w:val="16"/>
              </w:rPr>
            </w:pPr>
            <w:r w:rsidRPr="0003727F">
              <w:rPr>
                <w:rFonts w:ascii="Arial" w:eastAsia="Arial" w:hAnsi="Arial" w:cs="Arial"/>
                <w:bCs/>
                <w:sz w:val="16"/>
                <w:szCs w:val="16"/>
              </w:rPr>
              <w:t xml:space="preserve">- </w:t>
            </w:r>
            <w:r w:rsidRPr="0003727F">
              <w:rPr>
                <w:rFonts w:ascii="Arial" w:hAnsi="Arial" w:cs="Arial"/>
                <w:sz w:val="16"/>
                <w:szCs w:val="16"/>
              </w:rPr>
              <w:t>Comprensión oral: identificación de las ideas más relevantes e interpretación del sentido global realizando las inferencias necesarias. Detección de posibles usos discriminatorios del lenguaje verbal y no verbal.</w:t>
            </w:r>
          </w:p>
        </w:tc>
        <w:tc>
          <w:tcPr>
            <w:tcW w:w="1560" w:type="dxa"/>
            <w:gridSpan w:val="2"/>
            <w:tcBorders>
              <w:left w:val="single" w:sz="8" w:space="0" w:color="00000A"/>
              <w:bottom w:val="single" w:sz="4" w:space="0" w:color="00000A"/>
            </w:tcBorders>
            <w:shd w:val="clear" w:color="auto" w:fill="FFFFFF"/>
          </w:tcPr>
          <w:p w14:paraId="7B95D7CB" w14:textId="18CD2662" w:rsidR="00671DD9" w:rsidRPr="0003727F" w:rsidRDefault="00671DD9" w:rsidP="00551A98">
            <w:pPr>
              <w:ind w:left="102" w:hanging="102"/>
              <w:rPr>
                <w:rFonts w:ascii="Arial" w:eastAsia="Arial" w:hAnsi="Arial" w:cs="Arial"/>
                <w:b/>
                <w:sz w:val="16"/>
                <w:szCs w:val="16"/>
              </w:rPr>
            </w:pPr>
            <w:r w:rsidRPr="0003727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3E847D48" w14:textId="77777777" w:rsidR="00671DD9" w:rsidRPr="0003727F" w:rsidRDefault="00671DD9"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 comprensión oral. </w:t>
            </w:r>
          </w:p>
          <w:p w14:paraId="7BC71AC7" w14:textId="77777777" w:rsidR="00671DD9" w:rsidRPr="0003727F" w:rsidRDefault="00671DD9" w:rsidP="00551A98">
            <w:pPr>
              <w:ind w:left="102" w:hanging="102"/>
              <w:rPr>
                <w:rFonts w:ascii="Arial" w:eastAsia="Arial" w:hAnsi="Arial" w:cs="Arial"/>
                <w:bCs/>
                <w:color w:val="000000" w:themeColor="text1"/>
                <w:sz w:val="16"/>
                <w:szCs w:val="16"/>
              </w:rPr>
            </w:pPr>
            <w:r w:rsidRPr="0003727F">
              <w:rPr>
                <w:rFonts w:ascii="Arial" w:eastAsia="Arial" w:hAnsi="Arial" w:cs="Arial"/>
                <w:bCs/>
                <w:color w:val="000000" w:themeColor="text1"/>
                <w:sz w:val="16"/>
                <w:szCs w:val="16"/>
              </w:rPr>
              <w:t xml:space="preserve">- Rúbricas para evaluar las destrezas comunicativas. </w:t>
            </w:r>
          </w:p>
          <w:p w14:paraId="6993201E" w14:textId="44E82480" w:rsidR="00671DD9" w:rsidRPr="0003727F" w:rsidRDefault="00671DD9" w:rsidP="00551A98">
            <w:pPr>
              <w:ind w:left="102" w:hanging="102"/>
              <w:rPr>
                <w:rFonts w:ascii="Arial" w:eastAsia="Arial" w:hAnsi="Arial" w:cs="Arial"/>
                <w:b/>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 escucha activa en audiciones. </w:t>
            </w:r>
          </w:p>
        </w:tc>
        <w:tc>
          <w:tcPr>
            <w:tcW w:w="2047" w:type="dxa"/>
            <w:tcBorders>
              <w:left w:val="single" w:sz="8" w:space="0" w:color="00000A"/>
              <w:bottom w:val="single" w:sz="4" w:space="0" w:color="00000A"/>
              <w:right w:val="single" w:sz="8" w:space="0" w:color="00000A"/>
            </w:tcBorders>
            <w:shd w:val="clear" w:color="auto" w:fill="FFFFFF"/>
          </w:tcPr>
          <w:p w14:paraId="54C665F8" w14:textId="77777777" w:rsidR="00671DD9" w:rsidRPr="0003727F" w:rsidRDefault="00671DD9" w:rsidP="0003727F">
            <w:pPr>
              <w:rPr>
                <w:rFonts w:ascii="Arial" w:hAnsi="Arial" w:cs="Arial"/>
                <w:b/>
                <w:bCs/>
                <w:sz w:val="16"/>
                <w:szCs w:val="16"/>
              </w:rPr>
            </w:pPr>
            <w:r w:rsidRPr="0003727F">
              <w:rPr>
                <w:rFonts w:ascii="Arial" w:hAnsi="Arial" w:cs="Arial"/>
                <w:b/>
                <w:bCs/>
                <w:sz w:val="16"/>
                <w:szCs w:val="16"/>
              </w:rPr>
              <w:t>Escucho y hablo</w:t>
            </w:r>
          </w:p>
          <w:p w14:paraId="5A42AC64" w14:textId="77777777" w:rsidR="00671DD9" w:rsidRPr="0003727F" w:rsidRDefault="00671DD9" w:rsidP="0003727F">
            <w:pPr>
              <w:rPr>
                <w:rFonts w:ascii="Arial" w:hAnsi="Arial" w:cs="Arial"/>
                <w:sz w:val="16"/>
                <w:szCs w:val="16"/>
              </w:rPr>
            </w:pPr>
            <w:r w:rsidRPr="0003727F">
              <w:rPr>
                <w:rFonts w:ascii="Arial" w:hAnsi="Arial" w:cs="Arial"/>
                <w:sz w:val="16"/>
                <w:szCs w:val="16"/>
              </w:rPr>
              <w:t>Descripción de lugares</w:t>
            </w:r>
          </w:p>
          <w:p w14:paraId="4ADC553D" w14:textId="77777777" w:rsidR="00671DD9" w:rsidRPr="0003727F" w:rsidRDefault="00671DD9" w:rsidP="0003727F">
            <w:pPr>
              <w:rPr>
                <w:rFonts w:ascii="Arial" w:hAnsi="Arial" w:cs="Arial"/>
                <w:i/>
                <w:iCs/>
                <w:sz w:val="16"/>
                <w:szCs w:val="16"/>
              </w:rPr>
            </w:pPr>
            <w:r w:rsidRPr="0003727F">
              <w:rPr>
                <w:rFonts w:ascii="Arial" w:hAnsi="Arial" w:cs="Arial"/>
                <w:i/>
                <w:iCs/>
                <w:sz w:val="16"/>
                <w:szCs w:val="16"/>
              </w:rPr>
              <w:t>En el cole también nos cuidamos</w:t>
            </w:r>
          </w:p>
          <w:p w14:paraId="01BEE7FF" w14:textId="77777777" w:rsidR="00671DD9" w:rsidRPr="0003727F" w:rsidRDefault="00671DD9" w:rsidP="0003727F">
            <w:pPr>
              <w:spacing w:before="60"/>
              <w:rPr>
                <w:rFonts w:ascii="Arial" w:eastAsia="Arial" w:hAnsi="Arial" w:cs="Arial"/>
                <w:b/>
                <w:color w:val="000000" w:themeColor="text1"/>
                <w:sz w:val="16"/>
                <w:szCs w:val="16"/>
              </w:rPr>
            </w:pPr>
            <w:r w:rsidRPr="0003727F">
              <w:rPr>
                <w:rFonts w:ascii="Arial" w:eastAsia="Arial" w:hAnsi="Arial" w:cs="Arial"/>
                <w:b/>
                <w:color w:val="000000" w:themeColor="text1"/>
                <w:sz w:val="16"/>
                <w:szCs w:val="16"/>
              </w:rPr>
              <w:t>Objetivo en acción</w:t>
            </w:r>
          </w:p>
          <w:p w14:paraId="48D7BEFD" w14:textId="13D6C528" w:rsidR="00671DD9" w:rsidRPr="0003727F" w:rsidRDefault="00671DD9" w:rsidP="0003727F">
            <w:pPr>
              <w:rPr>
                <w:rFonts w:ascii="Arial" w:eastAsia="Arial" w:hAnsi="Arial" w:cs="Arial"/>
                <w:b/>
                <w:sz w:val="16"/>
                <w:szCs w:val="16"/>
              </w:rPr>
            </w:pPr>
            <w:r w:rsidRPr="0003727F">
              <w:rPr>
                <w:rFonts w:ascii="Arial" w:eastAsia="Arial" w:hAnsi="Arial" w:cs="Arial"/>
                <w:bCs/>
                <w:color w:val="000000" w:themeColor="text1"/>
                <w:sz w:val="16"/>
                <w:szCs w:val="16"/>
              </w:rPr>
              <w:t>Comprensión de las propuestas de los compañeros y compañeras</w:t>
            </w:r>
          </w:p>
        </w:tc>
      </w:tr>
      <w:tr w:rsidR="00671DD9" w:rsidRPr="0003727F" w14:paraId="39760576" w14:textId="77777777" w:rsidTr="006245B2">
        <w:trPr>
          <w:trHeight w:val="3118"/>
        </w:trPr>
        <w:tc>
          <w:tcPr>
            <w:tcW w:w="1502" w:type="dxa"/>
            <w:gridSpan w:val="2"/>
            <w:vMerge w:val="restart"/>
            <w:tcBorders>
              <w:left w:val="single" w:sz="8" w:space="0" w:color="00000A"/>
            </w:tcBorders>
            <w:shd w:val="clear" w:color="auto" w:fill="FFFFFF"/>
          </w:tcPr>
          <w:p w14:paraId="3F5C2640" w14:textId="77777777" w:rsidR="00671DD9" w:rsidRPr="0003727F" w:rsidRDefault="00671DD9" w:rsidP="0003727F">
            <w:pPr>
              <w:rPr>
                <w:rFonts w:ascii="Arial" w:eastAsia="Arial" w:hAnsi="Arial" w:cs="Arial"/>
                <w:b/>
                <w:sz w:val="16"/>
                <w:szCs w:val="16"/>
              </w:rPr>
            </w:pPr>
            <w:r w:rsidRPr="0003727F">
              <w:rPr>
                <w:rFonts w:ascii="Arial" w:eastAsia="Arial" w:hAnsi="Arial" w:cs="Arial"/>
                <w:color w:val="000000" w:themeColor="text1"/>
                <w:sz w:val="16"/>
                <w:szCs w:val="16"/>
              </w:rPr>
              <w:t xml:space="preserve">CE 3. </w:t>
            </w:r>
          </w:p>
        </w:tc>
        <w:tc>
          <w:tcPr>
            <w:tcW w:w="2835" w:type="dxa"/>
            <w:gridSpan w:val="2"/>
            <w:tcBorders>
              <w:left w:val="single" w:sz="8" w:space="0" w:color="00000A"/>
              <w:bottom w:val="single" w:sz="4" w:space="0" w:color="00000A"/>
            </w:tcBorders>
            <w:shd w:val="clear" w:color="auto" w:fill="FFFFFF"/>
          </w:tcPr>
          <w:p w14:paraId="4D3444EF" w14:textId="45DC9169" w:rsidR="00671DD9" w:rsidRPr="0003727F" w:rsidRDefault="00671DD9" w:rsidP="0003727F">
            <w:pPr>
              <w:rPr>
                <w:rFonts w:ascii="Arial" w:eastAsia="Arial" w:hAnsi="Arial" w:cs="Arial"/>
                <w:b/>
                <w:sz w:val="16"/>
                <w:szCs w:val="16"/>
              </w:rPr>
            </w:pPr>
            <w:r w:rsidRPr="0003727F">
              <w:rPr>
                <w:rFonts w:ascii="Arial" w:hAnsi="Arial" w:cs="Arial"/>
                <w:sz w:val="16"/>
                <w:szCs w:val="16"/>
              </w:rPr>
              <w:t>3.</w:t>
            </w:r>
            <w:r w:rsidR="00333283">
              <w:rPr>
                <w:rFonts w:ascii="Arial" w:hAnsi="Arial" w:cs="Arial"/>
                <w:sz w:val="16"/>
                <w:szCs w:val="16"/>
              </w:rPr>
              <w:t xml:space="preserve">1. </w:t>
            </w:r>
            <w:r w:rsidRPr="0003727F">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559" w:type="dxa"/>
            <w:gridSpan w:val="2"/>
            <w:tcBorders>
              <w:left w:val="single" w:sz="8" w:space="0" w:color="00000A"/>
              <w:bottom w:val="single" w:sz="4" w:space="0" w:color="00000A"/>
            </w:tcBorders>
            <w:shd w:val="clear" w:color="auto" w:fill="FFFFFF"/>
          </w:tcPr>
          <w:p w14:paraId="69455CF0" w14:textId="70CF579C" w:rsidR="00671DD9" w:rsidRPr="0003727F" w:rsidRDefault="00671DD9" w:rsidP="0003727F">
            <w:pPr>
              <w:rPr>
                <w:rFonts w:ascii="Arial" w:eastAsia="Arial" w:hAnsi="Arial" w:cs="Arial"/>
                <w:b/>
                <w:sz w:val="16"/>
                <w:szCs w:val="16"/>
                <w:lang w:val="en-US"/>
              </w:rPr>
            </w:pPr>
            <w:r w:rsidRPr="0003727F">
              <w:rPr>
                <w:rFonts w:ascii="Arial" w:hAnsi="Arial" w:cs="Arial"/>
                <w:sz w:val="16"/>
                <w:szCs w:val="16"/>
                <w:lang w:val="en-US"/>
              </w:rPr>
              <w:t>CCL1, CCL3, CCL5, CP2, STEM1, CC2, CE1</w:t>
            </w:r>
          </w:p>
        </w:tc>
        <w:tc>
          <w:tcPr>
            <w:tcW w:w="3118" w:type="dxa"/>
            <w:gridSpan w:val="2"/>
            <w:vMerge w:val="restart"/>
            <w:tcBorders>
              <w:left w:val="single" w:sz="8" w:space="0" w:color="00000A"/>
            </w:tcBorders>
            <w:shd w:val="clear" w:color="auto" w:fill="FFFFFF"/>
          </w:tcPr>
          <w:p w14:paraId="250B5468" w14:textId="77777777" w:rsidR="00671DD9" w:rsidRPr="0003727F" w:rsidRDefault="00671DD9" w:rsidP="0003727F">
            <w:pPr>
              <w:pStyle w:val="NormalWeb"/>
              <w:suppressAutoHyphens/>
              <w:spacing w:before="0" w:beforeAutospacing="0" w:after="60" w:afterAutospacing="0"/>
              <w:rPr>
                <w:rFonts w:ascii="Arial" w:hAnsi="Arial" w:cs="Arial"/>
                <w:b/>
                <w:bCs/>
                <w:color w:val="000000" w:themeColor="text1"/>
                <w:sz w:val="16"/>
                <w:szCs w:val="16"/>
              </w:rPr>
            </w:pPr>
            <w:r w:rsidRPr="0003727F">
              <w:rPr>
                <w:rFonts w:ascii="Arial" w:hAnsi="Arial" w:cs="Arial"/>
                <w:b/>
                <w:bCs/>
                <w:color w:val="000000" w:themeColor="text1"/>
                <w:sz w:val="16"/>
                <w:szCs w:val="16"/>
              </w:rPr>
              <w:t>II. COMUNICACIÓN</w:t>
            </w:r>
          </w:p>
          <w:p w14:paraId="3EB1DEDE" w14:textId="77777777" w:rsidR="00671DD9" w:rsidRPr="0003727F" w:rsidRDefault="00671DD9" w:rsidP="0003727F">
            <w:pPr>
              <w:rPr>
                <w:rFonts w:ascii="Arial" w:hAnsi="Arial" w:cs="Arial"/>
                <w:b/>
                <w:bCs/>
                <w:sz w:val="16"/>
                <w:szCs w:val="16"/>
              </w:rPr>
            </w:pPr>
            <w:r w:rsidRPr="0003727F">
              <w:rPr>
                <w:rFonts w:ascii="Arial" w:hAnsi="Arial" w:cs="Arial"/>
                <w:b/>
                <w:bCs/>
                <w:sz w:val="16"/>
                <w:szCs w:val="16"/>
              </w:rPr>
              <w:t>1. Contexto.</w:t>
            </w:r>
          </w:p>
          <w:p w14:paraId="4099B54C" w14:textId="77777777" w:rsidR="00671DD9" w:rsidRPr="0003727F" w:rsidRDefault="00671DD9" w:rsidP="006069B6">
            <w:pPr>
              <w:pStyle w:val="Default"/>
              <w:suppressAutoHyphens/>
              <w:autoSpaceDE/>
              <w:autoSpaceDN/>
              <w:adjustRightInd/>
              <w:ind w:left="272" w:hanging="102"/>
              <w:contextualSpacing/>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Interacciones entre los componentes del hecho comunicativo (situación, participantes, propósito comunicativo, canal, registro).</w:t>
            </w:r>
          </w:p>
          <w:p w14:paraId="7CD9A3FF" w14:textId="77777777" w:rsidR="00671DD9" w:rsidRPr="0003727F" w:rsidRDefault="00671DD9" w:rsidP="0003727F">
            <w:pPr>
              <w:spacing w:before="60"/>
              <w:rPr>
                <w:rFonts w:ascii="Arial" w:hAnsi="Arial" w:cs="Arial"/>
                <w:sz w:val="16"/>
                <w:szCs w:val="16"/>
              </w:rPr>
            </w:pPr>
            <w:r w:rsidRPr="0003727F">
              <w:rPr>
                <w:rFonts w:ascii="Arial" w:hAnsi="Arial" w:cs="Arial"/>
                <w:b/>
                <w:bCs/>
                <w:sz w:val="16"/>
                <w:szCs w:val="16"/>
              </w:rPr>
              <w:t>2. Géneros discursivos</w:t>
            </w:r>
            <w:r w:rsidRPr="0003727F">
              <w:rPr>
                <w:rFonts w:ascii="Arial" w:hAnsi="Arial" w:cs="Arial"/>
                <w:b/>
                <w:sz w:val="16"/>
                <w:szCs w:val="16"/>
              </w:rPr>
              <w:t>.</w:t>
            </w:r>
          </w:p>
          <w:p w14:paraId="5798C3A7" w14:textId="77777777" w:rsidR="00671DD9" w:rsidRPr="0003727F" w:rsidRDefault="00671DD9" w:rsidP="006069B6">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la narración, la descripción, el diálogo y la exposición.</w:t>
            </w:r>
          </w:p>
          <w:p w14:paraId="1A96B0EA" w14:textId="77777777" w:rsidR="00671DD9" w:rsidRPr="0003727F" w:rsidRDefault="00671DD9" w:rsidP="006069B6">
            <w:pPr>
              <w:pStyle w:val="Default"/>
              <w:suppressAutoHyphens/>
              <w:autoSpaceDE/>
              <w:autoSpaceDN/>
              <w:adjustRightInd/>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Propiedades textuales: estrategias básicas para la coherencia, cohesión y adecuación.</w:t>
            </w:r>
          </w:p>
          <w:p w14:paraId="220DD348" w14:textId="77777777" w:rsidR="00671DD9" w:rsidRPr="0003727F" w:rsidRDefault="00671DD9" w:rsidP="006069B6">
            <w:pPr>
              <w:pStyle w:val="Default"/>
              <w:suppressAutoHyphens/>
              <w:autoSpaceDE/>
              <w:autoSpaceDN/>
              <w:adjustRightInd/>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Géneros discursivos propios del ámbito personal, social y educativo. Contenido y forma.</w:t>
            </w:r>
          </w:p>
          <w:p w14:paraId="679281E0" w14:textId="77777777" w:rsidR="00671DD9" w:rsidRPr="0003727F" w:rsidRDefault="00671DD9" w:rsidP="0003727F">
            <w:pPr>
              <w:spacing w:before="60"/>
              <w:rPr>
                <w:rFonts w:ascii="Arial" w:hAnsi="Arial" w:cs="Arial"/>
                <w:b/>
                <w:sz w:val="16"/>
                <w:szCs w:val="16"/>
              </w:rPr>
            </w:pPr>
            <w:r w:rsidRPr="0003727F">
              <w:rPr>
                <w:rFonts w:ascii="Arial" w:hAnsi="Arial" w:cs="Arial"/>
                <w:b/>
                <w:sz w:val="16"/>
                <w:szCs w:val="16"/>
              </w:rPr>
              <w:lastRenderedPageBreak/>
              <w:t>3. Procesos.</w:t>
            </w:r>
          </w:p>
          <w:p w14:paraId="6B921AC7" w14:textId="77777777" w:rsidR="00671DD9" w:rsidRPr="0003727F" w:rsidRDefault="00671DD9" w:rsidP="006069B6">
            <w:pPr>
              <w:suppressAutoHyphens/>
              <w:ind w:left="272" w:hanging="102"/>
              <w:contextualSpacing/>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Producción oral: elementos básicos de la prosodia y de la comunicación no verbal. Construcción, comunicación y valoración de conocimiento mediante la planificación y producción de textos orales y multimodales.</w:t>
            </w:r>
          </w:p>
          <w:p w14:paraId="5F1A3D4D" w14:textId="77777777" w:rsidR="00671DD9" w:rsidRPr="0003727F" w:rsidRDefault="00671DD9" w:rsidP="006069B6">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Interacción oral: interacción oral y adecuada en contextos formales e informales, escucha activa, asertividad, resolución dialogada de conflictos y cortesía lingüística. La expresión y escucha empática de necesidades, vivencias y emociones propias y ajenas.</w:t>
            </w:r>
          </w:p>
          <w:p w14:paraId="5E67ACD7" w14:textId="18896FC8" w:rsidR="00671DD9" w:rsidRPr="0003727F" w:rsidRDefault="00671DD9" w:rsidP="0003727F">
            <w:pPr>
              <w:rPr>
                <w:rFonts w:ascii="Arial" w:eastAsia="Arial" w:hAnsi="Arial" w:cs="Arial"/>
                <w:b/>
                <w:sz w:val="16"/>
                <w:szCs w:val="16"/>
              </w:rPr>
            </w:pPr>
          </w:p>
        </w:tc>
        <w:tc>
          <w:tcPr>
            <w:tcW w:w="1560" w:type="dxa"/>
            <w:gridSpan w:val="2"/>
            <w:vMerge w:val="restart"/>
            <w:tcBorders>
              <w:left w:val="single" w:sz="8" w:space="0" w:color="00000A"/>
            </w:tcBorders>
            <w:shd w:val="clear" w:color="auto" w:fill="FFFFFF"/>
          </w:tcPr>
          <w:p w14:paraId="4A5E8F11" w14:textId="77777777" w:rsidR="00671DD9" w:rsidRPr="0003727F" w:rsidRDefault="00671DD9" w:rsidP="00551A9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lastRenderedPageBreak/>
              <w:t>- Observación sistemática</w:t>
            </w:r>
          </w:p>
          <w:p w14:paraId="30D9C45F" w14:textId="5EACDD1A" w:rsidR="00671DD9" w:rsidRPr="0003727F" w:rsidRDefault="00671DD9" w:rsidP="00551A98">
            <w:pPr>
              <w:ind w:left="102" w:hanging="102"/>
              <w:rPr>
                <w:rFonts w:ascii="Arial" w:eastAsia="Arial" w:hAnsi="Arial" w:cs="Arial"/>
                <w:b/>
                <w:sz w:val="16"/>
                <w:szCs w:val="16"/>
              </w:rPr>
            </w:pPr>
            <w:r w:rsidRPr="0003727F">
              <w:rPr>
                <w:rFonts w:ascii="Arial" w:eastAsia="Arial" w:hAnsi="Arial" w:cs="Arial"/>
                <w:bCs/>
                <w:color w:val="000000"/>
                <w:sz w:val="16"/>
                <w:szCs w:val="16"/>
              </w:rPr>
              <w:t>- Análisis de producciones</w:t>
            </w:r>
          </w:p>
        </w:tc>
        <w:tc>
          <w:tcPr>
            <w:tcW w:w="1842" w:type="dxa"/>
            <w:gridSpan w:val="2"/>
            <w:vMerge w:val="restart"/>
            <w:tcBorders>
              <w:left w:val="single" w:sz="8" w:space="0" w:color="00000A"/>
            </w:tcBorders>
            <w:shd w:val="clear" w:color="auto" w:fill="FFFFFF"/>
          </w:tcPr>
          <w:p w14:paraId="2D4F2DCE" w14:textId="77777777" w:rsidR="00671DD9" w:rsidRPr="0003727F" w:rsidRDefault="00671DD9" w:rsidP="00551A98">
            <w:pPr>
              <w:ind w:left="102" w:hanging="102"/>
              <w:rPr>
                <w:rFonts w:ascii="Arial" w:eastAsia="Arial" w:hAnsi="Arial" w:cs="Arial"/>
                <w:bCs/>
                <w:color w:val="000000" w:themeColor="text1"/>
                <w:sz w:val="16"/>
                <w:szCs w:val="16"/>
              </w:rPr>
            </w:pPr>
            <w:r w:rsidRPr="0003727F">
              <w:rPr>
                <w:rFonts w:ascii="Arial" w:eastAsia="Arial" w:hAnsi="Arial" w:cs="Arial"/>
                <w:bCs/>
                <w:color w:val="000000" w:themeColor="text1"/>
                <w:sz w:val="16"/>
                <w:szCs w:val="16"/>
              </w:rPr>
              <w:t xml:space="preserve">- Rúbricas para evaluar las destrezas comunicativas. </w:t>
            </w:r>
          </w:p>
          <w:p w14:paraId="519D01A4" w14:textId="77777777" w:rsidR="00671DD9" w:rsidRPr="0003727F" w:rsidRDefault="00671DD9"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pruebas orales y escritas. </w:t>
            </w:r>
          </w:p>
          <w:p w14:paraId="0F54C733" w14:textId="77777777" w:rsidR="00671DD9" w:rsidRPr="0003727F" w:rsidRDefault="00671DD9"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las intervenciones en clase: exposición oral. </w:t>
            </w:r>
          </w:p>
          <w:p w14:paraId="426AA21B" w14:textId="77777777" w:rsidR="00671DD9" w:rsidRPr="0003727F" w:rsidRDefault="00671DD9"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las intervenciones en clase: exposición con herramientas digitales. </w:t>
            </w:r>
          </w:p>
          <w:p w14:paraId="0FD9B097" w14:textId="77777777" w:rsidR="00671DD9" w:rsidRPr="0003727F" w:rsidRDefault="00671DD9"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un debate. </w:t>
            </w:r>
          </w:p>
          <w:p w14:paraId="2FDA7030" w14:textId="28AB0B95" w:rsidR="00671DD9" w:rsidRPr="0003727F" w:rsidRDefault="00671DD9" w:rsidP="00551A98">
            <w:pPr>
              <w:ind w:left="102" w:hanging="102"/>
              <w:rPr>
                <w:rFonts w:ascii="Arial" w:eastAsia="Arial" w:hAnsi="Arial" w:cs="Arial"/>
                <w:b/>
                <w:sz w:val="16"/>
                <w:szCs w:val="16"/>
              </w:rPr>
            </w:pPr>
            <w:r w:rsidRPr="0003727F">
              <w:rPr>
                <w:rFonts w:ascii="Arial" w:hAnsi="Arial" w:cs="Arial"/>
                <w:color w:val="000000" w:themeColor="text1"/>
                <w:sz w:val="16"/>
                <w:szCs w:val="16"/>
              </w:rPr>
              <w:lastRenderedPageBreak/>
              <w:t xml:space="preserve">- </w:t>
            </w:r>
            <w:r w:rsidRPr="0003727F">
              <w:rPr>
                <w:rFonts w:ascii="Arial" w:eastAsia="Arial" w:hAnsi="Arial" w:cs="Arial"/>
                <w:color w:val="000000" w:themeColor="text1"/>
                <w:sz w:val="16"/>
                <w:szCs w:val="16"/>
              </w:rPr>
              <w:t>Rúbrica para evaluar el trabajo con imágenes.</w:t>
            </w:r>
          </w:p>
        </w:tc>
        <w:tc>
          <w:tcPr>
            <w:tcW w:w="2047" w:type="dxa"/>
            <w:vMerge w:val="restart"/>
            <w:tcBorders>
              <w:left w:val="single" w:sz="8" w:space="0" w:color="00000A"/>
              <w:right w:val="single" w:sz="8" w:space="0" w:color="00000A"/>
            </w:tcBorders>
            <w:shd w:val="clear" w:color="auto" w:fill="FFFFFF"/>
          </w:tcPr>
          <w:p w14:paraId="70473203" w14:textId="77777777" w:rsidR="00671DD9" w:rsidRPr="0003727F" w:rsidRDefault="00671DD9" w:rsidP="0003727F">
            <w:pPr>
              <w:spacing w:after="60"/>
              <w:rPr>
                <w:rFonts w:ascii="Arial" w:eastAsia="Arial" w:hAnsi="Arial" w:cs="Arial"/>
                <w:sz w:val="16"/>
                <w:szCs w:val="16"/>
              </w:rPr>
            </w:pPr>
            <w:r w:rsidRPr="0003727F">
              <w:rPr>
                <w:rFonts w:ascii="Arial" w:eastAsia="Arial" w:hAnsi="Arial" w:cs="Arial"/>
                <w:b/>
                <w:sz w:val="16"/>
                <w:szCs w:val="16"/>
              </w:rPr>
              <w:lastRenderedPageBreak/>
              <w:t xml:space="preserve">Doble página de apertura de la unidad </w:t>
            </w:r>
            <w:r w:rsidRPr="0003727F">
              <w:rPr>
                <w:rFonts w:ascii="Arial" w:eastAsia="Arial" w:hAnsi="Arial" w:cs="Arial"/>
                <w:bCs/>
                <w:sz w:val="16"/>
                <w:szCs w:val="16"/>
              </w:rPr>
              <w:t>(pp. 40-41)</w:t>
            </w:r>
          </w:p>
          <w:p w14:paraId="2D55C2A0" w14:textId="77777777" w:rsidR="00671DD9" w:rsidRPr="0003727F" w:rsidRDefault="00671DD9" w:rsidP="0003727F">
            <w:pPr>
              <w:rPr>
                <w:rFonts w:ascii="Arial" w:eastAsia="Arial" w:hAnsi="Arial" w:cs="Arial"/>
                <w:bCs/>
                <w:sz w:val="16"/>
                <w:szCs w:val="16"/>
              </w:rPr>
            </w:pPr>
            <w:r w:rsidRPr="0003727F">
              <w:rPr>
                <w:rFonts w:ascii="Arial" w:eastAsia="Arial" w:hAnsi="Arial" w:cs="Arial"/>
                <w:b/>
                <w:sz w:val="16"/>
                <w:szCs w:val="16"/>
              </w:rPr>
              <w:t xml:space="preserve">Resumo oralmente una fábula </w:t>
            </w:r>
            <w:r w:rsidRPr="0003727F">
              <w:rPr>
                <w:rFonts w:ascii="Arial" w:eastAsia="Arial" w:hAnsi="Arial" w:cs="Arial"/>
                <w:bCs/>
                <w:sz w:val="16"/>
                <w:szCs w:val="16"/>
              </w:rPr>
              <w:t>(p. 47)</w:t>
            </w:r>
          </w:p>
          <w:p w14:paraId="4E184C8A" w14:textId="77777777" w:rsidR="00671DD9" w:rsidRPr="0003727F" w:rsidRDefault="00671DD9" w:rsidP="0003727F">
            <w:pPr>
              <w:spacing w:after="60"/>
              <w:rPr>
                <w:rFonts w:ascii="Arial" w:eastAsia="Arial" w:hAnsi="Arial" w:cs="Arial"/>
                <w:sz w:val="16"/>
                <w:szCs w:val="16"/>
              </w:rPr>
            </w:pPr>
            <w:r w:rsidRPr="0003727F">
              <w:rPr>
                <w:rFonts w:ascii="Arial" w:eastAsia="Arial" w:hAnsi="Arial" w:cs="Arial"/>
                <w:b/>
                <w:sz w:val="16"/>
                <w:szCs w:val="16"/>
              </w:rPr>
              <w:t xml:space="preserve">Doble página de apertura de la unidad </w:t>
            </w:r>
            <w:r w:rsidRPr="0003727F">
              <w:rPr>
                <w:rFonts w:ascii="Arial" w:eastAsia="Arial" w:hAnsi="Arial" w:cs="Arial"/>
                <w:bCs/>
                <w:sz w:val="16"/>
                <w:szCs w:val="16"/>
              </w:rPr>
              <w:t>(pp. 40-41)</w:t>
            </w:r>
          </w:p>
          <w:p w14:paraId="153D30DD" w14:textId="497A5A53" w:rsidR="00671DD9" w:rsidRPr="0003727F" w:rsidRDefault="00671DD9" w:rsidP="0003727F">
            <w:pPr>
              <w:spacing w:after="60"/>
              <w:rPr>
                <w:rFonts w:ascii="Arial" w:hAnsi="Arial" w:cs="Arial"/>
                <w:bCs/>
                <w:sz w:val="16"/>
                <w:szCs w:val="16"/>
              </w:rPr>
            </w:pPr>
            <w:r w:rsidRPr="0003727F">
              <w:rPr>
                <w:rFonts w:ascii="Arial" w:hAnsi="Arial" w:cs="Arial"/>
                <w:b/>
                <w:color w:val="000000"/>
                <w:sz w:val="16"/>
                <w:szCs w:val="16"/>
              </w:rPr>
              <w:t>Escucho cómo se hace un resumen</w:t>
            </w:r>
            <w:r w:rsidR="002C1ACF">
              <w:rPr>
                <w:rFonts w:ascii="Arial" w:hAnsi="Arial" w:cs="Arial"/>
                <w:b/>
                <w:color w:val="000000"/>
                <w:sz w:val="16"/>
                <w:szCs w:val="16"/>
              </w:rPr>
              <w:t xml:space="preserve"> </w:t>
            </w:r>
            <w:r w:rsidRPr="0003727F">
              <w:rPr>
                <w:rFonts w:ascii="Arial" w:hAnsi="Arial" w:cs="Arial"/>
                <w:bCs/>
                <w:sz w:val="16"/>
                <w:szCs w:val="16"/>
              </w:rPr>
              <w:t>(p. 42)</w:t>
            </w:r>
          </w:p>
          <w:p w14:paraId="678842E2" w14:textId="77777777" w:rsidR="00671DD9" w:rsidRPr="0003727F" w:rsidRDefault="00671DD9" w:rsidP="0003727F">
            <w:pPr>
              <w:tabs>
                <w:tab w:val="left" w:pos="506"/>
              </w:tabs>
              <w:spacing w:after="60"/>
              <w:rPr>
                <w:rFonts w:ascii="Arial" w:eastAsia="Arial" w:hAnsi="Arial" w:cs="Arial"/>
                <w:sz w:val="16"/>
                <w:szCs w:val="16"/>
                <w:lang w:val="es-ES_tradnl"/>
              </w:rPr>
            </w:pPr>
            <w:r w:rsidRPr="0003727F">
              <w:rPr>
                <w:rFonts w:ascii="Arial" w:eastAsia="Arial" w:hAnsi="Arial" w:cs="Arial"/>
                <w:b/>
                <w:bCs/>
                <w:sz w:val="16"/>
                <w:szCs w:val="16"/>
                <w:lang w:val="es-ES_tradnl"/>
              </w:rPr>
              <w:t xml:space="preserve">La lengua y sus hablantes </w:t>
            </w:r>
            <w:r w:rsidRPr="0003727F">
              <w:rPr>
                <w:rFonts w:ascii="Arial" w:eastAsia="Arial" w:hAnsi="Arial" w:cs="Arial"/>
                <w:sz w:val="16"/>
                <w:szCs w:val="16"/>
                <w:lang w:val="es-ES_tradnl"/>
              </w:rPr>
              <w:t>(p. 45)</w:t>
            </w:r>
          </w:p>
          <w:p w14:paraId="717AC592" w14:textId="77777777" w:rsidR="00671DD9" w:rsidRPr="0003727F" w:rsidRDefault="00671DD9" w:rsidP="0003727F">
            <w:pPr>
              <w:spacing w:after="60"/>
              <w:rPr>
                <w:rFonts w:ascii="Arial" w:hAnsi="Arial" w:cs="Arial"/>
                <w:bCs/>
                <w:color w:val="000000"/>
                <w:sz w:val="16"/>
                <w:szCs w:val="16"/>
              </w:rPr>
            </w:pPr>
            <w:r w:rsidRPr="0003727F">
              <w:rPr>
                <w:rFonts w:ascii="Arial" w:eastAsia="Arial" w:hAnsi="Arial" w:cs="Arial"/>
                <w:b/>
                <w:sz w:val="16"/>
                <w:szCs w:val="16"/>
              </w:rPr>
              <w:t xml:space="preserve">Leo un relato sobre una alumna nueva </w:t>
            </w:r>
            <w:r w:rsidRPr="0003727F">
              <w:rPr>
                <w:rFonts w:ascii="Arial" w:eastAsia="Arial" w:hAnsi="Arial" w:cs="Arial"/>
                <w:bCs/>
                <w:sz w:val="16"/>
                <w:szCs w:val="16"/>
              </w:rPr>
              <w:t>(pp. 43-44)</w:t>
            </w:r>
          </w:p>
          <w:p w14:paraId="52A25A7B" w14:textId="0DFA5A58" w:rsidR="00671DD9" w:rsidRPr="0003727F" w:rsidRDefault="00671DD9" w:rsidP="0003727F">
            <w:pPr>
              <w:rPr>
                <w:rFonts w:ascii="Arial" w:eastAsia="Arial" w:hAnsi="Arial" w:cs="Arial"/>
                <w:b/>
                <w:sz w:val="16"/>
                <w:szCs w:val="16"/>
              </w:rPr>
            </w:pPr>
            <w:r w:rsidRPr="0003727F">
              <w:rPr>
                <w:rFonts w:ascii="Arial" w:eastAsia="Arial" w:hAnsi="Arial" w:cs="Arial"/>
                <w:b/>
                <w:bCs/>
                <w:sz w:val="16"/>
                <w:szCs w:val="16"/>
              </w:rPr>
              <w:t>«Una bonita bienvenida»</w:t>
            </w:r>
            <w:r w:rsidRPr="0003727F">
              <w:rPr>
                <w:rFonts w:ascii="Arial" w:eastAsia="Arial" w:hAnsi="Arial" w:cs="Arial"/>
                <w:sz w:val="16"/>
                <w:szCs w:val="16"/>
              </w:rPr>
              <w:t xml:space="preserve"> (p. 45)</w:t>
            </w:r>
          </w:p>
        </w:tc>
      </w:tr>
      <w:tr w:rsidR="00671DD9" w:rsidRPr="000D27AD" w14:paraId="7FC35F3C" w14:textId="77777777" w:rsidTr="006245B2">
        <w:trPr>
          <w:trHeight w:val="1928"/>
        </w:trPr>
        <w:tc>
          <w:tcPr>
            <w:tcW w:w="1502" w:type="dxa"/>
            <w:gridSpan w:val="2"/>
            <w:vMerge/>
            <w:tcBorders>
              <w:left w:val="single" w:sz="8" w:space="0" w:color="00000A"/>
              <w:bottom w:val="single" w:sz="4" w:space="0" w:color="00000A"/>
            </w:tcBorders>
            <w:shd w:val="clear" w:color="auto" w:fill="FFFFFF"/>
          </w:tcPr>
          <w:p w14:paraId="7FBC6577" w14:textId="77777777" w:rsidR="00671DD9" w:rsidRPr="0003727F" w:rsidRDefault="00671DD9" w:rsidP="0003727F">
            <w:pPr>
              <w:rPr>
                <w:rFonts w:ascii="Arial" w:eastAsia="Arial" w:hAnsi="Arial" w:cs="Arial"/>
                <w:b/>
                <w:sz w:val="16"/>
                <w:szCs w:val="16"/>
              </w:rPr>
            </w:pPr>
          </w:p>
        </w:tc>
        <w:tc>
          <w:tcPr>
            <w:tcW w:w="2835" w:type="dxa"/>
            <w:gridSpan w:val="2"/>
            <w:tcBorders>
              <w:left w:val="single" w:sz="8" w:space="0" w:color="00000A"/>
              <w:bottom w:val="single" w:sz="4" w:space="0" w:color="00000A"/>
            </w:tcBorders>
            <w:shd w:val="clear" w:color="auto" w:fill="FFFFFF"/>
          </w:tcPr>
          <w:p w14:paraId="798D921E" w14:textId="347CDC8F" w:rsidR="00671DD9" w:rsidRPr="0003727F" w:rsidRDefault="00671DD9" w:rsidP="0003727F">
            <w:pPr>
              <w:rPr>
                <w:rFonts w:ascii="Arial" w:eastAsia="Arial" w:hAnsi="Arial" w:cs="Arial"/>
                <w:b/>
                <w:sz w:val="16"/>
                <w:szCs w:val="16"/>
              </w:rPr>
            </w:pPr>
            <w:r w:rsidRPr="0003727F">
              <w:rPr>
                <w:rFonts w:ascii="Arial" w:hAnsi="Arial" w:cs="Arial"/>
                <w:sz w:val="16"/>
                <w:szCs w:val="16"/>
              </w:rPr>
              <w:t>3.</w:t>
            </w:r>
            <w:r w:rsidR="00333283">
              <w:rPr>
                <w:rFonts w:ascii="Arial" w:hAnsi="Arial" w:cs="Arial"/>
                <w:sz w:val="16"/>
                <w:szCs w:val="16"/>
              </w:rPr>
              <w:t xml:space="preserve">2. </w:t>
            </w:r>
            <w:r w:rsidRPr="0003727F">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559" w:type="dxa"/>
            <w:gridSpan w:val="2"/>
            <w:tcBorders>
              <w:left w:val="single" w:sz="8" w:space="0" w:color="00000A"/>
              <w:bottom w:val="single" w:sz="4" w:space="0" w:color="00000A"/>
            </w:tcBorders>
            <w:shd w:val="clear" w:color="auto" w:fill="FFFFFF"/>
          </w:tcPr>
          <w:p w14:paraId="472B8DE5" w14:textId="7062F5B4" w:rsidR="00671DD9" w:rsidRPr="0003727F" w:rsidRDefault="00671DD9" w:rsidP="0003727F">
            <w:pPr>
              <w:rPr>
                <w:rFonts w:ascii="Arial" w:eastAsia="Arial" w:hAnsi="Arial" w:cs="Arial"/>
                <w:b/>
                <w:sz w:val="16"/>
                <w:szCs w:val="16"/>
                <w:lang w:val="en-US"/>
              </w:rPr>
            </w:pPr>
            <w:r w:rsidRPr="0003727F">
              <w:rPr>
                <w:rFonts w:ascii="Arial" w:hAnsi="Arial" w:cs="Arial"/>
                <w:sz w:val="16"/>
                <w:szCs w:val="16"/>
                <w:lang w:val="en-US"/>
              </w:rPr>
              <w:t>CCL1, CCL3, CCL5, CP2, STEM1, CD2, CD3, CPSAA1, CC2</w:t>
            </w:r>
          </w:p>
        </w:tc>
        <w:tc>
          <w:tcPr>
            <w:tcW w:w="3118" w:type="dxa"/>
            <w:gridSpan w:val="2"/>
            <w:vMerge/>
            <w:tcBorders>
              <w:left w:val="single" w:sz="8" w:space="0" w:color="00000A"/>
              <w:bottom w:val="single" w:sz="4" w:space="0" w:color="00000A"/>
            </w:tcBorders>
            <w:shd w:val="clear" w:color="auto" w:fill="FFFFFF"/>
          </w:tcPr>
          <w:p w14:paraId="6CEF73EA" w14:textId="77777777" w:rsidR="00671DD9" w:rsidRPr="0003727F" w:rsidRDefault="00671DD9" w:rsidP="0003727F">
            <w:pPr>
              <w:rPr>
                <w:rFonts w:ascii="Arial" w:eastAsia="Arial" w:hAnsi="Arial" w:cs="Arial"/>
                <w:b/>
                <w:sz w:val="16"/>
                <w:szCs w:val="16"/>
                <w:lang w:val="en-US"/>
              </w:rPr>
            </w:pPr>
          </w:p>
        </w:tc>
        <w:tc>
          <w:tcPr>
            <w:tcW w:w="1560" w:type="dxa"/>
            <w:gridSpan w:val="2"/>
            <w:vMerge/>
            <w:tcBorders>
              <w:left w:val="single" w:sz="8" w:space="0" w:color="00000A"/>
              <w:bottom w:val="single" w:sz="4" w:space="0" w:color="00000A"/>
            </w:tcBorders>
            <w:shd w:val="clear" w:color="auto" w:fill="FFFFFF"/>
          </w:tcPr>
          <w:p w14:paraId="393EBD29" w14:textId="77777777" w:rsidR="00671DD9" w:rsidRPr="0003727F" w:rsidRDefault="00671DD9" w:rsidP="00551A98">
            <w:pPr>
              <w:ind w:left="102" w:hanging="102"/>
              <w:rPr>
                <w:rFonts w:ascii="Arial" w:eastAsia="Arial" w:hAnsi="Arial" w:cs="Arial"/>
                <w:b/>
                <w:sz w:val="16"/>
                <w:szCs w:val="16"/>
                <w:lang w:val="en-US"/>
              </w:rPr>
            </w:pPr>
          </w:p>
        </w:tc>
        <w:tc>
          <w:tcPr>
            <w:tcW w:w="1842" w:type="dxa"/>
            <w:gridSpan w:val="2"/>
            <w:vMerge/>
            <w:tcBorders>
              <w:left w:val="single" w:sz="8" w:space="0" w:color="00000A"/>
              <w:bottom w:val="single" w:sz="4" w:space="0" w:color="00000A"/>
            </w:tcBorders>
            <w:shd w:val="clear" w:color="auto" w:fill="FFFFFF"/>
          </w:tcPr>
          <w:p w14:paraId="36EBB020" w14:textId="77777777" w:rsidR="00671DD9" w:rsidRPr="0003727F" w:rsidRDefault="00671DD9" w:rsidP="00551A9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0AD09A7D" w14:textId="77777777" w:rsidR="00671DD9" w:rsidRPr="0003727F" w:rsidRDefault="00671DD9" w:rsidP="0003727F">
            <w:pPr>
              <w:rPr>
                <w:rFonts w:ascii="Arial" w:eastAsia="Arial" w:hAnsi="Arial" w:cs="Arial"/>
                <w:b/>
                <w:sz w:val="16"/>
                <w:szCs w:val="16"/>
                <w:lang w:val="en-US"/>
              </w:rPr>
            </w:pPr>
          </w:p>
        </w:tc>
      </w:tr>
      <w:tr w:rsidR="00671DD9" w:rsidRPr="0003727F" w14:paraId="4FCB6473" w14:textId="77777777" w:rsidTr="0003727F">
        <w:trPr>
          <w:trHeight w:val="160"/>
        </w:trPr>
        <w:tc>
          <w:tcPr>
            <w:tcW w:w="1502" w:type="dxa"/>
            <w:gridSpan w:val="2"/>
            <w:vMerge w:val="restart"/>
            <w:tcBorders>
              <w:left w:val="single" w:sz="8" w:space="0" w:color="00000A"/>
            </w:tcBorders>
            <w:shd w:val="clear" w:color="auto" w:fill="FFFFFF"/>
          </w:tcPr>
          <w:p w14:paraId="052978FC" w14:textId="77777777" w:rsidR="00671DD9" w:rsidRPr="0003727F" w:rsidRDefault="00671DD9" w:rsidP="0003727F">
            <w:pPr>
              <w:rPr>
                <w:rFonts w:ascii="Arial" w:eastAsia="Arial" w:hAnsi="Arial" w:cs="Arial"/>
                <w:b/>
                <w:sz w:val="16"/>
                <w:szCs w:val="16"/>
              </w:rPr>
            </w:pPr>
            <w:r w:rsidRPr="0003727F">
              <w:rPr>
                <w:rFonts w:ascii="Arial" w:hAnsi="Arial" w:cs="Arial"/>
                <w:color w:val="000000" w:themeColor="text1"/>
                <w:sz w:val="16"/>
                <w:szCs w:val="16"/>
              </w:rPr>
              <w:t>CE 4.</w:t>
            </w:r>
          </w:p>
        </w:tc>
        <w:tc>
          <w:tcPr>
            <w:tcW w:w="2835" w:type="dxa"/>
            <w:gridSpan w:val="2"/>
            <w:tcBorders>
              <w:left w:val="single" w:sz="8" w:space="0" w:color="00000A"/>
              <w:bottom w:val="single" w:sz="4" w:space="0" w:color="00000A"/>
            </w:tcBorders>
            <w:shd w:val="clear" w:color="auto" w:fill="FFFFFF"/>
          </w:tcPr>
          <w:p w14:paraId="23131C83" w14:textId="14775D81" w:rsidR="00671DD9" w:rsidRPr="0003727F" w:rsidRDefault="00671DD9" w:rsidP="0003727F">
            <w:pPr>
              <w:rPr>
                <w:rFonts w:ascii="Arial" w:eastAsia="Arial" w:hAnsi="Arial" w:cs="Arial"/>
                <w:b/>
                <w:sz w:val="16"/>
                <w:szCs w:val="16"/>
              </w:rPr>
            </w:pPr>
            <w:r w:rsidRPr="0003727F">
              <w:rPr>
                <w:rFonts w:ascii="Arial" w:hAnsi="Arial" w:cs="Arial"/>
                <w:sz w:val="16"/>
                <w:szCs w:val="16"/>
              </w:rPr>
              <w:t>4.</w:t>
            </w:r>
            <w:r w:rsidR="00333283">
              <w:rPr>
                <w:rFonts w:ascii="Arial" w:hAnsi="Arial" w:cs="Arial"/>
                <w:sz w:val="16"/>
                <w:szCs w:val="16"/>
              </w:rPr>
              <w:t xml:space="preserve">1. </w:t>
            </w:r>
            <w:r w:rsidRPr="0003727F">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559" w:type="dxa"/>
            <w:gridSpan w:val="2"/>
            <w:tcBorders>
              <w:left w:val="single" w:sz="8" w:space="0" w:color="00000A"/>
              <w:bottom w:val="single" w:sz="4" w:space="0" w:color="00000A"/>
            </w:tcBorders>
            <w:shd w:val="clear" w:color="auto" w:fill="FFFFFF"/>
          </w:tcPr>
          <w:p w14:paraId="2F399393" w14:textId="150203F3" w:rsidR="00671DD9" w:rsidRPr="0003727F" w:rsidRDefault="00671DD9" w:rsidP="0003727F">
            <w:pPr>
              <w:rPr>
                <w:rFonts w:ascii="Arial" w:eastAsia="Arial" w:hAnsi="Arial" w:cs="Arial"/>
                <w:b/>
                <w:sz w:val="16"/>
                <w:szCs w:val="16"/>
                <w:lang w:val="en-US"/>
              </w:rPr>
            </w:pPr>
            <w:r w:rsidRPr="0003727F">
              <w:rPr>
                <w:rFonts w:ascii="Arial" w:hAnsi="Arial" w:cs="Arial"/>
                <w:sz w:val="16"/>
                <w:szCs w:val="16"/>
                <w:lang w:val="en-US"/>
              </w:rPr>
              <w:t>CCL2, CCL3, CP2, STEM1, CD1, CPSAA5</w:t>
            </w:r>
          </w:p>
        </w:tc>
        <w:tc>
          <w:tcPr>
            <w:tcW w:w="3118" w:type="dxa"/>
            <w:gridSpan w:val="2"/>
            <w:vMerge w:val="restart"/>
            <w:tcBorders>
              <w:left w:val="single" w:sz="8" w:space="0" w:color="00000A"/>
            </w:tcBorders>
            <w:shd w:val="clear" w:color="auto" w:fill="FFFFFF"/>
          </w:tcPr>
          <w:p w14:paraId="4EDF3AE7" w14:textId="77777777" w:rsidR="00671DD9" w:rsidRPr="0003727F" w:rsidRDefault="00671DD9" w:rsidP="0003727F">
            <w:pPr>
              <w:pStyle w:val="NormalWeb"/>
              <w:suppressAutoHyphens/>
              <w:spacing w:before="0" w:beforeAutospacing="0" w:after="60" w:afterAutospacing="0"/>
              <w:rPr>
                <w:rFonts w:ascii="Arial" w:hAnsi="Arial" w:cs="Arial"/>
                <w:b/>
                <w:bCs/>
                <w:color w:val="000000" w:themeColor="text1"/>
                <w:sz w:val="16"/>
                <w:szCs w:val="16"/>
              </w:rPr>
            </w:pPr>
            <w:r w:rsidRPr="0003727F">
              <w:rPr>
                <w:rFonts w:ascii="Arial" w:hAnsi="Arial" w:cs="Arial"/>
                <w:b/>
                <w:bCs/>
                <w:color w:val="000000" w:themeColor="text1"/>
                <w:sz w:val="16"/>
                <w:szCs w:val="16"/>
              </w:rPr>
              <w:t>II. COMUNICACIÓN</w:t>
            </w:r>
          </w:p>
          <w:p w14:paraId="64E39B37" w14:textId="77777777" w:rsidR="00671DD9" w:rsidRPr="0003727F" w:rsidRDefault="00671DD9" w:rsidP="0003727F">
            <w:pPr>
              <w:rPr>
                <w:rFonts w:ascii="Arial" w:hAnsi="Arial" w:cs="Arial"/>
                <w:sz w:val="16"/>
                <w:szCs w:val="16"/>
              </w:rPr>
            </w:pPr>
            <w:r w:rsidRPr="0003727F">
              <w:rPr>
                <w:rFonts w:ascii="Arial" w:hAnsi="Arial" w:cs="Arial"/>
                <w:b/>
                <w:bCs/>
                <w:sz w:val="16"/>
                <w:szCs w:val="16"/>
              </w:rPr>
              <w:t>2. Géneros discursivos</w:t>
            </w:r>
            <w:r w:rsidRPr="0003727F">
              <w:rPr>
                <w:rFonts w:ascii="Arial" w:hAnsi="Arial" w:cs="Arial"/>
                <w:b/>
                <w:sz w:val="16"/>
                <w:szCs w:val="16"/>
              </w:rPr>
              <w:t>.</w:t>
            </w:r>
          </w:p>
          <w:p w14:paraId="385C0DAC" w14:textId="77777777" w:rsidR="00671DD9" w:rsidRPr="0003727F" w:rsidRDefault="00671DD9" w:rsidP="006069B6">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la narración, la descripción, el diálogo y la exposición.</w:t>
            </w:r>
          </w:p>
          <w:p w14:paraId="3E855E58" w14:textId="77777777" w:rsidR="00671DD9" w:rsidRPr="0003727F" w:rsidRDefault="00671DD9" w:rsidP="006069B6">
            <w:pPr>
              <w:pStyle w:val="Default"/>
              <w:suppressAutoHyphens/>
              <w:autoSpaceDE/>
              <w:autoSpaceDN/>
              <w:adjustRightInd/>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Propiedades textuales: estrategias básicas para la coherencia, cohesión y adecuación.</w:t>
            </w:r>
          </w:p>
          <w:p w14:paraId="1D812E29" w14:textId="77777777" w:rsidR="00671DD9" w:rsidRPr="0003727F" w:rsidRDefault="00671DD9" w:rsidP="006069B6">
            <w:pPr>
              <w:pStyle w:val="Default"/>
              <w:suppressAutoHyphens/>
              <w:autoSpaceDE/>
              <w:autoSpaceDN/>
              <w:adjustRightInd/>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Géneros discursivos propios del ámbito personal, social y educativo. Contenido y forma.</w:t>
            </w:r>
          </w:p>
          <w:p w14:paraId="790450B7" w14:textId="77777777" w:rsidR="00671DD9" w:rsidRPr="0003727F" w:rsidRDefault="00671DD9" w:rsidP="0003727F">
            <w:pPr>
              <w:spacing w:before="60"/>
              <w:rPr>
                <w:rFonts w:ascii="Arial" w:hAnsi="Arial" w:cs="Arial"/>
                <w:b/>
                <w:sz w:val="16"/>
                <w:szCs w:val="16"/>
              </w:rPr>
            </w:pPr>
            <w:r w:rsidRPr="0003727F">
              <w:rPr>
                <w:rFonts w:ascii="Arial" w:hAnsi="Arial" w:cs="Arial"/>
                <w:b/>
                <w:sz w:val="16"/>
                <w:szCs w:val="16"/>
              </w:rPr>
              <w:t>3. Procesos.</w:t>
            </w:r>
          </w:p>
          <w:p w14:paraId="03EC6A13" w14:textId="39F56FB4" w:rsidR="00671DD9" w:rsidRPr="0003727F" w:rsidRDefault="00671DD9" w:rsidP="006069B6">
            <w:pPr>
              <w:suppressAutoHyphens/>
              <w:ind w:left="272" w:hanging="102"/>
              <w:contextualSpacing/>
              <w:rPr>
                <w:rFonts w:ascii="Arial" w:eastAsia="Arial" w:hAnsi="Arial" w:cs="Arial"/>
                <w:b/>
                <w:sz w:val="16"/>
                <w:szCs w:val="16"/>
              </w:rPr>
            </w:pPr>
            <w:r w:rsidRPr="0003727F">
              <w:rPr>
                <w:rFonts w:ascii="Arial" w:eastAsia="Arial" w:hAnsi="Arial" w:cs="Arial"/>
                <w:bCs/>
                <w:sz w:val="16"/>
                <w:szCs w:val="16"/>
              </w:rPr>
              <w:t xml:space="preserve">- </w:t>
            </w:r>
            <w:r w:rsidRPr="0003727F">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560" w:type="dxa"/>
            <w:gridSpan w:val="2"/>
            <w:vMerge w:val="restart"/>
            <w:tcBorders>
              <w:left w:val="single" w:sz="8" w:space="0" w:color="00000A"/>
            </w:tcBorders>
            <w:shd w:val="clear" w:color="auto" w:fill="FFFFFF"/>
          </w:tcPr>
          <w:p w14:paraId="730015B1" w14:textId="1FF610E9" w:rsidR="00671DD9" w:rsidRPr="0003727F" w:rsidRDefault="00671DD9" w:rsidP="00551A98">
            <w:pPr>
              <w:ind w:left="102" w:hanging="102"/>
              <w:rPr>
                <w:rFonts w:ascii="Arial" w:eastAsia="Arial" w:hAnsi="Arial" w:cs="Arial"/>
                <w:b/>
                <w:sz w:val="16"/>
                <w:szCs w:val="16"/>
              </w:rPr>
            </w:pPr>
            <w:r w:rsidRPr="0003727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654D2614" w14:textId="77777777" w:rsidR="00671DD9" w:rsidRPr="0003727F" w:rsidRDefault="00671DD9"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 comprensión lectora (comprensión escrita). </w:t>
            </w:r>
          </w:p>
          <w:p w14:paraId="5BBAB3FE" w14:textId="77777777" w:rsidR="00671DD9" w:rsidRPr="0003727F" w:rsidRDefault="00671DD9"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textos escritos.</w:t>
            </w:r>
          </w:p>
          <w:p w14:paraId="7434D544" w14:textId="10F19BE3" w:rsidR="00671DD9" w:rsidRPr="0003727F" w:rsidRDefault="00671DD9" w:rsidP="00551A98">
            <w:pPr>
              <w:ind w:left="102" w:hanging="102"/>
              <w:rPr>
                <w:rFonts w:ascii="Arial" w:eastAsia="Arial" w:hAnsi="Arial" w:cs="Arial"/>
                <w:b/>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Registro sobre la evolución de la ortografía durante el curso. </w:t>
            </w:r>
          </w:p>
        </w:tc>
        <w:tc>
          <w:tcPr>
            <w:tcW w:w="2047" w:type="dxa"/>
            <w:vMerge w:val="restart"/>
            <w:tcBorders>
              <w:left w:val="single" w:sz="8" w:space="0" w:color="00000A"/>
              <w:right w:val="single" w:sz="8" w:space="0" w:color="00000A"/>
            </w:tcBorders>
            <w:shd w:val="clear" w:color="auto" w:fill="FFFFFF"/>
          </w:tcPr>
          <w:p w14:paraId="7FC36724" w14:textId="77777777" w:rsidR="00671DD9" w:rsidRPr="0003727F" w:rsidRDefault="00671DD9" w:rsidP="0003727F">
            <w:pPr>
              <w:spacing w:after="60"/>
              <w:rPr>
                <w:rFonts w:ascii="Arial" w:hAnsi="Arial" w:cs="Arial"/>
                <w:bCs/>
                <w:color w:val="000000"/>
                <w:sz w:val="16"/>
                <w:szCs w:val="16"/>
              </w:rPr>
            </w:pPr>
            <w:r w:rsidRPr="0003727F">
              <w:rPr>
                <w:rFonts w:ascii="Arial" w:eastAsia="Arial" w:hAnsi="Arial" w:cs="Arial"/>
                <w:b/>
                <w:sz w:val="16"/>
                <w:szCs w:val="16"/>
              </w:rPr>
              <w:t xml:space="preserve">Leo un relato sobre una alumna nueva </w:t>
            </w:r>
            <w:r w:rsidRPr="0003727F">
              <w:rPr>
                <w:rFonts w:ascii="Arial" w:eastAsia="Arial" w:hAnsi="Arial" w:cs="Arial"/>
                <w:bCs/>
                <w:sz w:val="16"/>
                <w:szCs w:val="16"/>
              </w:rPr>
              <w:t>(pp. 43-44)</w:t>
            </w:r>
          </w:p>
          <w:p w14:paraId="0658C1E6" w14:textId="66B05146" w:rsidR="00671DD9" w:rsidRPr="0003727F" w:rsidRDefault="00671DD9" w:rsidP="0003727F">
            <w:pPr>
              <w:spacing w:after="60"/>
              <w:rPr>
                <w:rFonts w:ascii="Arial" w:eastAsia="Arial" w:hAnsi="Arial" w:cs="Arial"/>
                <w:bCs/>
                <w:sz w:val="16"/>
                <w:szCs w:val="16"/>
              </w:rPr>
            </w:pPr>
            <w:r w:rsidRPr="0003727F">
              <w:rPr>
                <w:rFonts w:ascii="Arial" w:eastAsia="Arial" w:hAnsi="Arial" w:cs="Arial"/>
                <w:b/>
                <w:sz w:val="16"/>
                <w:szCs w:val="16"/>
              </w:rPr>
              <w:t xml:space="preserve">Comprendo la lectura </w:t>
            </w:r>
            <w:r w:rsidR="002C1ACF">
              <w:rPr>
                <w:rFonts w:ascii="Arial" w:eastAsia="Arial" w:hAnsi="Arial" w:cs="Arial"/>
                <w:b/>
                <w:sz w:val="16"/>
                <w:szCs w:val="16"/>
              </w:rPr>
              <w:br/>
            </w:r>
            <w:r w:rsidRPr="0003727F">
              <w:rPr>
                <w:rFonts w:ascii="Arial" w:eastAsia="Arial" w:hAnsi="Arial" w:cs="Arial"/>
                <w:bCs/>
                <w:sz w:val="16"/>
                <w:szCs w:val="16"/>
              </w:rPr>
              <w:t>(p. 45)</w:t>
            </w:r>
          </w:p>
          <w:p w14:paraId="161344BD" w14:textId="3E83F08E" w:rsidR="00671DD9" w:rsidRPr="0003727F" w:rsidRDefault="00671DD9" w:rsidP="0003727F">
            <w:pPr>
              <w:spacing w:after="60"/>
              <w:rPr>
                <w:rFonts w:ascii="Arial" w:hAnsi="Arial" w:cs="Arial"/>
                <w:bCs/>
                <w:color w:val="000000"/>
                <w:sz w:val="16"/>
                <w:szCs w:val="16"/>
              </w:rPr>
            </w:pPr>
            <w:r w:rsidRPr="0003727F">
              <w:rPr>
                <w:rFonts w:ascii="Arial" w:eastAsia="Arial" w:hAnsi="Arial" w:cs="Arial"/>
                <w:b/>
                <w:sz w:val="16"/>
                <w:szCs w:val="16"/>
              </w:rPr>
              <w:t xml:space="preserve">Resumo oralmente una fábula,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2</w:t>
            </w:r>
            <w:r w:rsidR="002C1ACF">
              <w:rPr>
                <w:rFonts w:ascii="Arial" w:eastAsia="Arial" w:hAnsi="Arial" w:cs="Arial"/>
                <w:bCs/>
                <w:sz w:val="16"/>
                <w:szCs w:val="16"/>
              </w:rPr>
              <w:t xml:space="preserve"> </w:t>
            </w:r>
            <w:r w:rsidRPr="0003727F">
              <w:rPr>
                <w:rFonts w:ascii="Arial" w:eastAsia="Arial" w:hAnsi="Arial" w:cs="Arial"/>
                <w:bCs/>
                <w:sz w:val="16"/>
                <w:szCs w:val="16"/>
              </w:rPr>
              <w:t>(p. 47)</w:t>
            </w:r>
          </w:p>
          <w:p w14:paraId="6FEF70E8" w14:textId="152AD488" w:rsidR="00671DD9" w:rsidRPr="0003727F" w:rsidRDefault="00671DD9" w:rsidP="0003727F">
            <w:pPr>
              <w:rPr>
                <w:rFonts w:ascii="Arial" w:eastAsia="Arial" w:hAnsi="Arial" w:cs="Arial"/>
                <w:b/>
                <w:sz w:val="16"/>
                <w:szCs w:val="16"/>
              </w:rPr>
            </w:pPr>
            <w:r w:rsidRPr="0003727F">
              <w:rPr>
                <w:rFonts w:ascii="Arial" w:eastAsia="Arial" w:hAnsi="Arial" w:cs="Arial"/>
                <w:b/>
                <w:sz w:val="16"/>
                <w:szCs w:val="16"/>
              </w:rPr>
              <w:t xml:space="preserve">Invento una fábula </w:t>
            </w:r>
            <w:r w:rsidR="002C1ACF">
              <w:rPr>
                <w:rFonts w:ascii="Arial" w:eastAsia="Arial" w:hAnsi="Arial" w:cs="Arial"/>
                <w:b/>
                <w:sz w:val="16"/>
                <w:szCs w:val="16"/>
              </w:rPr>
              <w:br/>
            </w:r>
            <w:r w:rsidRPr="0003727F">
              <w:rPr>
                <w:rFonts w:ascii="Arial" w:eastAsia="Arial" w:hAnsi="Arial" w:cs="Arial"/>
                <w:bCs/>
                <w:sz w:val="16"/>
                <w:szCs w:val="16"/>
              </w:rPr>
              <w:t>(pp. 48-49)</w:t>
            </w:r>
          </w:p>
        </w:tc>
      </w:tr>
      <w:tr w:rsidR="00671DD9" w:rsidRPr="000D27AD" w14:paraId="37CB3AAC" w14:textId="77777777" w:rsidTr="0003727F">
        <w:trPr>
          <w:trHeight w:val="160"/>
        </w:trPr>
        <w:tc>
          <w:tcPr>
            <w:tcW w:w="1502" w:type="dxa"/>
            <w:gridSpan w:val="2"/>
            <w:vMerge/>
            <w:tcBorders>
              <w:left w:val="single" w:sz="8" w:space="0" w:color="00000A"/>
              <w:bottom w:val="single" w:sz="4" w:space="0" w:color="00000A"/>
            </w:tcBorders>
            <w:shd w:val="clear" w:color="auto" w:fill="FFFFFF"/>
          </w:tcPr>
          <w:p w14:paraId="48D96678" w14:textId="77777777" w:rsidR="00671DD9" w:rsidRPr="0003727F" w:rsidRDefault="00671DD9" w:rsidP="0003727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573CE980" w14:textId="164FD60A" w:rsidR="00671DD9" w:rsidRPr="0003727F" w:rsidRDefault="00671DD9" w:rsidP="0003727F">
            <w:pPr>
              <w:rPr>
                <w:rFonts w:ascii="Arial" w:hAnsi="Arial" w:cs="Arial"/>
                <w:sz w:val="16"/>
                <w:szCs w:val="16"/>
              </w:rPr>
            </w:pPr>
            <w:r w:rsidRPr="0003727F">
              <w:rPr>
                <w:rFonts w:ascii="Arial" w:hAnsi="Arial" w:cs="Arial"/>
                <w:sz w:val="16"/>
                <w:szCs w:val="16"/>
              </w:rPr>
              <w:t>4.</w:t>
            </w:r>
            <w:r w:rsidR="00333283">
              <w:rPr>
                <w:rFonts w:ascii="Arial" w:hAnsi="Arial" w:cs="Arial"/>
                <w:sz w:val="16"/>
                <w:szCs w:val="16"/>
              </w:rPr>
              <w:t xml:space="preserve">2. </w:t>
            </w:r>
            <w:r w:rsidRPr="0003727F">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559" w:type="dxa"/>
            <w:gridSpan w:val="2"/>
            <w:tcBorders>
              <w:left w:val="single" w:sz="8" w:space="0" w:color="00000A"/>
              <w:bottom w:val="single" w:sz="4" w:space="0" w:color="00000A"/>
            </w:tcBorders>
            <w:shd w:val="clear" w:color="auto" w:fill="FFFFFF"/>
          </w:tcPr>
          <w:p w14:paraId="56D6C085" w14:textId="7515C824" w:rsidR="00671DD9" w:rsidRPr="0003727F" w:rsidRDefault="00671DD9" w:rsidP="0003727F">
            <w:pPr>
              <w:rPr>
                <w:rFonts w:ascii="Arial" w:hAnsi="Arial" w:cs="Arial"/>
                <w:sz w:val="16"/>
                <w:szCs w:val="16"/>
                <w:lang w:val="en-US"/>
              </w:rPr>
            </w:pPr>
            <w:r w:rsidRPr="0003727F">
              <w:rPr>
                <w:rFonts w:ascii="Arial" w:hAnsi="Arial" w:cs="Arial"/>
                <w:sz w:val="16"/>
                <w:szCs w:val="16"/>
                <w:lang w:val="en-US"/>
              </w:rPr>
              <w:t>CCL2, CCL3, CCL5, CP2, STEM1, CD1, CPSAA4, CPSAA5</w:t>
            </w:r>
          </w:p>
        </w:tc>
        <w:tc>
          <w:tcPr>
            <w:tcW w:w="3118" w:type="dxa"/>
            <w:gridSpan w:val="2"/>
            <w:vMerge/>
            <w:tcBorders>
              <w:left w:val="single" w:sz="8" w:space="0" w:color="00000A"/>
              <w:bottom w:val="single" w:sz="4" w:space="0" w:color="00000A"/>
            </w:tcBorders>
            <w:shd w:val="clear" w:color="auto" w:fill="FFFFFF"/>
          </w:tcPr>
          <w:p w14:paraId="07A4932C" w14:textId="77777777" w:rsidR="00671DD9" w:rsidRPr="0003727F" w:rsidRDefault="00671DD9" w:rsidP="0003727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gridSpan w:val="2"/>
            <w:vMerge/>
            <w:tcBorders>
              <w:left w:val="single" w:sz="8" w:space="0" w:color="00000A"/>
              <w:bottom w:val="single" w:sz="4" w:space="0" w:color="00000A"/>
            </w:tcBorders>
            <w:shd w:val="clear" w:color="auto" w:fill="FFFFFF"/>
          </w:tcPr>
          <w:p w14:paraId="4FAEC531" w14:textId="77777777" w:rsidR="00671DD9" w:rsidRPr="0003727F" w:rsidRDefault="00671DD9" w:rsidP="00551A9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7ECFCA34" w14:textId="77777777" w:rsidR="00671DD9" w:rsidRPr="0003727F" w:rsidRDefault="00671DD9" w:rsidP="00551A9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048D3231" w14:textId="77777777" w:rsidR="00671DD9" w:rsidRPr="0003727F" w:rsidRDefault="00671DD9" w:rsidP="0003727F">
            <w:pPr>
              <w:rPr>
                <w:rFonts w:ascii="Arial" w:eastAsia="Arial" w:hAnsi="Arial" w:cs="Arial"/>
                <w:b/>
                <w:sz w:val="16"/>
                <w:szCs w:val="16"/>
                <w:lang w:val="en-US"/>
              </w:rPr>
            </w:pPr>
          </w:p>
        </w:tc>
      </w:tr>
      <w:tr w:rsidR="00671DD9" w:rsidRPr="0003727F" w14:paraId="4A334ACD" w14:textId="77777777" w:rsidTr="006245B2">
        <w:trPr>
          <w:trHeight w:val="4215"/>
        </w:trPr>
        <w:tc>
          <w:tcPr>
            <w:tcW w:w="1502" w:type="dxa"/>
            <w:gridSpan w:val="2"/>
            <w:tcBorders>
              <w:left w:val="single" w:sz="8" w:space="0" w:color="00000A"/>
              <w:bottom w:val="single" w:sz="4" w:space="0" w:color="00000A"/>
            </w:tcBorders>
            <w:shd w:val="clear" w:color="auto" w:fill="FFFFFF"/>
          </w:tcPr>
          <w:p w14:paraId="0A96AD28" w14:textId="77777777" w:rsidR="00671DD9" w:rsidRPr="0003727F" w:rsidRDefault="00671DD9" w:rsidP="0003727F">
            <w:pPr>
              <w:rPr>
                <w:rFonts w:ascii="Arial" w:eastAsia="Arial" w:hAnsi="Arial" w:cs="Arial"/>
                <w:b/>
                <w:sz w:val="16"/>
                <w:szCs w:val="16"/>
              </w:rPr>
            </w:pPr>
            <w:r w:rsidRPr="0003727F">
              <w:rPr>
                <w:rFonts w:ascii="Arial" w:hAnsi="Arial" w:cs="Arial"/>
                <w:color w:val="000000" w:themeColor="text1"/>
                <w:sz w:val="16"/>
                <w:szCs w:val="16"/>
              </w:rPr>
              <w:lastRenderedPageBreak/>
              <w:t xml:space="preserve">CE 5. </w:t>
            </w:r>
          </w:p>
        </w:tc>
        <w:tc>
          <w:tcPr>
            <w:tcW w:w="2835" w:type="dxa"/>
            <w:gridSpan w:val="2"/>
            <w:tcBorders>
              <w:left w:val="single" w:sz="8" w:space="0" w:color="00000A"/>
              <w:bottom w:val="single" w:sz="4" w:space="0" w:color="00000A"/>
            </w:tcBorders>
            <w:shd w:val="clear" w:color="auto" w:fill="FFFFFF"/>
          </w:tcPr>
          <w:p w14:paraId="517D94BF" w14:textId="4CDD564D" w:rsidR="00671DD9" w:rsidRPr="0003727F" w:rsidRDefault="00671DD9" w:rsidP="0003727F">
            <w:pPr>
              <w:rPr>
                <w:rFonts w:ascii="Arial" w:eastAsia="Arial" w:hAnsi="Arial" w:cs="Arial"/>
                <w:b/>
                <w:sz w:val="16"/>
                <w:szCs w:val="16"/>
              </w:rPr>
            </w:pPr>
            <w:r w:rsidRPr="0003727F">
              <w:rPr>
                <w:rFonts w:ascii="Arial" w:hAnsi="Arial" w:cs="Arial"/>
                <w:sz w:val="16"/>
                <w:szCs w:val="16"/>
              </w:rPr>
              <w:t>5.</w:t>
            </w:r>
            <w:r w:rsidR="00333283">
              <w:rPr>
                <w:rFonts w:ascii="Arial" w:hAnsi="Arial" w:cs="Arial"/>
                <w:sz w:val="16"/>
                <w:szCs w:val="16"/>
              </w:rPr>
              <w:t xml:space="preserve">1. </w:t>
            </w:r>
            <w:r w:rsidRPr="0003727F">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gridSpan w:val="2"/>
            <w:tcBorders>
              <w:left w:val="single" w:sz="8" w:space="0" w:color="00000A"/>
              <w:bottom w:val="single" w:sz="4" w:space="0" w:color="00000A"/>
            </w:tcBorders>
            <w:shd w:val="clear" w:color="auto" w:fill="FFFFFF"/>
          </w:tcPr>
          <w:p w14:paraId="59C04C96" w14:textId="355FA404" w:rsidR="00671DD9" w:rsidRPr="0003727F" w:rsidRDefault="00671DD9" w:rsidP="0003727F">
            <w:pPr>
              <w:rPr>
                <w:rFonts w:ascii="Arial" w:eastAsia="Arial" w:hAnsi="Arial" w:cs="Arial"/>
                <w:b/>
                <w:sz w:val="16"/>
                <w:szCs w:val="16"/>
                <w:lang w:val="en-US"/>
              </w:rPr>
            </w:pPr>
            <w:r w:rsidRPr="0003727F">
              <w:rPr>
                <w:rFonts w:ascii="Arial" w:hAnsi="Arial" w:cs="Arial"/>
                <w:sz w:val="16"/>
                <w:szCs w:val="16"/>
                <w:lang w:val="en-US"/>
              </w:rPr>
              <w:t>CCL1, CCL3, CCL5, STEM1, CD2, CD3, CPSAA4, CPSAA5, CC2</w:t>
            </w:r>
          </w:p>
        </w:tc>
        <w:tc>
          <w:tcPr>
            <w:tcW w:w="3118" w:type="dxa"/>
            <w:gridSpan w:val="2"/>
            <w:tcBorders>
              <w:left w:val="single" w:sz="8" w:space="0" w:color="00000A"/>
              <w:bottom w:val="single" w:sz="4" w:space="0" w:color="00000A"/>
            </w:tcBorders>
            <w:shd w:val="clear" w:color="auto" w:fill="FFFFFF"/>
          </w:tcPr>
          <w:p w14:paraId="4146F13B" w14:textId="77777777" w:rsidR="00671DD9" w:rsidRPr="0003727F" w:rsidRDefault="00671DD9" w:rsidP="0003727F">
            <w:pPr>
              <w:pStyle w:val="NormalWeb"/>
              <w:suppressAutoHyphens/>
              <w:spacing w:before="0" w:beforeAutospacing="0" w:after="60" w:afterAutospacing="0"/>
              <w:rPr>
                <w:rFonts w:ascii="Arial" w:hAnsi="Arial" w:cs="Arial"/>
                <w:b/>
                <w:bCs/>
                <w:color w:val="000000" w:themeColor="text1"/>
                <w:sz w:val="16"/>
                <w:szCs w:val="16"/>
              </w:rPr>
            </w:pPr>
            <w:r w:rsidRPr="0003727F">
              <w:rPr>
                <w:rFonts w:ascii="Arial" w:hAnsi="Arial" w:cs="Arial"/>
                <w:b/>
                <w:bCs/>
                <w:color w:val="000000" w:themeColor="text1"/>
                <w:sz w:val="16"/>
                <w:szCs w:val="16"/>
              </w:rPr>
              <w:t>II. COMUNICACIÓN</w:t>
            </w:r>
          </w:p>
          <w:p w14:paraId="59A13CFF" w14:textId="77777777" w:rsidR="00671DD9" w:rsidRPr="0003727F" w:rsidRDefault="00671DD9" w:rsidP="0003727F">
            <w:pPr>
              <w:rPr>
                <w:rFonts w:ascii="Arial" w:hAnsi="Arial" w:cs="Arial"/>
                <w:sz w:val="16"/>
                <w:szCs w:val="16"/>
              </w:rPr>
            </w:pPr>
            <w:r w:rsidRPr="0003727F">
              <w:rPr>
                <w:rFonts w:ascii="Arial" w:hAnsi="Arial" w:cs="Arial"/>
                <w:b/>
                <w:bCs/>
                <w:sz w:val="16"/>
                <w:szCs w:val="16"/>
              </w:rPr>
              <w:t>2. Géneros discursivos.</w:t>
            </w:r>
          </w:p>
          <w:p w14:paraId="24A284C8" w14:textId="77777777" w:rsidR="00671DD9" w:rsidRPr="0003727F" w:rsidRDefault="00671DD9" w:rsidP="006069B6">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la narración, la descripción, el diálogo y la exposición.</w:t>
            </w:r>
          </w:p>
          <w:p w14:paraId="19ADF74D" w14:textId="77777777" w:rsidR="00671DD9" w:rsidRPr="0003727F" w:rsidRDefault="00671DD9" w:rsidP="006069B6">
            <w:pPr>
              <w:suppressAutoHyphens/>
              <w:ind w:left="272" w:hanging="102"/>
              <w:contextualSpacing/>
              <w:rPr>
                <w:rFonts w:ascii="Arial" w:hAnsi="Arial" w:cs="Arial"/>
                <w:sz w:val="16"/>
                <w:szCs w:val="16"/>
              </w:rPr>
            </w:pPr>
            <w:r w:rsidRPr="0003727F">
              <w:rPr>
                <w:rFonts w:ascii="Arial" w:hAnsi="Arial" w:cs="Arial"/>
                <w:sz w:val="16"/>
                <w:szCs w:val="16"/>
              </w:rPr>
              <w:t xml:space="preserve">- Propiedades textuales: estrategias elementales para la coherencia y la cohesión. </w:t>
            </w:r>
          </w:p>
          <w:p w14:paraId="41F517B2" w14:textId="77777777" w:rsidR="00671DD9" w:rsidRPr="0003727F" w:rsidRDefault="00671DD9" w:rsidP="006069B6">
            <w:pPr>
              <w:suppressAutoHyphens/>
              <w:ind w:left="272" w:hanging="102"/>
              <w:contextualSpacing/>
              <w:rPr>
                <w:rFonts w:ascii="Arial" w:hAnsi="Arial" w:cs="Arial"/>
                <w:sz w:val="16"/>
                <w:szCs w:val="16"/>
              </w:rPr>
            </w:pPr>
            <w:r w:rsidRPr="0003727F">
              <w:rPr>
                <w:rFonts w:ascii="Arial" w:hAnsi="Arial" w:cs="Arial"/>
                <w:sz w:val="16"/>
                <w:szCs w:val="16"/>
              </w:rPr>
              <w:t>- Géneros discursivos propios del ámbito personal y educativo. Contenido y forma.</w:t>
            </w:r>
          </w:p>
          <w:p w14:paraId="729ACF84" w14:textId="77777777" w:rsidR="00671DD9" w:rsidRPr="0003727F" w:rsidRDefault="00671DD9" w:rsidP="0003727F">
            <w:pPr>
              <w:spacing w:before="60"/>
              <w:rPr>
                <w:rFonts w:ascii="Arial" w:hAnsi="Arial" w:cs="Arial"/>
                <w:b/>
                <w:sz w:val="16"/>
                <w:szCs w:val="16"/>
              </w:rPr>
            </w:pPr>
            <w:r w:rsidRPr="0003727F">
              <w:rPr>
                <w:rFonts w:ascii="Arial" w:hAnsi="Arial" w:cs="Arial"/>
                <w:b/>
                <w:sz w:val="16"/>
                <w:szCs w:val="16"/>
              </w:rPr>
              <w:t>3. Procesos.</w:t>
            </w:r>
          </w:p>
          <w:p w14:paraId="38180293" w14:textId="77777777" w:rsidR="00671DD9" w:rsidRPr="0003727F" w:rsidRDefault="00671DD9" w:rsidP="002E25B0">
            <w:pPr>
              <w:suppressAutoHyphens/>
              <w:ind w:left="272" w:hanging="102"/>
              <w:contextualSpacing/>
              <w:rPr>
                <w:rFonts w:ascii="Arial" w:hAnsi="Arial" w:cs="Arial"/>
                <w:sz w:val="16"/>
                <w:szCs w:val="16"/>
              </w:rPr>
            </w:pPr>
            <w:r w:rsidRPr="0003727F">
              <w:rPr>
                <w:rFonts w:ascii="Arial" w:hAnsi="Arial" w:cs="Arial"/>
                <w:sz w:val="16"/>
                <w:szCs w:val="16"/>
              </w:rPr>
              <w:t xml:space="preserve">- Producción escrita: </w:t>
            </w:r>
          </w:p>
          <w:p w14:paraId="0C27928E" w14:textId="1B115DDA" w:rsidR="00671DD9" w:rsidRPr="0003727F" w:rsidRDefault="00671DD9" w:rsidP="006245B2">
            <w:pPr>
              <w:ind w:left="272"/>
              <w:rPr>
                <w:rFonts w:ascii="Arial" w:eastAsia="Arial" w:hAnsi="Arial" w:cs="Arial"/>
                <w:b/>
                <w:sz w:val="16"/>
                <w:szCs w:val="16"/>
              </w:rPr>
            </w:pPr>
            <w:r w:rsidRPr="0003727F">
              <w:rPr>
                <w:rFonts w:ascii="Arial" w:hAnsi="Arial" w:cs="Arial"/>
                <w:sz w:val="16"/>
                <w:szCs w:val="16"/>
              </w:rPr>
              <w:t>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r w:rsidRPr="0003727F">
              <w:rPr>
                <w:rFonts w:ascii="Arial" w:hAnsi="Arial" w:cs="Arial"/>
                <w:color w:val="FF0000"/>
                <w:sz w:val="16"/>
                <w:szCs w:val="16"/>
              </w:rPr>
              <w:t xml:space="preserve"> </w:t>
            </w:r>
          </w:p>
        </w:tc>
        <w:tc>
          <w:tcPr>
            <w:tcW w:w="1560" w:type="dxa"/>
            <w:gridSpan w:val="2"/>
            <w:tcBorders>
              <w:left w:val="single" w:sz="8" w:space="0" w:color="00000A"/>
              <w:bottom w:val="single" w:sz="4" w:space="0" w:color="00000A"/>
            </w:tcBorders>
            <w:shd w:val="clear" w:color="auto" w:fill="FFFFFF"/>
          </w:tcPr>
          <w:p w14:paraId="652DFA32" w14:textId="77777777" w:rsidR="00671DD9" w:rsidRPr="0003727F" w:rsidRDefault="00671DD9" w:rsidP="00551A9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Observación sistemática</w:t>
            </w:r>
          </w:p>
          <w:p w14:paraId="61C15C4A" w14:textId="29C1F570" w:rsidR="00671DD9" w:rsidRPr="0003727F" w:rsidRDefault="00671DD9" w:rsidP="00551A98">
            <w:pPr>
              <w:ind w:left="102" w:hanging="102"/>
              <w:rPr>
                <w:rFonts w:ascii="Arial" w:eastAsia="Arial" w:hAnsi="Arial" w:cs="Arial"/>
                <w:b/>
                <w:sz w:val="16"/>
                <w:szCs w:val="16"/>
              </w:rPr>
            </w:pPr>
            <w:r w:rsidRPr="0003727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51FE6783" w14:textId="77777777" w:rsidR="00671DD9" w:rsidRPr="0003727F" w:rsidRDefault="00671DD9" w:rsidP="00551A9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textos escritos.</w:t>
            </w:r>
          </w:p>
          <w:p w14:paraId="53A27F62" w14:textId="3EC514F6" w:rsidR="00671DD9" w:rsidRPr="0003727F" w:rsidRDefault="00671DD9" w:rsidP="00551A98">
            <w:pPr>
              <w:ind w:left="102" w:hanging="102"/>
              <w:rPr>
                <w:rFonts w:ascii="Arial" w:eastAsia="Arial" w:hAnsi="Arial" w:cs="Arial"/>
                <w:b/>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Registro sobre la evolución de la ortografía durante el curso. </w:t>
            </w:r>
          </w:p>
        </w:tc>
        <w:tc>
          <w:tcPr>
            <w:tcW w:w="2047" w:type="dxa"/>
            <w:tcBorders>
              <w:left w:val="single" w:sz="8" w:space="0" w:color="00000A"/>
              <w:bottom w:val="single" w:sz="4" w:space="0" w:color="00000A"/>
              <w:right w:val="single" w:sz="8" w:space="0" w:color="00000A"/>
            </w:tcBorders>
            <w:shd w:val="clear" w:color="auto" w:fill="FFFFFF"/>
          </w:tcPr>
          <w:p w14:paraId="5C52CF62" w14:textId="22D7758B" w:rsidR="00671DD9" w:rsidRPr="0003727F" w:rsidRDefault="00671DD9" w:rsidP="0003727F">
            <w:pPr>
              <w:spacing w:after="60"/>
              <w:rPr>
                <w:rFonts w:ascii="Arial" w:hAnsi="Arial" w:cs="Arial"/>
                <w:bCs/>
                <w:color w:val="000000"/>
                <w:sz w:val="16"/>
                <w:szCs w:val="16"/>
              </w:rPr>
            </w:pPr>
            <w:r w:rsidRPr="0003727F">
              <w:rPr>
                <w:rFonts w:ascii="Arial" w:eastAsia="Arial" w:hAnsi="Arial" w:cs="Arial"/>
                <w:b/>
                <w:sz w:val="16"/>
                <w:szCs w:val="16"/>
              </w:rPr>
              <w:t xml:space="preserve">Resumo oralmente una fábula,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2</w:t>
            </w:r>
            <w:r w:rsidR="002C1ACF">
              <w:rPr>
                <w:rFonts w:ascii="Arial" w:eastAsia="Arial" w:hAnsi="Arial" w:cs="Arial"/>
                <w:bCs/>
                <w:sz w:val="16"/>
                <w:szCs w:val="16"/>
              </w:rPr>
              <w:t xml:space="preserve"> </w:t>
            </w:r>
            <w:r w:rsidRPr="0003727F">
              <w:rPr>
                <w:rFonts w:ascii="Arial" w:eastAsia="Arial" w:hAnsi="Arial" w:cs="Arial"/>
                <w:bCs/>
                <w:sz w:val="16"/>
                <w:szCs w:val="16"/>
              </w:rPr>
              <w:t>(p. 47)</w:t>
            </w:r>
          </w:p>
          <w:p w14:paraId="6FEABFBC" w14:textId="77777777" w:rsidR="00671DD9" w:rsidRPr="0003727F" w:rsidRDefault="00671DD9" w:rsidP="0003727F">
            <w:pPr>
              <w:tabs>
                <w:tab w:val="left" w:pos="506"/>
              </w:tabs>
              <w:spacing w:after="60"/>
              <w:rPr>
                <w:rFonts w:ascii="Arial" w:eastAsia="Arial" w:hAnsi="Arial" w:cs="Arial"/>
                <w:bCs/>
                <w:sz w:val="16"/>
                <w:szCs w:val="16"/>
              </w:rPr>
            </w:pPr>
            <w:r w:rsidRPr="0003727F">
              <w:rPr>
                <w:rFonts w:ascii="Arial" w:eastAsia="Arial" w:hAnsi="Arial" w:cs="Arial"/>
                <w:b/>
                <w:sz w:val="16"/>
                <w:szCs w:val="16"/>
              </w:rPr>
              <w:t xml:space="preserve">Invento una fábula </w:t>
            </w:r>
            <w:r w:rsidRPr="0003727F">
              <w:rPr>
                <w:rFonts w:ascii="Arial" w:eastAsia="Arial" w:hAnsi="Arial" w:cs="Arial"/>
                <w:bCs/>
                <w:sz w:val="16"/>
                <w:szCs w:val="16"/>
              </w:rPr>
              <w:t>(pp. 48-49)</w:t>
            </w:r>
          </w:p>
          <w:p w14:paraId="1BCA8709" w14:textId="77777777" w:rsidR="00671DD9" w:rsidRPr="0003727F" w:rsidRDefault="00671DD9" w:rsidP="0003727F">
            <w:pPr>
              <w:tabs>
                <w:tab w:val="left" w:pos="506"/>
              </w:tabs>
              <w:spacing w:after="60"/>
              <w:rPr>
                <w:rFonts w:ascii="Arial" w:eastAsia="Arial" w:hAnsi="Arial" w:cs="Arial"/>
                <w:bCs/>
                <w:sz w:val="16"/>
                <w:szCs w:val="16"/>
              </w:rPr>
            </w:pPr>
            <w:r w:rsidRPr="0003727F">
              <w:rPr>
                <w:rFonts w:ascii="Arial" w:eastAsia="Arial" w:hAnsi="Arial" w:cs="Arial"/>
                <w:b/>
                <w:sz w:val="16"/>
                <w:szCs w:val="16"/>
              </w:rPr>
              <w:t xml:space="preserve">«Repertorio de fábulas» </w:t>
            </w:r>
            <w:r w:rsidRPr="0003727F">
              <w:rPr>
                <w:rFonts w:ascii="Arial" w:eastAsia="Arial" w:hAnsi="Arial" w:cs="Arial"/>
                <w:bCs/>
                <w:sz w:val="16"/>
                <w:szCs w:val="16"/>
              </w:rPr>
              <w:t>(p. 49)</w:t>
            </w:r>
          </w:p>
          <w:p w14:paraId="43AB21F0" w14:textId="77777777" w:rsidR="00671DD9" w:rsidRPr="0003727F" w:rsidRDefault="00671DD9" w:rsidP="0003727F">
            <w:pPr>
              <w:tabs>
                <w:tab w:val="left" w:pos="506"/>
              </w:tabs>
              <w:rPr>
                <w:rFonts w:ascii="Arial" w:eastAsia="Arial" w:hAnsi="Arial" w:cs="Arial"/>
                <w:bCs/>
                <w:sz w:val="16"/>
                <w:szCs w:val="16"/>
              </w:rPr>
            </w:pPr>
            <w:r w:rsidRPr="0003727F">
              <w:rPr>
                <w:rFonts w:ascii="Arial" w:eastAsia="Arial" w:hAnsi="Arial" w:cs="Arial"/>
                <w:b/>
                <w:sz w:val="16"/>
                <w:szCs w:val="16"/>
              </w:rPr>
              <w:t>Conozco mi lengua:</w:t>
            </w:r>
            <w:r w:rsidRPr="0003727F">
              <w:rPr>
                <w:rFonts w:ascii="Arial" w:eastAsia="Arial" w:hAnsi="Arial" w:cs="Arial"/>
                <w:bCs/>
                <w:sz w:val="16"/>
                <w:szCs w:val="16"/>
              </w:rPr>
              <w:t xml:space="preserve"> </w:t>
            </w:r>
          </w:p>
          <w:p w14:paraId="1741BA79" w14:textId="6274972E" w:rsidR="00671DD9" w:rsidRPr="0003727F" w:rsidRDefault="00671DD9" w:rsidP="0003727F">
            <w:pPr>
              <w:tabs>
                <w:tab w:val="left" w:pos="506"/>
              </w:tabs>
              <w:rPr>
                <w:rFonts w:ascii="Arial" w:eastAsia="Arial" w:hAnsi="Arial" w:cs="Arial"/>
                <w:bCs/>
                <w:sz w:val="16"/>
                <w:szCs w:val="16"/>
              </w:rPr>
            </w:pPr>
            <w:r w:rsidRPr="0003727F">
              <w:rPr>
                <w:rFonts w:ascii="Arial" w:eastAsia="Arial" w:hAnsi="Arial" w:cs="Arial"/>
                <w:bCs/>
                <w:sz w:val="16"/>
                <w:szCs w:val="16"/>
              </w:rPr>
              <w:t xml:space="preserve">Los diminutivos, los aumentativos y las palabras compuestas </w:t>
            </w:r>
            <w:r w:rsidR="002C1ACF">
              <w:rPr>
                <w:rFonts w:ascii="Arial" w:eastAsia="Arial" w:hAnsi="Arial" w:cs="Arial"/>
                <w:bCs/>
                <w:sz w:val="16"/>
                <w:szCs w:val="16"/>
              </w:rPr>
              <w:br/>
            </w:r>
            <w:r w:rsidRPr="0003727F">
              <w:rPr>
                <w:rFonts w:ascii="Arial" w:eastAsia="Arial" w:hAnsi="Arial" w:cs="Arial"/>
                <w:bCs/>
                <w:sz w:val="16"/>
                <w:szCs w:val="16"/>
              </w:rPr>
              <w:t>(pp. 51-52)</w:t>
            </w:r>
          </w:p>
          <w:p w14:paraId="4F9B75F8" w14:textId="77777777" w:rsidR="00671DD9" w:rsidRPr="0003727F" w:rsidRDefault="00671DD9" w:rsidP="0003727F">
            <w:pPr>
              <w:tabs>
                <w:tab w:val="left" w:pos="506"/>
              </w:tabs>
              <w:spacing w:after="60"/>
              <w:rPr>
                <w:rFonts w:ascii="Arial" w:eastAsia="Arial" w:hAnsi="Arial" w:cs="Arial"/>
                <w:bCs/>
                <w:sz w:val="16"/>
                <w:szCs w:val="16"/>
              </w:rPr>
            </w:pPr>
            <w:r w:rsidRPr="0003727F">
              <w:rPr>
                <w:rFonts w:ascii="Arial" w:eastAsia="Arial" w:hAnsi="Arial" w:cs="Arial"/>
                <w:bCs/>
                <w:sz w:val="16"/>
                <w:szCs w:val="16"/>
              </w:rPr>
              <w:t>La coma y los dos puntos (pp. 52-53)</w:t>
            </w:r>
          </w:p>
          <w:p w14:paraId="6E6595DE" w14:textId="2DD8A5EA" w:rsidR="00671DD9" w:rsidRPr="0003727F" w:rsidRDefault="00671DD9" w:rsidP="0003727F">
            <w:pPr>
              <w:rPr>
                <w:rFonts w:ascii="Arial" w:eastAsia="Arial" w:hAnsi="Arial" w:cs="Arial"/>
                <w:b/>
                <w:sz w:val="16"/>
                <w:szCs w:val="16"/>
              </w:rPr>
            </w:pPr>
            <w:r w:rsidRPr="0003727F">
              <w:rPr>
                <w:rFonts w:ascii="Arial" w:eastAsia="Arial" w:hAnsi="Arial" w:cs="Arial"/>
                <w:b/>
                <w:sz w:val="16"/>
                <w:szCs w:val="16"/>
              </w:rPr>
              <w:t xml:space="preserve">Objetivo en acción: Eslóganes educativos </w:t>
            </w:r>
            <w:r w:rsidR="002C1ACF">
              <w:rPr>
                <w:rFonts w:ascii="Arial" w:eastAsia="Arial" w:hAnsi="Arial" w:cs="Arial"/>
                <w:b/>
                <w:sz w:val="16"/>
                <w:szCs w:val="16"/>
              </w:rPr>
              <w:br/>
            </w:r>
            <w:r w:rsidRPr="0003727F">
              <w:rPr>
                <w:rFonts w:ascii="Arial" w:eastAsia="Arial" w:hAnsi="Arial" w:cs="Arial"/>
                <w:bCs/>
                <w:sz w:val="16"/>
                <w:szCs w:val="16"/>
              </w:rPr>
              <w:t>(p. 55)</w:t>
            </w:r>
          </w:p>
        </w:tc>
      </w:tr>
      <w:tr w:rsidR="00671DD9" w:rsidRPr="0003727F" w14:paraId="55109A9A" w14:textId="77777777" w:rsidTr="0003727F">
        <w:trPr>
          <w:trHeight w:val="160"/>
        </w:trPr>
        <w:tc>
          <w:tcPr>
            <w:tcW w:w="1502" w:type="dxa"/>
            <w:gridSpan w:val="2"/>
            <w:tcBorders>
              <w:left w:val="single" w:sz="8" w:space="0" w:color="00000A"/>
              <w:bottom w:val="single" w:sz="4" w:space="0" w:color="00000A"/>
            </w:tcBorders>
            <w:shd w:val="clear" w:color="auto" w:fill="FFFFFF"/>
          </w:tcPr>
          <w:p w14:paraId="12B2092B" w14:textId="20E2E6D6" w:rsidR="00671DD9" w:rsidRPr="0003727F" w:rsidRDefault="00671DD9" w:rsidP="0003727F">
            <w:pPr>
              <w:rPr>
                <w:rFonts w:ascii="Arial" w:hAnsi="Arial" w:cs="Arial"/>
                <w:color w:val="000000" w:themeColor="text1"/>
                <w:sz w:val="16"/>
                <w:szCs w:val="16"/>
              </w:rPr>
            </w:pPr>
            <w:r w:rsidRPr="0003727F">
              <w:rPr>
                <w:rFonts w:ascii="Arial" w:hAnsi="Arial" w:cs="Arial"/>
                <w:color w:val="000000" w:themeColor="text1"/>
                <w:sz w:val="16"/>
                <w:szCs w:val="16"/>
              </w:rPr>
              <w:t>CE 6.</w:t>
            </w:r>
          </w:p>
        </w:tc>
        <w:tc>
          <w:tcPr>
            <w:tcW w:w="2835" w:type="dxa"/>
            <w:gridSpan w:val="2"/>
            <w:tcBorders>
              <w:left w:val="single" w:sz="8" w:space="0" w:color="00000A"/>
              <w:bottom w:val="single" w:sz="4" w:space="0" w:color="00000A"/>
            </w:tcBorders>
            <w:shd w:val="clear" w:color="auto" w:fill="FFFFFF"/>
          </w:tcPr>
          <w:p w14:paraId="53167C74" w14:textId="7E53D67B" w:rsidR="00671DD9" w:rsidRPr="0003727F" w:rsidRDefault="00671DD9" w:rsidP="0003727F">
            <w:pPr>
              <w:rPr>
                <w:rFonts w:ascii="Arial" w:hAnsi="Arial" w:cs="Arial"/>
                <w:sz w:val="16"/>
                <w:szCs w:val="16"/>
              </w:rPr>
            </w:pPr>
            <w:r w:rsidRPr="0003727F">
              <w:rPr>
                <w:rFonts w:ascii="Arial" w:hAnsi="Arial" w:cs="Arial"/>
                <w:sz w:val="16"/>
                <w:szCs w:val="16"/>
              </w:rPr>
              <w:t>6.</w:t>
            </w:r>
            <w:r w:rsidR="00333283">
              <w:rPr>
                <w:rFonts w:ascii="Arial" w:hAnsi="Arial" w:cs="Arial"/>
                <w:sz w:val="16"/>
                <w:szCs w:val="16"/>
              </w:rPr>
              <w:t xml:space="preserve">1. </w:t>
            </w:r>
            <w:r w:rsidRPr="0003727F">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03727F">
              <w:rPr>
                <w:rFonts w:ascii="Arial" w:hAnsi="Arial" w:cs="Arial"/>
                <w:sz w:val="16"/>
                <w:szCs w:val="16"/>
              </w:rPr>
              <w:t>ecosocial</w:t>
            </w:r>
            <w:proofErr w:type="spellEnd"/>
            <w:r w:rsidRPr="0003727F">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559" w:type="dxa"/>
            <w:gridSpan w:val="2"/>
            <w:tcBorders>
              <w:left w:val="single" w:sz="8" w:space="0" w:color="00000A"/>
              <w:bottom w:val="single" w:sz="4" w:space="0" w:color="00000A"/>
            </w:tcBorders>
            <w:shd w:val="clear" w:color="auto" w:fill="FFFFFF"/>
          </w:tcPr>
          <w:p w14:paraId="20B15312" w14:textId="405492BD" w:rsidR="00671DD9" w:rsidRPr="0003727F" w:rsidRDefault="00671DD9" w:rsidP="0003727F">
            <w:pPr>
              <w:rPr>
                <w:rFonts w:ascii="Arial" w:hAnsi="Arial" w:cs="Arial"/>
                <w:sz w:val="16"/>
                <w:szCs w:val="16"/>
              </w:rPr>
            </w:pPr>
            <w:r w:rsidRPr="0003727F">
              <w:rPr>
                <w:rFonts w:ascii="Arial" w:hAnsi="Arial" w:cs="Arial"/>
                <w:sz w:val="16"/>
                <w:szCs w:val="16"/>
              </w:rPr>
              <w:t>CCL3, CD1, CD2, CD3, CD4, CPSAA5, CC2, CE3</w:t>
            </w:r>
          </w:p>
        </w:tc>
        <w:tc>
          <w:tcPr>
            <w:tcW w:w="3118" w:type="dxa"/>
            <w:gridSpan w:val="2"/>
            <w:tcBorders>
              <w:left w:val="single" w:sz="8" w:space="0" w:color="00000A"/>
              <w:bottom w:val="single" w:sz="4" w:space="0" w:color="00000A"/>
            </w:tcBorders>
            <w:shd w:val="clear" w:color="auto" w:fill="FFFFFF"/>
          </w:tcPr>
          <w:p w14:paraId="2EAEFE10" w14:textId="77777777" w:rsidR="00671DD9" w:rsidRPr="0003727F" w:rsidRDefault="00671DD9" w:rsidP="0003727F">
            <w:pPr>
              <w:pStyle w:val="NormalWeb"/>
              <w:suppressAutoHyphens/>
              <w:spacing w:before="0" w:beforeAutospacing="0" w:after="60" w:afterAutospacing="0"/>
              <w:ind w:left="221" w:hanging="221"/>
              <w:rPr>
                <w:rFonts w:ascii="Arial" w:hAnsi="Arial" w:cs="Arial"/>
                <w:b/>
                <w:bCs/>
                <w:sz w:val="16"/>
                <w:szCs w:val="16"/>
              </w:rPr>
            </w:pPr>
            <w:r w:rsidRPr="0003727F">
              <w:rPr>
                <w:rFonts w:ascii="Arial" w:hAnsi="Arial" w:cs="Arial"/>
                <w:b/>
                <w:bCs/>
                <w:sz w:val="16"/>
                <w:szCs w:val="16"/>
              </w:rPr>
              <w:t>II. COMUNICACIÓN</w:t>
            </w:r>
          </w:p>
          <w:p w14:paraId="0A55844E" w14:textId="77777777" w:rsidR="00671DD9" w:rsidRPr="0003727F" w:rsidRDefault="00671DD9" w:rsidP="0003727F">
            <w:pPr>
              <w:pStyle w:val="NormalWeb"/>
              <w:spacing w:before="60" w:beforeAutospacing="0" w:after="0" w:afterAutospacing="0"/>
              <w:rPr>
                <w:rFonts w:ascii="Arial" w:hAnsi="Arial" w:cs="Arial"/>
                <w:b/>
                <w:bCs/>
                <w:sz w:val="16"/>
                <w:szCs w:val="16"/>
              </w:rPr>
            </w:pPr>
            <w:r w:rsidRPr="0003727F">
              <w:rPr>
                <w:rFonts w:ascii="Arial" w:hAnsi="Arial" w:cs="Arial"/>
                <w:b/>
                <w:bCs/>
                <w:sz w:val="16"/>
                <w:szCs w:val="16"/>
              </w:rPr>
              <w:t xml:space="preserve">3. Procesos. </w:t>
            </w:r>
          </w:p>
          <w:p w14:paraId="4DCCA6B7" w14:textId="0DC16BAC" w:rsidR="00671DD9" w:rsidRPr="0003727F" w:rsidRDefault="00671DD9" w:rsidP="002E25B0">
            <w:pPr>
              <w:pStyle w:val="NormalWeb"/>
              <w:suppressAutoHyphens/>
              <w:spacing w:before="0" w:beforeAutospacing="0" w:after="0" w:afterAutospacing="0"/>
              <w:ind w:left="272" w:hanging="102"/>
              <w:contextualSpacing/>
              <w:rPr>
                <w:rFonts w:ascii="Arial" w:hAnsi="Arial" w:cs="Arial"/>
                <w:b/>
                <w:bCs/>
                <w:color w:val="000000" w:themeColor="text1"/>
                <w:sz w:val="16"/>
                <w:szCs w:val="16"/>
              </w:rPr>
            </w:pPr>
            <w:r w:rsidRPr="0003727F">
              <w:rPr>
                <w:rFonts w:ascii="Arial" w:eastAsia="Arial" w:hAnsi="Arial" w:cs="Arial"/>
                <w:bCs/>
                <w:sz w:val="16"/>
                <w:szCs w:val="16"/>
              </w:rPr>
              <w:t xml:space="preserve">- </w:t>
            </w:r>
            <w:r w:rsidRPr="0003727F">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560" w:type="dxa"/>
            <w:gridSpan w:val="2"/>
            <w:tcBorders>
              <w:left w:val="single" w:sz="8" w:space="0" w:color="00000A"/>
              <w:bottom w:val="single" w:sz="4" w:space="0" w:color="00000A"/>
            </w:tcBorders>
            <w:shd w:val="clear" w:color="auto" w:fill="FFFFFF"/>
          </w:tcPr>
          <w:p w14:paraId="504C55F6" w14:textId="77777777" w:rsidR="00671DD9" w:rsidRPr="0003727F" w:rsidRDefault="00671DD9" w:rsidP="00551A9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Observación sistemática</w:t>
            </w:r>
          </w:p>
          <w:p w14:paraId="3F2497C4" w14:textId="3A4BDBE1" w:rsidR="00671DD9" w:rsidRPr="0003727F" w:rsidRDefault="00671DD9" w:rsidP="00551A9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79DF1982" w14:textId="0B3F0F0C" w:rsidR="00671DD9" w:rsidRPr="0003727F" w:rsidRDefault="00671DD9" w:rsidP="00551A98">
            <w:pPr>
              <w:ind w:left="102" w:hanging="102"/>
              <w:rPr>
                <w:rFonts w:ascii="Arial" w:hAnsi="Arial" w:cs="Arial"/>
                <w:color w:val="000000" w:themeColor="text1"/>
                <w:sz w:val="16"/>
                <w:szCs w:val="16"/>
              </w:rPr>
            </w:pPr>
            <w:r w:rsidRPr="0003727F">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101F9218" w14:textId="77777777" w:rsidR="00671DD9" w:rsidRPr="0003727F" w:rsidRDefault="00671DD9" w:rsidP="0003727F">
            <w:pPr>
              <w:tabs>
                <w:tab w:val="left" w:pos="506"/>
              </w:tabs>
              <w:spacing w:after="60"/>
              <w:rPr>
                <w:rFonts w:ascii="Arial" w:eastAsia="Arial" w:hAnsi="Arial" w:cs="Arial"/>
                <w:b/>
                <w:sz w:val="16"/>
                <w:szCs w:val="16"/>
              </w:rPr>
            </w:pPr>
            <w:r w:rsidRPr="0003727F">
              <w:rPr>
                <w:rFonts w:ascii="Arial" w:eastAsia="Arial" w:hAnsi="Arial" w:cs="Arial"/>
                <w:b/>
                <w:bCs/>
                <w:sz w:val="16"/>
                <w:szCs w:val="16"/>
                <w:lang w:val="es-ES_tradnl"/>
              </w:rPr>
              <w:t xml:space="preserve">La lengua y sus hablantes </w:t>
            </w:r>
            <w:r w:rsidRPr="0003727F">
              <w:rPr>
                <w:rFonts w:ascii="Arial" w:eastAsia="Arial" w:hAnsi="Arial" w:cs="Arial"/>
                <w:sz w:val="16"/>
                <w:szCs w:val="16"/>
                <w:lang w:val="es-ES_tradnl"/>
              </w:rPr>
              <w:t>(p. 45)</w:t>
            </w:r>
          </w:p>
          <w:p w14:paraId="26345EAA" w14:textId="77777777" w:rsidR="00671DD9" w:rsidRPr="0003727F" w:rsidRDefault="00671DD9" w:rsidP="0003727F">
            <w:pPr>
              <w:tabs>
                <w:tab w:val="left" w:pos="506"/>
              </w:tabs>
              <w:spacing w:after="60"/>
              <w:rPr>
                <w:rFonts w:ascii="Arial" w:eastAsia="Arial" w:hAnsi="Arial" w:cs="Arial"/>
                <w:b/>
                <w:sz w:val="16"/>
                <w:szCs w:val="16"/>
              </w:rPr>
            </w:pPr>
            <w:proofErr w:type="spellStart"/>
            <w:r w:rsidRPr="0003727F">
              <w:rPr>
                <w:rFonts w:ascii="Arial" w:eastAsia="Arial" w:hAnsi="Arial" w:cs="Arial"/>
                <w:b/>
                <w:sz w:val="16"/>
                <w:szCs w:val="16"/>
              </w:rPr>
              <w:t>Webquest</w:t>
            </w:r>
            <w:proofErr w:type="spellEnd"/>
            <w:r w:rsidRPr="0003727F">
              <w:rPr>
                <w:rFonts w:ascii="Arial" w:eastAsia="Arial" w:hAnsi="Arial" w:cs="Arial"/>
                <w:b/>
                <w:sz w:val="16"/>
                <w:szCs w:val="16"/>
              </w:rPr>
              <w:t>: Las lenguas del mundo.</w:t>
            </w:r>
            <w:r w:rsidRPr="0003727F">
              <w:rPr>
                <w:rFonts w:ascii="Arial" w:eastAsia="Arial" w:hAnsi="Arial" w:cs="Arial"/>
                <w:bCs/>
                <w:sz w:val="16"/>
                <w:szCs w:val="16"/>
              </w:rPr>
              <w:t xml:space="preserve"> Recurso interactivo disponible en anayaeducacion.es (p. 45)</w:t>
            </w:r>
          </w:p>
          <w:p w14:paraId="7EE29239" w14:textId="42205F39" w:rsidR="00671DD9" w:rsidRPr="0003727F" w:rsidRDefault="00671DD9" w:rsidP="0003727F">
            <w:pPr>
              <w:spacing w:after="60"/>
              <w:rPr>
                <w:rFonts w:ascii="Arial" w:eastAsia="Arial" w:hAnsi="Arial" w:cs="Arial"/>
                <w:b/>
                <w:sz w:val="16"/>
                <w:szCs w:val="16"/>
              </w:rPr>
            </w:pPr>
            <w:r w:rsidRPr="0003727F">
              <w:rPr>
                <w:rFonts w:ascii="Arial" w:eastAsia="Arial" w:hAnsi="Arial" w:cs="Arial"/>
                <w:b/>
                <w:sz w:val="16"/>
                <w:szCs w:val="16"/>
              </w:rPr>
              <w:t xml:space="preserve">«Repertorio de fábulas» </w:t>
            </w:r>
            <w:r w:rsidRPr="0003727F">
              <w:rPr>
                <w:rFonts w:ascii="Arial" w:eastAsia="Arial" w:hAnsi="Arial" w:cs="Arial"/>
                <w:bCs/>
                <w:sz w:val="16"/>
                <w:szCs w:val="16"/>
              </w:rPr>
              <w:t>(p. 49)</w:t>
            </w:r>
          </w:p>
        </w:tc>
      </w:tr>
      <w:tr w:rsidR="00671DD9" w:rsidRPr="0003727F" w14:paraId="37AD0D9E" w14:textId="77777777" w:rsidTr="006245B2">
        <w:trPr>
          <w:trHeight w:val="2494"/>
        </w:trPr>
        <w:tc>
          <w:tcPr>
            <w:tcW w:w="1502" w:type="dxa"/>
            <w:gridSpan w:val="2"/>
            <w:vMerge w:val="restart"/>
            <w:tcBorders>
              <w:left w:val="single" w:sz="8" w:space="0" w:color="00000A"/>
            </w:tcBorders>
            <w:shd w:val="clear" w:color="auto" w:fill="FFFFFF"/>
          </w:tcPr>
          <w:p w14:paraId="2CC97CB5" w14:textId="77777777" w:rsidR="00671DD9" w:rsidRPr="0003727F" w:rsidRDefault="00671DD9" w:rsidP="0003727F">
            <w:pPr>
              <w:rPr>
                <w:rFonts w:ascii="Arial" w:eastAsia="Arial" w:hAnsi="Arial" w:cs="Arial"/>
                <w:b/>
                <w:sz w:val="16"/>
                <w:szCs w:val="16"/>
              </w:rPr>
            </w:pPr>
            <w:r w:rsidRPr="0003727F">
              <w:rPr>
                <w:rFonts w:ascii="Arial" w:hAnsi="Arial" w:cs="Arial"/>
                <w:color w:val="000000" w:themeColor="text1"/>
                <w:sz w:val="16"/>
                <w:szCs w:val="16"/>
              </w:rPr>
              <w:lastRenderedPageBreak/>
              <w:t xml:space="preserve">CE 7. </w:t>
            </w:r>
          </w:p>
        </w:tc>
        <w:tc>
          <w:tcPr>
            <w:tcW w:w="2835" w:type="dxa"/>
            <w:gridSpan w:val="2"/>
            <w:tcBorders>
              <w:left w:val="single" w:sz="8" w:space="0" w:color="00000A"/>
              <w:bottom w:val="single" w:sz="4" w:space="0" w:color="00000A"/>
            </w:tcBorders>
            <w:shd w:val="clear" w:color="auto" w:fill="FFFFFF"/>
          </w:tcPr>
          <w:p w14:paraId="48C1E440" w14:textId="7A89334E" w:rsidR="00671DD9" w:rsidRPr="0003727F" w:rsidRDefault="00671DD9" w:rsidP="006245B2">
            <w:pPr>
              <w:rPr>
                <w:rFonts w:ascii="Arial" w:eastAsia="Arial" w:hAnsi="Arial" w:cs="Arial"/>
                <w:b/>
                <w:sz w:val="16"/>
                <w:szCs w:val="16"/>
              </w:rPr>
            </w:pPr>
            <w:r w:rsidRPr="0003727F">
              <w:rPr>
                <w:rFonts w:ascii="Arial" w:hAnsi="Arial" w:cs="Arial"/>
                <w:sz w:val="16"/>
                <w:szCs w:val="16"/>
              </w:rPr>
              <w:t>7.</w:t>
            </w:r>
            <w:r w:rsidR="00333283">
              <w:rPr>
                <w:rFonts w:ascii="Arial" w:hAnsi="Arial" w:cs="Arial"/>
                <w:sz w:val="16"/>
                <w:szCs w:val="16"/>
              </w:rPr>
              <w:t xml:space="preserve">1. </w:t>
            </w:r>
            <w:r w:rsidRPr="0003727F">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006245B2">
              <w:rPr>
                <w:rFonts w:ascii="Arial" w:hAnsi="Arial" w:cs="Arial"/>
                <w:sz w:val="16"/>
                <w:szCs w:val="16"/>
              </w:rPr>
              <w:t xml:space="preserve"> </w:t>
            </w:r>
            <w:r w:rsidRPr="0003727F">
              <w:rPr>
                <w:rFonts w:ascii="Arial" w:hAnsi="Arial" w:cs="Arial"/>
                <w:sz w:val="16"/>
                <w:szCs w:val="16"/>
              </w:rPr>
              <w:t>con criterio propio, para comenzar la construcción y enriquecimiento de su identidad lectora.</w:t>
            </w:r>
          </w:p>
        </w:tc>
        <w:tc>
          <w:tcPr>
            <w:tcW w:w="1559" w:type="dxa"/>
            <w:gridSpan w:val="2"/>
            <w:tcBorders>
              <w:left w:val="single" w:sz="8" w:space="0" w:color="00000A"/>
              <w:bottom w:val="single" w:sz="4" w:space="0" w:color="00000A"/>
            </w:tcBorders>
            <w:shd w:val="clear" w:color="auto" w:fill="FFFFFF"/>
          </w:tcPr>
          <w:p w14:paraId="515E4371" w14:textId="26172F0C" w:rsidR="00671DD9" w:rsidRPr="0003727F" w:rsidRDefault="00671DD9" w:rsidP="002C1ACF">
            <w:pPr>
              <w:rPr>
                <w:rFonts w:ascii="Arial" w:eastAsia="Arial" w:hAnsi="Arial" w:cs="Arial"/>
                <w:b/>
                <w:sz w:val="16"/>
                <w:szCs w:val="16"/>
              </w:rPr>
            </w:pPr>
            <w:r w:rsidRPr="0003727F">
              <w:rPr>
                <w:rFonts w:ascii="Arial" w:hAnsi="Arial" w:cs="Arial"/>
                <w:sz w:val="16"/>
                <w:szCs w:val="16"/>
              </w:rPr>
              <w:t>CCL4, CPSAA1, CCEC1, CCEC2</w:t>
            </w:r>
          </w:p>
        </w:tc>
        <w:tc>
          <w:tcPr>
            <w:tcW w:w="3118" w:type="dxa"/>
            <w:gridSpan w:val="2"/>
            <w:vMerge w:val="restart"/>
            <w:tcBorders>
              <w:left w:val="single" w:sz="8" w:space="0" w:color="00000A"/>
            </w:tcBorders>
            <w:shd w:val="clear" w:color="auto" w:fill="FFFFFF"/>
          </w:tcPr>
          <w:p w14:paraId="119F3CA9" w14:textId="6BA62E99" w:rsidR="00671DD9" w:rsidRPr="0003727F" w:rsidRDefault="00671DD9" w:rsidP="0003727F">
            <w:pPr>
              <w:pStyle w:val="NormalWeb"/>
              <w:suppressAutoHyphens/>
              <w:spacing w:before="0" w:beforeAutospacing="0" w:after="60" w:afterAutospacing="0"/>
              <w:rPr>
                <w:rFonts w:ascii="Arial" w:hAnsi="Arial" w:cs="Arial"/>
                <w:b/>
                <w:bCs/>
                <w:sz w:val="16"/>
                <w:szCs w:val="16"/>
              </w:rPr>
            </w:pPr>
            <w:r w:rsidRPr="0003727F">
              <w:rPr>
                <w:rFonts w:ascii="Arial" w:hAnsi="Arial" w:cs="Arial"/>
                <w:b/>
                <w:bCs/>
                <w:sz w:val="16"/>
                <w:szCs w:val="16"/>
              </w:rPr>
              <w:t>II. COMUNICACIÓN</w:t>
            </w:r>
          </w:p>
          <w:p w14:paraId="24E6DDA9" w14:textId="77777777" w:rsidR="00671DD9" w:rsidRPr="0003727F" w:rsidRDefault="00671DD9" w:rsidP="0003727F">
            <w:pPr>
              <w:pStyle w:val="Default"/>
              <w:autoSpaceDE/>
              <w:autoSpaceDN/>
              <w:adjustRightInd/>
              <w:spacing w:before="60"/>
              <w:rPr>
                <w:rFonts w:ascii="Arial" w:hAnsi="Arial" w:cs="Arial"/>
                <w:sz w:val="16"/>
                <w:szCs w:val="16"/>
                <w:lang w:val="es-ES"/>
              </w:rPr>
            </w:pPr>
            <w:r w:rsidRPr="0003727F">
              <w:rPr>
                <w:rFonts w:ascii="Arial" w:hAnsi="Arial" w:cs="Arial"/>
                <w:b/>
                <w:bCs/>
                <w:sz w:val="16"/>
                <w:szCs w:val="16"/>
              </w:rPr>
              <w:t xml:space="preserve">3. Procesos. </w:t>
            </w:r>
          </w:p>
          <w:p w14:paraId="47D2740F" w14:textId="77777777" w:rsidR="00671DD9" w:rsidRPr="0003727F" w:rsidRDefault="00671DD9" w:rsidP="002E25B0">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p w14:paraId="6FBB5137" w14:textId="4B77ED0E" w:rsidR="00671DD9" w:rsidRPr="0003727F" w:rsidRDefault="00671DD9" w:rsidP="0003727F">
            <w:pPr>
              <w:pStyle w:val="Default"/>
              <w:suppressAutoHyphens/>
              <w:autoSpaceDE/>
              <w:autoSpaceDN/>
              <w:adjustRightInd/>
              <w:spacing w:before="60" w:after="60"/>
              <w:rPr>
                <w:rFonts w:ascii="Arial" w:hAnsi="Arial" w:cs="Arial"/>
                <w:b/>
                <w:bCs/>
                <w:sz w:val="16"/>
                <w:szCs w:val="16"/>
              </w:rPr>
            </w:pPr>
            <w:r w:rsidRPr="0003727F">
              <w:rPr>
                <w:rFonts w:ascii="Arial" w:hAnsi="Arial" w:cs="Arial"/>
                <w:b/>
                <w:bCs/>
                <w:sz w:val="16"/>
                <w:szCs w:val="16"/>
              </w:rPr>
              <w:t>III. EDUCACIÓN LITERARIA</w:t>
            </w:r>
          </w:p>
          <w:p w14:paraId="0027AF28"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Lectura acompañada de obras o fragmentos variados y diversos de la literatura infantil, adecuados a sus intereses y organizados en itinerarios lectores.</w:t>
            </w:r>
          </w:p>
          <w:p w14:paraId="0D7754E5"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Estrategias básicas para la interpretación acompañada y compartida de las obras a través de conversaciones literarias.</w:t>
            </w:r>
          </w:p>
          <w:p w14:paraId="360093FC"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Construcción de la identidad lectora. Estrategias para la expresión de gustos e intereses e iniciación a la valoración argumentada de las obras.</w:t>
            </w:r>
          </w:p>
          <w:p w14:paraId="4F39F4A2"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Lectura expresiva, dramatización o interpretación de fragmentos atendiendo a los procesos de comprensión y al nivel de desarrollo.</w:t>
            </w:r>
          </w:p>
          <w:p w14:paraId="56F6AD56" w14:textId="7D6ABED8" w:rsidR="00671DD9" w:rsidRPr="0003727F" w:rsidRDefault="00671DD9" w:rsidP="00551A98">
            <w:pPr>
              <w:ind w:left="102" w:hanging="102"/>
              <w:rPr>
                <w:rFonts w:ascii="Arial" w:eastAsia="Arial" w:hAnsi="Arial" w:cs="Arial"/>
                <w:b/>
                <w:sz w:val="16"/>
                <w:szCs w:val="16"/>
              </w:rPr>
            </w:pPr>
            <w:r w:rsidRPr="0003727F">
              <w:rPr>
                <w:rFonts w:ascii="Arial" w:eastAsia="Arial" w:hAnsi="Arial" w:cs="Arial"/>
                <w:bCs/>
                <w:sz w:val="16"/>
                <w:szCs w:val="16"/>
              </w:rPr>
              <w:t xml:space="preserve">- </w:t>
            </w:r>
            <w:r w:rsidRPr="0003727F">
              <w:rPr>
                <w:rFonts w:ascii="Arial" w:hAnsi="Arial" w:cs="Arial"/>
                <w:sz w:val="16"/>
                <w:szCs w:val="16"/>
              </w:rPr>
              <w:t>Uso acompañado de la biblioteca de aula o de centro como escenario de actividades literarias compartidas.</w:t>
            </w:r>
          </w:p>
        </w:tc>
        <w:tc>
          <w:tcPr>
            <w:tcW w:w="1560" w:type="dxa"/>
            <w:gridSpan w:val="2"/>
            <w:vMerge w:val="restart"/>
            <w:tcBorders>
              <w:left w:val="single" w:sz="8" w:space="0" w:color="00000A"/>
            </w:tcBorders>
            <w:shd w:val="clear" w:color="auto" w:fill="FFFFFF"/>
          </w:tcPr>
          <w:p w14:paraId="40A4755C" w14:textId="295EF0E2" w:rsidR="00671DD9" w:rsidRPr="0003727F" w:rsidRDefault="00671DD9" w:rsidP="00551A98">
            <w:pPr>
              <w:ind w:left="102" w:hanging="102"/>
              <w:rPr>
                <w:rFonts w:ascii="Arial" w:eastAsia="Arial" w:hAnsi="Arial" w:cs="Arial"/>
                <w:b/>
                <w:sz w:val="16"/>
                <w:szCs w:val="16"/>
              </w:rPr>
            </w:pPr>
            <w:r w:rsidRPr="0003727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5B54F418" w14:textId="3F9A9BFC" w:rsidR="00671DD9" w:rsidRPr="0003727F" w:rsidRDefault="00671DD9" w:rsidP="00551A98">
            <w:pPr>
              <w:ind w:left="102" w:hanging="102"/>
              <w:rPr>
                <w:rFonts w:ascii="Arial" w:eastAsia="Arial" w:hAnsi="Arial" w:cs="Arial"/>
                <w:b/>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1AA9204A" w14:textId="77777777" w:rsidR="00671DD9" w:rsidRPr="0003727F" w:rsidRDefault="00671DD9" w:rsidP="0003727F">
            <w:pPr>
              <w:spacing w:after="60"/>
              <w:rPr>
                <w:rFonts w:ascii="Arial" w:hAnsi="Arial" w:cs="Arial"/>
                <w:bCs/>
                <w:color w:val="000000"/>
                <w:sz w:val="16"/>
                <w:szCs w:val="16"/>
              </w:rPr>
            </w:pPr>
            <w:r w:rsidRPr="0003727F">
              <w:rPr>
                <w:rFonts w:ascii="Arial" w:eastAsia="Arial" w:hAnsi="Arial" w:cs="Arial"/>
                <w:b/>
                <w:sz w:val="16"/>
                <w:szCs w:val="16"/>
              </w:rPr>
              <w:t xml:space="preserve">Leo un relato sobre una alumna nueva </w:t>
            </w:r>
            <w:r w:rsidRPr="0003727F">
              <w:rPr>
                <w:rFonts w:ascii="Arial" w:eastAsia="Arial" w:hAnsi="Arial" w:cs="Arial"/>
                <w:bCs/>
                <w:sz w:val="16"/>
                <w:szCs w:val="16"/>
              </w:rPr>
              <w:t>(pp. 43-44)</w:t>
            </w:r>
          </w:p>
          <w:p w14:paraId="654864E3" w14:textId="3479CC2D" w:rsidR="00671DD9" w:rsidRPr="0003727F" w:rsidRDefault="00671DD9" w:rsidP="0003727F">
            <w:pPr>
              <w:spacing w:after="60"/>
              <w:rPr>
                <w:rFonts w:ascii="Arial" w:eastAsia="Arial" w:hAnsi="Arial" w:cs="Arial"/>
                <w:bCs/>
                <w:sz w:val="16"/>
                <w:szCs w:val="16"/>
              </w:rPr>
            </w:pPr>
            <w:r w:rsidRPr="0003727F">
              <w:rPr>
                <w:rFonts w:ascii="Arial" w:eastAsia="Arial" w:hAnsi="Arial" w:cs="Arial"/>
                <w:b/>
                <w:sz w:val="16"/>
                <w:szCs w:val="16"/>
              </w:rPr>
              <w:t xml:space="preserve">Comprendo la lectura </w:t>
            </w:r>
            <w:r w:rsidR="002C1ACF">
              <w:rPr>
                <w:rFonts w:ascii="Arial" w:eastAsia="Arial" w:hAnsi="Arial" w:cs="Arial"/>
                <w:b/>
                <w:sz w:val="16"/>
                <w:szCs w:val="16"/>
              </w:rPr>
              <w:br/>
            </w:r>
            <w:r w:rsidRPr="0003727F">
              <w:rPr>
                <w:rFonts w:ascii="Arial" w:eastAsia="Arial" w:hAnsi="Arial" w:cs="Arial"/>
                <w:bCs/>
                <w:sz w:val="16"/>
                <w:szCs w:val="16"/>
              </w:rPr>
              <w:t>(p. 45)</w:t>
            </w:r>
          </w:p>
          <w:p w14:paraId="25534689" w14:textId="5CFEC288" w:rsidR="00671DD9" w:rsidRPr="0003727F" w:rsidRDefault="00671DD9" w:rsidP="0003727F">
            <w:pPr>
              <w:spacing w:after="60"/>
              <w:rPr>
                <w:rFonts w:ascii="Arial" w:hAnsi="Arial" w:cs="Arial"/>
                <w:bCs/>
                <w:color w:val="000000"/>
                <w:sz w:val="16"/>
                <w:szCs w:val="16"/>
              </w:rPr>
            </w:pPr>
            <w:r w:rsidRPr="0003727F">
              <w:rPr>
                <w:rFonts w:ascii="Arial" w:eastAsia="Arial" w:hAnsi="Arial" w:cs="Arial"/>
                <w:b/>
                <w:sz w:val="16"/>
                <w:szCs w:val="16"/>
              </w:rPr>
              <w:t xml:space="preserve">Resumo oralmente una fábula,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2</w:t>
            </w:r>
            <w:r w:rsidR="002C1ACF">
              <w:rPr>
                <w:rFonts w:ascii="Arial" w:eastAsia="Arial" w:hAnsi="Arial" w:cs="Arial"/>
                <w:bCs/>
                <w:sz w:val="16"/>
                <w:szCs w:val="16"/>
              </w:rPr>
              <w:t xml:space="preserve"> </w:t>
            </w:r>
            <w:r w:rsidRPr="0003727F">
              <w:rPr>
                <w:rFonts w:ascii="Arial" w:eastAsia="Arial" w:hAnsi="Arial" w:cs="Arial"/>
                <w:bCs/>
                <w:sz w:val="16"/>
                <w:szCs w:val="16"/>
              </w:rPr>
              <w:t>(p. 47)</w:t>
            </w:r>
          </w:p>
          <w:p w14:paraId="5AA2EEB9" w14:textId="3660C7DA" w:rsidR="00671DD9" w:rsidRPr="0003727F" w:rsidRDefault="006245B2" w:rsidP="0003727F">
            <w:pPr>
              <w:rPr>
                <w:rFonts w:ascii="Arial" w:eastAsia="Arial" w:hAnsi="Arial" w:cs="Arial"/>
                <w:b/>
                <w:sz w:val="16"/>
                <w:szCs w:val="16"/>
              </w:rPr>
            </w:pPr>
            <w:r>
              <w:rPr>
                <w:rFonts w:ascii="Arial" w:eastAsia="Arial" w:hAnsi="Arial" w:cs="Arial"/>
                <w:b/>
                <w:sz w:val="16"/>
                <w:szCs w:val="16"/>
              </w:rPr>
              <w:t>Invento una fábula</w:t>
            </w:r>
            <w:r>
              <w:rPr>
                <w:rFonts w:ascii="Arial" w:eastAsia="Arial" w:hAnsi="Arial" w:cs="Arial"/>
                <w:b/>
                <w:sz w:val="16"/>
                <w:szCs w:val="16"/>
              </w:rPr>
              <w:br/>
            </w:r>
            <w:r w:rsidR="00671DD9" w:rsidRPr="0003727F">
              <w:rPr>
                <w:rFonts w:ascii="Arial" w:eastAsia="Arial" w:hAnsi="Arial" w:cs="Arial"/>
                <w:bCs/>
                <w:sz w:val="16"/>
                <w:szCs w:val="16"/>
              </w:rPr>
              <w:t>(pp. 48-49)</w:t>
            </w:r>
          </w:p>
        </w:tc>
      </w:tr>
      <w:tr w:rsidR="00671DD9" w:rsidRPr="000D27AD" w14:paraId="58D41661" w14:textId="77777777" w:rsidTr="006245B2">
        <w:trPr>
          <w:trHeight w:val="1701"/>
        </w:trPr>
        <w:tc>
          <w:tcPr>
            <w:tcW w:w="1502" w:type="dxa"/>
            <w:gridSpan w:val="2"/>
            <w:vMerge/>
            <w:tcBorders>
              <w:left w:val="single" w:sz="8" w:space="0" w:color="00000A"/>
              <w:bottom w:val="single" w:sz="4" w:space="0" w:color="00000A"/>
            </w:tcBorders>
            <w:shd w:val="clear" w:color="auto" w:fill="FFFFFF"/>
          </w:tcPr>
          <w:p w14:paraId="04F03B25" w14:textId="77777777" w:rsidR="00671DD9" w:rsidRPr="0003727F" w:rsidRDefault="00671DD9" w:rsidP="0003727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0F19BEA1" w14:textId="2C5B7B1E" w:rsidR="00671DD9" w:rsidRPr="0003727F" w:rsidRDefault="00671DD9" w:rsidP="0003727F">
            <w:pPr>
              <w:rPr>
                <w:rFonts w:ascii="Arial" w:hAnsi="Arial" w:cs="Arial"/>
                <w:sz w:val="16"/>
                <w:szCs w:val="16"/>
              </w:rPr>
            </w:pPr>
            <w:r w:rsidRPr="0003727F">
              <w:rPr>
                <w:rFonts w:ascii="Arial" w:hAnsi="Arial" w:cs="Arial"/>
                <w:sz w:val="16"/>
                <w:szCs w:val="16"/>
              </w:rPr>
              <w:t>7.</w:t>
            </w:r>
            <w:r w:rsidR="00333283">
              <w:rPr>
                <w:rFonts w:ascii="Arial" w:hAnsi="Arial" w:cs="Arial"/>
                <w:sz w:val="16"/>
                <w:szCs w:val="16"/>
              </w:rPr>
              <w:t xml:space="preserve">2. </w:t>
            </w:r>
            <w:r w:rsidRPr="0003727F">
              <w:rPr>
                <w:rFonts w:ascii="Arial" w:hAnsi="Arial" w:cs="Arial"/>
                <w:sz w:val="16"/>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gridSpan w:val="2"/>
            <w:tcBorders>
              <w:left w:val="single" w:sz="8" w:space="0" w:color="00000A"/>
              <w:bottom w:val="single" w:sz="4" w:space="0" w:color="00000A"/>
            </w:tcBorders>
            <w:shd w:val="clear" w:color="auto" w:fill="FFFFFF"/>
          </w:tcPr>
          <w:p w14:paraId="69B2E533" w14:textId="51580216" w:rsidR="00671DD9" w:rsidRPr="0003727F" w:rsidRDefault="00671DD9" w:rsidP="0003727F">
            <w:pPr>
              <w:rPr>
                <w:rFonts w:ascii="Arial" w:hAnsi="Arial" w:cs="Arial"/>
                <w:sz w:val="16"/>
                <w:szCs w:val="16"/>
                <w:lang w:val="en-US"/>
              </w:rPr>
            </w:pPr>
            <w:r w:rsidRPr="0003727F">
              <w:rPr>
                <w:rFonts w:ascii="Arial" w:hAnsi="Arial" w:cs="Arial"/>
                <w:sz w:val="16"/>
                <w:szCs w:val="16"/>
                <w:lang w:val="en-US"/>
              </w:rPr>
              <w:t>CCL1, CCL4, CD3, CPSAA1, CC3, CCEC1, CCEC2, CCEC3</w:t>
            </w:r>
          </w:p>
        </w:tc>
        <w:tc>
          <w:tcPr>
            <w:tcW w:w="3118" w:type="dxa"/>
            <w:gridSpan w:val="2"/>
            <w:vMerge/>
            <w:tcBorders>
              <w:left w:val="single" w:sz="8" w:space="0" w:color="00000A"/>
              <w:bottom w:val="single" w:sz="4" w:space="0" w:color="00000A"/>
            </w:tcBorders>
            <w:shd w:val="clear" w:color="auto" w:fill="FFFFFF"/>
          </w:tcPr>
          <w:p w14:paraId="0F0FD702" w14:textId="77777777" w:rsidR="00671DD9" w:rsidRPr="0003727F" w:rsidRDefault="00671DD9" w:rsidP="0003727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gridSpan w:val="2"/>
            <w:vMerge/>
            <w:tcBorders>
              <w:left w:val="single" w:sz="8" w:space="0" w:color="00000A"/>
              <w:bottom w:val="single" w:sz="4" w:space="0" w:color="00000A"/>
            </w:tcBorders>
            <w:shd w:val="clear" w:color="auto" w:fill="FFFFFF"/>
          </w:tcPr>
          <w:p w14:paraId="6DB81668" w14:textId="77777777" w:rsidR="00671DD9" w:rsidRPr="0003727F" w:rsidRDefault="00671DD9" w:rsidP="0003727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4A4073D7" w14:textId="77777777" w:rsidR="00671DD9" w:rsidRPr="0003727F" w:rsidRDefault="00671DD9" w:rsidP="0003727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25A8D3DA" w14:textId="77777777" w:rsidR="00671DD9" w:rsidRPr="0003727F" w:rsidRDefault="00671DD9" w:rsidP="0003727F">
            <w:pPr>
              <w:rPr>
                <w:rFonts w:ascii="Arial" w:eastAsia="Arial" w:hAnsi="Arial" w:cs="Arial"/>
                <w:b/>
                <w:sz w:val="16"/>
                <w:szCs w:val="16"/>
                <w:lang w:val="en-US"/>
              </w:rPr>
            </w:pPr>
          </w:p>
        </w:tc>
      </w:tr>
      <w:tr w:rsidR="00671DD9" w:rsidRPr="0003727F" w14:paraId="799E80F0" w14:textId="77777777" w:rsidTr="0003727F">
        <w:trPr>
          <w:trHeight w:val="1944"/>
        </w:trPr>
        <w:tc>
          <w:tcPr>
            <w:tcW w:w="1502" w:type="dxa"/>
            <w:gridSpan w:val="2"/>
            <w:vMerge w:val="restart"/>
            <w:tcBorders>
              <w:left w:val="single" w:sz="8" w:space="0" w:color="00000A"/>
            </w:tcBorders>
            <w:shd w:val="clear" w:color="auto" w:fill="FFFFFF"/>
          </w:tcPr>
          <w:p w14:paraId="0E1DB969" w14:textId="1F7B38D3" w:rsidR="00671DD9" w:rsidRPr="0003727F" w:rsidRDefault="00671DD9" w:rsidP="0003727F">
            <w:pPr>
              <w:rPr>
                <w:rFonts w:ascii="Arial" w:hAnsi="Arial" w:cs="Arial"/>
                <w:color w:val="000000" w:themeColor="text1"/>
                <w:sz w:val="16"/>
                <w:szCs w:val="16"/>
              </w:rPr>
            </w:pPr>
            <w:r w:rsidRPr="0003727F">
              <w:rPr>
                <w:rFonts w:ascii="Arial" w:hAnsi="Arial" w:cs="Arial"/>
                <w:color w:val="000000" w:themeColor="text1"/>
                <w:sz w:val="16"/>
                <w:szCs w:val="16"/>
              </w:rPr>
              <w:t>CE 8.</w:t>
            </w:r>
          </w:p>
        </w:tc>
        <w:tc>
          <w:tcPr>
            <w:tcW w:w="2835" w:type="dxa"/>
            <w:gridSpan w:val="2"/>
            <w:tcBorders>
              <w:left w:val="single" w:sz="8" w:space="0" w:color="00000A"/>
              <w:bottom w:val="single" w:sz="4" w:space="0" w:color="auto"/>
            </w:tcBorders>
            <w:shd w:val="clear" w:color="auto" w:fill="FFFFFF"/>
          </w:tcPr>
          <w:p w14:paraId="255EAA18" w14:textId="193FCA82" w:rsidR="00671DD9" w:rsidRPr="0003727F" w:rsidRDefault="00671DD9" w:rsidP="0003727F">
            <w:pPr>
              <w:rPr>
                <w:rFonts w:ascii="Arial" w:hAnsi="Arial" w:cs="Arial"/>
                <w:sz w:val="16"/>
                <w:szCs w:val="16"/>
              </w:rPr>
            </w:pPr>
            <w:r w:rsidRPr="0003727F">
              <w:rPr>
                <w:rFonts w:ascii="Arial" w:hAnsi="Arial" w:cs="Arial"/>
                <w:sz w:val="16"/>
                <w:szCs w:val="16"/>
              </w:rPr>
              <w:t>8.</w:t>
            </w:r>
            <w:r w:rsidR="00333283">
              <w:rPr>
                <w:rFonts w:ascii="Arial" w:hAnsi="Arial" w:cs="Arial"/>
                <w:sz w:val="16"/>
                <w:szCs w:val="16"/>
              </w:rPr>
              <w:t xml:space="preserve">1. </w:t>
            </w:r>
            <w:r w:rsidRPr="0003727F">
              <w:rPr>
                <w:rFonts w:ascii="Arial" w:hAnsi="Arial" w:cs="Arial"/>
                <w:sz w:val="16"/>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1559" w:type="dxa"/>
            <w:gridSpan w:val="2"/>
            <w:tcBorders>
              <w:left w:val="single" w:sz="8" w:space="0" w:color="00000A"/>
              <w:bottom w:val="single" w:sz="4" w:space="0" w:color="auto"/>
            </w:tcBorders>
            <w:shd w:val="clear" w:color="auto" w:fill="FFFFFF"/>
          </w:tcPr>
          <w:p w14:paraId="3BB00FFE" w14:textId="2AB9AA0A" w:rsidR="00671DD9" w:rsidRPr="0003727F" w:rsidRDefault="00671DD9" w:rsidP="0003727F">
            <w:pPr>
              <w:rPr>
                <w:rFonts w:ascii="Arial" w:hAnsi="Arial" w:cs="Arial"/>
                <w:sz w:val="16"/>
                <w:szCs w:val="16"/>
                <w:lang w:val="en-US"/>
              </w:rPr>
            </w:pPr>
            <w:r w:rsidRPr="0003727F">
              <w:rPr>
                <w:rFonts w:ascii="Arial" w:hAnsi="Arial" w:cs="Arial"/>
                <w:sz w:val="16"/>
                <w:szCs w:val="16"/>
                <w:lang w:val="en-US"/>
              </w:rPr>
              <w:t>CCL2, CCL4, CCEC1, CCEC2, CCEC3, CCEC4</w:t>
            </w:r>
          </w:p>
        </w:tc>
        <w:tc>
          <w:tcPr>
            <w:tcW w:w="3118" w:type="dxa"/>
            <w:gridSpan w:val="2"/>
            <w:vMerge w:val="restart"/>
            <w:tcBorders>
              <w:left w:val="single" w:sz="8" w:space="0" w:color="00000A"/>
            </w:tcBorders>
            <w:shd w:val="clear" w:color="auto" w:fill="FFFFFF"/>
          </w:tcPr>
          <w:p w14:paraId="59281F01" w14:textId="77777777" w:rsidR="00671DD9" w:rsidRPr="0003727F" w:rsidRDefault="00671DD9" w:rsidP="0043438D">
            <w:pPr>
              <w:pStyle w:val="ListHeading"/>
              <w:tabs>
                <w:tab w:val="left" w:pos="61"/>
              </w:tabs>
              <w:spacing w:after="60"/>
              <w:jc w:val="left"/>
              <w:rPr>
                <w:rFonts w:ascii="Arial" w:hAnsi="Arial" w:cs="Arial"/>
                <w:bCs/>
                <w:sz w:val="16"/>
                <w:szCs w:val="16"/>
              </w:rPr>
            </w:pPr>
            <w:r w:rsidRPr="0003727F">
              <w:rPr>
                <w:rFonts w:ascii="Arial" w:hAnsi="Arial" w:cs="Arial"/>
                <w:bCs/>
                <w:sz w:val="16"/>
                <w:szCs w:val="16"/>
              </w:rPr>
              <w:t>III. Educación Literaria</w:t>
            </w:r>
          </w:p>
          <w:p w14:paraId="09D3A55B"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Lectura acompañada de obras o fragmentos variados y diversos de la literatura infantil, adecuados a sus intereses y organizados en itinerarios lectores.</w:t>
            </w:r>
          </w:p>
          <w:p w14:paraId="177B5ACB"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7256E334"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lastRenderedPageBreak/>
              <w:t xml:space="preserve">- </w:t>
            </w:r>
            <w:r w:rsidRPr="0003727F">
              <w:rPr>
                <w:rFonts w:ascii="Arial" w:hAnsi="Arial" w:cs="Arial"/>
                <w:sz w:val="16"/>
                <w:szCs w:val="16"/>
              </w:rPr>
              <w:t>Construcción de la identidad lectora. Estrategias para la expresión de gustos e intereses e iniciación a la valoración argumentada de las obras.</w:t>
            </w:r>
          </w:p>
          <w:p w14:paraId="6C6262BB" w14:textId="0A572A58" w:rsidR="00671DD9" w:rsidRPr="0003727F" w:rsidRDefault="00671DD9" w:rsidP="00551A98">
            <w:pPr>
              <w:pStyle w:val="Default"/>
              <w:tabs>
                <w:tab w:val="left" w:pos="61"/>
              </w:tabs>
              <w:autoSpaceDE/>
              <w:autoSpaceDN/>
              <w:adjustRightInd/>
              <w:ind w:left="102" w:hanging="102"/>
              <w:rPr>
                <w:rFonts w:ascii="Arial" w:hAnsi="Arial" w:cs="Arial"/>
                <w:b/>
                <w:bCs/>
                <w:color w:val="000000" w:themeColor="text1"/>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rPr>
              <w:t>Lectura expresiva, dramatización o interpretación de fragmentos atendiendo a los procesos de comprensión y al nivel de desarrollo.</w:t>
            </w:r>
          </w:p>
        </w:tc>
        <w:tc>
          <w:tcPr>
            <w:tcW w:w="1560" w:type="dxa"/>
            <w:gridSpan w:val="2"/>
            <w:vMerge w:val="restart"/>
            <w:tcBorders>
              <w:left w:val="single" w:sz="8" w:space="0" w:color="00000A"/>
            </w:tcBorders>
            <w:shd w:val="clear" w:color="auto" w:fill="FFFFFF"/>
          </w:tcPr>
          <w:p w14:paraId="15728983" w14:textId="42BFFA53" w:rsidR="00671DD9" w:rsidRPr="0003727F" w:rsidRDefault="00671DD9" w:rsidP="00551A9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66121784" w14:textId="2D08B978" w:rsidR="00671DD9" w:rsidRPr="0003727F" w:rsidRDefault="00671DD9" w:rsidP="00551A98">
            <w:pPr>
              <w:ind w:left="102" w:hanging="102"/>
              <w:rPr>
                <w:rFonts w:ascii="Arial" w:eastAsia="Arial" w:hAnsi="Arial" w:cs="Arial"/>
                <w:b/>
                <w:sz w:val="16"/>
                <w:szCs w:val="16"/>
              </w:rPr>
            </w:pPr>
            <w:r w:rsidRPr="0003727F">
              <w:rPr>
                <w:rFonts w:ascii="Arial" w:eastAsia="Arial" w:hAnsi="Arial" w:cs="Arial"/>
                <w:bCs/>
                <w:color w:val="000000" w:themeColor="text1"/>
                <w:sz w:val="16"/>
                <w:szCs w:val="16"/>
              </w:rPr>
              <w:t xml:space="preserve">- Rúbricas para evaluar las destrezas comunicativas. </w:t>
            </w:r>
          </w:p>
        </w:tc>
        <w:tc>
          <w:tcPr>
            <w:tcW w:w="2047" w:type="dxa"/>
            <w:vMerge w:val="restart"/>
            <w:tcBorders>
              <w:left w:val="single" w:sz="8" w:space="0" w:color="00000A"/>
              <w:right w:val="single" w:sz="8" w:space="0" w:color="00000A"/>
            </w:tcBorders>
            <w:shd w:val="clear" w:color="auto" w:fill="FFFFFF"/>
          </w:tcPr>
          <w:p w14:paraId="63D0761D" w14:textId="77777777" w:rsidR="00671DD9" w:rsidRPr="0003727F" w:rsidRDefault="00671DD9" w:rsidP="0003727F">
            <w:pPr>
              <w:spacing w:after="60"/>
              <w:rPr>
                <w:rFonts w:ascii="Arial" w:hAnsi="Arial" w:cs="Arial"/>
                <w:bCs/>
                <w:color w:val="000000"/>
                <w:sz w:val="16"/>
                <w:szCs w:val="16"/>
              </w:rPr>
            </w:pPr>
            <w:r w:rsidRPr="0003727F">
              <w:rPr>
                <w:rFonts w:ascii="Arial" w:eastAsia="Arial" w:hAnsi="Arial" w:cs="Arial"/>
                <w:b/>
                <w:sz w:val="16"/>
                <w:szCs w:val="16"/>
              </w:rPr>
              <w:t xml:space="preserve">Leo un relato sobre una alumna nueva </w:t>
            </w:r>
            <w:r w:rsidRPr="0003727F">
              <w:rPr>
                <w:rFonts w:ascii="Arial" w:eastAsia="Arial" w:hAnsi="Arial" w:cs="Arial"/>
                <w:bCs/>
                <w:sz w:val="16"/>
                <w:szCs w:val="16"/>
              </w:rPr>
              <w:t>(pp. 43-44)</w:t>
            </w:r>
          </w:p>
          <w:p w14:paraId="4F503025" w14:textId="563E3F21" w:rsidR="00671DD9" w:rsidRPr="0003727F" w:rsidRDefault="00671DD9" w:rsidP="0003727F">
            <w:pPr>
              <w:spacing w:after="60"/>
              <w:rPr>
                <w:rFonts w:ascii="Arial" w:eastAsia="Arial" w:hAnsi="Arial" w:cs="Arial"/>
                <w:bCs/>
                <w:sz w:val="16"/>
                <w:szCs w:val="16"/>
              </w:rPr>
            </w:pPr>
            <w:r w:rsidRPr="0003727F">
              <w:rPr>
                <w:rFonts w:ascii="Arial" w:eastAsia="Arial" w:hAnsi="Arial" w:cs="Arial"/>
                <w:b/>
                <w:sz w:val="16"/>
                <w:szCs w:val="16"/>
              </w:rPr>
              <w:t xml:space="preserve">Comprendo la lectura </w:t>
            </w:r>
            <w:r w:rsidR="002C1ACF">
              <w:rPr>
                <w:rFonts w:ascii="Arial" w:eastAsia="Arial" w:hAnsi="Arial" w:cs="Arial"/>
                <w:b/>
                <w:sz w:val="16"/>
                <w:szCs w:val="16"/>
              </w:rPr>
              <w:br/>
            </w:r>
            <w:r w:rsidRPr="0003727F">
              <w:rPr>
                <w:rFonts w:ascii="Arial" w:eastAsia="Arial" w:hAnsi="Arial" w:cs="Arial"/>
                <w:bCs/>
                <w:sz w:val="16"/>
                <w:szCs w:val="16"/>
              </w:rPr>
              <w:t>(p. 45)</w:t>
            </w:r>
          </w:p>
          <w:p w14:paraId="5253CDB6" w14:textId="48E00C22" w:rsidR="00671DD9" w:rsidRPr="0003727F" w:rsidRDefault="00671DD9" w:rsidP="0003727F">
            <w:pPr>
              <w:spacing w:after="60"/>
              <w:rPr>
                <w:rFonts w:ascii="Arial" w:hAnsi="Arial" w:cs="Arial"/>
                <w:bCs/>
                <w:color w:val="000000"/>
                <w:sz w:val="16"/>
                <w:szCs w:val="16"/>
              </w:rPr>
            </w:pPr>
            <w:r w:rsidRPr="0003727F">
              <w:rPr>
                <w:rFonts w:ascii="Arial" w:eastAsia="Arial" w:hAnsi="Arial" w:cs="Arial"/>
                <w:b/>
                <w:sz w:val="16"/>
                <w:szCs w:val="16"/>
              </w:rPr>
              <w:t xml:space="preserve">Resumo oralmente una fábula,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2,</w:t>
            </w:r>
            <w:r w:rsidR="002C1ACF">
              <w:rPr>
                <w:rFonts w:ascii="Arial" w:eastAsia="Arial" w:hAnsi="Arial" w:cs="Arial"/>
                <w:bCs/>
                <w:sz w:val="16"/>
                <w:szCs w:val="16"/>
              </w:rPr>
              <w:t xml:space="preserve"> </w:t>
            </w:r>
            <w:r w:rsidRPr="0003727F">
              <w:rPr>
                <w:rFonts w:ascii="Arial" w:eastAsia="Arial" w:hAnsi="Arial" w:cs="Arial"/>
                <w:bCs/>
                <w:sz w:val="16"/>
                <w:szCs w:val="16"/>
              </w:rPr>
              <w:t>(p. 47)</w:t>
            </w:r>
          </w:p>
          <w:p w14:paraId="7407A9E3" w14:textId="57235EA2" w:rsidR="00671DD9" w:rsidRPr="0003727F" w:rsidRDefault="006245B2" w:rsidP="0003727F">
            <w:pPr>
              <w:spacing w:after="60"/>
              <w:rPr>
                <w:rFonts w:ascii="Arial" w:eastAsia="Arial" w:hAnsi="Arial" w:cs="Arial"/>
                <w:bCs/>
                <w:sz w:val="16"/>
                <w:szCs w:val="16"/>
              </w:rPr>
            </w:pPr>
            <w:r>
              <w:rPr>
                <w:rFonts w:ascii="Arial" w:eastAsia="Arial" w:hAnsi="Arial" w:cs="Arial"/>
                <w:b/>
                <w:sz w:val="16"/>
                <w:szCs w:val="16"/>
              </w:rPr>
              <w:t>Invento una fábula</w:t>
            </w:r>
            <w:r>
              <w:rPr>
                <w:rFonts w:ascii="Arial" w:eastAsia="Arial" w:hAnsi="Arial" w:cs="Arial"/>
                <w:b/>
                <w:sz w:val="16"/>
                <w:szCs w:val="16"/>
              </w:rPr>
              <w:br/>
            </w:r>
            <w:r w:rsidR="00671DD9" w:rsidRPr="0003727F">
              <w:rPr>
                <w:rFonts w:ascii="Arial" w:eastAsia="Arial" w:hAnsi="Arial" w:cs="Arial"/>
                <w:bCs/>
                <w:sz w:val="16"/>
                <w:szCs w:val="16"/>
              </w:rPr>
              <w:t>(pp. 48-49)</w:t>
            </w:r>
          </w:p>
          <w:p w14:paraId="5F1D143E" w14:textId="650D6372" w:rsidR="00671DD9" w:rsidRPr="0003727F" w:rsidRDefault="00671DD9" w:rsidP="0003727F">
            <w:pPr>
              <w:rPr>
                <w:rFonts w:ascii="Arial" w:eastAsia="Arial" w:hAnsi="Arial" w:cs="Arial"/>
                <w:b/>
                <w:sz w:val="16"/>
                <w:szCs w:val="16"/>
              </w:rPr>
            </w:pPr>
            <w:r w:rsidRPr="0003727F">
              <w:rPr>
                <w:rFonts w:ascii="Arial" w:eastAsia="Arial" w:hAnsi="Arial" w:cs="Arial"/>
                <w:b/>
                <w:sz w:val="16"/>
                <w:szCs w:val="16"/>
              </w:rPr>
              <w:t xml:space="preserve">Conozco mi lengua: </w:t>
            </w:r>
            <w:r w:rsidRPr="0003727F">
              <w:rPr>
                <w:rFonts w:ascii="Arial" w:eastAsia="Arial" w:hAnsi="Arial" w:cs="Arial"/>
                <w:bCs/>
                <w:sz w:val="16"/>
                <w:szCs w:val="16"/>
              </w:rPr>
              <w:t xml:space="preserve">La coma y los dos puntos, </w:t>
            </w:r>
            <w:proofErr w:type="spellStart"/>
            <w:r w:rsidRPr="0003727F">
              <w:rPr>
                <w:rFonts w:ascii="Arial" w:eastAsia="Arial" w:hAnsi="Arial" w:cs="Arial"/>
                <w:bCs/>
                <w:sz w:val="16"/>
                <w:szCs w:val="16"/>
              </w:rPr>
              <w:t>act</w:t>
            </w:r>
            <w:proofErr w:type="spellEnd"/>
            <w:r w:rsidRPr="0003727F">
              <w:rPr>
                <w:rFonts w:ascii="Arial" w:eastAsia="Arial" w:hAnsi="Arial" w:cs="Arial"/>
                <w:bCs/>
                <w:sz w:val="16"/>
                <w:szCs w:val="16"/>
              </w:rPr>
              <w:t>. 1 (p. 52)</w:t>
            </w:r>
          </w:p>
        </w:tc>
      </w:tr>
      <w:tr w:rsidR="00671DD9" w:rsidRPr="000D27AD" w14:paraId="1E59215A" w14:textId="77777777" w:rsidTr="0003727F">
        <w:trPr>
          <w:trHeight w:val="2828"/>
        </w:trPr>
        <w:tc>
          <w:tcPr>
            <w:tcW w:w="1502" w:type="dxa"/>
            <w:gridSpan w:val="2"/>
            <w:vMerge/>
            <w:tcBorders>
              <w:left w:val="single" w:sz="8" w:space="0" w:color="00000A"/>
              <w:bottom w:val="single" w:sz="4" w:space="0" w:color="00000A"/>
            </w:tcBorders>
            <w:shd w:val="clear" w:color="auto" w:fill="FFFFFF"/>
          </w:tcPr>
          <w:p w14:paraId="5C039378" w14:textId="77777777" w:rsidR="00671DD9" w:rsidRPr="0003727F" w:rsidRDefault="00671DD9" w:rsidP="0003727F">
            <w:pPr>
              <w:rPr>
                <w:rFonts w:ascii="Arial" w:hAnsi="Arial" w:cs="Arial"/>
                <w:color w:val="000000" w:themeColor="text1"/>
                <w:sz w:val="16"/>
                <w:szCs w:val="16"/>
              </w:rPr>
            </w:pPr>
          </w:p>
        </w:tc>
        <w:tc>
          <w:tcPr>
            <w:tcW w:w="2835" w:type="dxa"/>
            <w:gridSpan w:val="2"/>
            <w:tcBorders>
              <w:top w:val="single" w:sz="4" w:space="0" w:color="auto"/>
              <w:left w:val="single" w:sz="8" w:space="0" w:color="00000A"/>
              <w:bottom w:val="single" w:sz="4" w:space="0" w:color="00000A"/>
            </w:tcBorders>
            <w:shd w:val="clear" w:color="auto" w:fill="FFFFFF"/>
          </w:tcPr>
          <w:p w14:paraId="103D5C95" w14:textId="25D27337" w:rsidR="00671DD9" w:rsidRPr="0003727F" w:rsidRDefault="00671DD9" w:rsidP="0003727F">
            <w:pPr>
              <w:rPr>
                <w:rFonts w:ascii="Arial" w:hAnsi="Arial" w:cs="Arial"/>
                <w:sz w:val="16"/>
                <w:szCs w:val="16"/>
              </w:rPr>
            </w:pPr>
            <w:r w:rsidRPr="0003727F">
              <w:rPr>
                <w:rFonts w:ascii="Arial" w:hAnsi="Arial" w:cs="Arial"/>
                <w:sz w:val="16"/>
                <w:szCs w:val="16"/>
              </w:rPr>
              <w:t>8.</w:t>
            </w:r>
            <w:r w:rsidR="00333283">
              <w:rPr>
                <w:rFonts w:ascii="Arial" w:hAnsi="Arial" w:cs="Arial"/>
                <w:sz w:val="16"/>
                <w:szCs w:val="16"/>
              </w:rPr>
              <w:t xml:space="preserve">2. </w:t>
            </w:r>
            <w:r w:rsidRPr="0003727F">
              <w:rPr>
                <w:rFonts w:ascii="Arial" w:hAnsi="Arial" w:cs="Arial"/>
                <w:sz w:val="16"/>
                <w:szCs w:val="16"/>
              </w:rPr>
              <w:t>Producir, de manera guiada, textos individuales o colectivos con intención literaria, recreando de manera personal los modelos dados en distintos soportes y complementándolos con otros lenguajes artísticos, con la finalidad de mejorar la capacidad expresiva a través de recursos literarios.</w:t>
            </w:r>
          </w:p>
        </w:tc>
        <w:tc>
          <w:tcPr>
            <w:tcW w:w="1559" w:type="dxa"/>
            <w:gridSpan w:val="2"/>
            <w:tcBorders>
              <w:top w:val="single" w:sz="4" w:space="0" w:color="auto"/>
              <w:left w:val="single" w:sz="8" w:space="0" w:color="00000A"/>
              <w:bottom w:val="single" w:sz="4" w:space="0" w:color="00000A"/>
            </w:tcBorders>
            <w:shd w:val="clear" w:color="auto" w:fill="FFFFFF"/>
          </w:tcPr>
          <w:p w14:paraId="1D156885" w14:textId="5DEBE6CE" w:rsidR="00671DD9" w:rsidRPr="0003727F" w:rsidRDefault="00671DD9" w:rsidP="0003727F">
            <w:pPr>
              <w:rPr>
                <w:rFonts w:ascii="Arial" w:hAnsi="Arial" w:cs="Arial"/>
                <w:sz w:val="16"/>
                <w:szCs w:val="16"/>
                <w:lang w:val="en-US"/>
              </w:rPr>
            </w:pPr>
            <w:r w:rsidRPr="0003727F">
              <w:rPr>
                <w:rFonts w:ascii="Arial" w:hAnsi="Arial" w:cs="Arial"/>
                <w:sz w:val="16"/>
                <w:szCs w:val="16"/>
                <w:lang w:val="en-US"/>
              </w:rPr>
              <w:t>CCL1, CCL4, CCEC1, CCEC2, CCEC3, CCEC4</w:t>
            </w:r>
          </w:p>
        </w:tc>
        <w:tc>
          <w:tcPr>
            <w:tcW w:w="3118" w:type="dxa"/>
            <w:gridSpan w:val="2"/>
            <w:vMerge/>
            <w:tcBorders>
              <w:left w:val="single" w:sz="8" w:space="0" w:color="00000A"/>
              <w:bottom w:val="single" w:sz="4" w:space="0" w:color="00000A"/>
            </w:tcBorders>
            <w:shd w:val="clear" w:color="auto" w:fill="FFFFFF"/>
          </w:tcPr>
          <w:p w14:paraId="5957661F" w14:textId="77777777" w:rsidR="00671DD9" w:rsidRPr="0003727F" w:rsidRDefault="00671DD9" w:rsidP="0003727F">
            <w:pPr>
              <w:pStyle w:val="ListHeading"/>
              <w:tabs>
                <w:tab w:val="left" w:pos="61"/>
              </w:tabs>
              <w:jc w:val="left"/>
              <w:rPr>
                <w:rFonts w:ascii="Arial" w:hAnsi="Arial" w:cs="Arial"/>
                <w:bCs/>
                <w:sz w:val="16"/>
                <w:szCs w:val="16"/>
                <w:lang w:val="en-US"/>
              </w:rPr>
            </w:pPr>
          </w:p>
        </w:tc>
        <w:tc>
          <w:tcPr>
            <w:tcW w:w="1560" w:type="dxa"/>
            <w:gridSpan w:val="2"/>
            <w:vMerge/>
            <w:tcBorders>
              <w:left w:val="single" w:sz="8" w:space="0" w:color="00000A"/>
              <w:bottom w:val="single" w:sz="4" w:space="0" w:color="00000A"/>
            </w:tcBorders>
            <w:shd w:val="clear" w:color="auto" w:fill="FFFFFF"/>
          </w:tcPr>
          <w:p w14:paraId="08F588C2" w14:textId="77777777" w:rsidR="00671DD9" w:rsidRPr="0003727F" w:rsidRDefault="00671DD9" w:rsidP="0003727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4E8C379E" w14:textId="77777777" w:rsidR="00671DD9" w:rsidRPr="0003727F" w:rsidRDefault="00671DD9" w:rsidP="0003727F">
            <w:pPr>
              <w:widowControl w:val="0"/>
              <w:rPr>
                <w:rFonts w:ascii="Arial" w:eastAsia="Arial" w:hAnsi="Arial" w:cs="Arial"/>
                <w:bCs/>
                <w:color w:val="000000" w:themeColor="text1"/>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743E8AA0" w14:textId="77777777" w:rsidR="00671DD9" w:rsidRPr="0003727F" w:rsidRDefault="00671DD9" w:rsidP="0003727F">
            <w:pPr>
              <w:spacing w:after="60"/>
              <w:rPr>
                <w:rFonts w:ascii="Arial" w:eastAsia="Arial" w:hAnsi="Arial" w:cs="Arial"/>
                <w:b/>
                <w:sz w:val="16"/>
                <w:szCs w:val="16"/>
                <w:lang w:val="en-US"/>
              </w:rPr>
            </w:pPr>
          </w:p>
        </w:tc>
      </w:tr>
      <w:tr w:rsidR="00671DD9" w:rsidRPr="0003727F" w14:paraId="256351A7" w14:textId="77777777" w:rsidTr="0003727F">
        <w:trPr>
          <w:trHeight w:val="160"/>
        </w:trPr>
        <w:tc>
          <w:tcPr>
            <w:tcW w:w="1502" w:type="dxa"/>
            <w:gridSpan w:val="2"/>
            <w:vMerge w:val="restart"/>
            <w:tcBorders>
              <w:left w:val="single" w:sz="8" w:space="0" w:color="00000A"/>
            </w:tcBorders>
            <w:shd w:val="clear" w:color="auto" w:fill="FFFFFF"/>
          </w:tcPr>
          <w:p w14:paraId="5B6B6C51" w14:textId="77777777" w:rsidR="00671DD9" w:rsidRPr="0003727F" w:rsidRDefault="00671DD9" w:rsidP="0003727F">
            <w:pPr>
              <w:rPr>
                <w:rFonts w:ascii="Arial" w:eastAsia="Arial" w:hAnsi="Arial" w:cs="Arial"/>
                <w:b/>
                <w:sz w:val="16"/>
                <w:szCs w:val="16"/>
              </w:rPr>
            </w:pPr>
            <w:r w:rsidRPr="0003727F">
              <w:rPr>
                <w:rFonts w:ascii="Arial" w:hAnsi="Arial" w:cs="Arial"/>
                <w:color w:val="000000" w:themeColor="text1"/>
                <w:sz w:val="16"/>
                <w:szCs w:val="16"/>
              </w:rPr>
              <w:t xml:space="preserve">CE 9. </w:t>
            </w:r>
          </w:p>
        </w:tc>
        <w:tc>
          <w:tcPr>
            <w:tcW w:w="2835" w:type="dxa"/>
            <w:gridSpan w:val="2"/>
            <w:tcBorders>
              <w:left w:val="single" w:sz="8" w:space="0" w:color="00000A"/>
              <w:bottom w:val="single" w:sz="4" w:space="0" w:color="00000A"/>
            </w:tcBorders>
            <w:shd w:val="clear" w:color="auto" w:fill="FFFFFF"/>
          </w:tcPr>
          <w:p w14:paraId="43273A8A" w14:textId="60D5392D" w:rsidR="00671DD9" w:rsidRPr="0003727F" w:rsidRDefault="00671DD9" w:rsidP="0003727F">
            <w:pPr>
              <w:rPr>
                <w:rFonts w:ascii="Arial" w:eastAsia="Arial" w:hAnsi="Arial" w:cs="Arial"/>
                <w:b/>
                <w:sz w:val="16"/>
                <w:szCs w:val="16"/>
              </w:rPr>
            </w:pPr>
            <w:r w:rsidRPr="0003727F">
              <w:rPr>
                <w:rFonts w:ascii="Arial" w:hAnsi="Arial" w:cs="Arial"/>
                <w:sz w:val="16"/>
                <w:szCs w:val="16"/>
              </w:rPr>
              <w:t>9.</w:t>
            </w:r>
            <w:r w:rsidR="00333283">
              <w:rPr>
                <w:rFonts w:ascii="Arial" w:hAnsi="Arial" w:cs="Arial"/>
                <w:sz w:val="16"/>
                <w:szCs w:val="16"/>
              </w:rPr>
              <w:t xml:space="preserve">1. </w:t>
            </w:r>
            <w:r w:rsidRPr="0003727F">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559" w:type="dxa"/>
            <w:gridSpan w:val="2"/>
            <w:tcBorders>
              <w:left w:val="single" w:sz="8" w:space="0" w:color="00000A"/>
              <w:bottom w:val="single" w:sz="4" w:space="0" w:color="00000A"/>
            </w:tcBorders>
            <w:shd w:val="clear" w:color="auto" w:fill="FFFFFF"/>
          </w:tcPr>
          <w:p w14:paraId="52FD952D" w14:textId="4A8E8783" w:rsidR="00671DD9" w:rsidRPr="0003727F" w:rsidRDefault="00671DD9" w:rsidP="0003727F">
            <w:pPr>
              <w:rPr>
                <w:rFonts w:ascii="Arial" w:eastAsia="Arial" w:hAnsi="Arial" w:cs="Arial"/>
                <w:b/>
                <w:sz w:val="16"/>
                <w:szCs w:val="16"/>
                <w:lang w:val="en-US"/>
              </w:rPr>
            </w:pPr>
            <w:r w:rsidRPr="0003727F">
              <w:rPr>
                <w:rFonts w:ascii="Arial" w:hAnsi="Arial" w:cs="Arial"/>
                <w:sz w:val="16"/>
                <w:szCs w:val="16"/>
                <w:lang w:val="en-US"/>
              </w:rPr>
              <w:t>CCL1, CCL2, CP2, STEM1, STEM2, CPSAA5</w:t>
            </w:r>
          </w:p>
        </w:tc>
        <w:tc>
          <w:tcPr>
            <w:tcW w:w="3118" w:type="dxa"/>
            <w:gridSpan w:val="2"/>
            <w:vMerge w:val="restart"/>
            <w:tcBorders>
              <w:left w:val="single" w:sz="8" w:space="0" w:color="00000A"/>
            </w:tcBorders>
            <w:shd w:val="clear" w:color="auto" w:fill="FFFFFF"/>
          </w:tcPr>
          <w:p w14:paraId="1A52490C" w14:textId="72D6053B" w:rsidR="00671DD9" w:rsidRPr="0003727F" w:rsidRDefault="00671DD9" w:rsidP="0003727F">
            <w:pPr>
              <w:pStyle w:val="Default"/>
              <w:suppressAutoHyphens/>
              <w:autoSpaceDE/>
              <w:autoSpaceDN/>
              <w:adjustRightInd/>
              <w:spacing w:after="60"/>
              <w:rPr>
                <w:rFonts w:ascii="Arial" w:hAnsi="Arial" w:cs="Arial"/>
                <w:b/>
                <w:bCs/>
                <w:sz w:val="16"/>
                <w:szCs w:val="16"/>
              </w:rPr>
            </w:pPr>
            <w:r w:rsidRPr="0003727F">
              <w:rPr>
                <w:rFonts w:ascii="Arial" w:hAnsi="Arial" w:cs="Arial"/>
                <w:b/>
                <w:bCs/>
                <w:sz w:val="16"/>
                <w:szCs w:val="16"/>
              </w:rPr>
              <w:t>IV. REFLE</w:t>
            </w:r>
            <w:r w:rsidR="00AD1025">
              <w:rPr>
                <w:rFonts w:ascii="Arial" w:hAnsi="Arial" w:cs="Arial"/>
                <w:b/>
                <w:bCs/>
                <w:sz w:val="16"/>
                <w:szCs w:val="16"/>
              </w:rPr>
              <w:t>XIÓN SOBRE LA LENGUA Y SUS USOS</w:t>
            </w:r>
          </w:p>
          <w:p w14:paraId="61C90D37"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790CECF4"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Aproximación a la lengua como sistema con distintos niveles: sonidos y letras, palabras, oraciones y textos. Observación y comparación de unidades comunicativas básicas.</w:t>
            </w:r>
          </w:p>
          <w:p w14:paraId="7FEB396F"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Procedimientos elementales de adquisición de vocabulario. Similitudes y diferencias de forma y significado entre palabras de la misma familia léxica o semántica.</w:t>
            </w:r>
          </w:p>
          <w:p w14:paraId="7E074DA2"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Mecanismos elementales de coherencia y cohesión, con especial atención a las repeticiones y sinónimos, y al orden de oraciones y párrafos.</w:t>
            </w:r>
          </w:p>
          <w:p w14:paraId="793A38DC" w14:textId="77777777" w:rsidR="00671DD9" w:rsidRPr="0003727F" w:rsidRDefault="00671DD9" w:rsidP="00551A9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Los signos de puntuación como mecanismos para organizar el texto escrito y para expresar la intención comunicativa.</w:t>
            </w:r>
          </w:p>
          <w:p w14:paraId="55BC5A5E" w14:textId="49A4373F" w:rsidR="00671DD9" w:rsidRPr="0003727F" w:rsidRDefault="00671DD9" w:rsidP="00551A98">
            <w:pPr>
              <w:pStyle w:val="NormalWeb"/>
              <w:spacing w:before="0" w:beforeAutospacing="0" w:after="0" w:afterAutospacing="0"/>
              <w:ind w:left="102" w:hanging="102"/>
              <w:rPr>
                <w:rFonts w:ascii="Arial" w:eastAsia="Arial" w:hAnsi="Arial" w:cs="Arial"/>
                <w:b/>
                <w:sz w:val="16"/>
                <w:szCs w:val="16"/>
              </w:rPr>
            </w:pPr>
            <w:r w:rsidRPr="0003727F">
              <w:rPr>
                <w:rFonts w:ascii="Arial" w:eastAsia="Arial" w:hAnsi="Arial" w:cs="Arial"/>
                <w:bCs/>
                <w:sz w:val="16"/>
                <w:szCs w:val="16"/>
              </w:rPr>
              <w:t xml:space="preserve">- </w:t>
            </w:r>
            <w:r w:rsidRPr="0003727F">
              <w:rPr>
                <w:rFonts w:ascii="Arial" w:hAnsi="Arial" w:cs="Arial"/>
                <w:sz w:val="16"/>
                <w:szCs w:val="16"/>
              </w:rPr>
              <w:t>Estrategias elementales para el uso guiado de diccionarios, en distintos soportes.</w:t>
            </w:r>
          </w:p>
        </w:tc>
        <w:tc>
          <w:tcPr>
            <w:tcW w:w="1560" w:type="dxa"/>
            <w:gridSpan w:val="2"/>
            <w:vMerge w:val="restart"/>
            <w:tcBorders>
              <w:left w:val="single" w:sz="8" w:space="0" w:color="00000A"/>
            </w:tcBorders>
            <w:shd w:val="clear" w:color="auto" w:fill="FFFFFF"/>
          </w:tcPr>
          <w:p w14:paraId="78DE57AC" w14:textId="529092F3" w:rsidR="00671DD9" w:rsidRPr="0003727F" w:rsidRDefault="00671DD9" w:rsidP="00551A98">
            <w:pPr>
              <w:ind w:left="102" w:hanging="102"/>
              <w:rPr>
                <w:rFonts w:ascii="Arial" w:eastAsia="Arial" w:hAnsi="Arial" w:cs="Arial"/>
                <w:b/>
                <w:sz w:val="16"/>
                <w:szCs w:val="16"/>
              </w:rPr>
            </w:pPr>
            <w:r w:rsidRPr="0003727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30CA3EF6" w14:textId="2E497169" w:rsidR="00671DD9" w:rsidRPr="0003727F" w:rsidRDefault="00671DD9" w:rsidP="00551A98">
            <w:pPr>
              <w:ind w:left="102" w:hanging="102"/>
              <w:rPr>
                <w:rFonts w:ascii="Arial" w:eastAsia="Arial" w:hAnsi="Arial" w:cs="Arial"/>
                <w:b/>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7556C3AC" w14:textId="77777777" w:rsidR="00671DD9" w:rsidRPr="0003727F" w:rsidRDefault="00671DD9" w:rsidP="0003727F">
            <w:pPr>
              <w:tabs>
                <w:tab w:val="left" w:pos="506"/>
              </w:tabs>
              <w:spacing w:after="60"/>
              <w:rPr>
                <w:rFonts w:ascii="Arial" w:eastAsia="Arial" w:hAnsi="Arial" w:cs="Arial"/>
                <w:bCs/>
                <w:sz w:val="16"/>
                <w:szCs w:val="16"/>
              </w:rPr>
            </w:pPr>
            <w:r w:rsidRPr="0003727F">
              <w:rPr>
                <w:rFonts w:ascii="Arial" w:eastAsia="Arial" w:hAnsi="Arial" w:cs="Arial"/>
                <w:b/>
                <w:bCs/>
                <w:sz w:val="16"/>
                <w:szCs w:val="16"/>
                <w:lang w:val="es-ES_tradnl"/>
              </w:rPr>
              <w:t xml:space="preserve">La lengua y sus hablantes </w:t>
            </w:r>
            <w:r w:rsidRPr="0003727F">
              <w:rPr>
                <w:rFonts w:ascii="Arial" w:eastAsia="Arial" w:hAnsi="Arial" w:cs="Arial"/>
                <w:sz w:val="16"/>
                <w:szCs w:val="16"/>
                <w:lang w:val="es-ES_tradnl"/>
              </w:rPr>
              <w:t>(p. 45)</w:t>
            </w:r>
          </w:p>
          <w:p w14:paraId="1C9DA34F" w14:textId="77777777" w:rsidR="00671DD9" w:rsidRPr="0003727F" w:rsidRDefault="00671DD9" w:rsidP="0003727F">
            <w:pPr>
              <w:tabs>
                <w:tab w:val="left" w:pos="506"/>
              </w:tabs>
              <w:spacing w:after="60"/>
              <w:rPr>
                <w:rFonts w:ascii="Arial" w:eastAsia="Arial" w:hAnsi="Arial" w:cs="Arial"/>
                <w:bCs/>
                <w:sz w:val="16"/>
                <w:szCs w:val="16"/>
              </w:rPr>
            </w:pPr>
            <w:proofErr w:type="spellStart"/>
            <w:r w:rsidRPr="0003727F">
              <w:rPr>
                <w:rFonts w:ascii="Arial" w:eastAsia="Arial" w:hAnsi="Arial" w:cs="Arial"/>
                <w:b/>
                <w:sz w:val="16"/>
                <w:szCs w:val="16"/>
              </w:rPr>
              <w:t>Webquest</w:t>
            </w:r>
            <w:proofErr w:type="spellEnd"/>
            <w:r w:rsidRPr="0003727F">
              <w:rPr>
                <w:rFonts w:ascii="Arial" w:eastAsia="Arial" w:hAnsi="Arial" w:cs="Arial"/>
                <w:b/>
                <w:sz w:val="16"/>
                <w:szCs w:val="16"/>
              </w:rPr>
              <w:t xml:space="preserve">: Las lenguas del mundo. </w:t>
            </w:r>
            <w:r w:rsidRPr="0003727F">
              <w:rPr>
                <w:rFonts w:ascii="Arial" w:eastAsia="Arial" w:hAnsi="Arial" w:cs="Arial"/>
                <w:bCs/>
                <w:sz w:val="16"/>
                <w:szCs w:val="16"/>
              </w:rPr>
              <w:t>Recurso interactivo disponible en anayaeducacion.es (p. 45)</w:t>
            </w:r>
          </w:p>
          <w:p w14:paraId="668ED10F" w14:textId="77777777" w:rsidR="00671DD9" w:rsidRPr="0003727F" w:rsidRDefault="00671DD9" w:rsidP="0003727F">
            <w:pPr>
              <w:tabs>
                <w:tab w:val="left" w:pos="506"/>
              </w:tabs>
              <w:spacing w:after="60"/>
              <w:rPr>
                <w:rFonts w:ascii="Arial" w:eastAsia="Arial" w:hAnsi="Arial" w:cs="Arial"/>
                <w:bCs/>
                <w:sz w:val="16"/>
                <w:szCs w:val="16"/>
              </w:rPr>
            </w:pPr>
            <w:r w:rsidRPr="0003727F">
              <w:rPr>
                <w:rFonts w:ascii="Arial" w:eastAsia="Arial" w:hAnsi="Arial" w:cs="Arial"/>
                <w:b/>
                <w:sz w:val="16"/>
                <w:szCs w:val="16"/>
              </w:rPr>
              <w:t>Utilizo palabras nuevas sobre el colegio.</w:t>
            </w:r>
            <w:r w:rsidRPr="0003727F">
              <w:rPr>
                <w:rFonts w:ascii="Arial" w:eastAsia="Arial" w:hAnsi="Arial" w:cs="Arial"/>
                <w:bCs/>
                <w:sz w:val="16"/>
                <w:szCs w:val="16"/>
              </w:rPr>
              <w:t xml:space="preserve"> Las palabras polisémicas y el diccionario  (p. 47)</w:t>
            </w:r>
          </w:p>
          <w:p w14:paraId="0FF7119B" w14:textId="77777777" w:rsidR="00671DD9" w:rsidRPr="0003727F" w:rsidRDefault="00671DD9" w:rsidP="0003727F">
            <w:pPr>
              <w:tabs>
                <w:tab w:val="left" w:pos="506"/>
              </w:tabs>
              <w:rPr>
                <w:rFonts w:ascii="Arial" w:eastAsia="Arial" w:hAnsi="Arial" w:cs="Arial"/>
                <w:bCs/>
                <w:sz w:val="16"/>
                <w:szCs w:val="16"/>
              </w:rPr>
            </w:pPr>
            <w:r w:rsidRPr="0003727F">
              <w:rPr>
                <w:rFonts w:ascii="Arial" w:eastAsia="Arial" w:hAnsi="Arial" w:cs="Arial"/>
                <w:b/>
                <w:sz w:val="16"/>
                <w:szCs w:val="16"/>
              </w:rPr>
              <w:t>Conozco mi lengua:</w:t>
            </w:r>
            <w:r w:rsidRPr="0003727F">
              <w:rPr>
                <w:rFonts w:ascii="Arial" w:eastAsia="Arial" w:hAnsi="Arial" w:cs="Arial"/>
                <w:bCs/>
                <w:sz w:val="16"/>
                <w:szCs w:val="16"/>
              </w:rPr>
              <w:t xml:space="preserve"> </w:t>
            </w:r>
          </w:p>
          <w:p w14:paraId="146B2308" w14:textId="58F446B5" w:rsidR="00671DD9" w:rsidRPr="0003727F" w:rsidRDefault="00671DD9" w:rsidP="0003727F">
            <w:pPr>
              <w:tabs>
                <w:tab w:val="left" w:pos="506"/>
              </w:tabs>
              <w:rPr>
                <w:rFonts w:ascii="Arial" w:eastAsia="Arial" w:hAnsi="Arial" w:cs="Arial"/>
                <w:bCs/>
                <w:sz w:val="16"/>
                <w:szCs w:val="16"/>
              </w:rPr>
            </w:pPr>
            <w:r w:rsidRPr="0003727F">
              <w:rPr>
                <w:rFonts w:ascii="Arial" w:eastAsia="Arial" w:hAnsi="Arial" w:cs="Arial"/>
                <w:bCs/>
                <w:sz w:val="16"/>
                <w:szCs w:val="16"/>
              </w:rPr>
              <w:t xml:space="preserve">Los diminutivos, los aumentativos y las palabras compuestas  </w:t>
            </w:r>
            <w:r w:rsidR="002C1ACF">
              <w:rPr>
                <w:rFonts w:ascii="Arial" w:eastAsia="Arial" w:hAnsi="Arial" w:cs="Arial"/>
                <w:bCs/>
                <w:sz w:val="16"/>
                <w:szCs w:val="16"/>
              </w:rPr>
              <w:br/>
            </w:r>
            <w:r w:rsidRPr="0003727F">
              <w:rPr>
                <w:rFonts w:ascii="Arial" w:eastAsia="Arial" w:hAnsi="Arial" w:cs="Arial"/>
                <w:bCs/>
                <w:sz w:val="16"/>
                <w:szCs w:val="16"/>
              </w:rPr>
              <w:t>(pp. 51-52)</w:t>
            </w:r>
          </w:p>
          <w:p w14:paraId="6D2B9477" w14:textId="77777777" w:rsidR="00671DD9" w:rsidRPr="0003727F" w:rsidRDefault="00671DD9" w:rsidP="0003727F">
            <w:pPr>
              <w:tabs>
                <w:tab w:val="left" w:pos="506"/>
              </w:tabs>
              <w:spacing w:after="60"/>
              <w:rPr>
                <w:rFonts w:ascii="Arial" w:eastAsia="Arial" w:hAnsi="Arial" w:cs="Arial"/>
                <w:bCs/>
                <w:sz w:val="16"/>
                <w:szCs w:val="16"/>
              </w:rPr>
            </w:pPr>
            <w:r w:rsidRPr="0003727F">
              <w:rPr>
                <w:rFonts w:ascii="Arial" w:eastAsia="Arial" w:hAnsi="Arial" w:cs="Arial"/>
                <w:bCs/>
                <w:sz w:val="16"/>
                <w:szCs w:val="16"/>
              </w:rPr>
              <w:t>La coma y los dos puntos (pp. 52-53)</w:t>
            </w:r>
          </w:p>
          <w:p w14:paraId="3BEB79AA" w14:textId="27E6B681" w:rsidR="00671DD9" w:rsidRPr="0003727F" w:rsidRDefault="00671DD9" w:rsidP="0003727F">
            <w:pPr>
              <w:spacing w:after="60"/>
              <w:rPr>
                <w:rFonts w:ascii="Arial" w:eastAsia="Arial" w:hAnsi="Arial" w:cs="Arial"/>
                <w:bCs/>
                <w:sz w:val="16"/>
                <w:szCs w:val="16"/>
              </w:rPr>
            </w:pPr>
            <w:r w:rsidRPr="0003727F">
              <w:rPr>
                <w:rFonts w:ascii="Arial" w:eastAsia="Arial" w:hAnsi="Arial" w:cs="Arial"/>
                <w:b/>
                <w:sz w:val="16"/>
                <w:szCs w:val="16"/>
              </w:rPr>
              <w:t>¿Qué he aprendido?</w:t>
            </w:r>
            <w:r w:rsidRPr="0003727F">
              <w:rPr>
                <w:rFonts w:ascii="Arial" w:eastAsia="Arial" w:hAnsi="Arial" w:cs="Arial"/>
                <w:bCs/>
                <w:sz w:val="16"/>
                <w:szCs w:val="16"/>
              </w:rPr>
              <w:t xml:space="preserve"> </w:t>
            </w:r>
            <w:r w:rsidR="002C1ACF">
              <w:rPr>
                <w:rFonts w:ascii="Arial" w:eastAsia="Arial" w:hAnsi="Arial" w:cs="Arial"/>
                <w:bCs/>
                <w:sz w:val="16"/>
                <w:szCs w:val="16"/>
              </w:rPr>
              <w:br/>
            </w:r>
            <w:r w:rsidRPr="0003727F">
              <w:rPr>
                <w:rFonts w:ascii="Arial" w:eastAsia="Arial" w:hAnsi="Arial" w:cs="Arial"/>
                <w:bCs/>
                <w:sz w:val="16"/>
                <w:szCs w:val="16"/>
              </w:rPr>
              <w:t>(p. 54)</w:t>
            </w:r>
          </w:p>
          <w:p w14:paraId="6A143C89" w14:textId="6B293BC4" w:rsidR="00671DD9" w:rsidRPr="0003727F" w:rsidRDefault="00671DD9" w:rsidP="0003727F">
            <w:pPr>
              <w:rPr>
                <w:rFonts w:ascii="Arial" w:eastAsia="Arial" w:hAnsi="Arial" w:cs="Arial"/>
                <w:b/>
                <w:sz w:val="16"/>
                <w:szCs w:val="16"/>
              </w:rPr>
            </w:pPr>
            <w:r w:rsidRPr="0003727F">
              <w:rPr>
                <w:rFonts w:ascii="Arial" w:eastAsia="Arial" w:hAnsi="Arial" w:cs="Arial"/>
                <w:b/>
                <w:sz w:val="16"/>
                <w:szCs w:val="16"/>
              </w:rPr>
              <w:t xml:space="preserve">Objetivo en acción: Eslóganes educativos </w:t>
            </w:r>
            <w:r w:rsidR="002C1ACF">
              <w:rPr>
                <w:rFonts w:ascii="Arial" w:eastAsia="Arial" w:hAnsi="Arial" w:cs="Arial"/>
                <w:b/>
                <w:sz w:val="16"/>
                <w:szCs w:val="16"/>
              </w:rPr>
              <w:br/>
            </w:r>
            <w:r w:rsidRPr="0003727F">
              <w:rPr>
                <w:rFonts w:ascii="Arial" w:eastAsia="Arial" w:hAnsi="Arial" w:cs="Arial"/>
                <w:bCs/>
                <w:sz w:val="16"/>
                <w:szCs w:val="16"/>
              </w:rPr>
              <w:t>(p. 55)</w:t>
            </w:r>
          </w:p>
        </w:tc>
      </w:tr>
      <w:tr w:rsidR="00671DD9" w:rsidRPr="000D27AD" w14:paraId="4A727481" w14:textId="77777777" w:rsidTr="0003727F">
        <w:trPr>
          <w:trHeight w:val="160"/>
        </w:trPr>
        <w:tc>
          <w:tcPr>
            <w:tcW w:w="1502" w:type="dxa"/>
            <w:gridSpan w:val="2"/>
            <w:vMerge/>
            <w:tcBorders>
              <w:left w:val="single" w:sz="8" w:space="0" w:color="00000A"/>
              <w:bottom w:val="single" w:sz="4" w:space="0" w:color="00000A"/>
            </w:tcBorders>
            <w:shd w:val="clear" w:color="auto" w:fill="FFFFFF"/>
          </w:tcPr>
          <w:p w14:paraId="6E403899" w14:textId="77777777" w:rsidR="00671DD9" w:rsidRPr="0003727F" w:rsidRDefault="00671DD9" w:rsidP="0003727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30C849FB" w14:textId="6CD9A435" w:rsidR="00671DD9" w:rsidRPr="0003727F" w:rsidRDefault="00671DD9" w:rsidP="0003727F">
            <w:pPr>
              <w:rPr>
                <w:rFonts w:ascii="Arial" w:hAnsi="Arial" w:cs="Arial"/>
                <w:sz w:val="16"/>
                <w:szCs w:val="16"/>
              </w:rPr>
            </w:pPr>
            <w:r w:rsidRPr="0003727F">
              <w:rPr>
                <w:rFonts w:ascii="Arial" w:hAnsi="Arial" w:cs="Arial"/>
                <w:sz w:val="16"/>
                <w:szCs w:val="16"/>
              </w:rPr>
              <w:t>9.</w:t>
            </w:r>
            <w:r w:rsidR="00333283">
              <w:rPr>
                <w:rFonts w:ascii="Arial" w:hAnsi="Arial" w:cs="Arial"/>
                <w:sz w:val="16"/>
                <w:szCs w:val="16"/>
              </w:rPr>
              <w:t xml:space="preserve">2. </w:t>
            </w:r>
            <w:r w:rsidRPr="0003727F">
              <w:rPr>
                <w:rFonts w:ascii="Arial" w:hAnsi="Arial" w:cs="Arial"/>
                <w:sz w:val="16"/>
                <w:szCs w:val="16"/>
              </w:rPr>
              <w:t>Revisar y mejorar, de manera acompañada, los textos propios y ajenos, identificando fortalezas y</w:t>
            </w:r>
            <w:r w:rsidR="00333283">
              <w:rPr>
                <w:rFonts w:ascii="Arial" w:hAnsi="Arial" w:cs="Arial"/>
                <w:sz w:val="16"/>
                <w:szCs w:val="16"/>
              </w:rPr>
              <w:t xml:space="preserve"> </w:t>
            </w:r>
            <w:r w:rsidRPr="0003727F">
              <w:rPr>
                <w:rFonts w:ascii="Arial" w:hAnsi="Arial" w:cs="Arial"/>
                <w:sz w:val="16"/>
                <w:szCs w:val="16"/>
              </w:rPr>
              <w:t>debilidades, y subsanando algunos problemas de comprensión lectora y oral, iniciándose en la</w:t>
            </w:r>
            <w:r w:rsidR="00333283">
              <w:rPr>
                <w:rFonts w:ascii="Arial" w:hAnsi="Arial" w:cs="Arial"/>
                <w:sz w:val="16"/>
                <w:szCs w:val="16"/>
              </w:rPr>
              <w:t xml:space="preserve"> </w:t>
            </w:r>
            <w:r w:rsidRPr="0003727F">
              <w:rPr>
                <w:rFonts w:ascii="Arial" w:hAnsi="Arial" w:cs="Arial"/>
                <w:sz w:val="16"/>
                <w:szCs w:val="16"/>
              </w:rPr>
              <w:t>reflexión metalingüística, usando la terminología adecuada y apoyándose en los recursos a su alcance</w:t>
            </w:r>
            <w:r w:rsidR="00333283">
              <w:rPr>
                <w:rFonts w:ascii="Arial" w:hAnsi="Arial" w:cs="Arial"/>
                <w:sz w:val="16"/>
                <w:szCs w:val="16"/>
              </w:rPr>
              <w:t xml:space="preserve"> </w:t>
            </w:r>
            <w:r w:rsidRPr="0003727F">
              <w:rPr>
                <w:rFonts w:ascii="Arial" w:hAnsi="Arial" w:cs="Arial"/>
                <w:sz w:val="16"/>
                <w:szCs w:val="16"/>
              </w:rPr>
              <w:t>para mejorar el uso de la lengua y comunicarse de manera eficaz y competencial</w:t>
            </w:r>
          </w:p>
        </w:tc>
        <w:tc>
          <w:tcPr>
            <w:tcW w:w="1559" w:type="dxa"/>
            <w:gridSpan w:val="2"/>
            <w:tcBorders>
              <w:left w:val="single" w:sz="8" w:space="0" w:color="00000A"/>
              <w:bottom w:val="single" w:sz="4" w:space="0" w:color="00000A"/>
            </w:tcBorders>
            <w:shd w:val="clear" w:color="auto" w:fill="FFFFFF"/>
          </w:tcPr>
          <w:p w14:paraId="0ECAFA87" w14:textId="1F9DF29C" w:rsidR="00671DD9" w:rsidRPr="0003727F" w:rsidRDefault="00671DD9" w:rsidP="0003727F">
            <w:pPr>
              <w:rPr>
                <w:rFonts w:ascii="Arial" w:hAnsi="Arial" w:cs="Arial"/>
                <w:sz w:val="16"/>
                <w:szCs w:val="16"/>
                <w:lang w:val="en-US"/>
              </w:rPr>
            </w:pPr>
            <w:r w:rsidRPr="0003727F">
              <w:rPr>
                <w:rFonts w:ascii="Arial" w:hAnsi="Arial" w:cs="Arial"/>
                <w:sz w:val="16"/>
                <w:szCs w:val="16"/>
                <w:lang w:val="en-US"/>
              </w:rPr>
              <w:t>CCL1, CCL2, CP2, STEM1, STEM2, CPSAA5</w:t>
            </w:r>
          </w:p>
        </w:tc>
        <w:tc>
          <w:tcPr>
            <w:tcW w:w="3118" w:type="dxa"/>
            <w:gridSpan w:val="2"/>
            <w:vMerge/>
            <w:tcBorders>
              <w:left w:val="single" w:sz="8" w:space="0" w:color="00000A"/>
              <w:bottom w:val="single" w:sz="4" w:space="0" w:color="00000A"/>
            </w:tcBorders>
            <w:shd w:val="clear" w:color="auto" w:fill="FFFFFF"/>
          </w:tcPr>
          <w:p w14:paraId="1BF9C671" w14:textId="77777777" w:rsidR="00671DD9" w:rsidRPr="0003727F" w:rsidRDefault="00671DD9" w:rsidP="0003727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gridSpan w:val="2"/>
            <w:vMerge/>
            <w:tcBorders>
              <w:left w:val="single" w:sz="8" w:space="0" w:color="00000A"/>
              <w:bottom w:val="single" w:sz="4" w:space="0" w:color="00000A"/>
            </w:tcBorders>
            <w:shd w:val="clear" w:color="auto" w:fill="FFFFFF"/>
          </w:tcPr>
          <w:p w14:paraId="583E95C5" w14:textId="77777777" w:rsidR="00671DD9" w:rsidRPr="0003727F" w:rsidRDefault="00671DD9" w:rsidP="0003727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740493A9" w14:textId="77777777" w:rsidR="00671DD9" w:rsidRPr="0003727F" w:rsidRDefault="00671DD9" w:rsidP="0003727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6EA1A637" w14:textId="77777777" w:rsidR="00671DD9" w:rsidRPr="0003727F" w:rsidRDefault="00671DD9" w:rsidP="0003727F">
            <w:pPr>
              <w:rPr>
                <w:rFonts w:ascii="Arial" w:eastAsia="Arial" w:hAnsi="Arial" w:cs="Arial"/>
                <w:b/>
                <w:sz w:val="16"/>
                <w:szCs w:val="16"/>
                <w:lang w:val="en-US"/>
              </w:rPr>
            </w:pPr>
          </w:p>
        </w:tc>
      </w:tr>
      <w:tr w:rsidR="00671DD9" w:rsidRPr="0003727F" w14:paraId="4317FC02" w14:textId="77777777" w:rsidTr="009F0275">
        <w:trPr>
          <w:trHeight w:val="1077"/>
        </w:trPr>
        <w:tc>
          <w:tcPr>
            <w:tcW w:w="1502" w:type="dxa"/>
            <w:gridSpan w:val="2"/>
            <w:tcBorders>
              <w:left w:val="single" w:sz="8" w:space="0" w:color="00000A"/>
              <w:bottom w:val="single" w:sz="4" w:space="0" w:color="00000A"/>
            </w:tcBorders>
            <w:shd w:val="clear" w:color="auto" w:fill="FFFFFF"/>
          </w:tcPr>
          <w:p w14:paraId="2AEDFC65" w14:textId="2CCEE5EC" w:rsidR="00671DD9" w:rsidRPr="0003727F" w:rsidRDefault="00671DD9" w:rsidP="0003727F">
            <w:pPr>
              <w:rPr>
                <w:rFonts w:ascii="Arial" w:hAnsi="Arial" w:cs="Arial"/>
                <w:color w:val="000000" w:themeColor="text1"/>
                <w:sz w:val="16"/>
                <w:szCs w:val="16"/>
              </w:rPr>
            </w:pPr>
            <w:r w:rsidRPr="0003727F">
              <w:rPr>
                <w:rFonts w:ascii="Arial" w:hAnsi="Arial" w:cs="Arial"/>
                <w:color w:val="000000" w:themeColor="text1"/>
                <w:sz w:val="16"/>
                <w:szCs w:val="16"/>
              </w:rPr>
              <w:lastRenderedPageBreak/>
              <w:t>CE 10.</w:t>
            </w:r>
          </w:p>
        </w:tc>
        <w:tc>
          <w:tcPr>
            <w:tcW w:w="2835" w:type="dxa"/>
            <w:gridSpan w:val="2"/>
            <w:tcBorders>
              <w:left w:val="single" w:sz="8" w:space="0" w:color="00000A"/>
              <w:bottom w:val="single" w:sz="4" w:space="0" w:color="00000A"/>
            </w:tcBorders>
            <w:shd w:val="clear" w:color="auto" w:fill="FFFFFF"/>
          </w:tcPr>
          <w:p w14:paraId="06F87846" w14:textId="581AC43D" w:rsidR="00671DD9" w:rsidRPr="0003727F" w:rsidRDefault="00671DD9" w:rsidP="0003727F">
            <w:pPr>
              <w:rPr>
                <w:rFonts w:ascii="Arial" w:hAnsi="Arial" w:cs="Arial"/>
                <w:sz w:val="16"/>
                <w:szCs w:val="16"/>
              </w:rPr>
            </w:pPr>
            <w:r w:rsidRPr="0003727F">
              <w:rPr>
                <w:rFonts w:ascii="Arial" w:hAnsi="Arial" w:cs="Arial"/>
                <w:sz w:val="16"/>
                <w:szCs w:val="16"/>
              </w:rPr>
              <w:t>10.</w:t>
            </w:r>
            <w:r w:rsidR="00333283">
              <w:rPr>
                <w:rFonts w:ascii="Arial" w:hAnsi="Arial" w:cs="Arial"/>
                <w:sz w:val="16"/>
                <w:szCs w:val="16"/>
              </w:rPr>
              <w:t xml:space="preserve">1. </w:t>
            </w:r>
            <w:r w:rsidRPr="0003727F">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gridSpan w:val="2"/>
            <w:tcBorders>
              <w:left w:val="single" w:sz="8" w:space="0" w:color="00000A"/>
              <w:bottom w:val="single" w:sz="4" w:space="0" w:color="00000A"/>
            </w:tcBorders>
            <w:shd w:val="clear" w:color="auto" w:fill="FFFFFF"/>
          </w:tcPr>
          <w:p w14:paraId="052AD725" w14:textId="05F74C30" w:rsidR="00671DD9" w:rsidRPr="0003727F" w:rsidRDefault="00671DD9" w:rsidP="0003727F">
            <w:pPr>
              <w:rPr>
                <w:rFonts w:ascii="Arial" w:hAnsi="Arial" w:cs="Arial"/>
                <w:sz w:val="16"/>
                <w:szCs w:val="16"/>
                <w:lang w:val="en-US"/>
              </w:rPr>
            </w:pPr>
            <w:r w:rsidRPr="0003727F">
              <w:rPr>
                <w:rFonts w:ascii="Arial" w:hAnsi="Arial" w:cs="Arial"/>
                <w:sz w:val="16"/>
                <w:szCs w:val="16"/>
              </w:rPr>
              <w:t>CCL1, CCL5, CP3, CD3, CPSAA3, CC1, CC2, CC3</w:t>
            </w:r>
          </w:p>
        </w:tc>
        <w:tc>
          <w:tcPr>
            <w:tcW w:w="3118" w:type="dxa"/>
            <w:gridSpan w:val="2"/>
            <w:tcBorders>
              <w:left w:val="single" w:sz="8" w:space="0" w:color="00000A"/>
              <w:bottom w:val="single" w:sz="4" w:space="0" w:color="00000A"/>
            </w:tcBorders>
            <w:shd w:val="clear" w:color="auto" w:fill="FFFFFF"/>
          </w:tcPr>
          <w:p w14:paraId="72FE0919" w14:textId="3FDFE767" w:rsidR="00671DD9" w:rsidRPr="0003727F" w:rsidRDefault="00671DD9" w:rsidP="0003727F">
            <w:pPr>
              <w:suppressAutoHyphens/>
              <w:spacing w:after="60"/>
              <w:rPr>
                <w:rFonts w:ascii="Arial" w:eastAsia="Arial" w:hAnsi="Arial" w:cs="Arial"/>
                <w:b/>
                <w:sz w:val="16"/>
                <w:szCs w:val="16"/>
              </w:rPr>
            </w:pPr>
            <w:r w:rsidRPr="0003727F">
              <w:rPr>
                <w:rFonts w:ascii="Arial" w:eastAsia="Arial" w:hAnsi="Arial" w:cs="Arial"/>
                <w:b/>
                <w:sz w:val="16"/>
                <w:szCs w:val="16"/>
              </w:rPr>
              <w:t>I. LAS LENGUAS Y SUS HABLANTES</w:t>
            </w:r>
          </w:p>
          <w:p w14:paraId="16AFEC16" w14:textId="77777777" w:rsidR="00671DD9" w:rsidRPr="0003727F" w:rsidRDefault="00671DD9" w:rsidP="00551A98">
            <w:pPr>
              <w:pStyle w:val="Default"/>
              <w:ind w:left="102" w:hanging="102"/>
              <w:rPr>
                <w:rFonts w:ascii="Arial" w:eastAsia="Arial" w:hAnsi="Arial" w:cs="Arial"/>
                <w:bCs/>
                <w:sz w:val="16"/>
                <w:szCs w:val="16"/>
              </w:rPr>
            </w:pPr>
            <w:r w:rsidRPr="0003727F">
              <w:rPr>
                <w:rFonts w:ascii="Arial" w:eastAsia="Arial" w:hAnsi="Arial" w:cs="Arial"/>
                <w:bCs/>
                <w:sz w:val="16"/>
                <w:szCs w:val="16"/>
              </w:rPr>
              <w:t>- Identificación de prejuicios y estereotipos lingüísticos.</w:t>
            </w:r>
          </w:p>
          <w:p w14:paraId="7600BFF6" w14:textId="77777777" w:rsidR="00671DD9" w:rsidRPr="0003727F" w:rsidRDefault="00671DD9" w:rsidP="00551A98">
            <w:pPr>
              <w:pStyle w:val="NormalWeb"/>
              <w:autoSpaceDE w:val="0"/>
              <w:autoSpaceDN w:val="0"/>
              <w:adjustRightInd w:val="0"/>
              <w:spacing w:before="0" w:beforeAutospacing="0" w:after="0" w:afterAutospacing="0"/>
              <w:ind w:left="102" w:hanging="102"/>
              <w:rPr>
                <w:rFonts w:ascii="Arial" w:hAnsi="Arial" w:cs="Arial"/>
                <w:b/>
                <w:bCs/>
                <w:sz w:val="16"/>
                <w:szCs w:val="16"/>
              </w:rPr>
            </w:pPr>
            <w:r w:rsidRPr="0003727F">
              <w:rPr>
                <w:rFonts w:ascii="Arial" w:eastAsia="Arial" w:hAnsi="Arial" w:cs="Arial"/>
                <w:bCs/>
                <w:sz w:val="16"/>
                <w:szCs w:val="16"/>
              </w:rPr>
              <w:t>- Uso de un lenguaje no discriminatorio y respetuoso con las diferencias.</w:t>
            </w:r>
          </w:p>
          <w:p w14:paraId="15D13482" w14:textId="784F81E1" w:rsidR="00671DD9" w:rsidRPr="0003727F" w:rsidRDefault="00671DD9" w:rsidP="0003727F">
            <w:pPr>
              <w:pStyle w:val="NormalWeb"/>
              <w:suppressAutoHyphens/>
              <w:spacing w:before="60" w:beforeAutospacing="0" w:after="60" w:afterAutospacing="0"/>
              <w:rPr>
                <w:rFonts w:ascii="Arial" w:hAnsi="Arial" w:cs="Arial"/>
                <w:b/>
                <w:bCs/>
                <w:sz w:val="16"/>
                <w:szCs w:val="16"/>
              </w:rPr>
            </w:pPr>
            <w:r w:rsidRPr="0003727F">
              <w:rPr>
                <w:rFonts w:ascii="Arial" w:hAnsi="Arial" w:cs="Arial"/>
                <w:b/>
                <w:bCs/>
                <w:sz w:val="16"/>
                <w:szCs w:val="16"/>
              </w:rPr>
              <w:t>II. COMUNICACIÓN</w:t>
            </w:r>
          </w:p>
          <w:p w14:paraId="15D827AF" w14:textId="77777777" w:rsidR="00671DD9" w:rsidRPr="0003727F" w:rsidRDefault="00671DD9" w:rsidP="0003727F">
            <w:pPr>
              <w:pStyle w:val="Default"/>
              <w:rPr>
                <w:rFonts w:ascii="Arial" w:hAnsi="Arial" w:cs="Arial"/>
                <w:b/>
                <w:bCs/>
                <w:sz w:val="16"/>
                <w:szCs w:val="16"/>
              </w:rPr>
            </w:pPr>
            <w:r w:rsidRPr="0003727F">
              <w:rPr>
                <w:rFonts w:ascii="Arial" w:hAnsi="Arial" w:cs="Arial"/>
                <w:b/>
                <w:bCs/>
                <w:sz w:val="16"/>
                <w:szCs w:val="16"/>
              </w:rPr>
              <w:t>3. Procesos.</w:t>
            </w:r>
          </w:p>
          <w:p w14:paraId="578C6561" w14:textId="207730DA" w:rsidR="00671DD9" w:rsidRPr="0003727F" w:rsidRDefault="00671DD9" w:rsidP="002E25B0">
            <w:pPr>
              <w:pStyle w:val="Prrafodelista"/>
              <w:tabs>
                <w:tab w:val="left" w:pos="202"/>
              </w:tabs>
              <w:ind w:left="272" w:hanging="102"/>
              <w:rPr>
                <w:sz w:val="16"/>
                <w:szCs w:val="16"/>
                <w:lang w:val="es-ES"/>
              </w:rPr>
            </w:pPr>
            <w:r w:rsidRPr="0003727F">
              <w:rPr>
                <w:rFonts w:eastAsia="Arial"/>
                <w:bCs/>
                <w:sz w:val="16"/>
                <w:szCs w:val="16"/>
              </w:rPr>
              <w:t>- Interacción</w:t>
            </w:r>
            <w:r w:rsidRPr="0003727F">
              <w:rPr>
                <w:sz w:val="16"/>
                <w:szCs w:val="16"/>
                <w:lang w:val="es-ES"/>
              </w:rPr>
              <w:t xml:space="preserve"> oral: interacción oral y adecuada en contextos formales e informales, escucha activa, asertividad, resolución dialogada de conflictos y cortesía lingüística. La expresión y escucha empática de necesidades, vivencias y emociones propias y ajenas.</w:t>
            </w:r>
          </w:p>
        </w:tc>
        <w:tc>
          <w:tcPr>
            <w:tcW w:w="1560" w:type="dxa"/>
            <w:gridSpan w:val="2"/>
            <w:tcBorders>
              <w:left w:val="single" w:sz="8" w:space="0" w:color="00000A"/>
              <w:bottom w:val="single" w:sz="4" w:space="0" w:color="00000A"/>
            </w:tcBorders>
            <w:shd w:val="clear" w:color="auto" w:fill="FFFFFF"/>
          </w:tcPr>
          <w:p w14:paraId="09685F00" w14:textId="77777777" w:rsidR="00671DD9" w:rsidRPr="0003727F" w:rsidRDefault="00671DD9" w:rsidP="00551A9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Observación sistemática</w:t>
            </w:r>
          </w:p>
          <w:p w14:paraId="401A2A42" w14:textId="0F7A8ABD" w:rsidR="00671DD9" w:rsidRPr="0003727F" w:rsidRDefault="00671DD9" w:rsidP="00551A9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06C5FC69" w14:textId="77777777" w:rsidR="00671DD9" w:rsidRPr="0003727F" w:rsidRDefault="00671DD9" w:rsidP="00551A98">
            <w:pPr>
              <w:ind w:left="102" w:hanging="102"/>
              <w:rPr>
                <w:rFonts w:ascii="Arial" w:eastAsia="Arial" w:hAnsi="Arial" w:cs="Arial"/>
                <w:bCs/>
                <w:color w:val="000000" w:themeColor="text1"/>
                <w:sz w:val="16"/>
                <w:szCs w:val="16"/>
              </w:rPr>
            </w:pPr>
            <w:r w:rsidRPr="0003727F">
              <w:rPr>
                <w:rFonts w:ascii="Arial" w:eastAsia="Arial" w:hAnsi="Arial" w:cs="Arial"/>
                <w:bCs/>
                <w:color w:val="000000" w:themeColor="text1"/>
                <w:sz w:val="16"/>
                <w:szCs w:val="16"/>
              </w:rPr>
              <w:t xml:space="preserve">- Rúbricas para evaluar las destrezas comunicativas. </w:t>
            </w:r>
          </w:p>
          <w:p w14:paraId="46D3EEA8" w14:textId="4CBD267E" w:rsidR="00671DD9" w:rsidRPr="0003727F" w:rsidRDefault="00671DD9" w:rsidP="00551A98">
            <w:pPr>
              <w:ind w:left="102" w:hanging="102"/>
              <w:rPr>
                <w:rFonts w:ascii="Arial" w:eastAsia="Arial" w:hAnsi="Arial" w:cs="Arial"/>
                <w:b/>
                <w:sz w:val="16"/>
                <w:szCs w:val="16"/>
              </w:rPr>
            </w:pPr>
            <w:r w:rsidRPr="0003727F">
              <w:rPr>
                <w:rFonts w:ascii="Arial" w:eastAsia="Arial" w:hAnsi="Arial" w:cs="Arial"/>
                <w:bCs/>
                <w:color w:val="000000" w:themeColor="text1"/>
                <w:sz w:val="16"/>
                <w:szCs w:val="16"/>
              </w:rPr>
              <w:t>- Rúbricas para evaluar la autonomía personal y el trabajo cooperativo.</w:t>
            </w:r>
          </w:p>
        </w:tc>
        <w:tc>
          <w:tcPr>
            <w:tcW w:w="2047" w:type="dxa"/>
            <w:tcBorders>
              <w:left w:val="single" w:sz="8" w:space="0" w:color="00000A"/>
              <w:bottom w:val="single" w:sz="4" w:space="0" w:color="00000A"/>
              <w:right w:val="single" w:sz="8" w:space="0" w:color="00000A"/>
            </w:tcBorders>
            <w:shd w:val="clear" w:color="auto" w:fill="FFFFFF"/>
          </w:tcPr>
          <w:p w14:paraId="63B4674B" w14:textId="77777777" w:rsidR="00671DD9" w:rsidRPr="0003727F" w:rsidRDefault="00671DD9" w:rsidP="0003727F">
            <w:pPr>
              <w:spacing w:after="60"/>
              <w:rPr>
                <w:rFonts w:ascii="Arial" w:eastAsia="Arial" w:hAnsi="Arial" w:cs="Arial"/>
                <w:sz w:val="16"/>
                <w:szCs w:val="16"/>
              </w:rPr>
            </w:pPr>
            <w:r w:rsidRPr="0003727F">
              <w:rPr>
                <w:rFonts w:ascii="Arial" w:eastAsia="Arial" w:hAnsi="Arial" w:cs="Arial"/>
                <w:b/>
                <w:sz w:val="16"/>
                <w:szCs w:val="16"/>
              </w:rPr>
              <w:t xml:space="preserve">Doble página de apertura de la unidad </w:t>
            </w:r>
            <w:r w:rsidRPr="0003727F">
              <w:rPr>
                <w:rFonts w:ascii="Arial" w:eastAsia="Arial" w:hAnsi="Arial" w:cs="Arial"/>
                <w:bCs/>
                <w:sz w:val="16"/>
                <w:szCs w:val="16"/>
              </w:rPr>
              <w:t>(pp. 40-41)</w:t>
            </w:r>
          </w:p>
          <w:p w14:paraId="1AEBA707" w14:textId="77777777" w:rsidR="00671DD9" w:rsidRPr="0003727F" w:rsidRDefault="00671DD9" w:rsidP="0003727F">
            <w:pPr>
              <w:tabs>
                <w:tab w:val="left" w:pos="506"/>
              </w:tabs>
              <w:spacing w:after="60"/>
              <w:rPr>
                <w:rFonts w:ascii="Arial" w:eastAsia="Arial" w:hAnsi="Arial" w:cs="Arial"/>
                <w:bCs/>
                <w:sz w:val="16"/>
                <w:szCs w:val="16"/>
              </w:rPr>
            </w:pPr>
            <w:r w:rsidRPr="0003727F">
              <w:rPr>
                <w:rFonts w:ascii="Arial" w:eastAsia="Arial" w:hAnsi="Arial" w:cs="Arial"/>
                <w:b/>
                <w:bCs/>
                <w:sz w:val="16"/>
                <w:szCs w:val="16"/>
                <w:lang w:val="es-ES_tradnl"/>
              </w:rPr>
              <w:t xml:space="preserve">La lengua y sus hablantes </w:t>
            </w:r>
            <w:r w:rsidRPr="0003727F">
              <w:rPr>
                <w:rFonts w:ascii="Arial" w:eastAsia="Arial" w:hAnsi="Arial" w:cs="Arial"/>
                <w:sz w:val="16"/>
                <w:szCs w:val="16"/>
                <w:lang w:val="es-ES_tradnl"/>
              </w:rPr>
              <w:t>(p. 45)</w:t>
            </w:r>
          </w:p>
          <w:p w14:paraId="5D7377E8" w14:textId="77777777" w:rsidR="00671DD9" w:rsidRPr="0003727F" w:rsidRDefault="00671DD9" w:rsidP="0003727F">
            <w:pPr>
              <w:tabs>
                <w:tab w:val="left" w:pos="506"/>
              </w:tabs>
              <w:spacing w:after="60"/>
              <w:rPr>
                <w:rFonts w:ascii="Arial" w:eastAsia="Arial" w:hAnsi="Arial" w:cs="Arial"/>
                <w:bCs/>
                <w:sz w:val="16"/>
                <w:szCs w:val="16"/>
              </w:rPr>
            </w:pPr>
            <w:proofErr w:type="spellStart"/>
            <w:r w:rsidRPr="0003727F">
              <w:rPr>
                <w:rFonts w:ascii="Arial" w:eastAsia="Arial" w:hAnsi="Arial" w:cs="Arial"/>
                <w:b/>
                <w:sz w:val="16"/>
                <w:szCs w:val="16"/>
              </w:rPr>
              <w:t>Webquest</w:t>
            </w:r>
            <w:proofErr w:type="spellEnd"/>
            <w:r w:rsidRPr="0003727F">
              <w:rPr>
                <w:rFonts w:ascii="Arial" w:eastAsia="Arial" w:hAnsi="Arial" w:cs="Arial"/>
                <w:b/>
                <w:sz w:val="16"/>
                <w:szCs w:val="16"/>
              </w:rPr>
              <w:t xml:space="preserve">: Las lenguas del mundo. </w:t>
            </w:r>
            <w:r w:rsidRPr="0003727F">
              <w:rPr>
                <w:rFonts w:ascii="Arial" w:eastAsia="Arial" w:hAnsi="Arial" w:cs="Arial"/>
                <w:bCs/>
                <w:sz w:val="16"/>
                <w:szCs w:val="16"/>
              </w:rPr>
              <w:t>Recurso interactivo disponible en anayaeducacion.es (p. 45)</w:t>
            </w:r>
          </w:p>
          <w:p w14:paraId="31CBDA3F" w14:textId="77777777" w:rsidR="00671DD9" w:rsidRPr="0003727F" w:rsidRDefault="00671DD9" w:rsidP="0003727F">
            <w:pPr>
              <w:spacing w:after="60"/>
              <w:rPr>
                <w:rFonts w:ascii="Arial" w:eastAsia="Arial" w:hAnsi="Arial" w:cs="Arial"/>
                <w:b/>
                <w:sz w:val="16"/>
                <w:szCs w:val="16"/>
              </w:rPr>
            </w:pPr>
            <w:r w:rsidRPr="0003727F">
              <w:rPr>
                <w:rFonts w:ascii="Arial" w:eastAsia="Arial" w:hAnsi="Arial" w:cs="Arial"/>
                <w:b/>
                <w:sz w:val="16"/>
                <w:szCs w:val="16"/>
              </w:rPr>
              <w:t xml:space="preserve">«Una bonita bienvenida» </w:t>
            </w:r>
            <w:r w:rsidRPr="0003727F">
              <w:rPr>
                <w:rFonts w:ascii="Arial" w:eastAsia="Arial" w:hAnsi="Arial" w:cs="Arial"/>
                <w:bCs/>
                <w:sz w:val="16"/>
                <w:szCs w:val="16"/>
              </w:rPr>
              <w:t>(p. 45)</w:t>
            </w:r>
          </w:p>
          <w:p w14:paraId="748069FE" w14:textId="79625253" w:rsidR="00671DD9" w:rsidRPr="0003727F" w:rsidRDefault="00671DD9" w:rsidP="0003727F">
            <w:pPr>
              <w:spacing w:after="60"/>
              <w:rPr>
                <w:rFonts w:ascii="Arial" w:eastAsia="Arial" w:hAnsi="Arial" w:cs="Arial"/>
                <w:bCs/>
                <w:sz w:val="16"/>
                <w:szCs w:val="16"/>
              </w:rPr>
            </w:pPr>
            <w:r w:rsidRPr="0003727F">
              <w:rPr>
                <w:rFonts w:ascii="Arial" w:eastAsia="Arial" w:hAnsi="Arial" w:cs="Arial"/>
                <w:b/>
                <w:sz w:val="16"/>
                <w:szCs w:val="16"/>
              </w:rPr>
              <w:t xml:space="preserve">Objetivo en acción: Eslóganes educativos </w:t>
            </w:r>
            <w:r w:rsidR="002C1ACF">
              <w:rPr>
                <w:rFonts w:ascii="Arial" w:eastAsia="Arial" w:hAnsi="Arial" w:cs="Arial"/>
                <w:b/>
                <w:sz w:val="16"/>
                <w:szCs w:val="16"/>
              </w:rPr>
              <w:br/>
            </w:r>
            <w:r w:rsidRPr="0003727F">
              <w:rPr>
                <w:rFonts w:ascii="Arial" w:eastAsia="Arial" w:hAnsi="Arial" w:cs="Arial"/>
                <w:bCs/>
                <w:sz w:val="16"/>
                <w:szCs w:val="16"/>
              </w:rPr>
              <w:t>(p. 55)</w:t>
            </w:r>
          </w:p>
          <w:p w14:paraId="4B778436" w14:textId="4BFD3A94" w:rsidR="00671DD9" w:rsidRPr="0003727F" w:rsidRDefault="00671DD9" w:rsidP="0003727F">
            <w:pPr>
              <w:rPr>
                <w:rFonts w:ascii="Arial" w:eastAsia="Arial" w:hAnsi="Arial" w:cs="Arial"/>
                <w:b/>
                <w:sz w:val="16"/>
                <w:szCs w:val="16"/>
              </w:rPr>
            </w:pPr>
            <w:r w:rsidRPr="0003727F">
              <w:rPr>
                <w:rFonts w:ascii="Arial" w:eastAsia="Arial" w:hAnsi="Arial" w:cs="Arial"/>
                <w:b/>
                <w:sz w:val="16"/>
                <w:szCs w:val="16"/>
              </w:rPr>
              <w:t>¿Cómo he aprendido?</w:t>
            </w:r>
            <w:r w:rsidRPr="0003727F">
              <w:rPr>
                <w:rFonts w:ascii="Arial" w:eastAsia="Arial" w:hAnsi="Arial" w:cs="Arial"/>
                <w:bCs/>
                <w:sz w:val="16"/>
                <w:szCs w:val="16"/>
              </w:rPr>
              <w:t xml:space="preserve"> </w:t>
            </w:r>
            <w:r w:rsidR="002C1ACF">
              <w:rPr>
                <w:rFonts w:ascii="Arial" w:eastAsia="Arial" w:hAnsi="Arial" w:cs="Arial"/>
                <w:bCs/>
                <w:sz w:val="16"/>
                <w:szCs w:val="16"/>
              </w:rPr>
              <w:br/>
            </w:r>
            <w:r w:rsidRPr="0003727F">
              <w:rPr>
                <w:rFonts w:ascii="Arial" w:eastAsia="Arial" w:hAnsi="Arial" w:cs="Arial"/>
                <w:bCs/>
                <w:sz w:val="16"/>
                <w:szCs w:val="16"/>
              </w:rPr>
              <w:t>(p. 55)</w:t>
            </w:r>
          </w:p>
        </w:tc>
      </w:tr>
      <w:tr w:rsidR="00671DD9" w:rsidRPr="0003727F" w14:paraId="62BF1A55" w14:textId="77777777" w:rsidTr="0003727F">
        <w:trPr>
          <w:trHeight w:val="160"/>
        </w:trPr>
        <w:tc>
          <w:tcPr>
            <w:tcW w:w="9014" w:type="dxa"/>
            <w:gridSpan w:val="8"/>
            <w:tcBorders>
              <w:left w:val="single" w:sz="8" w:space="0" w:color="00000A"/>
              <w:bottom w:val="single" w:sz="4" w:space="0" w:color="00000A"/>
            </w:tcBorders>
            <w:shd w:val="clear" w:color="auto" w:fill="EEEEEE"/>
            <w:vAlign w:val="center"/>
          </w:tcPr>
          <w:p w14:paraId="23EC61B1" w14:textId="77777777" w:rsidR="00671DD9" w:rsidRPr="0003727F" w:rsidRDefault="00671DD9" w:rsidP="0003727F">
            <w:pPr>
              <w:jc w:val="center"/>
              <w:rPr>
                <w:rFonts w:ascii="Arial" w:eastAsia="Arial" w:hAnsi="Arial" w:cs="Arial"/>
                <w:b/>
                <w:sz w:val="16"/>
                <w:szCs w:val="16"/>
              </w:rPr>
            </w:pPr>
            <w:r w:rsidRPr="0003727F">
              <w:rPr>
                <w:rFonts w:ascii="Arial" w:eastAsia="Arial" w:hAnsi="Arial" w:cs="Arial"/>
                <w:b/>
                <w:sz w:val="16"/>
                <w:szCs w:val="16"/>
              </w:rPr>
              <w:t>Productos</w:t>
            </w:r>
          </w:p>
        </w:tc>
        <w:tc>
          <w:tcPr>
            <w:tcW w:w="5449" w:type="dxa"/>
            <w:gridSpan w:val="5"/>
            <w:tcBorders>
              <w:left w:val="single" w:sz="8" w:space="0" w:color="00000A"/>
              <w:bottom w:val="single" w:sz="4" w:space="0" w:color="00000A"/>
              <w:right w:val="single" w:sz="8" w:space="0" w:color="00000A"/>
            </w:tcBorders>
            <w:shd w:val="clear" w:color="auto" w:fill="EEEEEE"/>
            <w:vAlign w:val="center"/>
          </w:tcPr>
          <w:p w14:paraId="3E6C7B33" w14:textId="77777777" w:rsidR="00671DD9" w:rsidRPr="0003727F" w:rsidRDefault="00671DD9" w:rsidP="0003727F">
            <w:pPr>
              <w:jc w:val="center"/>
              <w:rPr>
                <w:rFonts w:ascii="Arial" w:eastAsia="Arial" w:hAnsi="Arial" w:cs="Arial"/>
                <w:b/>
                <w:sz w:val="16"/>
                <w:szCs w:val="16"/>
              </w:rPr>
            </w:pPr>
            <w:r w:rsidRPr="0003727F">
              <w:rPr>
                <w:rFonts w:ascii="Arial" w:eastAsia="Arial" w:hAnsi="Arial" w:cs="Arial"/>
                <w:b/>
                <w:sz w:val="16"/>
                <w:szCs w:val="16"/>
              </w:rPr>
              <w:t>Tipos de evaluación según el agente</w:t>
            </w:r>
          </w:p>
        </w:tc>
      </w:tr>
      <w:tr w:rsidR="00671DD9" w:rsidRPr="0003727F" w14:paraId="0C179ACC" w14:textId="77777777" w:rsidTr="00F22737">
        <w:trPr>
          <w:trHeight w:val="702"/>
        </w:trPr>
        <w:tc>
          <w:tcPr>
            <w:tcW w:w="9014" w:type="dxa"/>
            <w:gridSpan w:val="8"/>
            <w:tcBorders>
              <w:left w:val="single" w:sz="8" w:space="0" w:color="00000A"/>
              <w:bottom w:val="single" w:sz="4" w:space="0" w:color="00000A"/>
            </w:tcBorders>
            <w:shd w:val="clear" w:color="auto" w:fill="FFFFFF"/>
          </w:tcPr>
          <w:p w14:paraId="586221AB" w14:textId="5D7CA04A" w:rsidR="00671DD9" w:rsidRPr="0003727F" w:rsidRDefault="00671DD9" w:rsidP="0003727F">
            <w:pPr>
              <w:rPr>
                <w:rFonts w:ascii="Arial" w:eastAsia="Arial" w:hAnsi="Arial" w:cs="Arial"/>
                <w:color w:val="0000FF"/>
                <w:sz w:val="16"/>
                <w:szCs w:val="16"/>
              </w:rPr>
            </w:pPr>
            <w:r w:rsidRPr="0003727F">
              <w:rPr>
                <w:rFonts w:ascii="Arial" w:eastAsia="Arial" w:hAnsi="Arial" w:cs="Arial"/>
                <w:color w:val="000000" w:themeColor="text1"/>
                <w:sz w:val="16"/>
                <w:szCs w:val="16"/>
              </w:rPr>
              <w:t>Eslogan a favor de la educación para colgarlos en el colegio</w:t>
            </w:r>
          </w:p>
        </w:tc>
        <w:tc>
          <w:tcPr>
            <w:tcW w:w="5449" w:type="dxa"/>
            <w:gridSpan w:val="5"/>
            <w:tcBorders>
              <w:left w:val="single" w:sz="8" w:space="0" w:color="00000A"/>
              <w:bottom w:val="single" w:sz="4" w:space="0" w:color="00000A"/>
              <w:right w:val="single" w:sz="8" w:space="0" w:color="00000A"/>
            </w:tcBorders>
            <w:shd w:val="clear" w:color="auto" w:fill="FFFFFF"/>
          </w:tcPr>
          <w:p w14:paraId="47B28173" w14:textId="77777777" w:rsidR="00671DD9" w:rsidRPr="0003727F" w:rsidRDefault="00671DD9" w:rsidP="009B1852">
            <w:pPr>
              <w:pStyle w:val="Prrafodelista"/>
              <w:numPr>
                <w:ilvl w:val="0"/>
                <w:numId w:val="3"/>
              </w:numPr>
              <w:ind w:left="276" w:hanging="276"/>
              <w:rPr>
                <w:rFonts w:eastAsia="Arial"/>
                <w:bCs/>
                <w:color w:val="000000" w:themeColor="text1"/>
                <w:sz w:val="16"/>
                <w:szCs w:val="16"/>
              </w:rPr>
            </w:pPr>
            <w:r w:rsidRPr="0003727F">
              <w:rPr>
                <w:rFonts w:eastAsia="Arial"/>
                <w:bCs/>
                <w:color w:val="000000" w:themeColor="text1"/>
                <w:sz w:val="16"/>
                <w:szCs w:val="16"/>
              </w:rPr>
              <w:t>Autoevaluación</w:t>
            </w:r>
          </w:p>
          <w:p w14:paraId="261CFAEF" w14:textId="77777777" w:rsidR="00671DD9" w:rsidRPr="0003727F" w:rsidRDefault="00671DD9" w:rsidP="009B1852">
            <w:pPr>
              <w:pStyle w:val="Prrafodelista"/>
              <w:numPr>
                <w:ilvl w:val="0"/>
                <w:numId w:val="3"/>
              </w:numPr>
              <w:ind w:left="276" w:hanging="276"/>
              <w:rPr>
                <w:rFonts w:eastAsia="Arial"/>
                <w:bCs/>
                <w:color w:val="000000" w:themeColor="text1"/>
                <w:sz w:val="16"/>
                <w:szCs w:val="16"/>
              </w:rPr>
            </w:pPr>
            <w:r w:rsidRPr="0003727F">
              <w:rPr>
                <w:rFonts w:eastAsia="Arial"/>
                <w:bCs/>
                <w:color w:val="000000" w:themeColor="text1"/>
                <w:sz w:val="16"/>
                <w:szCs w:val="16"/>
              </w:rPr>
              <w:t>Coevaluación</w:t>
            </w:r>
          </w:p>
          <w:p w14:paraId="40D37AB7" w14:textId="77777777" w:rsidR="00671DD9" w:rsidRPr="0003727F" w:rsidRDefault="00671DD9" w:rsidP="009B1852">
            <w:pPr>
              <w:pStyle w:val="Prrafodelista"/>
              <w:numPr>
                <w:ilvl w:val="0"/>
                <w:numId w:val="3"/>
              </w:numPr>
              <w:ind w:left="276" w:hanging="276"/>
              <w:rPr>
                <w:rFonts w:eastAsia="Arial"/>
                <w:bCs/>
                <w:color w:val="000000" w:themeColor="text1"/>
                <w:sz w:val="16"/>
                <w:szCs w:val="16"/>
              </w:rPr>
            </w:pPr>
            <w:r w:rsidRPr="0003727F">
              <w:rPr>
                <w:rFonts w:eastAsia="Arial"/>
                <w:bCs/>
                <w:color w:val="000000" w:themeColor="text1"/>
                <w:sz w:val="16"/>
                <w:szCs w:val="16"/>
              </w:rPr>
              <w:t>Heteroevaluación</w:t>
            </w:r>
          </w:p>
        </w:tc>
      </w:tr>
      <w:tr w:rsidR="00671DD9" w:rsidRPr="0003727F" w14:paraId="361155A6" w14:textId="77777777" w:rsidTr="0003727F">
        <w:trPr>
          <w:trHeight w:val="160"/>
        </w:trPr>
        <w:tc>
          <w:tcPr>
            <w:tcW w:w="14463" w:type="dxa"/>
            <w:gridSpan w:val="13"/>
            <w:tcBorders>
              <w:left w:val="single" w:sz="8" w:space="0" w:color="00000A"/>
              <w:bottom w:val="single" w:sz="4" w:space="0" w:color="00000A"/>
              <w:right w:val="single" w:sz="8" w:space="0" w:color="00000A"/>
            </w:tcBorders>
            <w:shd w:val="clear" w:color="auto" w:fill="CCFFFF"/>
            <w:vAlign w:val="center"/>
          </w:tcPr>
          <w:p w14:paraId="009A2F33" w14:textId="77777777" w:rsidR="00671DD9" w:rsidRPr="0003727F" w:rsidRDefault="00671DD9" w:rsidP="0003727F">
            <w:pPr>
              <w:jc w:val="center"/>
              <w:rPr>
                <w:rFonts w:ascii="Arial" w:eastAsia="Arial" w:hAnsi="Arial" w:cs="Arial"/>
                <w:b/>
                <w:sz w:val="16"/>
                <w:szCs w:val="16"/>
              </w:rPr>
            </w:pPr>
            <w:r w:rsidRPr="0003727F">
              <w:rPr>
                <w:rFonts w:ascii="Arial" w:eastAsia="Arial" w:hAnsi="Arial" w:cs="Arial"/>
                <w:b/>
                <w:sz w:val="16"/>
                <w:szCs w:val="16"/>
              </w:rPr>
              <w:t>FUNDAMENTACIÓN METODOLÓGICA</w:t>
            </w:r>
          </w:p>
        </w:tc>
      </w:tr>
      <w:tr w:rsidR="00671DD9" w:rsidRPr="0003727F" w14:paraId="1082339F" w14:textId="77777777" w:rsidTr="0003727F">
        <w:trPr>
          <w:trHeight w:val="255"/>
        </w:trPr>
        <w:tc>
          <w:tcPr>
            <w:tcW w:w="5329" w:type="dxa"/>
            <w:gridSpan w:val="5"/>
            <w:tcBorders>
              <w:left w:val="single" w:sz="8" w:space="0" w:color="00000A"/>
              <w:bottom w:val="single" w:sz="4" w:space="0" w:color="00000A"/>
            </w:tcBorders>
            <w:shd w:val="clear" w:color="auto" w:fill="EEEEEE"/>
            <w:vAlign w:val="center"/>
          </w:tcPr>
          <w:p w14:paraId="520F9BE5" w14:textId="77777777" w:rsidR="00671DD9" w:rsidRPr="0003727F" w:rsidRDefault="00671DD9" w:rsidP="0003727F">
            <w:pPr>
              <w:jc w:val="center"/>
              <w:rPr>
                <w:rFonts w:ascii="Arial" w:eastAsia="Arial" w:hAnsi="Arial" w:cs="Arial"/>
                <w:b/>
                <w:sz w:val="16"/>
                <w:szCs w:val="16"/>
              </w:rPr>
            </w:pPr>
            <w:r w:rsidRPr="0003727F">
              <w:rPr>
                <w:rFonts w:ascii="Arial" w:eastAsia="Arial" w:hAnsi="Arial" w:cs="Arial"/>
                <w:b/>
                <w:sz w:val="16"/>
                <w:szCs w:val="16"/>
              </w:rPr>
              <w:t>Metodologías</w:t>
            </w:r>
          </w:p>
        </w:tc>
        <w:tc>
          <w:tcPr>
            <w:tcW w:w="2410" w:type="dxa"/>
            <w:gridSpan w:val="2"/>
            <w:tcBorders>
              <w:left w:val="single" w:sz="8" w:space="0" w:color="00000A"/>
              <w:bottom w:val="single" w:sz="4" w:space="0" w:color="00000A"/>
            </w:tcBorders>
            <w:shd w:val="clear" w:color="auto" w:fill="EEEEEE"/>
            <w:vAlign w:val="center"/>
          </w:tcPr>
          <w:p w14:paraId="3BDC7649" w14:textId="77777777" w:rsidR="00671DD9" w:rsidRPr="0003727F" w:rsidRDefault="00671DD9" w:rsidP="0003727F">
            <w:pPr>
              <w:tabs>
                <w:tab w:val="left" w:pos="365"/>
              </w:tabs>
              <w:jc w:val="center"/>
              <w:rPr>
                <w:rFonts w:ascii="Arial" w:eastAsia="Arial" w:hAnsi="Arial" w:cs="Arial"/>
                <w:b/>
                <w:sz w:val="16"/>
                <w:szCs w:val="16"/>
              </w:rPr>
            </w:pPr>
            <w:r w:rsidRPr="0003727F">
              <w:rPr>
                <w:rFonts w:ascii="Arial" w:eastAsia="Arial" w:hAnsi="Arial" w:cs="Arial"/>
                <w:b/>
                <w:sz w:val="16"/>
                <w:szCs w:val="16"/>
              </w:rPr>
              <w:t>Agrupamientos</w:t>
            </w:r>
          </w:p>
        </w:tc>
        <w:tc>
          <w:tcPr>
            <w:tcW w:w="2126" w:type="dxa"/>
            <w:gridSpan w:val="2"/>
            <w:tcBorders>
              <w:left w:val="single" w:sz="8" w:space="0" w:color="00000A"/>
              <w:bottom w:val="single" w:sz="4" w:space="0" w:color="00000A"/>
            </w:tcBorders>
            <w:shd w:val="clear" w:color="auto" w:fill="EEEEEE"/>
            <w:vAlign w:val="center"/>
          </w:tcPr>
          <w:p w14:paraId="13B29D0C" w14:textId="77777777" w:rsidR="00671DD9" w:rsidRPr="0003727F" w:rsidRDefault="00671DD9" w:rsidP="0003727F">
            <w:pPr>
              <w:jc w:val="center"/>
              <w:rPr>
                <w:rFonts w:ascii="Arial" w:eastAsia="Arial" w:hAnsi="Arial" w:cs="Arial"/>
                <w:b/>
                <w:sz w:val="16"/>
                <w:szCs w:val="16"/>
              </w:rPr>
            </w:pPr>
            <w:r w:rsidRPr="0003727F">
              <w:rPr>
                <w:rFonts w:ascii="Arial" w:eastAsia="Arial" w:hAnsi="Arial" w:cs="Arial"/>
                <w:b/>
                <w:sz w:val="16"/>
                <w:szCs w:val="16"/>
              </w:rPr>
              <w:t>Espacios</w:t>
            </w:r>
          </w:p>
        </w:tc>
        <w:tc>
          <w:tcPr>
            <w:tcW w:w="4598" w:type="dxa"/>
            <w:gridSpan w:val="4"/>
            <w:tcBorders>
              <w:left w:val="single" w:sz="8" w:space="0" w:color="00000A"/>
              <w:bottom w:val="single" w:sz="4" w:space="0" w:color="00000A"/>
              <w:right w:val="single" w:sz="8" w:space="0" w:color="00000A"/>
            </w:tcBorders>
            <w:shd w:val="clear" w:color="auto" w:fill="EEEEEE"/>
            <w:vAlign w:val="center"/>
          </w:tcPr>
          <w:p w14:paraId="463F969F" w14:textId="77777777" w:rsidR="00671DD9" w:rsidRPr="0003727F" w:rsidRDefault="00671DD9" w:rsidP="0003727F">
            <w:pPr>
              <w:jc w:val="center"/>
              <w:rPr>
                <w:rFonts w:ascii="Arial" w:eastAsia="Arial" w:hAnsi="Arial" w:cs="Arial"/>
                <w:b/>
                <w:sz w:val="16"/>
                <w:szCs w:val="16"/>
              </w:rPr>
            </w:pPr>
            <w:r w:rsidRPr="0003727F">
              <w:rPr>
                <w:rFonts w:ascii="Arial" w:eastAsia="Arial" w:hAnsi="Arial" w:cs="Arial"/>
                <w:b/>
                <w:sz w:val="16"/>
                <w:szCs w:val="16"/>
              </w:rPr>
              <w:t>Recursos</w:t>
            </w:r>
          </w:p>
        </w:tc>
      </w:tr>
      <w:tr w:rsidR="00671DD9" w:rsidRPr="0003727F" w14:paraId="6A6F9F88" w14:textId="77777777" w:rsidTr="0003727F">
        <w:trPr>
          <w:trHeight w:val="2399"/>
        </w:trPr>
        <w:tc>
          <w:tcPr>
            <w:tcW w:w="5329" w:type="dxa"/>
            <w:gridSpan w:val="5"/>
            <w:tcBorders>
              <w:left w:val="single" w:sz="8" w:space="0" w:color="00000A"/>
              <w:bottom w:val="single" w:sz="4" w:space="0" w:color="00000A"/>
            </w:tcBorders>
            <w:shd w:val="clear" w:color="auto" w:fill="FFFFFF"/>
          </w:tcPr>
          <w:p w14:paraId="11716127" w14:textId="77777777" w:rsidR="00671DD9" w:rsidRPr="0003727F" w:rsidRDefault="00671DD9" w:rsidP="0003727F">
            <w:pPr>
              <w:tabs>
                <w:tab w:val="left" w:pos="140"/>
              </w:tabs>
              <w:spacing w:before="60" w:after="60"/>
              <w:rPr>
                <w:rFonts w:ascii="Arial" w:eastAsia="Arial" w:hAnsi="Arial" w:cs="Arial"/>
                <w:sz w:val="16"/>
                <w:szCs w:val="16"/>
              </w:rPr>
            </w:pPr>
            <w:r w:rsidRPr="0003727F">
              <w:rPr>
                <w:rFonts w:ascii="Arial" w:eastAsia="Arial" w:hAnsi="Arial" w:cs="Arial"/>
                <w:sz w:val="16"/>
                <w:szCs w:val="16"/>
              </w:rPr>
              <w:t>Este proyecto Operación Mundo propone unas claves pedagógicas que sitúan al alumnado en el centro del aprendizaje y que se señalan en las secciones y actividades del libro mediante unos iconos:</w:t>
            </w:r>
          </w:p>
          <w:p w14:paraId="7C053E8F" w14:textId="77777777" w:rsidR="00671DD9" w:rsidRPr="0003727F" w:rsidRDefault="00671DD9" w:rsidP="009B1852">
            <w:pPr>
              <w:pStyle w:val="Prrafodelista"/>
              <w:numPr>
                <w:ilvl w:val="0"/>
                <w:numId w:val="13"/>
              </w:numPr>
              <w:tabs>
                <w:tab w:val="left" w:pos="282"/>
              </w:tabs>
              <w:suppressAutoHyphens w:val="0"/>
              <w:ind w:left="284" w:hanging="284"/>
              <w:rPr>
                <w:rFonts w:eastAsia="Arial"/>
                <w:sz w:val="16"/>
                <w:szCs w:val="16"/>
              </w:rPr>
            </w:pPr>
            <w:r w:rsidRPr="00F22737">
              <w:rPr>
                <w:rFonts w:eastAsia="Arial"/>
                <w:b/>
                <w:sz w:val="16"/>
                <w:szCs w:val="16"/>
              </w:rPr>
              <w:t>Educación</w:t>
            </w:r>
            <w:r w:rsidRPr="0003727F">
              <w:rPr>
                <w:rFonts w:eastAsia="Arial"/>
                <w:b/>
                <w:bCs/>
                <w:sz w:val="16"/>
                <w:szCs w:val="16"/>
              </w:rPr>
              <w:t xml:space="preserve"> emocional.</w:t>
            </w:r>
            <w:r w:rsidRPr="0003727F">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propones actividades que trabajan lo siguiente: la conciencia y la regulación emocional, la autonomía y la autoestima, así como la competencia para la vida y el bienestar.</w:t>
            </w:r>
          </w:p>
          <w:p w14:paraId="703DED8E" w14:textId="77777777" w:rsidR="00671DD9" w:rsidRPr="0003727F" w:rsidRDefault="00671DD9" w:rsidP="009B1852">
            <w:pPr>
              <w:pStyle w:val="Prrafodelista"/>
              <w:numPr>
                <w:ilvl w:val="0"/>
                <w:numId w:val="13"/>
              </w:numPr>
              <w:tabs>
                <w:tab w:val="left" w:pos="282"/>
              </w:tabs>
              <w:suppressAutoHyphens w:val="0"/>
              <w:ind w:left="284" w:hanging="284"/>
              <w:rPr>
                <w:rFonts w:eastAsia="Arial"/>
                <w:sz w:val="16"/>
                <w:szCs w:val="16"/>
              </w:rPr>
            </w:pPr>
            <w:r w:rsidRPr="0003727F">
              <w:rPr>
                <w:rFonts w:eastAsia="Arial"/>
                <w:sz w:val="16"/>
                <w:szCs w:val="16"/>
              </w:rPr>
              <w:t xml:space="preserve">Estrategias o técnicas de </w:t>
            </w:r>
            <w:r w:rsidRPr="0003727F">
              <w:rPr>
                <w:rFonts w:eastAsia="Arial"/>
                <w:b/>
                <w:bCs/>
                <w:sz w:val="16"/>
                <w:szCs w:val="16"/>
              </w:rPr>
              <w:t>desarrollo del pensamiento:</w:t>
            </w:r>
            <w:r w:rsidRPr="0003727F">
              <w:rPr>
                <w:rFonts w:eastAsia="Arial"/>
                <w:sz w:val="16"/>
                <w:szCs w:val="16"/>
              </w:rPr>
              <w:t xml:space="preserve"> </w:t>
            </w:r>
          </w:p>
          <w:p w14:paraId="12CF594C" w14:textId="77777777" w:rsidR="00671DD9" w:rsidRPr="0003727F" w:rsidRDefault="00671DD9" w:rsidP="009B1852">
            <w:pPr>
              <w:pStyle w:val="Prrafodelista"/>
              <w:numPr>
                <w:ilvl w:val="0"/>
                <w:numId w:val="12"/>
              </w:numPr>
              <w:tabs>
                <w:tab w:val="left" w:pos="140"/>
                <w:tab w:val="left" w:pos="2897"/>
              </w:tabs>
              <w:suppressAutoHyphens w:val="0"/>
              <w:ind w:left="568" w:hanging="284"/>
              <w:rPr>
                <w:rFonts w:eastAsia="Arial"/>
                <w:sz w:val="16"/>
                <w:szCs w:val="16"/>
              </w:rPr>
            </w:pPr>
            <w:r w:rsidRPr="0003727F">
              <w:rPr>
                <w:rFonts w:eastAsia="Arial"/>
                <w:sz w:val="16"/>
                <w:szCs w:val="16"/>
              </w:rPr>
              <w:t>Tablero de las historias.</w:t>
            </w:r>
          </w:p>
          <w:p w14:paraId="37A18410" w14:textId="77777777" w:rsidR="00671DD9" w:rsidRPr="0003727F" w:rsidRDefault="00671DD9" w:rsidP="009B1852">
            <w:pPr>
              <w:pStyle w:val="Prrafodelista"/>
              <w:numPr>
                <w:ilvl w:val="0"/>
                <w:numId w:val="12"/>
              </w:numPr>
              <w:tabs>
                <w:tab w:val="left" w:pos="140"/>
                <w:tab w:val="left" w:pos="2897"/>
              </w:tabs>
              <w:suppressAutoHyphens w:val="0"/>
              <w:ind w:left="568" w:hanging="284"/>
              <w:rPr>
                <w:rFonts w:eastAsia="Arial"/>
                <w:sz w:val="16"/>
                <w:szCs w:val="16"/>
              </w:rPr>
            </w:pPr>
            <w:r w:rsidRPr="0003727F">
              <w:rPr>
                <w:rFonts w:eastAsia="Arial"/>
                <w:sz w:val="16"/>
                <w:szCs w:val="16"/>
              </w:rPr>
              <w:t>Copio y completo para organizar mis ideas (esquema).</w:t>
            </w:r>
          </w:p>
          <w:p w14:paraId="4A543048" w14:textId="77777777" w:rsidR="00671DD9" w:rsidRPr="0003727F" w:rsidRDefault="00671DD9" w:rsidP="009B1852">
            <w:pPr>
              <w:pStyle w:val="Prrafodelista"/>
              <w:numPr>
                <w:ilvl w:val="0"/>
                <w:numId w:val="12"/>
              </w:numPr>
              <w:tabs>
                <w:tab w:val="left" w:pos="140"/>
                <w:tab w:val="left" w:pos="2897"/>
              </w:tabs>
              <w:suppressAutoHyphens w:val="0"/>
              <w:ind w:left="568" w:hanging="284"/>
              <w:rPr>
                <w:rFonts w:eastAsia="Arial"/>
                <w:sz w:val="16"/>
                <w:szCs w:val="16"/>
              </w:rPr>
            </w:pPr>
            <w:r w:rsidRPr="0003727F">
              <w:rPr>
                <w:rFonts w:eastAsia="Arial"/>
                <w:sz w:val="16"/>
                <w:szCs w:val="16"/>
              </w:rPr>
              <w:t>Antes pensaba, ahora pienso…</w:t>
            </w:r>
          </w:p>
          <w:p w14:paraId="1ACD0529" w14:textId="77777777" w:rsidR="00671DD9" w:rsidRPr="0003727F" w:rsidRDefault="00671DD9" w:rsidP="009B1852">
            <w:pPr>
              <w:pStyle w:val="Prrafodelista"/>
              <w:numPr>
                <w:ilvl w:val="0"/>
                <w:numId w:val="13"/>
              </w:numPr>
              <w:tabs>
                <w:tab w:val="left" w:pos="282"/>
              </w:tabs>
              <w:suppressAutoHyphens w:val="0"/>
              <w:ind w:left="284" w:hanging="284"/>
              <w:rPr>
                <w:rFonts w:eastAsia="Arial"/>
                <w:sz w:val="16"/>
                <w:szCs w:val="16"/>
              </w:rPr>
            </w:pPr>
            <w:r w:rsidRPr="0003727F">
              <w:rPr>
                <w:rFonts w:eastAsia="Arial"/>
                <w:sz w:val="16"/>
                <w:szCs w:val="16"/>
              </w:rPr>
              <w:t xml:space="preserve">Técnicas de </w:t>
            </w:r>
            <w:r w:rsidRPr="0003727F">
              <w:rPr>
                <w:rFonts w:eastAsia="Arial"/>
                <w:b/>
                <w:bCs/>
                <w:sz w:val="16"/>
                <w:szCs w:val="16"/>
              </w:rPr>
              <w:t>aprendizaje cooperativo:</w:t>
            </w:r>
          </w:p>
          <w:p w14:paraId="464BC8EA" w14:textId="77777777" w:rsidR="00671DD9" w:rsidRPr="0003727F" w:rsidRDefault="00671DD9" w:rsidP="009B1852">
            <w:pPr>
              <w:pStyle w:val="Prrafodelista"/>
              <w:numPr>
                <w:ilvl w:val="0"/>
                <w:numId w:val="12"/>
              </w:numPr>
              <w:tabs>
                <w:tab w:val="left" w:pos="140"/>
                <w:tab w:val="left" w:pos="2897"/>
              </w:tabs>
              <w:suppressAutoHyphens w:val="0"/>
              <w:ind w:left="568" w:hanging="284"/>
              <w:rPr>
                <w:rFonts w:eastAsia="Arial"/>
                <w:sz w:val="16"/>
                <w:szCs w:val="16"/>
              </w:rPr>
            </w:pPr>
            <w:r w:rsidRPr="0003727F">
              <w:rPr>
                <w:rFonts w:eastAsia="Arial"/>
                <w:sz w:val="16"/>
                <w:szCs w:val="16"/>
              </w:rPr>
              <w:t>Asamblea de ideas.</w:t>
            </w:r>
          </w:p>
          <w:p w14:paraId="64679CBC" w14:textId="77777777" w:rsidR="00671DD9" w:rsidRPr="0003727F" w:rsidRDefault="00671DD9" w:rsidP="009B1852">
            <w:pPr>
              <w:pStyle w:val="Prrafodelista"/>
              <w:numPr>
                <w:ilvl w:val="0"/>
                <w:numId w:val="12"/>
              </w:numPr>
              <w:tabs>
                <w:tab w:val="left" w:pos="140"/>
                <w:tab w:val="left" w:pos="2897"/>
              </w:tabs>
              <w:suppressAutoHyphens w:val="0"/>
              <w:ind w:left="568" w:hanging="284"/>
              <w:rPr>
                <w:rFonts w:eastAsia="Arial"/>
                <w:sz w:val="16"/>
                <w:szCs w:val="16"/>
              </w:rPr>
            </w:pPr>
            <w:r w:rsidRPr="0003727F">
              <w:rPr>
                <w:rFonts w:eastAsia="Arial"/>
                <w:sz w:val="16"/>
                <w:szCs w:val="16"/>
              </w:rPr>
              <w:t>Petición del oyente.</w:t>
            </w:r>
          </w:p>
          <w:p w14:paraId="75F4CF6E" w14:textId="77777777" w:rsidR="00671DD9" w:rsidRPr="0003727F" w:rsidRDefault="00671DD9" w:rsidP="009B1852">
            <w:pPr>
              <w:pStyle w:val="Prrafodelista"/>
              <w:numPr>
                <w:ilvl w:val="0"/>
                <w:numId w:val="13"/>
              </w:numPr>
              <w:tabs>
                <w:tab w:val="left" w:pos="282"/>
              </w:tabs>
              <w:suppressAutoHyphens w:val="0"/>
              <w:ind w:left="284" w:hanging="284"/>
              <w:rPr>
                <w:rFonts w:eastAsia="Arial"/>
                <w:sz w:val="16"/>
                <w:szCs w:val="16"/>
              </w:rPr>
            </w:pPr>
            <w:r w:rsidRPr="0003727F">
              <w:rPr>
                <w:rFonts w:eastAsia="Arial"/>
                <w:b/>
                <w:bCs/>
                <w:sz w:val="16"/>
                <w:szCs w:val="16"/>
              </w:rPr>
              <w:t>Gamificación</w:t>
            </w:r>
            <w:r w:rsidRPr="0003727F">
              <w:rPr>
                <w:rFonts w:eastAsia="Arial"/>
                <w:sz w:val="16"/>
                <w:szCs w:val="16"/>
              </w:rPr>
              <w:t>. Actividades que ayudarán al alumnado a que adquiera el aprendizaje de una forma lúdica y significativa.</w:t>
            </w:r>
          </w:p>
          <w:p w14:paraId="4BC6A7D2" w14:textId="77777777" w:rsidR="00671DD9" w:rsidRPr="0003727F" w:rsidRDefault="00671DD9" w:rsidP="009B1852">
            <w:pPr>
              <w:pStyle w:val="Prrafodelista"/>
              <w:numPr>
                <w:ilvl w:val="0"/>
                <w:numId w:val="13"/>
              </w:numPr>
              <w:tabs>
                <w:tab w:val="left" w:pos="282"/>
              </w:tabs>
              <w:suppressAutoHyphens w:val="0"/>
              <w:ind w:left="284" w:hanging="284"/>
              <w:rPr>
                <w:rFonts w:eastAsia="Arial"/>
                <w:sz w:val="16"/>
                <w:szCs w:val="16"/>
              </w:rPr>
            </w:pPr>
            <w:r w:rsidRPr="0003727F">
              <w:rPr>
                <w:rFonts w:eastAsia="Arial"/>
                <w:b/>
                <w:bCs/>
                <w:sz w:val="16"/>
                <w:szCs w:val="16"/>
              </w:rPr>
              <w:t>TIC</w:t>
            </w:r>
            <w:r w:rsidRPr="0003727F">
              <w:rPr>
                <w:rFonts w:eastAsia="Arial"/>
                <w:sz w:val="16"/>
                <w:szCs w:val="16"/>
              </w:rPr>
              <w:t>. Actividades que integran el uso de las tecnologías de la información y comunicación como un recurso para obtener información, seleccionarla y utilizarla de acuerdo con la finalidad que se persigue.</w:t>
            </w:r>
          </w:p>
          <w:p w14:paraId="1F20FCAE" w14:textId="77777777" w:rsidR="00671DD9" w:rsidRPr="0003727F" w:rsidRDefault="00671DD9" w:rsidP="009B1852">
            <w:pPr>
              <w:pStyle w:val="Prrafodelista"/>
              <w:numPr>
                <w:ilvl w:val="0"/>
                <w:numId w:val="12"/>
              </w:numPr>
              <w:tabs>
                <w:tab w:val="left" w:pos="140"/>
                <w:tab w:val="left" w:pos="2897"/>
              </w:tabs>
              <w:suppressAutoHyphens w:val="0"/>
              <w:ind w:left="568" w:hanging="284"/>
              <w:rPr>
                <w:sz w:val="16"/>
                <w:szCs w:val="16"/>
              </w:rPr>
            </w:pPr>
            <w:r w:rsidRPr="0003727F">
              <w:rPr>
                <w:rFonts w:eastAsia="Arial"/>
                <w:sz w:val="16"/>
                <w:szCs w:val="16"/>
              </w:rPr>
              <w:lastRenderedPageBreak/>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75C50C22" w14:textId="77777777" w:rsidR="00671DD9" w:rsidRPr="00F22737" w:rsidRDefault="00671DD9" w:rsidP="009B1852">
            <w:pPr>
              <w:pStyle w:val="Prrafodelista"/>
              <w:numPr>
                <w:ilvl w:val="0"/>
                <w:numId w:val="13"/>
              </w:numPr>
              <w:tabs>
                <w:tab w:val="left" w:pos="282"/>
              </w:tabs>
              <w:suppressAutoHyphens w:val="0"/>
              <w:ind w:left="284" w:hanging="284"/>
              <w:rPr>
                <w:rFonts w:eastAsia="Arial"/>
                <w:b/>
                <w:sz w:val="16"/>
                <w:szCs w:val="16"/>
              </w:rPr>
            </w:pPr>
            <w:r w:rsidRPr="00F22737">
              <w:rPr>
                <w:rFonts w:eastAsia="Arial"/>
                <w:b/>
                <w:sz w:val="16"/>
                <w:szCs w:val="16"/>
              </w:rPr>
              <w:t>Porfolio</w:t>
            </w:r>
          </w:p>
          <w:p w14:paraId="236F72FC" w14:textId="77777777" w:rsidR="00671DD9" w:rsidRPr="0003727F" w:rsidRDefault="00671DD9" w:rsidP="009B1852">
            <w:pPr>
              <w:pStyle w:val="Prrafodelista"/>
              <w:numPr>
                <w:ilvl w:val="0"/>
                <w:numId w:val="12"/>
              </w:numPr>
              <w:tabs>
                <w:tab w:val="left" w:pos="140"/>
                <w:tab w:val="left" w:pos="2897"/>
              </w:tabs>
              <w:suppressAutoHyphens w:val="0"/>
              <w:ind w:left="568" w:hanging="284"/>
              <w:rPr>
                <w:rFonts w:eastAsia="Arial"/>
                <w:sz w:val="16"/>
                <w:szCs w:val="16"/>
              </w:rPr>
            </w:pPr>
            <w:r w:rsidRPr="0003727F">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059AE021" w14:textId="77777777" w:rsidR="00671DD9" w:rsidRPr="0003727F" w:rsidRDefault="00671DD9" w:rsidP="009B1852">
            <w:pPr>
              <w:pStyle w:val="Prrafodelista"/>
              <w:numPr>
                <w:ilvl w:val="0"/>
                <w:numId w:val="12"/>
              </w:numPr>
              <w:tabs>
                <w:tab w:val="left" w:pos="140"/>
                <w:tab w:val="left" w:pos="2897"/>
              </w:tabs>
              <w:suppressAutoHyphens w:val="0"/>
              <w:ind w:left="568" w:hanging="284"/>
              <w:rPr>
                <w:rFonts w:eastAsia="Arial"/>
                <w:sz w:val="16"/>
                <w:szCs w:val="16"/>
              </w:rPr>
            </w:pPr>
            <w:r w:rsidRPr="0003727F">
              <w:rPr>
                <w:rFonts w:eastAsia="Arial"/>
                <w:sz w:val="16"/>
                <w:szCs w:val="16"/>
              </w:rPr>
              <w:t>Respuesta al «Objetivo en acción».</w:t>
            </w:r>
          </w:p>
          <w:p w14:paraId="470C67C2" w14:textId="61959973" w:rsidR="00671DD9" w:rsidRPr="0003727F" w:rsidRDefault="00671DD9" w:rsidP="009B1852">
            <w:pPr>
              <w:pStyle w:val="Prrafodelista"/>
              <w:numPr>
                <w:ilvl w:val="0"/>
                <w:numId w:val="12"/>
              </w:numPr>
              <w:tabs>
                <w:tab w:val="left" w:pos="140"/>
                <w:tab w:val="left" w:pos="2897"/>
              </w:tabs>
              <w:suppressAutoHyphens w:val="0"/>
              <w:ind w:left="568" w:hanging="284"/>
              <w:rPr>
                <w:rFonts w:eastAsia="Arial"/>
                <w:sz w:val="16"/>
                <w:szCs w:val="16"/>
              </w:rPr>
            </w:pPr>
            <w:r w:rsidRPr="0003727F">
              <w:rPr>
                <w:rFonts w:eastAsia="Arial"/>
                <w:sz w:val="16"/>
                <w:szCs w:val="16"/>
              </w:rPr>
              <w:t>En el apartado «Cómo he aprendido»: actividades para fomentar la reflexión del alumnado sobre cómo se ha sentido y cuánto le ha gustado aprender.</w:t>
            </w:r>
          </w:p>
        </w:tc>
        <w:tc>
          <w:tcPr>
            <w:tcW w:w="2410" w:type="dxa"/>
            <w:gridSpan w:val="2"/>
            <w:tcBorders>
              <w:left w:val="single" w:sz="8" w:space="0" w:color="00000A"/>
              <w:bottom w:val="single" w:sz="4" w:space="0" w:color="00000A"/>
            </w:tcBorders>
            <w:shd w:val="clear" w:color="auto" w:fill="FFFFFF"/>
          </w:tcPr>
          <w:p w14:paraId="41F5688D" w14:textId="77777777" w:rsidR="00671DD9" w:rsidRPr="0003727F" w:rsidRDefault="00671DD9" w:rsidP="0003727F">
            <w:pPr>
              <w:pStyle w:val="Standard"/>
              <w:rPr>
                <w:rFonts w:ascii="Arial" w:hAnsi="Arial" w:cs="Arial"/>
                <w:sz w:val="16"/>
                <w:szCs w:val="16"/>
              </w:rPr>
            </w:pPr>
            <w:r w:rsidRPr="0003727F">
              <w:rPr>
                <w:rFonts w:ascii="Arial" w:hAnsi="Arial" w:cs="Arial"/>
                <w:sz w:val="16"/>
                <w:szCs w:val="16"/>
              </w:rPr>
              <w:lastRenderedPageBreak/>
              <w:t>Trabajo individual</w:t>
            </w:r>
          </w:p>
          <w:p w14:paraId="7EB8B259" w14:textId="77777777" w:rsidR="00671DD9" w:rsidRPr="0003727F" w:rsidRDefault="00671DD9" w:rsidP="0003727F">
            <w:pPr>
              <w:pStyle w:val="Standard"/>
              <w:rPr>
                <w:rFonts w:ascii="Arial" w:hAnsi="Arial" w:cs="Arial"/>
                <w:sz w:val="16"/>
                <w:szCs w:val="16"/>
              </w:rPr>
            </w:pPr>
            <w:r w:rsidRPr="0003727F">
              <w:rPr>
                <w:rFonts w:ascii="Arial" w:hAnsi="Arial" w:cs="Arial"/>
                <w:sz w:val="16"/>
                <w:szCs w:val="16"/>
              </w:rPr>
              <w:t>Pequeños grupos</w:t>
            </w:r>
          </w:p>
          <w:p w14:paraId="0E9F0B54" w14:textId="77777777" w:rsidR="00671DD9" w:rsidRPr="0003727F" w:rsidRDefault="00671DD9" w:rsidP="0003727F">
            <w:pPr>
              <w:pStyle w:val="Standard"/>
              <w:rPr>
                <w:rFonts w:ascii="Arial" w:hAnsi="Arial" w:cs="Arial"/>
                <w:sz w:val="16"/>
                <w:szCs w:val="16"/>
              </w:rPr>
            </w:pPr>
            <w:r w:rsidRPr="0003727F">
              <w:rPr>
                <w:rFonts w:ascii="Arial" w:hAnsi="Arial" w:cs="Arial"/>
                <w:sz w:val="16"/>
                <w:szCs w:val="16"/>
              </w:rPr>
              <w:t>Grupos heterogéneos</w:t>
            </w:r>
          </w:p>
          <w:p w14:paraId="068246E6" w14:textId="77777777" w:rsidR="00671DD9" w:rsidRPr="0003727F" w:rsidRDefault="00671DD9" w:rsidP="0003727F">
            <w:pPr>
              <w:pStyle w:val="Standard"/>
              <w:rPr>
                <w:rFonts w:ascii="Arial" w:hAnsi="Arial" w:cs="Arial"/>
                <w:sz w:val="16"/>
                <w:szCs w:val="16"/>
              </w:rPr>
            </w:pPr>
            <w:r w:rsidRPr="0003727F">
              <w:rPr>
                <w:rFonts w:ascii="Arial" w:hAnsi="Arial" w:cs="Arial"/>
                <w:sz w:val="16"/>
                <w:szCs w:val="16"/>
              </w:rPr>
              <w:t>Gran grupo</w:t>
            </w:r>
          </w:p>
          <w:p w14:paraId="5E7C80EA" w14:textId="77777777" w:rsidR="00671DD9" w:rsidRPr="0003727F" w:rsidRDefault="00671DD9" w:rsidP="0003727F">
            <w:pPr>
              <w:tabs>
                <w:tab w:val="left" w:pos="365"/>
              </w:tabs>
              <w:rPr>
                <w:rFonts w:ascii="Arial" w:eastAsia="Arial" w:hAnsi="Arial" w:cs="Arial"/>
                <w:b/>
                <w:color w:val="0000FF"/>
                <w:sz w:val="16"/>
                <w:szCs w:val="16"/>
              </w:rPr>
            </w:pPr>
          </w:p>
          <w:p w14:paraId="4EE68D91" w14:textId="7B15CF9B" w:rsidR="00671DD9" w:rsidRPr="0003727F" w:rsidRDefault="00671DD9" w:rsidP="00551A98">
            <w:pPr>
              <w:rPr>
                <w:rFonts w:ascii="Arial" w:eastAsia="Arial" w:hAnsi="Arial" w:cs="Arial"/>
                <w:b/>
                <w:color w:val="0000FF"/>
                <w:sz w:val="16"/>
                <w:szCs w:val="16"/>
              </w:rPr>
            </w:pPr>
            <w:r w:rsidRPr="0003727F">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c>
          <w:tcPr>
            <w:tcW w:w="2126" w:type="dxa"/>
            <w:gridSpan w:val="2"/>
            <w:tcBorders>
              <w:left w:val="single" w:sz="8" w:space="0" w:color="00000A"/>
              <w:bottom w:val="single" w:sz="4" w:space="0" w:color="00000A"/>
            </w:tcBorders>
            <w:shd w:val="clear" w:color="auto" w:fill="FFFFFF"/>
          </w:tcPr>
          <w:p w14:paraId="7DD1CD5D" w14:textId="77777777" w:rsidR="00671DD9" w:rsidRPr="0003727F" w:rsidRDefault="00671DD9" w:rsidP="0003727F">
            <w:pPr>
              <w:rPr>
                <w:rFonts w:ascii="Arial" w:eastAsia="Arial" w:hAnsi="Arial" w:cs="Arial"/>
                <w:bCs/>
                <w:sz w:val="16"/>
                <w:szCs w:val="16"/>
              </w:rPr>
            </w:pPr>
            <w:r w:rsidRPr="0003727F">
              <w:rPr>
                <w:rFonts w:ascii="Arial" w:eastAsia="Arial" w:hAnsi="Arial" w:cs="Arial"/>
                <w:bCs/>
                <w:sz w:val="16"/>
                <w:szCs w:val="16"/>
              </w:rPr>
              <w:t>Aula</w:t>
            </w:r>
          </w:p>
          <w:p w14:paraId="74C052E1" w14:textId="77777777" w:rsidR="00671DD9" w:rsidRPr="0003727F" w:rsidRDefault="00671DD9" w:rsidP="0003727F">
            <w:pPr>
              <w:rPr>
                <w:rFonts w:ascii="Arial" w:eastAsia="Arial" w:hAnsi="Arial" w:cs="Arial"/>
                <w:bCs/>
                <w:sz w:val="16"/>
                <w:szCs w:val="16"/>
              </w:rPr>
            </w:pPr>
            <w:r w:rsidRPr="0003727F">
              <w:rPr>
                <w:rFonts w:ascii="Arial" w:eastAsia="Arial" w:hAnsi="Arial" w:cs="Arial"/>
                <w:bCs/>
                <w:sz w:val="16"/>
                <w:szCs w:val="16"/>
              </w:rPr>
              <w:t>Aula TIC</w:t>
            </w:r>
          </w:p>
          <w:p w14:paraId="113889BC" w14:textId="77777777" w:rsidR="00671DD9" w:rsidRPr="0003727F" w:rsidRDefault="00671DD9" w:rsidP="0003727F">
            <w:pPr>
              <w:rPr>
                <w:rFonts w:ascii="Arial" w:eastAsia="Arial" w:hAnsi="Arial" w:cs="Arial"/>
                <w:bCs/>
                <w:sz w:val="16"/>
                <w:szCs w:val="16"/>
              </w:rPr>
            </w:pPr>
            <w:r w:rsidRPr="0003727F">
              <w:rPr>
                <w:rFonts w:ascii="Arial" w:eastAsia="Arial" w:hAnsi="Arial" w:cs="Arial"/>
                <w:bCs/>
                <w:sz w:val="16"/>
                <w:szCs w:val="16"/>
              </w:rPr>
              <w:t>Biblioteca del centro</w:t>
            </w:r>
          </w:p>
          <w:p w14:paraId="4108BED9" w14:textId="77777777" w:rsidR="00671DD9" w:rsidRPr="0003727F" w:rsidRDefault="00671DD9" w:rsidP="0003727F">
            <w:pPr>
              <w:rPr>
                <w:rFonts w:ascii="Arial" w:eastAsia="Arial" w:hAnsi="Arial" w:cs="Arial"/>
                <w:bCs/>
                <w:sz w:val="16"/>
                <w:szCs w:val="16"/>
              </w:rPr>
            </w:pPr>
            <w:r w:rsidRPr="0003727F">
              <w:rPr>
                <w:rFonts w:ascii="Arial" w:eastAsia="Arial" w:hAnsi="Arial" w:cs="Arial"/>
                <w:bCs/>
                <w:sz w:val="16"/>
                <w:szCs w:val="16"/>
              </w:rPr>
              <w:t>Patio</w:t>
            </w:r>
          </w:p>
          <w:p w14:paraId="078E649A" w14:textId="77777777" w:rsidR="00671DD9" w:rsidRPr="0003727F" w:rsidRDefault="00671DD9" w:rsidP="0003727F">
            <w:pPr>
              <w:rPr>
                <w:rFonts w:ascii="Arial" w:eastAsia="Arial" w:hAnsi="Arial" w:cs="Arial"/>
                <w:b/>
                <w:sz w:val="16"/>
                <w:szCs w:val="16"/>
              </w:rPr>
            </w:pPr>
          </w:p>
          <w:p w14:paraId="7CB60C48" w14:textId="77777777" w:rsidR="00671DD9" w:rsidRPr="0003727F" w:rsidRDefault="00671DD9" w:rsidP="0003727F">
            <w:pPr>
              <w:rPr>
                <w:rFonts w:ascii="Arial" w:eastAsia="Arial" w:hAnsi="Arial" w:cs="Arial"/>
                <w:b/>
                <w:sz w:val="16"/>
                <w:szCs w:val="16"/>
              </w:rPr>
            </w:pPr>
            <w:r w:rsidRPr="0003727F">
              <w:rPr>
                <w:rFonts w:ascii="Arial" w:eastAsia="Arial" w:hAnsi="Arial" w:cs="Arial"/>
                <w:b/>
                <w:sz w:val="16"/>
                <w:szCs w:val="16"/>
              </w:rPr>
              <w:t xml:space="preserve">Otros: </w:t>
            </w:r>
          </w:p>
          <w:p w14:paraId="411342C2" w14:textId="6F06ABEA" w:rsidR="00671DD9" w:rsidRPr="0003727F" w:rsidRDefault="00671DD9" w:rsidP="0003727F">
            <w:pPr>
              <w:rPr>
                <w:rFonts w:ascii="Arial" w:eastAsia="Arial" w:hAnsi="Arial" w:cs="Arial"/>
                <w:b/>
                <w:sz w:val="16"/>
                <w:szCs w:val="16"/>
              </w:rPr>
            </w:pPr>
            <w:r w:rsidRPr="0003727F">
              <w:rPr>
                <w:rFonts w:ascii="Arial" w:hAnsi="Arial" w:cs="Arial"/>
                <w:sz w:val="16"/>
                <w:szCs w:val="16"/>
              </w:rPr>
              <w:t>Otros espacios del colegio para colgar los eslóganes</w:t>
            </w:r>
          </w:p>
        </w:tc>
        <w:tc>
          <w:tcPr>
            <w:tcW w:w="4598" w:type="dxa"/>
            <w:gridSpan w:val="4"/>
            <w:tcBorders>
              <w:left w:val="single" w:sz="8" w:space="0" w:color="00000A"/>
              <w:bottom w:val="single" w:sz="4" w:space="0" w:color="00000A"/>
              <w:right w:val="single" w:sz="8" w:space="0" w:color="00000A"/>
            </w:tcBorders>
            <w:shd w:val="clear" w:color="auto" w:fill="FFFFFF"/>
          </w:tcPr>
          <w:p w14:paraId="1AF4DBD4" w14:textId="77777777" w:rsidR="00671DD9" w:rsidRPr="0003727F" w:rsidRDefault="00671DD9" w:rsidP="0003727F">
            <w:pPr>
              <w:tabs>
                <w:tab w:val="left" w:pos="54"/>
                <w:tab w:val="left" w:pos="195"/>
              </w:tabs>
              <w:rPr>
                <w:rFonts w:ascii="Arial" w:eastAsia="Arial" w:hAnsi="Arial" w:cs="Arial"/>
                <w:b/>
                <w:color w:val="000000" w:themeColor="text1"/>
                <w:sz w:val="16"/>
                <w:szCs w:val="16"/>
              </w:rPr>
            </w:pPr>
            <w:r w:rsidRPr="0003727F">
              <w:rPr>
                <w:rFonts w:ascii="Arial" w:eastAsia="Arial" w:hAnsi="Arial" w:cs="Arial"/>
                <w:b/>
                <w:color w:val="000000" w:themeColor="text1"/>
                <w:sz w:val="16"/>
                <w:szCs w:val="16"/>
              </w:rPr>
              <w:t>Impresos:</w:t>
            </w:r>
          </w:p>
          <w:p w14:paraId="3EA21534" w14:textId="77777777"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color w:val="000000" w:themeColor="text1"/>
                <w:sz w:val="16"/>
                <w:szCs w:val="16"/>
              </w:rPr>
              <w:t xml:space="preserve">Libro </w:t>
            </w:r>
            <w:r w:rsidRPr="00F22737">
              <w:rPr>
                <w:sz w:val="16"/>
                <w:szCs w:val="16"/>
              </w:rPr>
              <w:t>del alumnado.</w:t>
            </w:r>
          </w:p>
          <w:p w14:paraId="6B1446C7" w14:textId="77777777"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F22737">
              <w:rPr>
                <w:sz w:val="16"/>
                <w:szCs w:val="16"/>
              </w:rPr>
              <w:t>Cuaderno 1.</w:t>
            </w:r>
          </w:p>
          <w:p w14:paraId="03EC26CD" w14:textId="77777777"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F22737">
              <w:rPr>
                <w:sz w:val="16"/>
                <w:szCs w:val="16"/>
              </w:rPr>
              <w:t>Propuesta didáctica.</w:t>
            </w:r>
          </w:p>
          <w:p w14:paraId="1599262C" w14:textId="77777777" w:rsidR="00671DD9" w:rsidRPr="0003727F" w:rsidRDefault="00671DD9" w:rsidP="009B1852">
            <w:pPr>
              <w:pStyle w:val="Prrafodelista"/>
              <w:numPr>
                <w:ilvl w:val="0"/>
                <w:numId w:val="20"/>
              </w:numPr>
              <w:tabs>
                <w:tab w:val="left" w:pos="195"/>
                <w:tab w:val="left" w:pos="2897"/>
              </w:tabs>
              <w:suppressAutoHyphens w:val="0"/>
              <w:ind w:left="0" w:firstLine="0"/>
              <w:rPr>
                <w:color w:val="000000" w:themeColor="text1"/>
                <w:sz w:val="16"/>
                <w:szCs w:val="16"/>
              </w:rPr>
            </w:pPr>
            <w:r w:rsidRPr="00F22737">
              <w:rPr>
                <w:sz w:val="16"/>
                <w:szCs w:val="16"/>
              </w:rPr>
              <w:t>Libro de lectura</w:t>
            </w:r>
            <w:r w:rsidRPr="0003727F">
              <w:rPr>
                <w:color w:val="000000" w:themeColor="text1"/>
                <w:sz w:val="16"/>
                <w:szCs w:val="16"/>
              </w:rPr>
              <w:t xml:space="preserve"> </w:t>
            </w:r>
            <w:r w:rsidRPr="0003727F">
              <w:rPr>
                <w:i/>
                <w:iCs/>
                <w:color w:val="000000" w:themeColor="text1"/>
                <w:sz w:val="16"/>
                <w:szCs w:val="16"/>
              </w:rPr>
              <w:t>Escuela de monstruos.</w:t>
            </w:r>
          </w:p>
          <w:p w14:paraId="2F5A1318" w14:textId="77777777" w:rsidR="00671DD9" w:rsidRPr="0003727F" w:rsidRDefault="00671DD9" w:rsidP="0003727F">
            <w:pPr>
              <w:pStyle w:val="Prrafodelista"/>
              <w:tabs>
                <w:tab w:val="left" w:pos="54"/>
                <w:tab w:val="left" w:pos="195"/>
              </w:tabs>
              <w:suppressAutoHyphens w:val="0"/>
              <w:ind w:left="0"/>
              <w:rPr>
                <w:color w:val="000000" w:themeColor="text1"/>
                <w:sz w:val="16"/>
                <w:szCs w:val="16"/>
              </w:rPr>
            </w:pPr>
          </w:p>
          <w:p w14:paraId="2D9B4088" w14:textId="77777777" w:rsidR="00671DD9" w:rsidRPr="0003727F" w:rsidRDefault="00671DD9" w:rsidP="0003727F">
            <w:pPr>
              <w:tabs>
                <w:tab w:val="left" w:pos="54"/>
                <w:tab w:val="left" w:pos="195"/>
              </w:tabs>
              <w:rPr>
                <w:rFonts w:ascii="Arial" w:eastAsia="Arial" w:hAnsi="Arial" w:cs="Arial"/>
                <w:b/>
                <w:color w:val="000000" w:themeColor="text1"/>
                <w:sz w:val="16"/>
                <w:szCs w:val="16"/>
                <w:lang w:val="es-ES_tradnl"/>
              </w:rPr>
            </w:pPr>
            <w:r w:rsidRPr="0003727F">
              <w:rPr>
                <w:rFonts w:ascii="Arial" w:eastAsia="Arial" w:hAnsi="Arial" w:cs="Arial"/>
                <w:b/>
                <w:color w:val="000000" w:themeColor="text1"/>
                <w:sz w:val="16"/>
                <w:szCs w:val="16"/>
                <w:lang w:val="es-ES_tradnl"/>
              </w:rPr>
              <w:t>Digitales:</w:t>
            </w:r>
          </w:p>
          <w:p w14:paraId="38077FD1" w14:textId="77777777" w:rsidR="00671DD9" w:rsidRPr="0003727F" w:rsidRDefault="00671DD9" w:rsidP="0003727F">
            <w:pPr>
              <w:tabs>
                <w:tab w:val="left" w:pos="54"/>
                <w:tab w:val="left" w:pos="195"/>
              </w:tabs>
              <w:rPr>
                <w:rFonts w:ascii="Arial" w:hAnsi="Arial" w:cs="Arial"/>
                <w:color w:val="000000" w:themeColor="text1"/>
                <w:sz w:val="16"/>
                <w:szCs w:val="16"/>
              </w:rPr>
            </w:pPr>
            <w:r w:rsidRPr="0003727F">
              <w:rPr>
                <w:rFonts w:ascii="Arial" w:hAnsi="Arial" w:cs="Arial"/>
                <w:color w:val="000000" w:themeColor="text1"/>
                <w:sz w:val="16"/>
                <w:szCs w:val="16"/>
              </w:rPr>
              <w:t>En el libro digital o en la web (anayaeducacion.es):</w:t>
            </w:r>
          </w:p>
          <w:p w14:paraId="462812D0"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Presentación: Apertura de la unidad.</w:t>
            </w:r>
          </w:p>
          <w:p w14:paraId="0A66807F"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Lo esencial.</w:t>
            </w:r>
          </w:p>
          <w:p w14:paraId="195C2DD4"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Mundo App.</w:t>
            </w:r>
          </w:p>
          <w:p w14:paraId="0056DF82"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Plan Lingüístico.</w:t>
            </w:r>
          </w:p>
          <w:p w14:paraId="1FC92843"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Plan TIC-TAC.</w:t>
            </w:r>
          </w:p>
          <w:p w14:paraId="031A685D"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Audio: Escucho cómo se hace un resumen.</w:t>
            </w:r>
          </w:p>
          <w:p w14:paraId="2722675E"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Audio: Leo un relato sobre una alumna nueva.</w:t>
            </w:r>
          </w:p>
          <w:p w14:paraId="6DE441BD"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Webquest: Las lenguas del mundo.</w:t>
            </w:r>
          </w:p>
          <w:p w14:paraId="68BAD02A"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Actividad interactiva: El guion incorrecto.</w:t>
            </w:r>
          </w:p>
          <w:p w14:paraId="61D0D9A9"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Ficha de lectura.</w:t>
            </w:r>
          </w:p>
          <w:p w14:paraId="243B12A5"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Te lo cuento en un momento: Palabras polisémicas.</w:t>
            </w:r>
          </w:p>
          <w:p w14:paraId="09470D26"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Actividad interactiva: Completa con palabras polisémicas.</w:t>
            </w:r>
          </w:p>
          <w:p w14:paraId="05D0300B"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Audio: Fábula.</w:t>
            </w:r>
          </w:p>
          <w:p w14:paraId="1ECFC32E"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Documento: Fábulas clásicas.</w:t>
            </w:r>
          </w:p>
          <w:p w14:paraId="237F837F"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Actividad interactiva: Fábulas en verso.</w:t>
            </w:r>
          </w:p>
          <w:p w14:paraId="6DE4530F" w14:textId="77777777" w:rsidR="00671DD9" w:rsidRPr="0003727F" w:rsidRDefault="00671DD9" w:rsidP="009B1852">
            <w:pPr>
              <w:pStyle w:val="Prrafodelista"/>
              <w:numPr>
                <w:ilvl w:val="0"/>
                <w:numId w:val="20"/>
              </w:numPr>
              <w:tabs>
                <w:tab w:val="left" w:pos="195"/>
                <w:tab w:val="left" w:pos="2897"/>
              </w:tabs>
              <w:suppressAutoHyphens w:val="0"/>
              <w:ind w:left="210" w:hanging="210"/>
              <w:rPr>
                <w:sz w:val="16"/>
                <w:szCs w:val="16"/>
              </w:rPr>
            </w:pPr>
            <w:r w:rsidRPr="0003727F">
              <w:rPr>
                <w:sz w:val="16"/>
                <w:szCs w:val="16"/>
              </w:rPr>
              <w:t>Visualiza la gramática: Diminutivos, aumentativos y palabras compuestas.</w:t>
            </w:r>
          </w:p>
          <w:p w14:paraId="6B5361EE" w14:textId="77777777" w:rsidR="00671DD9" w:rsidRPr="0003727F" w:rsidRDefault="00671DD9" w:rsidP="009B1852">
            <w:pPr>
              <w:pStyle w:val="Prrafodelista"/>
              <w:numPr>
                <w:ilvl w:val="0"/>
                <w:numId w:val="20"/>
              </w:numPr>
              <w:tabs>
                <w:tab w:val="left" w:pos="195"/>
                <w:tab w:val="left" w:pos="2897"/>
              </w:tabs>
              <w:suppressAutoHyphens w:val="0"/>
              <w:ind w:left="211" w:hanging="211"/>
              <w:rPr>
                <w:sz w:val="16"/>
                <w:szCs w:val="16"/>
              </w:rPr>
            </w:pPr>
            <w:r w:rsidRPr="0003727F">
              <w:rPr>
                <w:sz w:val="16"/>
                <w:szCs w:val="16"/>
              </w:rPr>
              <w:lastRenderedPageBreak/>
              <w:t>Documento: Diminutivos, aumentativos y palabras compuestas.</w:t>
            </w:r>
          </w:p>
          <w:p w14:paraId="78E0CE7C"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Actividad interactiva: Los diminutivos.</w:t>
            </w:r>
          </w:p>
          <w:p w14:paraId="635E61F5"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Actividad interactiva: Los aumentativos.</w:t>
            </w:r>
          </w:p>
          <w:p w14:paraId="36E0D809"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Actividad interactiva: Formación de palabras compuestas.</w:t>
            </w:r>
          </w:p>
          <w:p w14:paraId="6ACC978D"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Actividad interactiva: Escribe palabras compuestas.</w:t>
            </w:r>
          </w:p>
          <w:p w14:paraId="45DEE499"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Actividad interactiva: Los dos puntos.</w:t>
            </w:r>
          </w:p>
          <w:p w14:paraId="12F49C79"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Audio: Dictado. En grupos.</w:t>
            </w:r>
          </w:p>
          <w:p w14:paraId="4D238E18"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Autoevaluación interactiva.</w:t>
            </w:r>
          </w:p>
          <w:p w14:paraId="680F1B23"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Esquema de la unidad.</w:t>
            </w:r>
          </w:p>
          <w:p w14:paraId="2691078D"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Documento: Orientaciones para elaborar el porfolio.</w:t>
            </w:r>
          </w:p>
          <w:p w14:paraId="42C630B7" w14:textId="77777777" w:rsidR="00671DD9" w:rsidRPr="0003727F" w:rsidRDefault="00671DD9" w:rsidP="009B1852">
            <w:pPr>
              <w:pStyle w:val="Prrafodelista"/>
              <w:numPr>
                <w:ilvl w:val="0"/>
                <w:numId w:val="20"/>
              </w:numPr>
              <w:tabs>
                <w:tab w:val="left" w:pos="195"/>
                <w:tab w:val="left" w:pos="2897"/>
              </w:tabs>
              <w:suppressAutoHyphens w:val="0"/>
              <w:ind w:left="0" w:firstLine="0"/>
              <w:rPr>
                <w:color w:val="000000" w:themeColor="text1"/>
                <w:sz w:val="16"/>
                <w:szCs w:val="16"/>
              </w:rPr>
            </w:pPr>
            <w:r w:rsidRPr="00F22737">
              <w:rPr>
                <w:sz w:val="16"/>
                <w:szCs w:val="16"/>
              </w:rPr>
              <w:t>Aplicación</w:t>
            </w:r>
            <w:r w:rsidRPr="0003727F">
              <w:rPr>
                <w:color w:val="000000" w:themeColor="text1"/>
                <w:sz w:val="16"/>
                <w:szCs w:val="16"/>
              </w:rPr>
              <w:t xml:space="preserve"> digital IN.ON</w:t>
            </w:r>
          </w:p>
          <w:p w14:paraId="57CB19C0" w14:textId="77777777" w:rsidR="00F22737" w:rsidRDefault="00F22737" w:rsidP="0003727F">
            <w:pPr>
              <w:tabs>
                <w:tab w:val="left" w:pos="54"/>
                <w:tab w:val="left" w:pos="195"/>
              </w:tabs>
              <w:rPr>
                <w:rFonts w:ascii="Arial" w:hAnsi="Arial" w:cs="Arial"/>
                <w:b/>
                <w:bCs/>
                <w:color w:val="000000" w:themeColor="text1"/>
                <w:sz w:val="16"/>
                <w:szCs w:val="16"/>
              </w:rPr>
            </w:pPr>
          </w:p>
          <w:p w14:paraId="4847A370" w14:textId="77777777" w:rsidR="00671DD9" w:rsidRPr="0003727F" w:rsidRDefault="00671DD9" w:rsidP="0003727F">
            <w:pPr>
              <w:tabs>
                <w:tab w:val="left" w:pos="54"/>
                <w:tab w:val="left" w:pos="195"/>
              </w:tabs>
              <w:rPr>
                <w:rFonts w:ascii="Arial" w:hAnsi="Arial" w:cs="Arial"/>
                <w:b/>
                <w:bCs/>
                <w:color w:val="000000" w:themeColor="text1"/>
                <w:sz w:val="16"/>
                <w:szCs w:val="16"/>
              </w:rPr>
            </w:pPr>
            <w:r w:rsidRPr="0003727F">
              <w:rPr>
                <w:rFonts w:ascii="Arial" w:hAnsi="Arial" w:cs="Arial"/>
                <w:b/>
                <w:bCs/>
                <w:color w:val="000000" w:themeColor="text1"/>
                <w:sz w:val="16"/>
                <w:szCs w:val="16"/>
              </w:rPr>
              <w:t>Material del aula:</w:t>
            </w:r>
          </w:p>
          <w:p w14:paraId="05C62082"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Dados para contar historias.</w:t>
            </w:r>
          </w:p>
          <w:p w14:paraId="1CD9C2B7"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El juego de la oca.</w:t>
            </w:r>
          </w:p>
          <w:p w14:paraId="2AE320AA" w14:textId="77777777"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Mural de reglas ortográficas.</w:t>
            </w:r>
          </w:p>
          <w:p w14:paraId="45E6CF17" w14:textId="7BD80FCD" w:rsidR="00671DD9" w:rsidRPr="0003727F"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sz w:val="16"/>
                <w:szCs w:val="16"/>
              </w:rPr>
              <w:t xml:space="preserve">Mural de conjugaciones </w:t>
            </w:r>
          </w:p>
          <w:p w14:paraId="25A7AEE5" w14:textId="77777777" w:rsidR="00F22737" w:rsidRDefault="00F22737" w:rsidP="0003727F">
            <w:pPr>
              <w:tabs>
                <w:tab w:val="left" w:pos="195"/>
              </w:tabs>
              <w:rPr>
                <w:rFonts w:ascii="Arial" w:eastAsia="Arial" w:hAnsi="Arial" w:cs="Arial"/>
                <w:b/>
                <w:sz w:val="16"/>
                <w:szCs w:val="16"/>
              </w:rPr>
            </w:pPr>
          </w:p>
          <w:p w14:paraId="4EEBA145" w14:textId="4A92624A" w:rsidR="00671DD9" w:rsidRPr="0003727F" w:rsidRDefault="00671DD9" w:rsidP="0003727F">
            <w:pPr>
              <w:tabs>
                <w:tab w:val="left" w:pos="195"/>
              </w:tabs>
              <w:rPr>
                <w:rFonts w:ascii="Arial" w:eastAsia="Arial" w:hAnsi="Arial" w:cs="Arial"/>
                <w:b/>
                <w:sz w:val="16"/>
                <w:szCs w:val="16"/>
              </w:rPr>
            </w:pPr>
            <w:r w:rsidRPr="0003727F">
              <w:rPr>
                <w:rFonts w:ascii="Arial" w:eastAsia="Arial" w:hAnsi="Arial" w:cs="Arial"/>
                <w:b/>
                <w:sz w:val="16"/>
                <w:szCs w:val="16"/>
              </w:rPr>
              <w:t>Recursos para atender a la diversidad:</w:t>
            </w:r>
          </w:p>
          <w:p w14:paraId="4096BD91" w14:textId="77777777"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03727F">
              <w:rPr>
                <w:rFonts w:eastAsia="Arial"/>
                <w:bCs/>
                <w:sz w:val="16"/>
                <w:szCs w:val="16"/>
              </w:rPr>
              <w:t xml:space="preserve">Lo </w:t>
            </w:r>
            <w:r w:rsidRPr="00F22737">
              <w:rPr>
                <w:sz w:val="16"/>
                <w:szCs w:val="16"/>
              </w:rPr>
              <w:t>esencial.</w:t>
            </w:r>
          </w:p>
          <w:p w14:paraId="71F333EC" w14:textId="77777777"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F22737">
              <w:rPr>
                <w:sz w:val="16"/>
                <w:szCs w:val="16"/>
              </w:rPr>
              <w:t>Ficha de diversidad 1 (refuerzo).</w:t>
            </w:r>
          </w:p>
          <w:p w14:paraId="1A1BD32E" w14:textId="77777777"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F22737">
              <w:rPr>
                <w:sz w:val="16"/>
                <w:szCs w:val="16"/>
              </w:rPr>
              <w:t>Ficha de diversidad 2 (refuerzo básico).</w:t>
            </w:r>
          </w:p>
          <w:p w14:paraId="38815BA9" w14:textId="77777777"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F22737">
              <w:rPr>
                <w:sz w:val="16"/>
                <w:szCs w:val="16"/>
              </w:rPr>
              <w:t>Ficha de diversidad 3 (ampliación).</w:t>
            </w:r>
          </w:p>
          <w:p w14:paraId="55A634F7" w14:textId="77777777"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F22737">
              <w:rPr>
                <w:sz w:val="16"/>
                <w:szCs w:val="16"/>
              </w:rPr>
              <w:t>Ficha de comprensión oral.</w:t>
            </w:r>
          </w:p>
          <w:p w14:paraId="644AC803" w14:textId="77777777"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F22737">
              <w:rPr>
                <w:sz w:val="16"/>
                <w:szCs w:val="16"/>
              </w:rPr>
              <w:t>Ficha de comprensión lectora.</w:t>
            </w:r>
          </w:p>
          <w:p w14:paraId="23E80497" w14:textId="77777777" w:rsidR="00671DD9" w:rsidRPr="0003727F" w:rsidRDefault="00671DD9" w:rsidP="009B1852">
            <w:pPr>
              <w:pStyle w:val="Prrafodelista"/>
              <w:numPr>
                <w:ilvl w:val="0"/>
                <w:numId w:val="20"/>
              </w:numPr>
              <w:tabs>
                <w:tab w:val="left" w:pos="195"/>
                <w:tab w:val="left" w:pos="2897"/>
              </w:tabs>
              <w:suppressAutoHyphens w:val="0"/>
              <w:ind w:left="0" w:firstLine="0"/>
              <w:rPr>
                <w:rFonts w:eastAsia="Arial"/>
                <w:bCs/>
                <w:sz w:val="16"/>
                <w:szCs w:val="16"/>
              </w:rPr>
            </w:pPr>
            <w:r w:rsidRPr="00F22737">
              <w:rPr>
                <w:sz w:val="16"/>
                <w:szCs w:val="16"/>
              </w:rPr>
              <w:t>Fichas y audios</w:t>
            </w:r>
            <w:r w:rsidRPr="0003727F">
              <w:rPr>
                <w:rFonts w:eastAsia="Arial"/>
                <w:bCs/>
                <w:sz w:val="16"/>
                <w:szCs w:val="16"/>
              </w:rPr>
              <w:t xml:space="preserve"> de dictados.</w:t>
            </w:r>
          </w:p>
          <w:p w14:paraId="2CED605C" w14:textId="77777777" w:rsidR="00F22737" w:rsidRDefault="00F22737" w:rsidP="00F22737">
            <w:pPr>
              <w:widowControl w:val="0"/>
              <w:tabs>
                <w:tab w:val="left" w:pos="54"/>
                <w:tab w:val="left" w:pos="195"/>
              </w:tabs>
              <w:rPr>
                <w:rFonts w:ascii="Arial" w:eastAsia="Arial" w:hAnsi="Arial" w:cs="Arial"/>
                <w:b/>
                <w:color w:val="000000" w:themeColor="text1"/>
                <w:sz w:val="16"/>
                <w:szCs w:val="16"/>
              </w:rPr>
            </w:pPr>
          </w:p>
          <w:p w14:paraId="3D2A13F3" w14:textId="35768CE9" w:rsidR="00671DD9" w:rsidRPr="0003727F" w:rsidRDefault="00671DD9" w:rsidP="00F22737">
            <w:pPr>
              <w:widowControl w:val="0"/>
              <w:tabs>
                <w:tab w:val="left" w:pos="54"/>
                <w:tab w:val="left" w:pos="195"/>
              </w:tabs>
              <w:rPr>
                <w:rFonts w:ascii="Arial" w:eastAsia="Arial" w:hAnsi="Arial" w:cs="Arial"/>
                <w:b/>
                <w:color w:val="000000" w:themeColor="text1"/>
                <w:sz w:val="16"/>
                <w:szCs w:val="16"/>
              </w:rPr>
            </w:pPr>
            <w:r w:rsidRPr="0003727F">
              <w:rPr>
                <w:rFonts w:ascii="Arial" w:eastAsia="Arial" w:hAnsi="Arial" w:cs="Arial"/>
                <w:b/>
                <w:color w:val="000000" w:themeColor="text1"/>
                <w:sz w:val="16"/>
                <w:szCs w:val="16"/>
              </w:rPr>
              <w:t>Recursos de evaluación:</w:t>
            </w:r>
          </w:p>
          <w:p w14:paraId="124C1F95" w14:textId="6789CA16"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F22737">
              <w:rPr>
                <w:sz w:val="16"/>
                <w:szCs w:val="16"/>
              </w:rPr>
              <w:t xml:space="preserve">Evaluación </w:t>
            </w:r>
          </w:p>
          <w:p w14:paraId="0D64437D" w14:textId="2C1AAAD3"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F22737">
              <w:rPr>
                <w:sz w:val="16"/>
                <w:szCs w:val="16"/>
              </w:rPr>
              <w:t>Evaluación interactiva</w:t>
            </w:r>
          </w:p>
          <w:p w14:paraId="5A7DDA44" w14:textId="16182BA9" w:rsidR="00671DD9" w:rsidRPr="00F22737" w:rsidRDefault="00671DD9" w:rsidP="009B1852">
            <w:pPr>
              <w:pStyle w:val="Prrafodelista"/>
              <w:numPr>
                <w:ilvl w:val="0"/>
                <w:numId w:val="20"/>
              </w:numPr>
              <w:tabs>
                <w:tab w:val="left" w:pos="195"/>
                <w:tab w:val="left" w:pos="2897"/>
              </w:tabs>
              <w:suppressAutoHyphens w:val="0"/>
              <w:ind w:left="0" w:firstLine="0"/>
              <w:rPr>
                <w:sz w:val="16"/>
                <w:szCs w:val="16"/>
              </w:rPr>
            </w:pPr>
            <w:r w:rsidRPr="00F22737">
              <w:rPr>
                <w:sz w:val="16"/>
                <w:szCs w:val="16"/>
              </w:rPr>
              <w:t xml:space="preserve">Evaluación competencial </w:t>
            </w:r>
          </w:p>
          <w:p w14:paraId="58FC8463" w14:textId="384F9F0D" w:rsidR="00671DD9" w:rsidRPr="0003727F" w:rsidRDefault="00924FB4" w:rsidP="009B1852">
            <w:pPr>
              <w:pStyle w:val="Prrafodelista"/>
              <w:numPr>
                <w:ilvl w:val="0"/>
                <w:numId w:val="20"/>
              </w:numPr>
              <w:tabs>
                <w:tab w:val="left" w:pos="195"/>
                <w:tab w:val="left" w:pos="2897"/>
              </w:tabs>
              <w:suppressAutoHyphens w:val="0"/>
              <w:ind w:left="0" w:firstLine="0"/>
              <w:rPr>
                <w:rFonts w:eastAsia="Arial"/>
                <w:color w:val="000000" w:themeColor="text1"/>
                <w:sz w:val="16"/>
                <w:szCs w:val="16"/>
              </w:rPr>
            </w:pPr>
            <w:r w:rsidRPr="00F22737">
              <w:rPr>
                <w:sz w:val="16"/>
                <w:szCs w:val="16"/>
              </w:rPr>
              <w:t>Rúbricas</w:t>
            </w:r>
            <w:r w:rsidRPr="0003727F">
              <w:rPr>
                <w:rFonts w:eastAsia="Arial"/>
                <w:color w:val="000000" w:themeColor="text1"/>
                <w:sz w:val="16"/>
                <w:szCs w:val="16"/>
              </w:rPr>
              <w:t xml:space="preserve"> de evaluación de los criterios de evaluación</w:t>
            </w:r>
          </w:p>
        </w:tc>
      </w:tr>
      <w:tr w:rsidR="00671DD9" w:rsidRPr="0003727F" w14:paraId="026FABDA" w14:textId="77777777" w:rsidTr="0003727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57480EE1" w14:textId="77777777" w:rsidR="00671DD9" w:rsidRPr="0003727F" w:rsidRDefault="00671DD9" w:rsidP="0003727F">
            <w:pPr>
              <w:jc w:val="center"/>
              <w:rPr>
                <w:rFonts w:ascii="Arial" w:eastAsia="Arial" w:hAnsi="Arial" w:cs="Arial"/>
                <w:b/>
                <w:sz w:val="16"/>
                <w:szCs w:val="16"/>
              </w:rPr>
            </w:pPr>
            <w:r w:rsidRPr="0003727F">
              <w:rPr>
                <w:rFonts w:ascii="Arial" w:eastAsia="Arial" w:hAnsi="Arial" w:cs="Arial"/>
                <w:b/>
                <w:sz w:val="16"/>
                <w:szCs w:val="16"/>
              </w:rPr>
              <w:lastRenderedPageBreak/>
              <w:t>Tratamiento de los elementos transversales y Estrategias para desarrollar la educación en valores</w:t>
            </w:r>
          </w:p>
        </w:tc>
      </w:tr>
      <w:tr w:rsidR="00671DD9" w:rsidRPr="0003727F" w14:paraId="23AB16DC" w14:textId="77777777" w:rsidTr="0003727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0604973C" w14:textId="77777777" w:rsidR="00671DD9" w:rsidRPr="0003727F" w:rsidRDefault="00671DD9" w:rsidP="0003727F">
            <w:pPr>
              <w:spacing w:after="60"/>
              <w:rPr>
                <w:rFonts w:ascii="Arial" w:hAnsi="Arial" w:cs="Arial"/>
                <w:sz w:val="16"/>
                <w:szCs w:val="16"/>
              </w:rPr>
            </w:pPr>
            <w:r w:rsidRPr="0003727F">
              <w:rPr>
                <w:rFonts w:ascii="Arial" w:hAnsi="Arial" w:cs="Arial"/>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792A89CC" w14:textId="77777777" w:rsidR="00671DD9" w:rsidRPr="0003727F" w:rsidRDefault="00671DD9" w:rsidP="0003727F">
            <w:pPr>
              <w:spacing w:after="60"/>
              <w:rPr>
                <w:rFonts w:ascii="Arial" w:hAnsi="Arial" w:cs="Arial"/>
                <w:sz w:val="16"/>
                <w:szCs w:val="16"/>
              </w:rPr>
            </w:pPr>
            <w:r w:rsidRPr="0003727F">
              <w:rPr>
                <w:rFonts w:ascii="Arial" w:hAnsi="Arial" w:cs="Arial"/>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6841140D" w14:textId="6E02FF69" w:rsidR="00671DD9" w:rsidRPr="0003727F" w:rsidRDefault="00671DD9" w:rsidP="0003727F">
            <w:pPr>
              <w:spacing w:after="60"/>
              <w:rPr>
                <w:rFonts w:ascii="Arial" w:hAnsi="Arial" w:cs="Arial"/>
                <w:sz w:val="16"/>
                <w:szCs w:val="16"/>
              </w:rPr>
            </w:pPr>
            <w:r w:rsidRPr="0003727F">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 </w:t>
            </w:r>
          </w:p>
        </w:tc>
      </w:tr>
      <w:tr w:rsidR="00671DD9" w:rsidRPr="0003727F" w14:paraId="7CE99CC0" w14:textId="77777777" w:rsidTr="0003727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7598AB1E" w14:textId="77777777" w:rsidR="00671DD9" w:rsidRPr="0003727F" w:rsidRDefault="00671DD9" w:rsidP="0003727F">
            <w:pPr>
              <w:jc w:val="center"/>
              <w:rPr>
                <w:rFonts w:ascii="Arial" w:eastAsia="Arial" w:hAnsi="Arial" w:cs="Arial"/>
                <w:b/>
                <w:sz w:val="16"/>
                <w:szCs w:val="16"/>
              </w:rPr>
            </w:pPr>
            <w:r w:rsidRPr="0003727F">
              <w:rPr>
                <w:rFonts w:ascii="Arial" w:eastAsia="Arial" w:hAnsi="Arial" w:cs="Arial"/>
                <w:b/>
                <w:color w:val="000000"/>
                <w:sz w:val="16"/>
                <w:szCs w:val="16"/>
              </w:rPr>
              <w:t xml:space="preserve">Programas, Planes y </w:t>
            </w:r>
            <w:r w:rsidRPr="0003727F">
              <w:rPr>
                <w:rFonts w:ascii="Arial" w:eastAsia="Arial" w:hAnsi="Arial" w:cs="Arial"/>
                <w:b/>
                <w:sz w:val="16"/>
                <w:szCs w:val="16"/>
              </w:rPr>
              <w:t>ejes temáticos de la RED CANARIA-InnovAS</w:t>
            </w:r>
          </w:p>
        </w:tc>
      </w:tr>
      <w:tr w:rsidR="00671DD9" w:rsidRPr="0003727F" w14:paraId="19704F34" w14:textId="77777777" w:rsidTr="0003727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292F5F86" w14:textId="77777777" w:rsidR="00671DD9" w:rsidRPr="0003727F" w:rsidRDefault="00671DD9" w:rsidP="0003727F">
            <w:pPr>
              <w:rPr>
                <w:rFonts w:ascii="Arial" w:eastAsia="Arial" w:hAnsi="Arial" w:cs="Arial"/>
                <w:color w:val="FF3333"/>
                <w:sz w:val="16"/>
                <w:szCs w:val="16"/>
                <w:highlight w:val="white"/>
              </w:rPr>
            </w:pPr>
            <w:r w:rsidRPr="0003727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671DD9" w:rsidRPr="0003727F" w14:paraId="542E6D60" w14:textId="77777777" w:rsidTr="0003727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049B4839" w14:textId="77777777" w:rsidR="00671DD9" w:rsidRPr="0003727F" w:rsidRDefault="00671DD9" w:rsidP="0003727F">
            <w:pPr>
              <w:jc w:val="center"/>
              <w:rPr>
                <w:rFonts w:ascii="Arial" w:eastAsia="Arial" w:hAnsi="Arial" w:cs="Arial"/>
                <w:b/>
                <w:sz w:val="16"/>
                <w:szCs w:val="16"/>
              </w:rPr>
            </w:pPr>
            <w:r w:rsidRPr="0003727F">
              <w:rPr>
                <w:rFonts w:ascii="Arial" w:eastAsia="Arial" w:hAnsi="Arial" w:cs="Arial"/>
                <w:b/>
                <w:color w:val="000000"/>
                <w:sz w:val="16"/>
                <w:szCs w:val="16"/>
              </w:rPr>
              <w:t>Actividades complementarias y extraescolares</w:t>
            </w:r>
          </w:p>
        </w:tc>
      </w:tr>
      <w:tr w:rsidR="00671DD9" w:rsidRPr="0003727F" w14:paraId="322C3048" w14:textId="77777777" w:rsidTr="0003727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1426DE55" w14:textId="4574549B" w:rsidR="00671DD9" w:rsidRPr="0003727F" w:rsidRDefault="00671DD9" w:rsidP="0003727F">
            <w:pPr>
              <w:rPr>
                <w:rFonts w:ascii="Arial" w:eastAsia="Arial" w:hAnsi="Arial" w:cs="Arial"/>
                <w:color w:val="FF3333"/>
                <w:sz w:val="16"/>
                <w:szCs w:val="16"/>
              </w:rPr>
            </w:pPr>
          </w:p>
        </w:tc>
      </w:tr>
      <w:tr w:rsidR="00671DD9" w:rsidRPr="0003727F" w14:paraId="5F9DDC93" w14:textId="77777777" w:rsidTr="0003727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4703677E" w14:textId="21898F44" w:rsidR="00671DD9" w:rsidRPr="0003727F" w:rsidRDefault="00671DD9" w:rsidP="0003727F">
            <w:pPr>
              <w:rPr>
                <w:rFonts w:ascii="Arial" w:eastAsia="Arial" w:hAnsi="Arial" w:cs="Arial"/>
                <w:sz w:val="16"/>
                <w:szCs w:val="16"/>
              </w:rPr>
            </w:pPr>
            <w:r w:rsidRPr="0003727F">
              <w:rPr>
                <w:rFonts w:ascii="Arial" w:eastAsia="Arial" w:hAnsi="Arial" w:cs="Arial"/>
                <w:b/>
                <w:sz w:val="16"/>
                <w:szCs w:val="16"/>
              </w:rPr>
              <w:t>Periodo implementación</w:t>
            </w:r>
          </w:p>
        </w:tc>
        <w:tc>
          <w:tcPr>
            <w:tcW w:w="6378" w:type="dxa"/>
            <w:gridSpan w:val="5"/>
            <w:tcBorders>
              <w:top w:val="single" w:sz="4" w:space="0" w:color="00000A"/>
              <w:left w:val="single" w:sz="8" w:space="0" w:color="00000A"/>
              <w:bottom w:val="single" w:sz="4" w:space="0" w:color="00000A"/>
              <w:right w:val="single" w:sz="8" w:space="0" w:color="00000A"/>
            </w:tcBorders>
            <w:shd w:val="clear" w:color="auto" w:fill="FFFFFF"/>
            <w:vAlign w:val="center"/>
          </w:tcPr>
          <w:p w14:paraId="68A62988" w14:textId="1ADE9454" w:rsidR="00671DD9" w:rsidRPr="0003727F" w:rsidRDefault="00671DD9" w:rsidP="0003727F">
            <w:pPr>
              <w:rPr>
                <w:rFonts w:ascii="Arial" w:eastAsia="Arial" w:hAnsi="Arial" w:cs="Arial"/>
                <w:sz w:val="16"/>
                <w:szCs w:val="16"/>
              </w:rPr>
            </w:pPr>
            <w:r w:rsidRPr="0003727F">
              <w:rPr>
                <w:rFonts w:ascii="Arial" w:eastAsia="Arial" w:hAnsi="Arial" w:cs="Arial"/>
                <w:sz w:val="16"/>
                <w:szCs w:val="16"/>
              </w:rPr>
              <w:t xml:space="preserve">Desde la semana nº 7 a la semana nº 9         </w:t>
            </w:r>
          </w:p>
        </w:tc>
        <w:tc>
          <w:tcPr>
            <w:tcW w:w="2719"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499441AA" w14:textId="77777777" w:rsidR="00671DD9" w:rsidRPr="0003727F" w:rsidRDefault="00671DD9" w:rsidP="0003727F">
            <w:pPr>
              <w:rPr>
                <w:rFonts w:ascii="Arial" w:eastAsia="Arial" w:hAnsi="Arial" w:cs="Arial"/>
                <w:sz w:val="16"/>
                <w:szCs w:val="16"/>
              </w:rPr>
            </w:pPr>
            <w:r w:rsidRPr="0003727F">
              <w:rPr>
                <w:rFonts w:ascii="Arial" w:eastAsia="Arial" w:hAnsi="Arial" w:cs="Arial"/>
                <w:sz w:val="16"/>
                <w:szCs w:val="16"/>
              </w:rPr>
              <w:t>Nº de sesiones: 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57A7E8E1" w14:textId="77777777" w:rsidR="00671DD9" w:rsidRPr="0003727F" w:rsidRDefault="00671DD9" w:rsidP="0003727F">
            <w:pPr>
              <w:rPr>
                <w:rFonts w:ascii="Arial" w:eastAsia="Arial" w:hAnsi="Arial" w:cs="Arial"/>
                <w:sz w:val="16"/>
                <w:szCs w:val="16"/>
              </w:rPr>
            </w:pPr>
            <w:r w:rsidRPr="0003727F">
              <w:rPr>
                <w:rFonts w:ascii="Arial" w:eastAsia="Arial" w:hAnsi="Arial" w:cs="Arial"/>
                <w:sz w:val="16"/>
                <w:szCs w:val="16"/>
              </w:rPr>
              <w:t>Trimestre: Primero</w:t>
            </w:r>
          </w:p>
        </w:tc>
      </w:tr>
      <w:tr w:rsidR="00CB7433" w:rsidRPr="0003727F" w14:paraId="185F234A" w14:textId="77777777" w:rsidTr="0003727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6D331B4" w14:textId="7CCAC5FB" w:rsidR="00CB7433" w:rsidRPr="0003727F" w:rsidRDefault="00CB7433" w:rsidP="0003727F">
            <w:pPr>
              <w:rPr>
                <w:rFonts w:ascii="Arial" w:eastAsia="Arial" w:hAnsi="Arial" w:cs="Arial"/>
                <w:b/>
                <w:color w:val="FF3333"/>
                <w:sz w:val="16"/>
                <w:szCs w:val="16"/>
              </w:rPr>
            </w:pPr>
            <w:r w:rsidRPr="0003727F">
              <w:rPr>
                <w:rFonts w:ascii="Arial" w:eastAsia="Arial" w:hAnsi="Arial" w:cs="Arial"/>
                <w:b/>
                <w:sz w:val="16"/>
                <w:szCs w:val="16"/>
              </w:rPr>
              <w:lastRenderedPageBreak/>
              <w:t>Vinculación con otras áreas:</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4F26A39A" w14:textId="2AEDCCA4" w:rsidR="00CB7433" w:rsidRPr="0003727F" w:rsidRDefault="00CB7433" w:rsidP="0003727F">
            <w:pPr>
              <w:spacing w:before="20" w:after="20"/>
              <w:rPr>
                <w:rFonts w:ascii="Arial" w:eastAsia="Arial" w:hAnsi="Arial" w:cs="Arial"/>
                <w:color w:val="000000" w:themeColor="text1"/>
                <w:sz w:val="16"/>
                <w:szCs w:val="16"/>
              </w:rPr>
            </w:pPr>
            <w:r w:rsidRPr="0003727F">
              <w:rPr>
                <w:rFonts w:ascii="Arial" w:eastAsia="Arial" w:hAnsi="Arial" w:cs="Arial"/>
                <w:color w:val="000000" w:themeColor="text1"/>
                <w:sz w:val="16"/>
                <w:szCs w:val="16"/>
              </w:rPr>
              <w:t xml:space="preserve">Matemáticas y Conocimiento del Medio </w:t>
            </w:r>
          </w:p>
        </w:tc>
      </w:tr>
      <w:tr w:rsidR="00CB7433" w:rsidRPr="0003727F" w14:paraId="2E1564F6" w14:textId="77777777" w:rsidTr="0003727F">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4D98748" w14:textId="7FBD7049" w:rsidR="00CB7433" w:rsidRPr="0003727F" w:rsidRDefault="0003727F" w:rsidP="0003727F">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00CB7433" w:rsidRPr="0003727F">
              <w:rPr>
                <w:rFonts w:ascii="Arial" w:eastAsia="Arial" w:hAnsi="Arial" w:cs="Arial"/>
                <w:b/>
                <w:sz w:val="16"/>
                <w:szCs w:val="16"/>
              </w:rPr>
              <w:t>del Ajuste</w:t>
            </w: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8278DE0" w14:textId="77777777" w:rsidR="00CB7433" w:rsidRPr="0003727F" w:rsidRDefault="00CB7433" w:rsidP="0003727F">
            <w:pPr>
              <w:rPr>
                <w:rFonts w:ascii="Arial" w:eastAsia="Arial" w:hAnsi="Arial" w:cs="Arial"/>
                <w:b/>
                <w:sz w:val="16"/>
                <w:szCs w:val="16"/>
              </w:rPr>
            </w:pPr>
            <w:r w:rsidRPr="0003727F">
              <w:rPr>
                <w:rFonts w:ascii="Arial" w:eastAsia="Arial" w:hAnsi="Arial" w:cs="Arial"/>
                <w:b/>
                <w:sz w:val="16"/>
                <w:szCs w:val="16"/>
              </w:rPr>
              <w:t>Desarrollo</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1EDD626B" w14:textId="6DFE2A24" w:rsidR="00CB7433" w:rsidRPr="0003727F" w:rsidRDefault="00CB7433" w:rsidP="0003727F">
            <w:pPr>
              <w:rPr>
                <w:rFonts w:ascii="Arial" w:eastAsia="Arial" w:hAnsi="Arial" w:cs="Arial"/>
                <w:color w:val="A6A6A6" w:themeColor="background1" w:themeShade="A6"/>
                <w:sz w:val="16"/>
                <w:szCs w:val="16"/>
                <w:highlight w:val="white"/>
              </w:rPr>
            </w:pPr>
            <w:r w:rsidRPr="0003727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CB7433" w:rsidRPr="0003727F" w14:paraId="31A1A963" w14:textId="77777777" w:rsidTr="0003727F">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05CEECCA" w14:textId="77777777" w:rsidR="00CB7433" w:rsidRPr="0003727F" w:rsidRDefault="00CB7433" w:rsidP="0003727F">
            <w:pPr>
              <w:widowControl w:val="0"/>
              <w:rPr>
                <w:rFonts w:ascii="Arial" w:eastAsia="Arial" w:hAnsi="Arial" w:cs="Arial"/>
                <w:color w:val="FF3333"/>
                <w:sz w:val="16"/>
                <w:szCs w:val="16"/>
                <w:highlight w:val="white"/>
              </w:rPr>
            </w:pP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E5EB66E" w14:textId="77777777" w:rsidR="00CB7433" w:rsidRPr="0003727F" w:rsidRDefault="00CB7433" w:rsidP="0003727F">
            <w:pPr>
              <w:rPr>
                <w:rFonts w:ascii="Arial" w:eastAsia="Arial" w:hAnsi="Arial" w:cs="Arial"/>
                <w:b/>
                <w:sz w:val="16"/>
                <w:szCs w:val="16"/>
              </w:rPr>
            </w:pPr>
            <w:r w:rsidRPr="0003727F">
              <w:rPr>
                <w:rFonts w:ascii="Arial" w:eastAsia="Arial" w:hAnsi="Arial" w:cs="Arial"/>
                <w:b/>
                <w:sz w:val="16"/>
                <w:szCs w:val="16"/>
              </w:rPr>
              <w:t>Propuestas de Mejora</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42898AE1" w14:textId="77777777" w:rsidR="00CB7433" w:rsidRPr="0003727F" w:rsidRDefault="00CB7433" w:rsidP="0003727F">
            <w:pPr>
              <w:rPr>
                <w:rFonts w:ascii="Arial" w:eastAsia="Arial" w:hAnsi="Arial" w:cs="Arial"/>
                <w:color w:val="A6A6A6" w:themeColor="background1" w:themeShade="A6"/>
                <w:sz w:val="16"/>
                <w:szCs w:val="16"/>
                <w:highlight w:val="white"/>
              </w:rPr>
            </w:pPr>
            <w:r w:rsidRPr="0003727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12DAE468" w14:textId="0400BBC1" w:rsidR="0003727F" w:rsidRDefault="0003727F" w:rsidP="0003727F">
      <w:pPr>
        <w:rPr>
          <w:rFonts w:ascii="Arial" w:eastAsia="Arial" w:hAnsi="Arial" w:cs="Arial"/>
          <w:sz w:val="22"/>
          <w:szCs w:val="22"/>
        </w:rPr>
      </w:pPr>
    </w:p>
    <w:p w14:paraId="2B2F903D" w14:textId="77777777" w:rsidR="0003727F" w:rsidRDefault="0003727F">
      <w:pPr>
        <w:rPr>
          <w:rFonts w:ascii="Arial" w:eastAsia="Arial" w:hAnsi="Arial" w:cs="Arial"/>
          <w:sz w:val="22"/>
          <w:szCs w:val="22"/>
        </w:rPr>
      </w:pPr>
      <w:r>
        <w:rPr>
          <w:rFonts w:ascii="Arial" w:eastAsia="Arial" w:hAnsi="Arial" w:cs="Arial"/>
          <w:sz w:val="22"/>
          <w:szCs w:val="22"/>
        </w:rPr>
        <w:br w:type="page"/>
      </w:r>
    </w:p>
    <w:p w14:paraId="6F82B258" w14:textId="77777777" w:rsidR="00CB7433" w:rsidRPr="00DF5D75" w:rsidRDefault="00CB7433" w:rsidP="0003727F">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9136A0" w:rsidRPr="0003727F" w14:paraId="321ADF6F" w14:textId="77777777" w:rsidTr="0003727F">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09523729" w14:textId="64D8EAFE" w:rsidR="009136A0" w:rsidRPr="0003727F" w:rsidRDefault="002F5115" w:rsidP="0003727F">
            <w:pPr>
              <w:jc w:val="center"/>
              <w:rPr>
                <w:rFonts w:ascii="Arial" w:eastAsia="Arial" w:hAnsi="Arial" w:cs="Arial"/>
                <w:b/>
                <w:color w:val="6666FF"/>
                <w:sz w:val="16"/>
                <w:szCs w:val="16"/>
              </w:rPr>
            </w:pPr>
            <w:r w:rsidRPr="0003727F">
              <w:rPr>
                <w:rFonts w:ascii="Arial" w:eastAsia="Arial" w:hAnsi="Arial" w:cs="Arial"/>
                <w:b/>
                <w:color w:val="000000"/>
                <w:sz w:val="16"/>
                <w:szCs w:val="16"/>
              </w:rPr>
              <w:t>UP</w:t>
            </w:r>
            <w:r w:rsidRPr="0003727F">
              <w:rPr>
                <w:rFonts w:ascii="Arial" w:eastAsia="Arial" w:hAnsi="Arial" w:cs="Arial"/>
                <w:b/>
                <w:sz w:val="16"/>
                <w:szCs w:val="16"/>
              </w:rPr>
              <w:t xml:space="preserve"> N.</w:t>
            </w:r>
            <w:r w:rsidR="006308C3" w:rsidRPr="0003727F">
              <w:rPr>
                <w:rFonts w:ascii="Arial" w:eastAsia="Arial" w:hAnsi="Arial" w:cs="Arial"/>
                <w:b/>
                <w:sz w:val="16"/>
                <w:szCs w:val="16"/>
              </w:rPr>
              <w:t>º 4</w:t>
            </w:r>
            <w:r w:rsidR="009557B6" w:rsidRPr="0003727F">
              <w:rPr>
                <w:rFonts w:ascii="Arial" w:eastAsia="Arial" w:hAnsi="Arial" w:cs="Arial"/>
                <w:b/>
                <w:sz w:val="16"/>
                <w:szCs w:val="16"/>
              </w:rPr>
              <w:t xml:space="preserve"> </w:t>
            </w:r>
            <w:r w:rsidR="00D0373C" w:rsidRPr="0003727F">
              <w:rPr>
                <w:rFonts w:ascii="Arial" w:eastAsia="Arial" w:hAnsi="Arial" w:cs="Arial"/>
                <w:b/>
                <w:sz w:val="16"/>
                <w:szCs w:val="16"/>
              </w:rPr>
              <w:t>“TE VOY A HACER REIR”</w:t>
            </w:r>
          </w:p>
        </w:tc>
      </w:tr>
      <w:tr w:rsidR="009136A0" w:rsidRPr="0003727F" w14:paraId="0421051B" w14:textId="77777777" w:rsidTr="0003727F">
        <w:trPr>
          <w:trHeight w:val="160"/>
        </w:trPr>
        <w:tc>
          <w:tcPr>
            <w:tcW w:w="14463" w:type="dxa"/>
            <w:tcBorders>
              <w:left w:val="single" w:sz="8" w:space="0" w:color="00000A"/>
              <w:bottom w:val="single" w:sz="4" w:space="0" w:color="00000A"/>
              <w:right w:val="single" w:sz="8" w:space="0" w:color="00000A"/>
            </w:tcBorders>
            <w:shd w:val="clear" w:color="auto" w:fill="FFFFFF"/>
          </w:tcPr>
          <w:p w14:paraId="4BFA805D" w14:textId="77777777" w:rsidR="009136A0" w:rsidRPr="0003727F" w:rsidRDefault="00597B81" w:rsidP="0003727F">
            <w:pPr>
              <w:jc w:val="both"/>
              <w:rPr>
                <w:rFonts w:ascii="Arial" w:eastAsia="Arial" w:hAnsi="Arial" w:cs="Arial"/>
                <w:b/>
                <w:bCs/>
                <w:sz w:val="16"/>
                <w:szCs w:val="16"/>
              </w:rPr>
            </w:pPr>
            <w:r w:rsidRPr="0003727F">
              <w:rPr>
                <w:rFonts w:ascii="Arial" w:eastAsia="Arial" w:hAnsi="Arial" w:cs="Arial"/>
                <w:b/>
                <w:bCs/>
                <w:sz w:val="16"/>
                <w:szCs w:val="16"/>
              </w:rPr>
              <w:t>Descripción:</w:t>
            </w:r>
          </w:p>
          <w:p w14:paraId="576FE422" w14:textId="77777777" w:rsidR="00D0373C" w:rsidRPr="0003727F" w:rsidRDefault="00D0373C" w:rsidP="0003727F">
            <w:pPr>
              <w:spacing w:after="60"/>
              <w:jc w:val="both"/>
              <w:rPr>
                <w:rFonts w:ascii="Arial" w:eastAsia="Arial" w:hAnsi="Arial" w:cs="Arial"/>
                <w:b/>
                <w:bCs/>
                <w:color w:val="000000" w:themeColor="text1"/>
                <w:sz w:val="16"/>
                <w:szCs w:val="16"/>
              </w:rPr>
            </w:pPr>
            <w:r w:rsidRPr="0003727F">
              <w:rPr>
                <w:rFonts w:ascii="Arial" w:eastAsia="Arial" w:hAnsi="Arial" w:cs="Arial"/>
                <w:b/>
                <w:bCs/>
                <w:color w:val="000000" w:themeColor="text1"/>
                <w:sz w:val="16"/>
                <w:szCs w:val="16"/>
              </w:rPr>
              <w:t>ODS 3. Salud y bienestar.</w:t>
            </w:r>
          </w:p>
          <w:p w14:paraId="7A8FC331" w14:textId="77777777" w:rsidR="00D0373C" w:rsidRPr="0003727F" w:rsidRDefault="00D0373C" w:rsidP="0003727F">
            <w:pPr>
              <w:spacing w:after="60"/>
              <w:jc w:val="both"/>
              <w:rPr>
                <w:rFonts w:ascii="Arial" w:eastAsia="Arial" w:hAnsi="Arial" w:cs="Arial"/>
                <w:b/>
                <w:bCs/>
                <w:color w:val="000000" w:themeColor="text1"/>
                <w:sz w:val="16"/>
                <w:szCs w:val="16"/>
              </w:rPr>
            </w:pPr>
            <w:r w:rsidRPr="0003727F">
              <w:rPr>
                <w:rFonts w:ascii="Arial" w:eastAsia="Arial" w:hAnsi="Arial" w:cs="Arial"/>
                <w:b/>
                <w:bCs/>
                <w:color w:val="000000" w:themeColor="text1"/>
                <w:sz w:val="16"/>
                <w:szCs w:val="16"/>
              </w:rPr>
              <w:t>Garantizar una vida sana y promover el bienestar en todas las edades es esencial para el desarrollo sostenible.</w:t>
            </w:r>
          </w:p>
          <w:p w14:paraId="78401CA4" w14:textId="77777777" w:rsidR="00D0373C" w:rsidRPr="0003727F" w:rsidRDefault="00D0373C" w:rsidP="0003727F">
            <w:pPr>
              <w:spacing w:after="60"/>
              <w:jc w:val="both"/>
              <w:rPr>
                <w:rFonts w:ascii="Arial" w:hAnsi="Arial" w:cs="Arial"/>
                <w:bCs/>
                <w:color w:val="000000" w:themeColor="text1"/>
                <w:sz w:val="16"/>
                <w:szCs w:val="16"/>
              </w:rPr>
            </w:pPr>
            <w:r w:rsidRPr="0003727F">
              <w:rPr>
                <w:rFonts w:ascii="Arial" w:eastAsia="Arial" w:hAnsi="Arial" w:cs="Arial"/>
                <w:color w:val="000000" w:themeColor="text1"/>
                <w:sz w:val="16"/>
                <w:szCs w:val="16"/>
              </w:rPr>
              <w:t xml:space="preserve">Se necesitan más esfuerzos para erradicar por completo una gran variedad de enfermedades y abordar un gran número de problemas de salud, tanto constantes como emergentes. A través de una financiación más eficiente de los sistemas sanitarios, un mayor saneamiento e higiene, y un mayor acceso al personal médico, se podrán conseguir avances significativos a la hora de ayudar a salvar las vidas de millones de personas </w:t>
            </w:r>
            <w:r w:rsidRPr="0003727F">
              <w:rPr>
                <w:rFonts w:ascii="Arial" w:hAnsi="Arial" w:cs="Arial"/>
                <w:bCs/>
                <w:color w:val="000000" w:themeColor="text1"/>
                <w:sz w:val="16"/>
                <w:szCs w:val="16"/>
              </w:rPr>
              <w:t>(</w:t>
            </w:r>
            <w:hyperlink r:id="rId7" w:history="1">
              <w:r w:rsidRPr="0003727F">
                <w:rPr>
                  <w:rStyle w:val="Hipervnculo"/>
                  <w:rFonts w:ascii="Arial" w:hAnsi="Arial" w:cs="Arial"/>
                  <w:bCs/>
                  <w:color w:val="000000" w:themeColor="text1"/>
                  <w:sz w:val="16"/>
                  <w:szCs w:val="16"/>
                </w:rPr>
                <w:t>www.un.org</w:t>
              </w:r>
            </w:hyperlink>
            <w:r w:rsidRPr="0003727F">
              <w:rPr>
                <w:rFonts w:ascii="Arial" w:hAnsi="Arial" w:cs="Arial"/>
                <w:bCs/>
                <w:color w:val="000000" w:themeColor="text1"/>
                <w:sz w:val="16"/>
                <w:szCs w:val="16"/>
              </w:rPr>
              <w:t>).</w:t>
            </w:r>
          </w:p>
          <w:p w14:paraId="4E97CADF" w14:textId="76C22AA8" w:rsidR="00D0373C" w:rsidRPr="0003727F" w:rsidRDefault="00D0373C" w:rsidP="0003727F">
            <w:pPr>
              <w:spacing w:after="60"/>
              <w:jc w:val="both"/>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Los elementos que conforman la doble página de apertura despertarán el interés y la curiosidad del alumnado, y motivarán su participación en un debate sobre el hecho de que </w:t>
            </w:r>
            <w:r w:rsidRPr="0003727F">
              <w:rPr>
                <w:rFonts w:ascii="Arial" w:eastAsia="Arial" w:hAnsi="Arial" w:cs="Arial"/>
                <w:color w:val="000000" w:themeColor="text1"/>
                <w:sz w:val="16"/>
                <w:szCs w:val="16"/>
              </w:rPr>
              <w:t xml:space="preserve">una actitud positiva contribuye a la mejora de la salud y al bienestar. La risa puede ser un ejemplo, un tema </w:t>
            </w:r>
            <w:r w:rsidRPr="0003727F">
              <w:rPr>
                <w:rFonts w:ascii="Arial" w:hAnsi="Arial" w:cs="Arial"/>
                <w:color w:val="000000" w:themeColor="text1"/>
                <w:sz w:val="16"/>
                <w:szCs w:val="16"/>
              </w:rPr>
              <w:t>relacionado con el Objetivo en acción y vinculado a los Objetivos de Desarrollo Sostenible de la ONU. Esta situación de aprendizaje pretende evidenciar que no todos los niños y niñas disfrutan de las mismas cosas y que lograr el fin de la pobreza es una meta en la que todas las personas podemos colaborar para conseguir que la vida sea más justa y alegre para todos. Por otro lado, e</w:t>
            </w:r>
            <w:r w:rsidRPr="0003727F">
              <w:rPr>
                <w:rFonts w:ascii="Arial" w:eastAsia="Arial" w:hAnsi="Arial" w:cs="Arial"/>
                <w:color w:val="000000" w:themeColor="text1"/>
                <w:sz w:val="16"/>
                <w:szCs w:val="16"/>
              </w:rPr>
              <w:t xml:space="preserve">l Objetivo en acción de esta unidad ayudará a los estudiantes a reflexionar sobre la pobreza y sobre cómo afecta a la vida de las persona mediante una técnica de pensamiento, lo que provocará una reflexión transformadora para crear una iniciativa que ayude a las personas a ponerse en el lugar de las personas afectadas por la pobreza. </w:t>
            </w:r>
          </w:p>
          <w:p w14:paraId="304E9A44" w14:textId="77777777" w:rsidR="00D0373C" w:rsidRPr="0003727F" w:rsidRDefault="00D0373C" w:rsidP="0003727F">
            <w:pPr>
              <w:spacing w:after="60"/>
              <w:jc w:val="both"/>
              <w:rPr>
                <w:rFonts w:ascii="Arial" w:hAnsi="Arial" w:cs="Arial"/>
                <w:color w:val="000000" w:themeColor="text1"/>
                <w:sz w:val="16"/>
                <w:szCs w:val="16"/>
              </w:rPr>
            </w:pPr>
            <w:r w:rsidRPr="0003727F">
              <w:rPr>
                <w:rFonts w:ascii="Arial" w:hAnsi="Arial" w:cs="Arial"/>
                <w:color w:val="000000" w:themeColor="text1"/>
                <w:sz w:val="16"/>
                <w:szCs w:val="16"/>
              </w:rPr>
              <w:t xml:space="preserve">El </w:t>
            </w:r>
            <w:r w:rsidRPr="0003727F">
              <w:rPr>
                <w:rFonts w:ascii="Arial" w:eastAsia="Arial" w:hAnsi="Arial" w:cs="Arial"/>
                <w:color w:val="000000" w:themeColor="text1"/>
                <w:sz w:val="16"/>
                <w:szCs w:val="16"/>
              </w:rPr>
              <w:t>Objetivo</w:t>
            </w:r>
            <w:r w:rsidRPr="0003727F">
              <w:rPr>
                <w:rFonts w:ascii="Arial" w:hAnsi="Arial" w:cs="Arial"/>
                <w:color w:val="000000" w:themeColor="text1"/>
                <w:sz w:val="16"/>
                <w:szCs w:val="16"/>
              </w:rPr>
              <w:t xml:space="preserve"> en acción se podrá llevar a cabo gracias al aprendizaje de los contenidos de la unidad, que se estructura en estos bloques:</w:t>
            </w:r>
          </w:p>
          <w:p w14:paraId="5280E098" w14:textId="77777777" w:rsidR="00D0373C" w:rsidRPr="0003727F" w:rsidRDefault="00D0373C" w:rsidP="009B1852">
            <w:pPr>
              <w:pStyle w:val="Prrafodelista"/>
              <w:numPr>
                <w:ilvl w:val="0"/>
                <w:numId w:val="16"/>
              </w:numPr>
              <w:suppressAutoHyphens w:val="0"/>
              <w:ind w:left="284" w:right="57" w:hanging="284"/>
              <w:contextualSpacing w:val="0"/>
              <w:jc w:val="both"/>
              <w:rPr>
                <w:b/>
                <w:bCs/>
                <w:color w:val="000000" w:themeColor="text1"/>
                <w:sz w:val="16"/>
                <w:szCs w:val="16"/>
              </w:rPr>
            </w:pPr>
            <w:r w:rsidRPr="0003727F">
              <w:rPr>
                <w:b/>
                <w:bCs/>
                <w:color w:val="000000" w:themeColor="text1"/>
                <w:sz w:val="16"/>
                <w:szCs w:val="16"/>
              </w:rPr>
              <w:t>COMPRENDO</w:t>
            </w:r>
          </w:p>
          <w:p w14:paraId="35350268" w14:textId="77777777" w:rsidR="00D0373C" w:rsidRPr="0003727F" w:rsidRDefault="00D0373C" w:rsidP="009B1852">
            <w:pPr>
              <w:pStyle w:val="Prrafodelista"/>
              <w:numPr>
                <w:ilvl w:val="0"/>
                <w:numId w:val="15"/>
              </w:numPr>
              <w:suppressAutoHyphens w:val="0"/>
              <w:ind w:left="568" w:hanging="284"/>
              <w:contextualSpacing w:val="0"/>
              <w:jc w:val="both"/>
              <w:rPr>
                <w:color w:val="000000" w:themeColor="text1"/>
                <w:sz w:val="16"/>
                <w:szCs w:val="16"/>
              </w:rPr>
            </w:pPr>
            <w:r w:rsidRPr="0003727F">
              <w:rPr>
                <w:color w:val="000000" w:themeColor="text1"/>
                <w:sz w:val="16"/>
                <w:szCs w:val="16"/>
              </w:rPr>
              <w:t>Escucho una anécdota.</w:t>
            </w:r>
          </w:p>
          <w:p w14:paraId="4DAA2BCB" w14:textId="77777777" w:rsidR="00D0373C" w:rsidRPr="0003727F" w:rsidRDefault="00D0373C" w:rsidP="009B1852">
            <w:pPr>
              <w:pStyle w:val="Prrafodelista"/>
              <w:numPr>
                <w:ilvl w:val="0"/>
                <w:numId w:val="15"/>
              </w:numPr>
              <w:suppressAutoHyphens w:val="0"/>
              <w:ind w:left="568" w:hanging="284"/>
              <w:contextualSpacing w:val="0"/>
              <w:jc w:val="both"/>
              <w:rPr>
                <w:color w:val="000000" w:themeColor="text1"/>
                <w:sz w:val="16"/>
                <w:szCs w:val="16"/>
              </w:rPr>
            </w:pPr>
            <w:r w:rsidRPr="0003727F">
              <w:rPr>
                <w:color w:val="000000" w:themeColor="text1"/>
                <w:sz w:val="16"/>
                <w:szCs w:val="16"/>
              </w:rPr>
              <w:t xml:space="preserve">Leo un relato divertido: </w:t>
            </w:r>
            <w:r w:rsidRPr="0003727F">
              <w:rPr>
                <w:i/>
                <w:iCs/>
                <w:color w:val="000000" w:themeColor="text1"/>
                <w:sz w:val="16"/>
                <w:szCs w:val="16"/>
              </w:rPr>
              <w:t>Un brazo izquierdo, de</w:t>
            </w:r>
            <w:r w:rsidRPr="0003727F">
              <w:rPr>
                <w:color w:val="000000" w:themeColor="text1"/>
                <w:sz w:val="16"/>
                <w:szCs w:val="16"/>
              </w:rPr>
              <w:t xml:space="preserve"> John Kelly, Hospital para monstruos, Anaya.</w:t>
            </w:r>
          </w:p>
          <w:p w14:paraId="145EE6B0" w14:textId="77777777" w:rsidR="00D0373C" w:rsidRPr="0003727F" w:rsidRDefault="00D0373C" w:rsidP="0003727F">
            <w:pPr>
              <w:pStyle w:val="Prrafodelista"/>
              <w:suppressAutoHyphens w:val="0"/>
              <w:ind w:left="568"/>
              <w:contextualSpacing w:val="0"/>
              <w:jc w:val="both"/>
              <w:rPr>
                <w:color w:val="000000" w:themeColor="text1"/>
                <w:sz w:val="16"/>
                <w:szCs w:val="16"/>
              </w:rPr>
            </w:pPr>
          </w:p>
          <w:p w14:paraId="17C49C8C" w14:textId="77777777" w:rsidR="00D0373C" w:rsidRPr="0003727F" w:rsidRDefault="00D0373C" w:rsidP="009B1852">
            <w:pPr>
              <w:pStyle w:val="Prrafodelista"/>
              <w:numPr>
                <w:ilvl w:val="0"/>
                <w:numId w:val="17"/>
              </w:numPr>
              <w:suppressAutoHyphens w:val="0"/>
              <w:ind w:left="284" w:right="57" w:hanging="284"/>
              <w:contextualSpacing w:val="0"/>
              <w:jc w:val="both"/>
              <w:rPr>
                <w:b/>
                <w:bCs/>
                <w:color w:val="000000" w:themeColor="text1"/>
                <w:sz w:val="16"/>
                <w:szCs w:val="16"/>
              </w:rPr>
            </w:pPr>
            <w:r w:rsidRPr="0003727F">
              <w:rPr>
                <w:b/>
                <w:bCs/>
                <w:color w:val="000000" w:themeColor="text1"/>
                <w:sz w:val="16"/>
                <w:szCs w:val="16"/>
              </w:rPr>
              <w:t>ME EXPRESO</w:t>
            </w:r>
          </w:p>
          <w:p w14:paraId="6CB65995" w14:textId="77777777" w:rsidR="00D0373C" w:rsidRPr="0003727F" w:rsidRDefault="00D0373C" w:rsidP="009B1852">
            <w:pPr>
              <w:pStyle w:val="Prrafodelista"/>
              <w:numPr>
                <w:ilvl w:val="0"/>
                <w:numId w:val="15"/>
              </w:numPr>
              <w:suppressAutoHyphens w:val="0"/>
              <w:ind w:left="568" w:hanging="284"/>
              <w:contextualSpacing w:val="0"/>
              <w:jc w:val="both"/>
              <w:rPr>
                <w:color w:val="000000" w:themeColor="text1"/>
                <w:sz w:val="16"/>
                <w:szCs w:val="16"/>
              </w:rPr>
            </w:pPr>
            <w:r w:rsidRPr="0003727F">
              <w:rPr>
                <w:color w:val="000000" w:themeColor="text1"/>
                <w:sz w:val="16"/>
                <w:szCs w:val="16"/>
              </w:rPr>
              <w:t>Utilizo palabras nuevas sobre la salud (las palabras sinónimas).</w:t>
            </w:r>
          </w:p>
          <w:p w14:paraId="2A97A835" w14:textId="77777777" w:rsidR="00D0373C" w:rsidRPr="0003727F" w:rsidRDefault="00D0373C" w:rsidP="009B1852">
            <w:pPr>
              <w:pStyle w:val="Prrafodelista"/>
              <w:numPr>
                <w:ilvl w:val="0"/>
                <w:numId w:val="15"/>
              </w:numPr>
              <w:suppressAutoHyphens w:val="0"/>
              <w:ind w:left="568" w:hanging="284"/>
              <w:contextualSpacing w:val="0"/>
              <w:jc w:val="both"/>
              <w:rPr>
                <w:color w:val="000000" w:themeColor="text1"/>
                <w:sz w:val="16"/>
                <w:szCs w:val="16"/>
              </w:rPr>
            </w:pPr>
            <w:r w:rsidRPr="0003727F">
              <w:rPr>
                <w:color w:val="000000" w:themeColor="text1"/>
                <w:sz w:val="16"/>
                <w:szCs w:val="16"/>
              </w:rPr>
              <w:t>Cuento un chiste.</w:t>
            </w:r>
          </w:p>
          <w:p w14:paraId="171CD57E" w14:textId="77777777" w:rsidR="00D0373C" w:rsidRPr="0003727F" w:rsidRDefault="00D0373C" w:rsidP="009B1852">
            <w:pPr>
              <w:pStyle w:val="Prrafodelista"/>
              <w:numPr>
                <w:ilvl w:val="0"/>
                <w:numId w:val="15"/>
              </w:numPr>
              <w:suppressAutoHyphens w:val="0"/>
              <w:ind w:left="568" w:hanging="284"/>
              <w:contextualSpacing w:val="0"/>
              <w:jc w:val="both"/>
              <w:rPr>
                <w:color w:val="000000" w:themeColor="text1"/>
                <w:sz w:val="16"/>
                <w:szCs w:val="16"/>
              </w:rPr>
            </w:pPr>
            <w:r w:rsidRPr="0003727F">
              <w:rPr>
                <w:color w:val="000000" w:themeColor="text1"/>
                <w:sz w:val="16"/>
                <w:szCs w:val="16"/>
              </w:rPr>
              <w:t>Escribo un relato.</w:t>
            </w:r>
          </w:p>
          <w:p w14:paraId="48370D41" w14:textId="77777777" w:rsidR="00D0373C" w:rsidRPr="0003727F" w:rsidRDefault="00D0373C" w:rsidP="0003727F">
            <w:pPr>
              <w:spacing w:before="60" w:after="60"/>
              <w:jc w:val="both"/>
              <w:rPr>
                <w:rFonts w:ascii="Arial" w:eastAsia="Arial" w:hAnsi="Arial" w:cs="Arial"/>
                <w:color w:val="000000" w:themeColor="text1"/>
                <w:sz w:val="16"/>
                <w:szCs w:val="16"/>
              </w:rPr>
            </w:pPr>
            <w:r w:rsidRPr="0003727F">
              <w:rPr>
                <w:rFonts w:ascii="Arial" w:eastAsia="Arial" w:hAnsi="Arial" w:cs="Arial"/>
                <w:color w:val="000000" w:themeColor="text1"/>
                <w:sz w:val="16"/>
                <w:szCs w:val="16"/>
              </w:rPr>
              <w:t>En el bloque «Conozco mi lengua» se presentan contenidos gramaticales y ortográficos que dan apoyo a las destrezas comunicativas que se desarrollan en la unidad, contextualizadas en la situación de aprendizaje correspondiente.</w:t>
            </w:r>
          </w:p>
          <w:p w14:paraId="641B3DDC" w14:textId="03043F39" w:rsidR="009136A0" w:rsidRPr="0003727F" w:rsidRDefault="00D0373C" w:rsidP="0003727F">
            <w:pPr>
              <w:jc w:val="both"/>
              <w:rPr>
                <w:rFonts w:ascii="Arial" w:eastAsia="Arial" w:hAnsi="Arial" w:cs="Arial"/>
                <w:b/>
                <w:sz w:val="16"/>
                <w:szCs w:val="16"/>
              </w:rPr>
            </w:pPr>
            <w:r w:rsidRPr="0003727F">
              <w:rPr>
                <w:rFonts w:ascii="Arial" w:eastAsia="Arial" w:hAnsi="Arial" w:cs="Arial"/>
                <w:color w:val="000000" w:themeColor="text1"/>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bl>
    <w:tbl>
      <w:tblPr>
        <w:tblStyle w:val="2"/>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42"/>
        <w:gridCol w:w="2047"/>
      </w:tblGrid>
      <w:tr w:rsidR="009557B6" w:rsidRPr="0003727F" w14:paraId="702C78E3" w14:textId="77777777" w:rsidTr="0003727F">
        <w:trPr>
          <w:trHeight w:val="160"/>
        </w:trPr>
        <w:tc>
          <w:tcPr>
            <w:tcW w:w="14463" w:type="dxa"/>
            <w:gridSpan w:val="7"/>
            <w:tcBorders>
              <w:left w:val="single" w:sz="8" w:space="0" w:color="00000A"/>
              <w:bottom w:val="single" w:sz="4" w:space="0" w:color="00000A"/>
              <w:right w:val="single" w:sz="8" w:space="0" w:color="00000A"/>
            </w:tcBorders>
            <w:shd w:val="clear" w:color="auto" w:fill="CCFFFF"/>
            <w:vAlign w:val="center"/>
          </w:tcPr>
          <w:p w14:paraId="05FDAEED" w14:textId="77777777" w:rsidR="009557B6" w:rsidRPr="0003727F" w:rsidRDefault="009557B6" w:rsidP="0003727F">
            <w:pPr>
              <w:jc w:val="center"/>
              <w:rPr>
                <w:rFonts w:ascii="Arial" w:eastAsia="Arial" w:hAnsi="Arial" w:cs="Arial"/>
                <w:b/>
                <w:sz w:val="16"/>
                <w:szCs w:val="16"/>
              </w:rPr>
            </w:pPr>
            <w:r w:rsidRPr="0003727F">
              <w:rPr>
                <w:rFonts w:ascii="Arial" w:eastAsia="Arial" w:hAnsi="Arial" w:cs="Arial"/>
                <w:b/>
                <w:sz w:val="16"/>
                <w:szCs w:val="16"/>
              </w:rPr>
              <w:t>FUNDAMENTACIÓN CURRICULAR</w:t>
            </w:r>
          </w:p>
        </w:tc>
      </w:tr>
      <w:tr w:rsidR="00B1536E" w:rsidRPr="0003727F" w14:paraId="63DFDBFD" w14:textId="77777777" w:rsidTr="0003727F">
        <w:trPr>
          <w:trHeight w:val="160"/>
        </w:trPr>
        <w:tc>
          <w:tcPr>
            <w:tcW w:w="1502" w:type="dxa"/>
            <w:tcBorders>
              <w:left w:val="single" w:sz="8" w:space="0" w:color="00000A"/>
              <w:bottom w:val="single" w:sz="4" w:space="0" w:color="00000A"/>
            </w:tcBorders>
            <w:shd w:val="clear" w:color="auto" w:fill="EEEEEE"/>
            <w:vAlign w:val="center"/>
          </w:tcPr>
          <w:p w14:paraId="60D191DB" w14:textId="682778AE" w:rsidR="00B1536E" w:rsidRPr="0003727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tcBorders>
              <w:left w:val="single" w:sz="8" w:space="0" w:color="00000A"/>
              <w:bottom w:val="single" w:sz="4" w:space="0" w:color="00000A"/>
            </w:tcBorders>
            <w:shd w:val="clear" w:color="auto" w:fill="EEEEEE"/>
            <w:vAlign w:val="center"/>
          </w:tcPr>
          <w:p w14:paraId="2FB83B31" w14:textId="361AC5AD" w:rsidR="00B1536E" w:rsidRPr="0003727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49C38B0F" w14:textId="6F5997AC" w:rsidR="00B1536E" w:rsidRPr="0003727F" w:rsidRDefault="00B1536E" w:rsidP="00B1536E">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tcBorders>
              <w:left w:val="single" w:sz="8" w:space="0" w:color="00000A"/>
              <w:bottom w:val="single" w:sz="4" w:space="0" w:color="00000A"/>
            </w:tcBorders>
            <w:shd w:val="clear" w:color="auto" w:fill="EEEEEE"/>
            <w:vAlign w:val="center"/>
          </w:tcPr>
          <w:p w14:paraId="2D2BA121" w14:textId="73121E83" w:rsidR="00B1536E" w:rsidRPr="0003727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tcBorders>
              <w:left w:val="single" w:sz="8" w:space="0" w:color="00000A"/>
              <w:bottom w:val="single" w:sz="4" w:space="0" w:color="00000A"/>
            </w:tcBorders>
            <w:shd w:val="clear" w:color="auto" w:fill="EEEEEE"/>
            <w:vAlign w:val="center"/>
          </w:tcPr>
          <w:p w14:paraId="603D0630" w14:textId="6A735B3F" w:rsidR="00B1536E" w:rsidRPr="0003727F" w:rsidRDefault="00B1536E" w:rsidP="00B1536E">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2" w:type="dxa"/>
            <w:tcBorders>
              <w:left w:val="single" w:sz="8" w:space="0" w:color="00000A"/>
              <w:bottom w:val="single" w:sz="4" w:space="0" w:color="00000A"/>
            </w:tcBorders>
            <w:shd w:val="clear" w:color="auto" w:fill="EEEEEE"/>
            <w:vAlign w:val="center"/>
          </w:tcPr>
          <w:p w14:paraId="039B1BFC" w14:textId="66A5933B" w:rsidR="00B1536E" w:rsidRPr="0003727F" w:rsidRDefault="00B1536E" w:rsidP="00B1536E">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47" w:type="dxa"/>
            <w:tcBorders>
              <w:left w:val="single" w:sz="8" w:space="0" w:color="00000A"/>
              <w:bottom w:val="single" w:sz="4" w:space="0" w:color="00000A"/>
              <w:right w:val="single" w:sz="8" w:space="0" w:color="00000A"/>
            </w:tcBorders>
            <w:shd w:val="clear" w:color="auto" w:fill="EEEEEE"/>
            <w:vAlign w:val="center"/>
          </w:tcPr>
          <w:p w14:paraId="7684E8B2" w14:textId="4D3AE951" w:rsidR="00B1536E" w:rsidRPr="0003727F" w:rsidRDefault="00B1536E" w:rsidP="00B1536E">
            <w:pPr>
              <w:jc w:val="center"/>
              <w:rPr>
                <w:rFonts w:ascii="Arial" w:eastAsia="Arial" w:hAnsi="Arial" w:cs="Arial"/>
                <w:b/>
                <w:sz w:val="16"/>
                <w:szCs w:val="16"/>
              </w:rPr>
            </w:pPr>
            <w:r>
              <w:rPr>
                <w:rFonts w:ascii="Arial" w:eastAsia="Arial" w:hAnsi="Arial" w:cs="Arial"/>
                <w:b/>
                <w:color w:val="000000"/>
                <w:sz w:val="16"/>
                <w:szCs w:val="16"/>
              </w:rPr>
              <w:t>Instrumentos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bl>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134"/>
        <w:gridCol w:w="1701"/>
        <w:gridCol w:w="567"/>
        <w:gridCol w:w="992"/>
        <w:gridCol w:w="1276"/>
        <w:gridCol w:w="1842"/>
        <w:gridCol w:w="284"/>
        <w:gridCol w:w="1276"/>
        <w:gridCol w:w="1159"/>
        <w:gridCol w:w="683"/>
        <w:gridCol w:w="2047"/>
      </w:tblGrid>
      <w:tr w:rsidR="00671DD9" w:rsidRPr="0003727F" w14:paraId="6CA6CFC8" w14:textId="77777777" w:rsidTr="0003727F">
        <w:trPr>
          <w:trHeight w:val="160"/>
        </w:trPr>
        <w:tc>
          <w:tcPr>
            <w:tcW w:w="1502" w:type="dxa"/>
            <w:gridSpan w:val="2"/>
            <w:tcBorders>
              <w:left w:val="single" w:sz="8" w:space="0" w:color="00000A"/>
              <w:bottom w:val="single" w:sz="4" w:space="0" w:color="00000A"/>
            </w:tcBorders>
            <w:shd w:val="clear" w:color="auto" w:fill="FFFFFF"/>
          </w:tcPr>
          <w:p w14:paraId="1E076555" w14:textId="77777777" w:rsidR="00671DD9" w:rsidRPr="0003727F" w:rsidRDefault="00671DD9" w:rsidP="0003727F">
            <w:pPr>
              <w:rPr>
                <w:rFonts w:ascii="Arial" w:eastAsia="Arial" w:hAnsi="Arial" w:cs="Arial"/>
                <w:b/>
                <w:sz w:val="16"/>
                <w:szCs w:val="16"/>
              </w:rPr>
            </w:pPr>
            <w:r w:rsidRPr="0003727F">
              <w:rPr>
                <w:rFonts w:ascii="Arial" w:hAnsi="Arial" w:cs="Arial"/>
                <w:sz w:val="16"/>
                <w:szCs w:val="16"/>
              </w:rPr>
              <w:t xml:space="preserve">CE 1. </w:t>
            </w:r>
          </w:p>
        </w:tc>
        <w:tc>
          <w:tcPr>
            <w:tcW w:w="2835" w:type="dxa"/>
            <w:gridSpan w:val="2"/>
            <w:tcBorders>
              <w:left w:val="single" w:sz="8" w:space="0" w:color="00000A"/>
              <w:bottom w:val="single" w:sz="4" w:space="0" w:color="00000A"/>
            </w:tcBorders>
            <w:shd w:val="clear" w:color="auto" w:fill="FFFFFF"/>
          </w:tcPr>
          <w:p w14:paraId="1CC7415A" w14:textId="765C493C" w:rsidR="00671DD9" w:rsidRPr="0003727F" w:rsidRDefault="00671DD9" w:rsidP="0003727F">
            <w:pPr>
              <w:rPr>
                <w:rFonts w:ascii="Arial" w:eastAsia="Arial" w:hAnsi="Arial" w:cs="Arial"/>
                <w:b/>
                <w:sz w:val="16"/>
                <w:szCs w:val="16"/>
              </w:rPr>
            </w:pPr>
            <w:r w:rsidRPr="0003727F">
              <w:rPr>
                <w:rFonts w:ascii="Arial" w:hAnsi="Arial" w:cs="Arial"/>
                <w:sz w:val="16"/>
                <w:szCs w:val="16"/>
              </w:rPr>
              <w:t>1.</w:t>
            </w:r>
            <w:r w:rsidR="00333283">
              <w:rPr>
                <w:rFonts w:ascii="Arial" w:hAnsi="Arial" w:cs="Arial"/>
                <w:sz w:val="16"/>
                <w:szCs w:val="16"/>
              </w:rPr>
              <w:t xml:space="preserve">1. </w:t>
            </w:r>
            <w:r w:rsidRPr="0003727F">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559" w:type="dxa"/>
            <w:gridSpan w:val="2"/>
            <w:tcBorders>
              <w:left w:val="single" w:sz="8" w:space="0" w:color="00000A"/>
              <w:bottom w:val="single" w:sz="4" w:space="0" w:color="00000A"/>
            </w:tcBorders>
            <w:shd w:val="clear" w:color="auto" w:fill="FFFFFF"/>
          </w:tcPr>
          <w:p w14:paraId="2322DA83" w14:textId="734A729F" w:rsidR="00671DD9" w:rsidRPr="0003727F" w:rsidRDefault="00671DD9" w:rsidP="0003727F">
            <w:pPr>
              <w:rPr>
                <w:rFonts w:ascii="Arial" w:eastAsia="Arial" w:hAnsi="Arial" w:cs="Arial"/>
                <w:b/>
                <w:sz w:val="16"/>
                <w:szCs w:val="16"/>
                <w:lang w:val="en-US"/>
              </w:rPr>
            </w:pPr>
            <w:r w:rsidRPr="0003727F">
              <w:rPr>
                <w:rFonts w:ascii="Arial" w:hAnsi="Arial" w:cs="Arial"/>
                <w:sz w:val="16"/>
                <w:szCs w:val="16"/>
                <w:lang w:val="en-US"/>
              </w:rPr>
              <w:t>CCL1, CCL5, CP2, CP3, CC1, CC2, CCEC1, CCEC3</w:t>
            </w:r>
          </w:p>
        </w:tc>
        <w:tc>
          <w:tcPr>
            <w:tcW w:w="3118" w:type="dxa"/>
            <w:gridSpan w:val="2"/>
            <w:tcBorders>
              <w:left w:val="single" w:sz="8" w:space="0" w:color="00000A"/>
              <w:bottom w:val="single" w:sz="4" w:space="0" w:color="00000A"/>
            </w:tcBorders>
            <w:shd w:val="clear" w:color="auto" w:fill="FFFFFF"/>
          </w:tcPr>
          <w:p w14:paraId="0B258BA4" w14:textId="77777777" w:rsidR="00671DD9" w:rsidRPr="0003727F" w:rsidRDefault="00671DD9" w:rsidP="0003727F">
            <w:pPr>
              <w:pBdr>
                <w:top w:val="nil"/>
                <w:left w:val="nil"/>
                <w:bottom w:val="nil"/>
                <w:right w:val="nil"/>
                <w:between w:val="nil"/>
              </w:pBdr>
              <w:spacing w:after="60"/>
              <w:rPr>
                <w:rFonts w:ascii="Arial" w:hAnsi="Arial" w:cs="Arial"/>
                <w:b/>
                <w:sz w:val="16"/>
                <w:szCs w:val="16"/>
              </w:rPr>
            </w:pPr>
            <w:r w:rsidRPr="0003727F">
              <w:rPr>
                <w:rFonts w:ascii="Arial" w:hAnsi="Arial" w:cs="Arial"/>
                <w:b/>
                <w:sz w:val="16"/>
                <w:szCs w:val="16"/>
              </w:rPr>
              <w:t xml:space="preserve">I. LAS LENGUAS Y SUS HABLANTES </w:t>
            </w:r>
          </w:p>
          <w:p w14:paraId="1746AF8E" w14:textId="28647BA4" w:rsidR="00671DD9" w:rsidRPr="0003727F" w:rsidRDefault="00671DD9" w:rsidP="00280708">
            <w:pPr>
              <w:autoSpaceDE w:val="0"/>
              <w:autoSpaceDN w:val="0"/>
              <w:adjustRightInd w:val="0"/>
              <w:ind w:left="102" w:hanging="102"/>
              <w:rPr>
                <w:rFonts w:ascii="Arial" w:eastAsia="Arial" w:hAnsi="Arial" w:cs="Arial"/>
                <w:bCs/>
                <w:sz w:val="16"/>
                <w:szCs w:val="16"/>
              </w:rPr>
            </w:pPr>
            <w:r w:rsidRPr="0003727F">
              <w:rPr>
                <w:rFonts w:ascii="Arial" w:hAnsi="Arial" w:cs="Arial"/>
                <w:sz w:val="16"/>
                <w:szCs w:val="16"/>
              </w:rPr>
              <w:t xml:space="preserve">- </w:t>
            </w:r>
            <w:r w:rsidRPr="0003727F">
              <w:rPr>
                <w:rFonts w:ascii="Arial" w:eastAsia="Arial" w:hAnsi="Arial" w:cs="Arial"/>
                <w:bCs/>
                <w:sz w:val="16"/>
                <w:szCs w:val="16"/>
              </w:rPr>
              <w:t>Biografía lingüística personal y mapa lingüístico del centro.</w:t>
            </w:r>
          </w:p>
          <w:p w14:paraId="7A6E7621" w14:textId="1595783A" w:rsidR="00671DD9" w:rsidRPr="0003727F" w:rsidRDefault="00F22737" w:rsidP="00280708">
            <w:pPr>
              <w:ind w:left="102" w:hanging="102"/>
              <w:rPr>
                <w:rFonts w:ascii="Arial" w:eastAsia="Arial" w:hAnsi="Arial" w:cs="Arial"/>
                <w:bCs/>
                <w:sz w:val="16"/>
                <w:szCs w:val="16"/>
              </w:rPr>
            </w:pPr>
            <w:r>
              <w:rPr>
                <w:rFonts w:ascii="Arial" w:eastAsia="Arial" w:hAnsi="Arial" w:cs="Arial"/>
                <w:bCs/>
                <w:sz w:val="16"/>
                <w:szCs w:val="16"/>
              </w:rPr>
              <w:t xml:space="preserve">- </w:t>
            </w:r>
            <w:r w:rsidR="00671DD9" w:rsidRPr="0003727F">
              <w:rPr>
                <w:rFonts w:ascii="Arial" w:eastAsia="Arial" w:hAnsi="Arial" w:cs="Arial"/>
                <w:bCs/>
                <w:sz w:val="16"/>
                <w:szCs w:val="16"/>
              </w:rPr>
              <w:t xml:space="preserve">La diversidad </w:t>
            </w:r>
            <w:proofErr w:type="spellStart"/>
            <w:r w:rsidR="00671DD9" w:rsidRPr="0003727F">
              <w:rPr>
                <w:rFonts w:ascii="Arial" w:eastAsia="Arial" w:hAnsi="Arial" w:cs="Arial"/>
                <w:bCs/>
                <w:sz w:val="16"/>
                <w:szCs w:val="16"/>
              </w:rPr>
              <w:t>etnocultural</w:t>
            </w:r>
            <w:proofErr w:type="spellEnd"/>
            <w:r w:rsidR="00671DD9" w:rsidRPr="0003727F">
              <w:rPr>
                <w:rFonts w:ascii="Arial" w:eastAsia="Arial" w:hAnsi="Arial" w:cs="Arial"/>
                <w:bCs/>
                <w:sz w:val="16"/>
                <w:szCs w:val="16"/>
              </w:rPr>
              <w:t xml:space="preserve"> y lingüística como riqueza y herramienta de reflexión interlingüística.</w:t>
            </w:r>
          </w:p>
          <w:p w14:paraId="7AB6C6F9" w14:textId="77777777" w:rsidR="00671DD9" w:rsidRPr="0003727F" w:rsidRDefault="00671DD9" w:rsidP="00280708">
            <w:pPr>
              <w:autoSpaceDE w:val="0"/>
              <w:autoSpaceDN w:val="0"/>
              <w:adjustRightInd w:val="0"/>
              <w:ind w:left="102" w:hanging="102"/>
              <w:rPr>
                <w:rFonts w:ascii="Arial" w:eastAsia="Arial" w:hAnsi="Arial" w:cs="Arial"/>
                <w:bCs/>
                <w:sz w:val="16"/>
                <w:szCs w:val="16"/>
              </w:rPr>
            </w:pPr>
            <w:r w:rsidRPr="0003727F">
              <w:rPr>
                <w:rFonts w:ascii="Arial" w:eastAsia="Arial" w:hAnsi="Arial" w:cs="Arial"/>
                <w:bCs/>
                <w:sz w:val="16"/>
                <w:szCs w:val="16"/>
              </w:rPr>
              <w:t>- Identificación de prejuicios y estereotipos lingüísticos.</w:t>
            </w:r>
          </w:p>
          <w:p w14:paraId="3A6AC0F6" w14:textId="50FC2961" w:rsidR="00671DD9" w:rsidRPr="0003727F" w:rsidRDefault="00671DD9" w:rsidP="00280708">
            <w:pPr>
              <w:ind w:left="102" w:hanging="102"/>
              <w:rPr>
                <w:rFonts w:ascii="Arial" w:eastAsia="Arial" w:hAnsi="Arial" w:cs="Arial"/>
                <w:b/>
                <w:sz w:val="16"/>
                <w:szCs w:val="16"/>
              </w:rPr>
            </w:pPr>
            <w:r w:rsidRPr="0003727F">
              <w:rPr>
                <w:rFonts w:ascii="Arial" w:eastAsia="Arial" w:hAnsi="Arial" w:cs="Arial"/>
                <w:bCs/>
                <w:sz w:val="16"/>
                <w:szCs w:val="16"/>
              </w:rPr>
              <w:t>- Uso de un lenguaje no discriminatorio y respetuoso con las diferencias</w:t>
            </w:r>
          </w:p>
        </w:tc>
        <w:tc>
          <w:tcPr>
            <w:tcW w:w="1560" w:type="dxa"/>
            <w:gridSpan w:val="2"/>
            <w:tcBorders>
              <w:left w:val="single" w:sz="8" w:space="0" w:color="00000A"/>
              <w:bottom w:val="single" w:sz="4" w:space="0" w:color="00000A"/>
            </w:tcBorders>
            <w:shd w:val="clear" w:color="auto" w:fill="FFFFFF"/>
          </w:tcPr>
          <w:p w14:paraId="47A0434D" w14:textId="474292CD" w:rsidR="00671DD9" w:rsidRPr="0003727F" w:rsidRDefault="00671DD9" w:rsidP="00280708">
            <w:pPr>
              <w:ind w:left="102" w:hanging="102"/>
              <w:rPr>
                <w:rFonts w:ascii="Arial" w:eastAsia="Arial" w:hAnsi="Arial" w:cs="Arial"/>
                <w:b/>
                <w:sz w:val="16"/>
                <w:szCs w:val="16"/>
              </w:rPr>
            </w:pPr>
            <w:r w:rsidRPr="0003727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6A42BC15" w14:textId="77777777" w:rsidR="00671DD9" w:rsidRPr="0003727F" w:rsidRDefault="00671DD9" w:rsidP="00280708">
            <w:pPr>
              <w:ind w:left="102" w:hanging="102"/>
              <w:rPr>
                <w:rFonts w:ascii="Arial" w:eastAsia="Arial" w:hAnsi="Arial" w:cs="Arial"/>
                <w:b/>
                <w:sz w:val="16"/>
                <w:szCs w:val="16"/>
              </w:rPr>
            </w:pPr>
            <w:r w:rsidRPr="0003727F">
              <w:rPr>
                <w:rFonts w:ascii="Arial" w:eastAsia="Arial" w:hAnsi="Arial" w:cs="Arial"/>
                <w:bCs/>
                <w:color w:val="000000" w:themeColor="text1"/>
                <w:sz w:val="16"/>
                <w:szCs w:val="16"/>
              </w:rPr>
              <w:t>- Rúbricas para evaluar las destrezas comunicativas</w:t>
            </w:r>
          </w:p>
        </w:tc>
        <w:tc>
          <w:tcPr>
            <w:tcW w:w="2047" w:type="dxa"/>
            <w:tcBorders>
              <w:left w:val="single" w:sz="8" w:space="0" w:color="00000A"/>
              <w:bottom w:val="single" w:sz="4" w:space="0" w:color="00000A"/>
              <w:right w:val="single" w:sz="8" w:space="0" w:color="00000A"/>
            </w:tcBorders>
            <w:shd w:val="clear" w:color="auto" w:fill="FFFFFF"/>
          </w:tcPr>
          <w:p w14:paraId="2C67025C" w14:textId="77777777" w:rsidR="00671DD9" w:rsidRPr="0003727F" w:rsidRDefault="00671DD9" w:rsidP="0003727F">
            <w:pPr>
              <w:rPr>
                <w:rFonts w:ascii="Arial" w:eastAsia="Arial" w:hAnsi="Arial" w:cs="Arial"/>
                <w:sz w:val="16"/>
                <w:szCs w:val="16"/>
              </w:rPr>
            </w:pPr>
            <w:r w:rsidRPr="0003727F">
              <w:rPr>
                <w:rFonts w:ascii="Arial" w:eastAsia="Arial" w:hAnsi="Arial" w:cs="Arial"/>
                <w:b/>
                <w:bCs/>
                <w:sz w:val="16"/>
                <w:szCs w:val="16"/>
              </w:rPr>
              <w:t xml:space="preserve">La lengua y sus hablantes </w:t>
            </w:r>
            <w:r w:rsidRPr="0003727F">
              <w:rPr>
                <w:rFonts w:ascii="Arial" w:eastAsia="Arial" w:hAnsi="Arial" w:cs="Arial"/>
                <w:sz w:val="16"/>
                <w:szCs w:val="16"/>
              </w:rPr>
              <w:t>(p. 66)</w:t>
            </w:r>
          </w:p>
          <w:p w14:paraId="06D24DAE" w14:textId="77777777" w:rsidR="00671DD9" w:rsidRPr="0003727F" w:rsidRDefault="00671DD9" w:rsidP="0003727F">
            <w:pPr>
              <w:spacing w:after="60"/>
              <w:rPr>
                <w:rFonts w:ascii="Arial" w:eastAsia="Arial" w:hAnsi="Arial" w:cs="Arial"/>
                <w:sz w:val="16"/>
                <w:szCs w:val="16"/>
              </w:rPr>
            </w:pPr>
            <w:r w:rsidRPr="0003727F">
              <w:rPr>
                <w:rFonts w:ascii="Arial" w:eastAsia="Arial" w:hAnsi="Arial" w:cs="Arial"/>
                <w:b/>
                <w:sz w:val="16"/>
                <w:szCs w:val="16"/>
              </w:rPr>
              <w:t xml:space="preserve">Doble página de apertura de la unidad </w:t>
            </w:r>
            <w:r w:rsidRPr="0003727F">
              <w:rPr>
                <w:rFonts w:ascii="Arial" w:eastAsia="Arial" w:hAnsi="Arial" w:cs="Arial"/>
                <w:bCs/>
                <w:sz w:val="16"/>
                <w:szCs w:val="16"/>
              </w:rPr>
              <w:t>(pp. 57-58)</w:t>
            </w:r>
          </w:p>
          <w:p w14:paraId="7CEEB51B" w14:textId="68CE23DC" w:rsidR="00671DD9" w:rsidRPr="0003727F" w:rsidRDefault="00671DD9" w:rsidP="002C1ACF">
            <w:pPr>
              <w:rPr>
                <w:rFonts w:ascii="Arial" w:eastAsia="Arial" w:hAnsi="Arial" w:cs="Arial"/>
                <w:b/>
                <w:sz w:val="16"/>
                <w:szCs w:val="16"/>
              </w:rPr>
            </w:pPr>
            <w:r w:rsidRPr="0003727F">
              <w:rPr>
                <w:rFonts w:ascii="Arial" w:eastAsia="Arial" w:hAnsi="Arial" w:cs="Arial"/>
                <w:b/>
                <w:sz w:val="16"/>
                <w:szCs w:val="16"/>
              </w:rPr>
              <w:t>Objetivo en acción: Mural de la risa</w:t>
            </w:r>
            <w:r w:rsidR="002C1ACF">
              <w:rPr>
                <w:rFonts w:ascii="Arial" w:eastAsia="Arial" w:hAnsi="Arial" w:cs="Arial"/>
                <w:b/>
                <w:sz w:val="16"/>
                <w:szCs w:val="16"/>
              </w:rPr>
              <w:t xml:space="preserve"> </w:t>
            </w:r>
            <w:r w:rsidRPr="0003727F">
              <w:rPr>
                <w:rFonts w:ascii="Arial" w:eastAsia="Arial" w:hAnsi="Arial" w:cs="Arial"/>
                <w:bCs/>
                <w:sz w:val="16"/>
                <w:szCs w:val="16"/>
              </w:rPr>
              <w:t>(p. 23)</w:t>
            </w:r>
          </w:p>
        </w:tc>
      </w:tr>
      <w:tr w:rsidR="00671DD9" w:rsidRPr="0003727F" w14:paraId="331ECB21" w14:textId="77777777" w:rsidTr="00F22737">
        <w:trPr>
          <w:trHeight w:val="1701"/>
        </w:trPr>
        <w:tc>
          <w:tcPr>
            <w:tcW w:w="1502" w:type="dxa"/>
            <w:gridSpan w:val="2"/>
            <w:tcBorders>
              <w:left w:val="single" w:sz="8" w:space="0" w:color="00000A"/>
              <w:bottom w:val="single" w:sz="4" w:space="0" w:color="00000A"/>
            </w:tcBorders>
            <w:shd w:val="clear" w:color="auto" w:fill="FFFFFF"/>
          </w:tcPr>
          <w:p w14:paraId="567E18FA" w14:textId="77777777" w:rsidR="00671DD9" w:rsidRPr="0003727F" w:rsidRDefault="00671DD9" w:rsidP="0003727F">
            <w:pPr>
              <w:rPr>
                <w:rFonts w:ascii="Arial" w:eastAsia="Arial" w:hAnsi="Arial" w:cs="Arial"/>
                <w:b/>
                <w:sz w:val="16"/>
                <w:szCs w:val="16"/>
              </w:rPr>
            </w:pPr>
            <w:r w:rsidRPr="0003727F">
              <w:rPr>
                <w:rFonts w:ascii="Arial" w:hAnsi="Arial" w:cs="Arial"/>
                <w:color w:val="000000" w:themeColor="text1"/>
                <w:sz w:val="16"/>
                <w:szCs w:val="16"/>
              </w:rPr>
              <w:lastRenderedPageBreak/>
              <w:t xml:space="preserve">CE 2. </w:t>
            </w:r>
          </w:p>
        </w:tc>
        <w:tc>
          <w:tcPr>
            <w:tcW w:w="2835" w:type="dxa"/>
            <w:gridSpan w:val="2"/>
            <w:tcBorders>
              <w:left w:val="single" w:sz="8" w:space="0" w:color="00000A"/>
              <w:bottom w:val="single" w:sz="4" w:space="0" w:color="00000A"/>
            </w:tcBorders>
            <w:shd w:val="clear" w:color="auto" w:fill="FFFFFF"/>
          </w:tcPr>
          <w:p w14:paraId="3E910942" w14:textId="3B1B9FB7" w:rsidR="00671DD9" w:rsidRPr="0003727F" w:rsidRDefault="00671DD9" w:rsidP="0003727F">
            <w:pPr>
              <w:rPr>
                <w:rFonts w:ascii="Arial" w:eastAsia="Arial" w:hAnsi="Arial" w:cs="Arial"/>
                <w:b/>
                <w:sz w:val="16"/>
                <w:szCs w:val="16"/>
              </w:rPr>
            </w:pPr>
            <w:r w:rsidRPr="0003727F">
              <w:rPr>
                <w:rFonts w:ascii="Arial" w:hAnsi="Arial" w:cs="Arial"/>
                <w:sz w:val="16"/>
                <w:szCs w:val="16"/>
              </w:rPr>
              <w:t>2.</w:t>
            </w:r>
            <w:r w:rsidR="00333283">
              <w:rPr>
                <w:rFonts w:ascii="Arial" w:hAnsi="Arial" w:cs="Arial"/>
                <w:sz w:val="16"/>
                <w:szCs w:val="16"/>
              </w:rPr>
              <w:t xml:space="preserve">1. </w:t>
            </w:r>
            <w:r w:rsidRPr="0003727F">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559" w:type="dxa"/>
            <w:gridSpan w:val="2"/>
            <w:tcBorders>
              <w:left w:val="single" w:sz="8" w:space="0" w:color="00000A"/>
              <w:bottom w:val="single" w:sz="4" w:space="0" w:color="00000A"/>
            </w:tcBorders>
            <w:shd w:val="clear" w:color="auto" w:fill="FFFFFF"/>
          </w:tcPr>
          <w:p w14:paraId="5D1D0C08" w14:textId="412A4931" w:rsidR="00671DD9" w:rsidRPr="0003727F" w:rsidRDefault="00671DD9" w:rsidP="0003727F">
            <w:pPr>
              <w:rPr>
                <w:rFonts w:ascii="Arial" w:eastAsia="Arial" w:hAnsi="Arial" w:cs="Arial"/>
                <w:b/>
                <w:sz w:val="16"/>
                <w:szCs w:val="16"/>
                <w:lang w:val="en-US"/>
              </w:rPr>
            </w:pPr>
            <w:r w:rsidRPr="0003727F">
              <w:rPr>
                <w:rFonts w:ascii="Arial" w:hAnsi="Arial" w:cs="Arial"/>
                <w:sz w:val="16"/>
                <w:szCs w:val="16"/>
                <w:lang w:val="en-US"/>
              </w:rPr>
              <w:t>CCL2, CP2, STEM1, CD3, CPSAA3, CC3</w:t>
            </w:r>
          </w:p>
        </w:tc>
        <w:tc>
          <w:tcPr>
            <w:tcW w:w="3118" w:type="dxa"/>
            <w:gridSpan w:val="2"/>
            <w:tcBorders>
              <w:left w:val="single" w:sz="8" w:space="0" w:color="00000A"/>
              <w:bottom w:val="single" w:sz="4" w:space="0" w:color="00000A"/>
            </w:tcBorders>
            <w:shd w:val="clear" w:color="auto" w:fill="FFFFFF"/>
          </w:tcPr>
          <w:p w14:paraId="152BFDB4" w14:textId="651AFC85" w:rsidR="00671DD9" w:rsidRPr="0003727F" w:rsidRDefault="00F326CD" w:rsidP="0003727F">
            <w:pPr>
              <w:pStyle w:val="NormalWeb"/>
              <w:suppressAutoHyphens/>
              <w:spacing w:before="0" w:beforeAutospacing="0" w:after="60" w:afterAutospacing="0"/>
              <w:rPr>
                <w:rFonts w:ascii="Arial" w:hAnsi="Arial" w:cs="Arial"/>
                <w:b/>
                <w:bCs/>
                <w:sz w:val="16"/>
                <w:szCs w:val="16"/>
              </w:rPr>
            </w:pPr>
            <w:r w:rsidRPr="0003727F">
              <w:rPr>
                <w:rFonts w:ascii="Arial" w:hAnsi="Arial" w:cs="Arial"/>
                <w:b/>
                <w:bCs/>
                <w:sz w:val="16"/>
                <w:szCs w:val="16"/>
              </w:rPr>
              <w:t>II</w:t>
            </w:r>
            <w:r w:rsidR="00671DD9" w:rsidRPr="0003727F">
              <w:rPr>
                <w:rFonts w:ascii="Arial" w:hAnsi="Arial" w:cs="Arial"/>
                <w:b/>
                <w:bCs/>
                <w:sz w:val="16"/>
                <w:szCs w:val="16"/>
              </w:rPr>
              <w:t>. COMUNICACIÓN</w:t>
            </w:r>
          </w:p>
          <w:p w14:paraId="53B09C29" w14:textId="77777777" w:rsidR="00671DD9" w:rsidRPr="0003727F" w:rsidRDefault="00671DD9" w:rsidP="0003727F">
            <w:pPr>
              <w:pStyle w:val="NormalWeb"/>
              <w:spacing w:before="0" w:beforeAutospacing="0" w:after="0" w:afterAutospacing="0"/>
              <w:rPr>
                <w:rFonts w:ascii="Arial" w:hAnsi="Arial" w:cs="Arial"/>
                <w:b/>
                <w:bCs/>
                <w:sz w:val="16"/>
                <w:szCs w:val="16"/>
              </w:rPr>
            </w:pPr>
            <w:r w:rsidRPr="0003727F">
              <w:rPr>
                <w:rFonts w:ascii="Arial" w:hAnsi="Arial" w:cs="Arial"/>
                <w:b/>
                <w:bCs/>
                <w:sz w:val="16"/>
                <w:szCs w:val="16"/>
              </w:rPr>
              <w:t xml:space="preserve">1. Contexto. </w:t>
            </w:r>
          </w:p>
          <w:p w14:paraId="3963AC75" w14:textId="77777777" w:rsidR="00671DD9" w:rsidRPr="0003727F" w:rsidRDefault="00671DD9" w:rsidP="002E25B0">
            <w:pPr>
              <w:pStyle w:val="NormalWeb"/>
              <w:suppressAutoHyphens/>
              <w:spacing w:before="0" w:beforeAutospacing="0" w:after="0" w:afterAutospacing="0"/>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eastAsiaTheme="minorHAnsi" w:hAnsi="Arial" w:cs="Arial"/>
                <w:color w:val="000000"/>
                <w:sz w:val="16"/>
                <w:szCs w:val="16"/>
                <w:lang w:eastAsia="en-US"/>
              </w:rPr>
              <w:t>Incidencia de los componentes (situación, participantes, propósito comunicativo, canal) en el acto comunicativo.</w:t>
            </w:r>
          </w:p>
          <w:p w14:paraId="3FDBDCFF" w14:textId="77777777" w:rsidR="00671DD9" w:rsidRPr="0003727F" w:rsidRDefault="00671DD9" w:rsidP="0003727F">
            <w:pPr>
              <w:pStyle w:val="NormalWeb"/>
              <w:spacing w:before="60" w:beforeAutospacing="0" w:after="0" w:afterAutospacing="0"/>
              <w:rPr>
                <w:rFonts w:ascii="Arial" w:hAnsi="Arial" w:cs="Arial"/>
                <w:b/>
                <w:bCs/>
                <w:sz w:val="16"/>
                <w:szCs w:val="16"/>
              </w:rPr>
            </w:pPr>
            <w:r w:rsidRPr="0003727F">
              <w:rPr>
                <w:rFonts w:ascii="Arial" w:hAnsi="Arial" w:cs="Arial"/>
                <w:b/>
                <w:bCs/>
                <w:sz w:val="16"/>
                <w:szCs w:val="16"/>
              </w:rPr>
              <w:t xml:space="preserve">2. Géneros discursivos. </w:t>
            </w:r>
          </w:p>
          <w:p w14:paraId="70B9E9F7" w14:textId="77777777" w:rsidR="00671DD9" w:rsidRPr="0003727F" w:rsidRDefault="00671DD9" w:rsidP="002E25B0">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la narración, la descripción, el diálogo y la exposición.</w:t>
            </w:r>
          </w:p>
          <w:p w14:paraId="2751A5F0" w14:textId="77777777" w:rsidR="00671DD9" w:rsidRPr="0003727F" w:rsidRDefault="00671DD9" w:rsidP="002E25B0">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Propiedades textuales: estrategias básicas para la coherencia y la cohesión.</w:t>
            </w:r>
          </w:p>
          <w:p w14:paraId="648B08CF" w14:textId="77777777" w:rsidR="00671DD9" w:rsidRPr="0003727F" w:rsidRDefault="00671DD9" w:rsidP="002E25B0">
            <w:pPr>
              <w:suppressAutoHyphens/>
              <w:ind w:left="272" w:hanging="102"/>
              <w:contextualSpacing/>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Géneros discursivos propios del ámbito personal, social y educativo. Contenido y forma.</w:t>
            </w:r>
          </w:p>
          <w:p w14:paraId="439022B4" w14:textId="77777777" w:rsidR="00671DD9" w:rsidRPr="0003727F" w:rsidRDefault="00671DD9" w:rsidP="00F22737">
            <w:pPr>
              <w:pStyle w:val="NormalWeb"/>
              <w:spacing w:before="60" w:beforeAutospacing="0" w:after="0" w:afterAutospacing="0"/>
              <w:rPr>
                <w:rFonts w:ascii="Arial" w:hAnsi="Arial" w:cs="Arial"/>
                <w:b/>
                <w:bCs/>
                <w:sz w:val="16"/>
                <w:szCs w:val="16"/>
              </w:rPr>
            </w:pPr>
            <w:r w:rsidRPr="0003727F">
              <w:rPr>
                <w:rFonts w:ascii="Arial" w:hAnsi="Arial" w:cs="Arial"/>
                <w:b/>
                <w:bCs/>
                <w:sz w:val="16"/>
                <w:szCs w:val="16"/>
              </w:rPr>
              <w:t xml:space="preserve">3. Procesos. </w:t>
            </w:r>
          </w:p>
          <w:p w14:paraId="0B903254" w14:textId="77777777" w:rsidR="00671DD9" w:rsidRPr="0003727F" w:rsidRDefault="00671DD9" w:rsidP="002E25B0">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6337FD17" w14:textId="35E77950" w:rsidR="00671DD9" w:rsidRPr="0003727F" w:rsidRDefault="00671DD9" w:rsidP="002E25B0">
            <w:pPr>
              <w:suppressAutoHyphens/>
              <w:ind w:left="272" w:hanging="102"/>
              <w:contextualSpacing/>
              <w:rPr>
                <w:rFonts w:ascii="Arial" w:eastAsia="Arial" w:hAnsi="Arial" w:cs="Arial"/>
                <w:b/>
                <w:sz w:val="16"/>
                <w:szCs w:val="16"/>
              </w:rPr>
            </w:pPr>
            <w:r w:rsidRPr="0003727F">
              <w:rPr>
                <w:rFonts w:ascii="Arial" w:eastAsia="Arial" w:hAnsi="Arial" w:cs="Arial"/>
                <w:bCs/>
                <w:sz w:val="16"/>
                <w:szCs w:val="16"/>
              </w:rPr>
              <w:t xml:space="preserve">- </w:t>
            </w:r>
            <w:r w:rsidRPr="0003727F">
              <w:rPr>
                <w:rFonts w:ascii="Arial" w:hAnsi="Arial" w:cs="Arial"/>
                <w:sz w:val="16"/>
                <w:szCs w:val="16"/>
              </w:rPr>
              <w:t>Comprensión oral: identificación de las ideas más relevantes e interpretación del sentido global realizando las inferencias necesarias. Detección de posibles usos discriminatorios del lenguaje verbal y no verbal.</w:t>
            </w:r>
          </w:p>
        </w:tc>
        <w:tc>
          <w:tcPr>
            <w:tcW w:w="1560" w:type="dxa"/>
            <w:gridSpan w:val="2"/>
            <w:tcBorders>
              <w:left w:val="single" w:sz="8" w:space="0" w:color="00000A"/>
              <w:bottom w:val="single" w:sz="4" w:space="0" w:color="00000A"/>
            </w:tcBorders>
            <w:shd w:val="clear" w:color="auto" w:fill="FFFFFF"/>
          </w:tcPr>
          <w:p w14:paraId="5E4DEB12" w14:textId="6006A12E" w:rsidR="00671DD9" w:rsidRPr="0003727F" w:rsidRDefault="00671DD9" w:rsidP="00280708">
            <w:pPr>
              <w:ind w:left="102" w:hanging="102"/>
              <w:rPr>
                <w:rFonts w:ascii="Arial" w:eastAsia="Arial" w:hAnsi="Arial" w:cs="Arial"/>
                <w:b/>
                <w:sz w:val="16"/>
                <w:szCs w:val="16"/>
              </w:rPr>
            </w:pPr>
            <w:r w:rsidRPr="0003727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6E40035A" w14:textId="77777777" w:rsidR="00671DD9" w:rsidRPr="0003727F" w:rsidRDefault="00671DD9" w:rsidP="0028070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 comprensión oral. </w:t>
            </w:r>
          </w:p>
          <w:p w14:paraId="28CD9087" w14:textId="77777777" w:rsidR="00671DD9" w:rsidRPr="0003727F" w:rsidRDefault="00671DD9" w:rsidP="00280708">
            <w:pPr>
              <w:ind w:left="102" w:hanging="102"/>
              <w:rPr>
                <w:rFonts w:ascii="Arial" w:eastAsia="Arial" w:hAnsi="Arial" w:cs="Arial"/>
                <w:bCs/>
                <w:color w:val="000000" w:themeColor="text1"/>
                <w:sz w:val="16"/>
                <w:szCs w:val="16"/>
              </w:rPr>
            </w:pPr>
            <w:r w:rsidRPr="0003727F">
              <w:rPr>
                <w:rFonts w:ascii="Arial" w:eastAsia="Arial" w:hAnsi="Arial" w:cs="Arial"/>
                <w:bCs/>
                <w:color w:val="000000" w:themeColor="text1"/>
                <w:sz w:val="16"/>
                <w:szCs w:val="16"/>
              </w:rPr>
              <w:t xml:space="preserve">- Rúbricas para evaluar las destrezas comunicativas. </w:t>
            </w:r>
          </w:p>
          <w:p w14:paraId="19AD9D20" w14:textId="51235F96" w:rsidR="00671DD9" w:rsidRPr="0003727F" w:rsidRDefault="00671DD9" w:rsidP="00280708">
            <w:pPr>
              <w:ind w:left="102" w:hanging="102"/>
              <w:rPr>
                <w:rFonts w:ascii="Arial" w:eastAsia="Arial" w:hAnsi="Arial" w:cs="Arial"/>
                <w:b/>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 escucha activa en audiciones. </w:t>
            </w:r>
          </w:p>
        </w:tc>
        <w:tc>
          <w:tcPr>
            <w:tcW w:w="2047" w:type="dxa"/>
            <w:tcBorders>
              <w:left w:val="single" w:sz="8" w:space="0" w:color="00000A"/>
              <w:bottom w:val="single" w:sz="4" w:space="0" w:color="00000A"/>
              <w:right w:val="single" w:sz="8" w:space="0" w:color="00000A"/>
            </w:tcBorders>
            <w:shd w:val="clear" w:color="auto" w:fill="FFFFFF"/>
          </w:tcPr>
          <w:p w14:paraId="53F61F89" w14:textId="77777777" w:rsidR="00F326CD" w:rsidRPr="0003727F" w:rsidRDefault="00F326CD" w:rsidP="0003727F">
            <w:pPr>
              <w:spacing w:after="60"/>
              <w:rPr>
                <w:rFonts w:ascii="Arial" w:hAnsi="Arial" w:cs="Arial"/>
                <w:bCs/>
                <w:sz w:val="16"/>
                <w:szCs w:val="16"/>
              </w:rPr>
            </w:pPr>
            <w:r w:rsidRPr="0003727F">
              <w:rPr>
                <w:rFonts w:ascii="Arial" w:hAnsi="Arial" w:cs="Arial"/>
                <w:b/>
                <w:color w:val="000000"/>
                <w:sz w:val="16"/>
                <w:szCs w:val="16"/>
              </w:rPr>
              <w:t>Escucho una anécdota</w:t>
            </w:r>
            <w:r w:rsidRPr="0003727F">
              <w:rPr>
                <w:rFonts w:ascii="Arial" w:hAnsi="Arial" w:cs="Arial"/>
                <w:bCs/>
                <w:sz w:val="16"/>
                <w:szCs w:val="16"/>
              </w:rPr>
              <w:t xml:space="preserve"> (p. 58)</w:t>
            </w:r>
          </w:p>
          <w:p w14:paraId="37F09F89" w14:textId="77777777" w:rsidR="00671DD9" w:rsidRPr="0003727F" w:rsidRDefault="00F326CD" w:rsidP="0003727F">
            <w:pPr>
              <w:rPr>
                <w:rFonts w:ascii="Arial" w:eastAsia="Arial" w:hAnsi="Arial" w:cs="Arial"/>
                <w:bCs/>
                <w:sz w:val="16"/>
                <w:szCs w:val="16"/>
              </w:rPr>
            </w:pPr>
            <w:r w:rsidRPr="0003727F">
              <w:rPr>
                <w:rFonts w:ascii="Arial" w:eastAsia="Arial" w:hAnsi="Arial" w:cs="Arial"/>
                <w:b/>
                <w:sz w:val="16"/>
                <w:szCs w:val="16"/>
              </w:rPr>
              <w:t xml:space="preserve">Leo un relato divertido: </w:t>
            </w:r>
            <w:r w:rsidRPr="0003727F">
              <w:rPr>
                <w:rFonts w:ascii="Arial" w:eastAsia="Arial" w:hAnsi="Arial" w:cs="Arial"/>
                <w:bCs/>
                <w:sz w:val="16"/>
                <w:szCs w:val="16"/>
              </w:rPr>
              <w:t xml:space="preserve">audio de </w:t>
            </w:r>
            <w:r w:rsidRPr="0003727F">
              <w:rPr>
                <w:rFonts w:ascii="Arial" w:eastAsia="Arial" w:hAnsi="Arial" w:cs="Arial"/>
                <w:bCs/>
                <w:i/>
                <w:iCs/>
                <w:sz w:val="16"/>
                <w:szCs w:val="16"/>
              </w:rPr>
              <w:t xml:space="preserve">Un brazo izquierdo </w:t>
            </w:r>
            <w:r w:rsidRPr="0003727F">
              <w:rPr>
                <w:rFonts w:ascii="Arial" w:eastAsia="Arial" w:hAnsi="Arial" w:cs="Arial"/>
                <w:bCs/>
                <w:sz w:val="16"/>
                <w:szCs w:val="16"/>
              </w:rPr>
              <w:t>(pp. 59-60)</w:t>
            </w:r>
          </w:p>
          <w:p w14:paraId="252518D9" w14:textId="77777777" w:rsidR="00F326CD" w:rsidRPr="0003727F" w:rsidRDefault="00F326CD" w:rsidP="0003727F">
            <w:pPr>
              <w:spacing w:after="60"/>
              <w:rPr>
                <w:rFonts w:ascii="Arial" w:eastAsia="Arial" w:hAnsi="Arial" w:cs="Arial"/>
                <w:bCs/>
                <w:sz w:val="16"/>
                <w:szCs w:val="16"/>
              </w:rPr>
            </w:pPr>
            <w:r w:rsidRPr="0003727F">
              <w:rPr>
                <w:rFonts w:ascii="Arial" w:eastAsia="Arial" w:hAnsi="Arial" w:cs="Arial"/>
                <w:b/>
                <w:sz w:val="16"/>
                <w:szCs w:val="16"/>
              </w:rPr>
              <w:t xml:space="preserve">Doble página de apertura de la unidad </w:t>
            </w:r>
            <w:r w:rsidRPr="0003727F">
              <w:rPr>
                <w:rFonts w:ascii="Arial" w:eastAsia="Arial" w:hAnsi="Arial" w:cs="Arial"/>
                <w:bCs/>
                <w:sz w:val="16"/>
                <w:szCs w:val="16"/>
              </w:rPr>
              <w:t>(pp. 57-58)</w:t>
            </w:r>
          </w:p>
          <w:p w14:paraId="1B36FAA7" w14:textId="77777777" w:rsidR="00F326CD" w:rsidRPr="0003727F" w:rsidRDefault="00F326CD" w:rsidP="0003727F">
            <w:pPr>
              <w:spacing w:after="60"/>
              <w:rPr>
                <w:rFonts w:ascii="Arial" w:hAnsi="Arial" w:cs="Arial"/>
                <w:bCs/>
                <w:sz w:val="16"/>
                <w:szCs w:val="16"/>
              </w:rPr>
            </w:pPr>
            <w:r w:rsidRPr="0003727F">
              <w:rPr>
                <w:rFonts w:ascii="Arial" w:hAnsi="Arial" w:cs="Arial"/>
                <w:b/>
                <w:color w:val="000000"/>
                <w:sz w:val="16"/>
                <w:szCs w:val="16"/>
              </w:rPr>
              <w:t>¿Cuál es la mejor anécdota?</w:t>
            </w:r>
            <w:r w:rsidRPr="0003727F">
              <w:rPr>
                <w:rFonts w:ascii="Arial" w:hAnsi="Arial" w:cs="Arial"/>
                <w:bCs/>
                <w:sz w:val="16"/>
                <w:szCs w:val="16"/>
              </w:rPr>
              <w:t xml:space="preserve"> (p. 58)</w:t>
            </w:r>
          </w:p>
          <w:p w14:paraId="273A8687" w14:textId="77777777" w:rsidR="00F326CD" w:rsidRPr="0003727F" w:rsidRDefault="00F326CD" w:rsidP="0003727F">
            <w:pPr>
              <w:spacing w:after="60"/>
              <w:rPr>
                <w:rFonts w:ascii="Arial" w:hAnsi="Arial" w:cs="Arial"/>
                <w:bCs/>
                <w:sz w:val="16"/>
                <w:szCs w:val="16"/>
              </w:rPr>
            </w:pPr>
            <w:r w:rsidRPr="0003727F">
              <w:rPr>
                <w:rFonts w:ascii="Arial" w:hAnsi="Arial" w:cs="Arial"/>
                <w:b/>
                <w:color w:val="000000"/>
                <w:sz w:val="16"/>
                <w:szCs w:val="16"/>
              </w:rPr>
              <w:t xml:space="preserve">Cuento un chiste, </w:t>
            </w:r>
            <w:proofErr w:type="spellStart"/>
            <w:r w:rsidRPr="0003727F">
              <w:rPr>
                <w:rFonts w:ascii="Arial" w:hAnsi="Arial" w:cs="Arial"/>
                <w:bCs/>
                <w:color w:val="000000"/>
                <w:sz w:val="16"/>
                <w:szCs w:val="16"/>
              </w:rPr>
              <w:t>act</w:t>
            </w:r>
            <w:proofErr w:type="spellEnd"/>
            <w:r w:rsidRPr="0003727F">
              <w:rPr>
                <w:rFonts w:ascii="Arial" w:hAnsi="Arial" w:cs="Arial"/>
                <w:bCs/>
                <w:color w:val="000000"/>
                <w:sz w:val="16"/>
                <w:szCs w:val="16"/>
              </w:rPr>
              <w:t>. 3 (p. 63)</w:t>
            </w:r>
          </w:p>
          <w:p w14:paraId="0B47A2D1" w14:textId="77777777" w:rsidR="00F326CD" w:rsidRPr="0003727F" w:rsidRDefault="00F326CD" w:rsidP="0003727F">
            <w:pPr>
              <w:tabs>
                <w:tab w:val="left" w:pos="506"/>
              </w:tabs>
              <w:spacing w:after="60"/>
              <w:rPr>
                <w:rFonts w:ascii="Arial" w:eastAsia="Arial" w:hAnsi="Arial" w:cs="Arial"/>
                <w:sz w:val="16"/>
                <w:szCs w:val="16"/>
              </w:rPr>
            </w:pPr>
            <w:r w:rsidRPr="0003727F">
              <w:rPr>
                <w:rFonts w:ascii="Arial" w:eastAsia="Arial" w:hAnsi="Arial" w:cs="Arial"/>
                <w:b/>
                <w:bCs/>
                <w:sz w:val="16"/>
                <w:szCs w:val="16"/>
              </w:rPr>
              <w:t xml:space="preserve">La lengua y sus hablantes </w:t>
            </w:r>
            <w:r w:rsidRPr="0003727F">
              <w:rPr>
                <w:rFonts w:ascii="Arial" w:eastAsia="Arial" w:hAnsi="Arial" w:cs="Arial"/>
                <w:sz w:val="16"/>
                <w:szCs w:val="16"/>
              </w:rPr>
              <w:t>(p. 66)</w:t>
            </w:r>
          </w:p>
          <w:p w14:paraId="3E1B29C9" w14:textId="6C9FFFC0" w:rsidR="00F326CD" w:rsidRPr="0003727F" w:rsidRDefault="00F326CD" w:rsidP="002C1ACF">
            <w:pPr>
              <w:rPr>
                <w:rFonts w:ascii="Arial" w:eastAsia="Arial" w:hAnsi="Arial" w:cs="Arial"/>
                <w:b/>
                <w:sz w:val="16"/>
                <w:szCs w:val="16"/>
              </w:rPr>
            </w:pPr>
            <w:r w:rsidRPr="0003727F">
              <w:rPr>
                <w:rFonts w:ascii="Arial" w:eastAsia="Arial" w:hAnsi="Arial" w:cs="Arial"/>
                <w:b/>
                <w:sz w:val="16"/>
                <w:szCs w:val="16"/>
              </w:rPr>
              <w:t>Objetivo en acción: Mural de la risa</w:t>
            </w:r>
            <w:r w:rsidR="002C1ACF">
              <w:rPr>
                <w:rFonts w:ascii="Arial" w:eastAsia="Arial" w:hAnsi="Arial" w:cs="Arial"/>
                <w:b/>
                <w:sz w:val="16"/>
                <w:szCs w:val="16"/>
              </w:rPr>
              <w:t xml:space="preserve"> </w:t>
            </w:r>
            <w:r w:rsidRPr="0003727F">
              <w:rPr>
                <w:rFonts w:ascii="Arial" w:eastAsia="Arial" w:hAnsi="Arial" w:cs="Arial"/>
                <w:bCs/>
                <w:sz w:val="16"/>
                <w:szCs w:val="16"/>
              </w:rPr>
              <w:t>(p. 61)</w:t>
            </w:r>
          </w:p>
        </w:tc>
      </w:tr>
      <w:tr w:rsidR="00F326CD" w:rsidRPr="0003727F" w14:paraId="5D3FC9B4" w14:textId="77777777" w:rsidTr="00F22737">
        <w:trPr>
          <w:trHeight w:val="2891"/>
        </w:trPr>
        <w:tc>
          <w:tcPr>
            <w:tcW w:w="1502" w:type="dxa"/>
            <w:gridSpan w:val="2"/>
            <w:vMerge w:val="restart"/>
            <w:tcBorders>
              <w:left w:val="single" w:sz="8" w:space="0" w:color="00000A"/>
            </w:tcBorders>
            <w:shd w:val="clear" w:color="auto" w:fill="FFFFFF"/>
          </w:tcPr>
          <w:p w14:paraId="3F6372ED" w14:textId="77777777" w:rsidR="00F326CD" w:rsidRPr="0003727F" w:rsidRDefault="00F326CD" w:rsidP="0003727F">
            <w:pPr>
              <w:rPr>
                <w:rFonts w:ascii="Arial" w:eastAsia="Arial" w:hAnsi="Arial" w:cs="Arial"/>
                <w:b/>
                <w:sz w:val="16"/>
                <w:szCs w:val="16"/>
              </w:rPr>
            </w:pPr>
            <w:r w:rsidRPr="0003727F">
              <w:rPr>
                <w:rFonts w:ascii="Arial" w:eastAsia="Arial" w:hAnsi="Arial" w:cs="Arial"/>
                <w:color w:val="000000" w:themeColor="text1"/>
                <w:sz w:val="16"/>
                <w:szCs w:val="16"/>
              </w:rPr>
              <w:t xml:space="preserve">CE 3. </w:t>
            </w:r>
          </w:p>
        </w:tc>
        <w:tc>
          <w:tcPr>
            <w:tcW w:w="2835" w:type="dxa"/>
            <w:gridSpan w:val="2"/>
            <w:tcBorders>
              <w:left w:val="single" w:sz="8" w:space="0" w:color="00000A"/>
              <w:bottom w:val="single" w:sz="4" w:space="0" w:color="00000A"/>
            </w:tcBorders>
            <w:shd w:val="clear" w:color="auto" w:fill="FFFFFF"/>
          </w:tcPr>
          <w:p w14:paraId="653CC1F1" w14:textId="5D8B2A7E" w:rsidR="00F326CD" w:rsidRPr="0003727F" w:rsidRDefault="00F326CD" w:rsidP="0003727F">
            <w:pPr>
              <w:rPr>
                <w:rFonts w:ascii="Arial" w:eastAsia="Arial" w:hAnsi="Arial" w:cs="Arial"/>
                <w:b/>
                <w:sz w:val="16"/>
                <w:szCs w:val="16"/>
              </w:rPr>
            </w:pPr>
            <w:r w:rsidRPr="0003727F">
              <w:rPr>
                <w:rFonts w:ascii="Arial" w:hAnsi="Arial" w:cs="Arial"/>
                <w:sz w:val="16"/>
                <w:szCs w:val="16"/>
              </w:rPr>
              <w:t>3.</w:t>
            </w:r>
            <w:r w:rsidR="00333283">
              <w:rPr>
                <w:rFonts w:ascii="Arial" w:hAnsi="Arial" w:cs="Arial"/>
                <w:sz w:val="16"/>
                <w:szCs w:val="16"/>
              </w:rPr>
              <w:t xml:space="preserve">1. </w:t>
            </w:r>
            <w:r w:rsidRPr="0003727F">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559" w:type="dxa"/>
            <w:gridSpan w:val="2"/>
            <w:tcBorders>
              <w:left w:val="single" w:sz="8" w:space="0" w:color="00000A"/>
              <w:bottom w:val="single" w:sz="4" w:space="0" w:color="00000A"/>
            </w:tcBorders>
            <w:shd w:val="clear" w:color="auto" w:fill="FFFFFF"/>
          </w:tcPr>
          <w:p w14:paraId="66E91E34" w14:textId="195ED89C" w:rsidR="00F326CD" w:rsidRPr="0003727F" w:rsidRDefault="00F326CD" w:rsidP="0003727F">
            <w:pPr>
              <w:rPr>
                <w:rFonts w:ascii="Arial" w:eastAsia="Arial" w:hAnsi="Arial" w:cs="Arial"/>
                <w:b/>
                <w:sz w:val="16"/>
                <w:szCs w:val="16"/>
                <w:lang w:val="en-US"/>
              </w:rPr>
            </w:pPr>
            <w:r w:rsidRPr="0003727F">
              <w:rPr>
                <w:rFonts w:ascii="Arial" w:hAnsi="Arial" w:cs="Arial"/>
                <w:sz w:val="16"/>
                <w:szCs w:val="16"/>
                <w:lang w:val="en-US"/>
              </w:rPr>
              <w:t>CCL1, CCL3, CCL5, CP2, STEM1, CC2, CE1</w:t>
            </w:r>
          </w:p>
        </w:tc>
        <w:tc>
          <w:tcPr>
            <w:tcW w:w="3118" w:type="dxa"/>
            <w:gridSpan w:val="2"/>
            <w:vMerge w:val="restart"/>
            <w:tcBorders>
              <w:left w:val="single" w:sz="8" w:space="0" w:color="00000A"/>
            </w:tcBorders>
            <w:shd w:val="clear" w:color="auto" w:fill="FFFFFF"/>
          </w:tcPr>
          <w:p w14:paraId="35635F79" w14:textId="0138BF5C" w:rsidR="00F326CD" w:rsidRPr="0003727F" w:rsidRDefault="00F326CD" w:rsidP="00F22737">
            <w:pPr>
              <w:pStyle w:val="NormalWeb"/>
              <w:suppressAutoHyphens/>
              <w:spacing w:before="0" w:beforeAutospacing="0" w:after="60" w:afterAutospacing="0"/>
              <w:rPr>
                <w:rFonts w:ascii="Arial" w:hAnsi="Arial" w:cs="Arial"/>
                <w:b/>
                <w:bCs/>
                <w:sz w:val="16"/>
                <w:szCs w:val="16"/>
              </w:rPr>
            </w:pPr>
            <w:r w:rsidRPr="0003727F">
              <w:rPr>
                <w:rFonts w:ascii="Arial" w:hAnsi="Arial" w:cs="Arial"/>
                <w:b/>
                <w:bCs/>
                <w:sz w:val="16"/>
                <w:szCs w:val="16"/>
              </w:rPr>
              <w:t>II. COMUNICACIÓN</w:t>
            </w:r>
          </w:p>
          <w:p w14:paraId="5BC4AC40" w14:textId="77777777" w:rsidR="00F326CD" w:rsidRPr="0003727F" w:rsidRDefault="00F326CD" w:rsidP="00F22737">
            <w:pPr>
              <w:pStyle w:val="NormalWeb"/>
              <w:spacing w:before="0" w:beforeAutospacing="0" w:after="0" w:afterAutospacing="0"/>
              <w:rPr>
                <w:rFonts w:ascii="Arial" w:hAnsi="Arial" w:cs="Arial"/>
                <w:b/>
                <w:bCs/>
                <w:sz w:val="16"/>
                <w:szCs w:val="16"/>
              </w:rPr>
            </w:pPr>
            <w:r w:rsidRPr="0003727F">
              <w:rPr>
                <w:rFonts w:ascii="Arial" w:hAnsi="Arial" w:cs="Arial"/>
                <w:b/>
                <w:bCs/>
                <w:sz w:val="16"/>
                <w:szCs w:val="16"/>
              </w:rPr>
              <w:t xml:space="preserve">1. Contexto. </w:t>
            </w:r>
          </w:p>
          <w:p w14:paraId="4C330146" w14:textId="6E2129CA" w:rsidR="00F326CD" w:rsidRPr="0003727F" w:rsidRDefault="00F326CD" w:rsidP="002E25B0">
            <w:pPr>
              <w:pStyle w:val="Default"/>
              <w:suppressAutoHyphens/>
              <w:autoSpaceDE/>
              <w:autoSpaceDN/>
              <w:adjustRightInd/>
              <w:ind w:left="272" w:hanging="102"/>
              <w:contextualSpacing/>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Interacciones entre los componentes del hecho comunicativo (situación, participantes, propósito comunicativo, canal, registro).</w:t>
            </w:r>
          </w:p>
          <w:p w14:paraId="40526EE9" w14:textId="77777777" w:rsidR="00F326CD" w:rsidRPr="0003727F" w:rsidRDefault="00F326CD" w:rsidP="00F22737">
            <w:pPr>
              <w:pStyle w:val="NormalWeb"/>
              <w:spacing w:before="60" w:beforeAutospacing="0" w:after="0" w:afterAutospacing="0"/>
              <w:rPr>
                <w:rFonts w:ascii="Arial" w:hAnsi="Arial" w:cs="Arial"/>
                <w:b/>
                <w:bCs/>
                <w:sz w:val="16"/>
                <w:szCs w:val="16"/>
              </w:rPr>
            </w:pPr>
            <w:r w:rsidRPr="0003727F">
              <w:rPr>
                <w:rFonts w:ascii="Arial" w:hAnsi="Arial" w:cs="Arial"/>
                <w:b/>
                <w:bCs/>
                <w:sz w:val="16"/>
                <w:szCs w:val="16"/>
              </w:rPr>
              <w:t xml:space="preserve">2. Géneros discursivos. </w:t>
            </w:r>
          </w:p>
          <w:p w14:paraId="3575C533" w14:textId="77777777" w:rsidR="00F326CD" w:rsidRPr="0003727F" w:rsidRDefault="00F326CD" w:rsidP="002E25B0">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el texto narrativo.</w:t>
            </w:r>
          </w:p>
          <w:p w14:paraId="021B063B" w14:textId="77777777" w:rsidR="00F326CD" w:rsidRPr="0003727F" w:rsidRDefault="00F326CD" w:rsidP="002E25B0">
            <w:pPr>
              <w:pStyle w:val="Default"/>
              <w:suppressAutoHyphens/>
              <w:autoSpaceDE/>
              <w:autoSpaceDN/>
              <w:adjustRightInd/>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Propiedades textuales: estrategias básicas para la coherencia, cohesión y adecuación.</w:t>
            </w:r>
          </w:p>
          <w:p w14:paraId="61CAAA99" w14:textId="77777777" w:rsidR="00F326CD" w:rsidRPr="0003727F" w:rsidRDefault="00F326CD" w:rsidP="002E25B0">
            <w:pPr>
              <w:pStyle w:val="Default"/>
              <w:suppressAutoHyphens/>
              <w:autoSpaceDE/>
              <w:autoSpaceDN/>
              <w:adjustRightInd/>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Géneros discursivos propios del ámbito personal, social y educativo. Contenido y forma.</w:t>
            </w:r>
          </w:p>
          <w:p w14:paraId="36FF8D05" w14:textId="77777777" w:rsidR="00F326CD" w:rsidRPr="0003727F" w:rsidRDefault="00F326CD" w:rsidP="00F22737">
            <w:pPr>
              <w:pStyle w:val="Default"/>
              <w:autoSpaceDE/>
              <w:autoSpaceDN/>
              <w:adjustRightInd/>
              <w:rPr>
                <w:rFonts w:ascii="Arial" w:hAnsi="Arial" w:cs="Arial"/>
                <w:sz w:val="16"/>
                <w:szCs w:val="16"/>
                <w:lang w:val="es-ES"/>
              </w:rPr>
            </w:pPr>
            <w:r w:rsidRPr="0003727F">
              <w:rPr>
                <w:rFonts w:ascii="Arial" w:hAnsi="Arial" w:cs="Arial"/>
                <w:b/>
                <w:bCs/>
                <w:sz w:val="16"/>
                <w:szCs w:val="16"/>
              </w:rPr>
              <w:lastRenderedPageBreak/>
              <w:t xml:space="preserve">3. Procesos. </w:t>
            </w:r>
          </w:p>
          <w:p w14:paraId="7F9F0742" w14:textId="04D1D6B5" w:rsidR="00F326CD" w:rsidRPr="0003727F" w:rsidRDefault="00F326CD" w:rsidP="002E25B0">
            <w:pPr>
              <w:suppressAutoHyphens/>
              <w:ind w:left="272" w:hanging="102"/>
              <w:contextualSpacing/>
              <w:rPr>
                <w:rFonts w:ascii="Arial" w:eastAsia="Arial" w:hAnsi="Arial" w:cs="Arial"/>
                <w:b/>
                <w:sz w:val="16"/>
                <w:szCs w:val="16"/>
              </w:rPr>
            </w:pPr>
            <w:r w:rsidRPr="0003727F">
              <w:rPr>
                <w:rFonts w:ascii="Arial" w:eastAsia="Arial" w:hAnsi="Arial" w:cs="Arial"/>
                <w:bCs/>
                <w:sz w:val="16"/>
                <w:szCs w:val="16"/>
              </w:rPr>
              <w:t xml:space="preserve">- </w:t>
            </w:r>
            <w:r w:rsidRPr="0003727F">
              <w:rPr>
                <w:rFonts w:ascii="Arial" w:hAnsi="Arial" w:cs="Arial"/>
                <w:sz w:val="16"/>
                <w:szCs w:val="16"/>
              </w:rPr>
              <w:t>Producción oral: elementos básicos de la prosodia y de la comunicación no verbal. Construcción, comunicación y valoración de conocimiento mediante la planificación y producción de textos orales y multimodales.</w:t>
            </w:r>
          </w:p>
        </w:tc>
        <w:tc>
          <w:tcPr>
            <w:tcW w:w="1560" w:type="dxa"/>
            <w:gridSpan w:val="2"/>
            <w:vMerge w:val="restart"/>
            <w:tcBorders>
              <w:left w:val="single" w:sz="8" w:space="0" w:color="00000A"/>
            </w:tcBorders>
            <w:shd w:val="clear" w:color="auto" w:fill="FFFFFF"/>
          </w:tcPr>
          <w:p w14:paraId="12E6740D" w14:textId="77777777" w:rsidR="00F326CD" w:rsidRPr="0003727F" w:rsidRDefault="00F326CD" w:rsidP="0028070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lastRenderedPageBreak/>
              <w:t>- Observación sistemática</w:t>
            </w:r>
          </w:p>
          <w:p w14:paraId="5CD3B4AD" w14:textId="279606F2" w:rsidR="00F326CD" w:rsidRPr="0003727F" w:rsidRDefault="00F326CD" w:rsidP="00280708">
            <w:pPr>
              <w:ind w:left="102" w:hanging="102"/>
              <w:rPr>
                <w:rFonts w:ascii="Arial" w:eastAsia="Arial" w:hAnsi="Arial" w:cs="Arial"/>
                <w:b/>
                <w:sz w:val="16"/>
                <w:szCs w:val="16"/>
              </w:rPr>
            </w:pPr>
            <w:r w:rsidRPr="0003727F">
              <w:rPr>
                <w:rFonts w:ascii="Arial" w:eastAsia="Arial" w:hAnsi="Arial" w:cs="Arial"/>
                <w:bCs/>
                <w:color w:val="000000"/>
                <w:sz w:val="16"/>
                <w:szCs w:val="16"/>
              </w:rPr>
              <w:t>- Análisis de producciones</w:t>
            </w:r>
          </w:p>
        </w:tc>
        <w:tc>
          <w:tcPr>
            <w:tcW w:w="1842" w:type="dxa"/>
            <w:gridSpan w:val="2"/>
            <w:vMerge w:val="restart"/>
            <w:tcBorders>
              <w:left w:val="single" w:sz="8" w:space="0" w:color="00000A"/>
            </w:tcBorders>
            <w:shd w:val="clear" w:color="auto" w:fill="FFFFFF"/>
          </w:tcPr>
          <w:p w14:paraId="40C7443D" w14:textId="77777777" w:rsidR="00F326CD" w:rsidRPr="0003727F" w:rsidRDefault="00F326CD" w:rsidP="00280708">
            <w:pPr>
              <w:ind w:left="102" w:hanging="102"/>
              <w:rPr>
                <w:rFonts w:ascii="Arial" w:eastAsia="Arial" w:hAnsi="Arial" w:cs="Arial"/>
                <w:bCs/>
                <w:color w:val="000000" w:themeColor="text1"/>
                <w:sz w:val="16"/>
                <w:szCs w:val="16"/>
              </w:rPr>
            </w:pPr>
            <w:r w:rsidRPr="0003727F">
              <w:rPr>
                <w:rFonts w:ascii="Arial" w:eastAsia="Arial" w:hAnsi="Arial" w:cs="Arial"/>
                <w:bCs/>
                <w:color w:val="000000" w:themeColor="text1"/>
                <w:sz w:val="16"/>
                <w:szCs w:val="16"/>
              </w:rPr>
              <w:t xml:space="preserve">- Rúbricas para evaluar las destrezas comunicativas. </w:t>
            </w:r>
          </w:p>
          <w:p w14:paraId="3791A783" w14:textId="77777777" w:rsidR="00F326CD" w:rsidRPr="0003727F" w:rsidRDefault="00F326CD" w:rsidP="0028070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pruebas orales y escritas. </w:t>
            </w:r>
          </w:p>
          <w:p w14:paraId="69D40DC6" w14:textId="77777777" w:rsidR="00F326CD" w:rsidRPr="0003727F" w:rsidRDefault="00F326CD" w:rsidP="0028070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las intervenciones en clase: exposición oral. </w:t>
            </w:r>
          </w:p>
          <w:p w14:paraId="0721662F" w14:textId="77777777" w:rsidR="00F326CD" w:rsidRPr="0003727F" w:rsidRDefault="00F326CD" w:rsidP="0028070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las intervenciones en clase: exposición con herramientas digitales. </w:t>
            </w:r>
          </w:p>
          <w:p w14:paraId="2759D937" w14:textId="77777777" w:rsidR="00F326CD" w:rsidRPr="0003727F" w:rsidRDefault="00F326CD" w:rsidP="0028070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un debate. </w:t>
            </w:r>
          </w:p>
          <w:p w14:paraId="3209281B" w14:textId="41954C34" w:rsidR="00F326CD" w:rsidRPr="0003727F" w:rsidRDefault="00F326CD" w:rsidP="00280708">
            <w:pPr>
              <w:ind w:left="102" w:hanging="102"/>
              <w:rPr>
                <w:rFonts w:ascii="Arial" w:eastAsia="Arial" w:hAnsi="Arial" w:cs="Arial"/>
                <w:b/>
                <w:sz w:val="16"/>
                <w:szCs w:val="16"/>
              </w:rPr>
            </w:pPr>
            <w:r w:rsidRPr="0003727F">
              <w:rPr>
                <w:rFonts w:ascii="Arial" w:hAnsi="Arial" w:cs="Arial"/>
                <w:color w:val="000000" w:themeColor="text1"/>
                <w:sz w:val="16"/>
                <w:szCs w:val="16"/>
              </w:rPr>
              <w:lastRenderedPageBreak/>
              <w:t xml:space="preserve">- </w:t>
            </w:r>
            <w:r w:rsidRPr="0003727F">
              <w:rPr>
                <w:rFonts w:ascii="Arial" w:eastAsia="Arial" w:hAnsi="Arial" w:cs="Arial"/>
                <w:color w:val="000000" w:themeColor="text1"/>
                <w:sz w:val="16"/>
                <w:szCs w:val="16"/>
              </w:rPr>
              <w:t>Rúbrica para evaluar el trabajo con imágenes.</w:t>
            </w:r>
          </w:p>
        </w:tc>
        <w:tc>
          <w:tcPr>
            <w:tcW w:w="2047" w:type="dxa"/>
            <w:vMerge w:val="restart"/>
            <w:tcBorders>
              <w:left w:val="single" w:sz="8" w:space="0" w:color="00000A"/>
              <w:right w:val="single" w:sz="8" w:space="0" w:color="00000A"/>
            </w:tcBorders>
            <w:shd w:val="clear" w:color="auto" w:fill="FFFFFF"/>
          </w:tcPr>
          <w:p w14:paraId="56744C52" w14:textId="77777777" w:rsidR="00F326CD" w:rsidRPr="0003727F" w:rsidRDefault="00F326CD" w:rsidP="0003727F">
            <w:pPr>
              <w:spacing w:after="60"/>
              <w:rPr>
                <w:rFonts w:ascii="Arial" w:eastAsia="Arial" w:hAnsi="Arial" w:cs="Arial"/>
                <w:bCs/>
                <w:sz w:val="16"/>
                <w:szCs w:val="16"/>
              </w:rPr>
            </w:pPr>
            <w:r w:rsidRPr="0003727F">
              <w:rPr>
                <w:rFonts w:ascii="Arial" w:eastAsia="Arial" w:hAnsi="Arial" w:cs="Arial"/>
                <w:b/>
                <w:sz w:val="16"/>
                <w:szCs w:val="16"/>
              </w:rPr>
              <w:lastRenderedPageBreak/>
              <w:t xml:space="preserve">Doble página de apertura de la unidad </w:t>
            </w:r>
            <w:r w:rsidRPr="0003727F">
              <w:rPr>
                <w:rFonts w:ascii="Arial" w:eastAsia="Arial" w:hAnsi="Arial" w:cs="Arial"/>
                <w:bCs/>
                <w:sz w:val="16"/>
                <w:szCs w:val="16"/>
              </w:rPr>
              <w:t>(pp. 8-9)</w:t>
            </w:r>
          </w:p>
          <w:p w14:paraId="46A0CF23" w14:textId="77777777" w:rsidR="00F326CD" w:rsidRPr="0003727F" w:rsidRDefault="00F326CD" w:rsidP="0003727F">
            <w:pPr>
              <w:spacing w:after="60"/>
              <w:rPr>
                <w:rFonts w:ascii="Arial" w:eastAsia="Arial" w:hAnsi="Arial" w:cs="Arial"/>
                <w:bCs/>
                <w:sz w:val="16"/>
                <w:szCs w:val="16"/>
              </w:rPr>
            </w:pPr>
            <w:r w:rsidRPr="0003727F">
              <w:rPr>
                <w:rFonts w:ascii="Arial" w:hAnsi="Arial" w:cs="Arial"/>
                <w:b/>
                <w:sz w:val="16"/>
                <w:szCs w:val="16"/>
              </w:rPr>
              <w:t>«¿Eres una persona servicial?»,</w:t>
            </w:r>
            <w:r w:rsidRPr="0003727F">
              <w:rPr>
                <w:rFonts w:ascii="Arial" w:hAnsi="Arial" w:cs="Arial"/>
                <w:bCs/>
                <w:sz w:val="16"/>
                <w:szCs w:val="16"/>
              </w:rPr>
              <w:t xml:space="preserve"> (p. 61)</w:t>
            </w:r>
          </w:p>
          <w:p w14:paraId="18F32A11" w14:textId="77777777" w:rsidR="00F326CD" w:rsidRPr="0003727F" w:rsidRDefault="00F326CD" w:rsidP="0003727F">
            <w:pPr>
              <w:rPr>
                <w:rFonts w:ascii="Arial" w:eastAsia="Arial" w:hAnsi="Arial" w:cs="Arial"/>
                <w:sz w:val="16"/>
                <w:szCs w:val="16"/>
              </w:rPr>
            </w:pPr>
            <w:r w:rsidRPr="0003727F">
              <w:rPr>
                <w:rFonts w:ascii="Arial" w:eastAsia="Arial" w:hAnsi="Arial" w:cs="Arial"/>
                <w:b/>
                <w:bCs/>
                <w:sz w:val="16"/>
                <w:szCs w:val="16"/>
              </w:rPr>
              <w:t xml:space="preserve">«¡Atención, se graba!», </w:t>
            </w:r>
            <w:r w:rsidRPr="0003727F">
              <w:rPr>
                <w:rFonts w:ascii="Arial" w:eastAsia="Arial" w:hAnsi="Arial" w:cs="Arial"/>
                <w:sz w:val="16"/>
                <w:szCs w:val="16"/>
              </w:rPr>
              <w:t xml:space="preserve"> (p. 63)</w:t>
            </w:r>
          </w:p>
          <w:p w14:paraId="43A1900A" w14:textId="77777777" w:rsidR="00F326CD" w:rsidRPr="0003727F" w:rsidRDefault="00F326CD" w:rsidP="0003727F">
            <w:pPr>
              <w:spacing w:after="60"/>
              <w:rPr>
                <w:rFonts w:ascii="Arial" w:eastAsia="Arial" w:hAnsi="Arial" w:cs="Arial"/>
                <w:bCs/>
                <w:sz w:val="16"/>
                <w:szCs w:val="16"/>
              </w:rPr>
            </w:pPr>
            <w:r w:rsidRPr="0003727F">
              <w:rPr>
                <w:rFonts w:ascii="Arial" w:eastAsia="Arial" w:hAnsi="Arial" w:cs="Arial"/>
                <w:b/>
                <w:sz w:val="16"/>
                <w:szCs w:val="16"/>
              </w:rPr>
              <w:t xml:space="preserve">Doble página de apertura de la unidad </w:t>
            </w:r>
            <w:r w:rsidRPr="0003727F">
              <w:rPr>
                <w:rFonts w:ascii="Arial" w:eastAsia="Arial" w:hAnsi="Arial" w:cs="Arial"/>
                <w:bCs/>
                <w:sz w:val="16"/>
                <w:szCs w:val="16"/>
              </w:rPr>
              <w:t>(pp. 57-58)</w:t>
            </w:r>
          </w:p>
          <w:p w14:paraId="281F9C83" w14:textId="77777777" w:rsidR="00F326CD" w:rsidRPr="0003727F" w:rsidRDefault="00F326CD" w:rsidP="0003727F">
            <w:pPr>
              <w:spacing w:after="60"/>
              <w:rPr>
                <w:rFonts w:ascii="Arial" w:hAnsi="Arial" w:cs="Arial"/>
                <w:bCs/>
                <w:sz w:val="16"/>
                <w:szCs w:val="16"/>
              </w:rPr>
            </w:pPr>
            <w:r w:rsidRPr="0003727F">
              <w:rPr>
                <w:rFonts w:ascii="Arial" w:hAnsi="Arial" w:cs="Arial"/>
                <w:b/>
                <w:color w:val="000000"/>
                <w:sz w:val="16"/>
                <w:szCs w:val="16"/>
              </w:rPr>
              <w:t>¿Cuál es la mejor anécdota?</w:t>
            </w:r>
            <w:r w:rsidRPr="0003727F">
              <w:rPr>
                <w:rFonts w:ascii="Arial" w:hAnsi="Arial" w:cs="Arial"/>
                <w:bCs/>
                <w:sz w:val="16"/>
                <w:szCs w:val="16"/>
              </w:rPr>
              <w:t xml:space="preserve"> (p. 58)</w:t>
            </w:r>
          </w:p>
          <w:p w14:paraId="5FC40F00" w14:textId="77777777" w:rsidR="00F326CD" w:rsidRPr="0003727F" w:rsidRDefault="00F326CD" w:rsidP="0003727F">
            <w:pPr>
              <w:spacing w:after="60"/>
              <w:rPr>
                <w:rFonts w:ascii="Arial" w:hAnsi="Arial" w:cs="Arial"/>
                <w:bCs/>
                <w:sz w:val="16"/>
                <w:szCs w:val="16"/>
              </w:rPr>
            </w:pPr>
            <w:r w:rsidRPr="0003727F">
              <w:rPr>
                <w:rFonts w:ascii="Arial" w:hAnsi="Arial" w:cs="Arial"/>
                <w:b/>
                <w:color w:val="000000"/>
                <w:sz w:val="16"/>
                <w:szCs w:val="16"/>
              </w:rPr>
              <w:t xml:space="preserve">Cuento un chiste, </w:t>
            </w:r>
            <w:proofErr w:type="spellStart"/>
            <w:r w:rsidRPr="0003727F">
              <w:rPr>
                <w:rFonts w:ascii="Arial" w:hAnsi="Arial" w:cs="Arial"/>
                <w:bCs/>
                <w:color w:val="000000"/>
                <w:sz w:val="16"/>
                <w:szCs w:val="16"/>
              </w:rPr>
              <w:t>act</w:t>
            </w:r>
            <w:proofErr w:type="spellEnd"/>
            <w:r w:rsidRPr="0003727F">
              <w:rPr>
                <w:rFonts w:ascii="Arial" w:hAnsi="Arial" w:cs="Arial"/>
                <w:bCs/>
                <w:color w:val="000000"/>
                <w:sz w:val="16"/>
                <w:szCs w:val="16"/>
              </w:rPr>
              <w:t>. 3 (p. 63)</w:t>
            </w:r>
          </w:p>
          <w:p w14:paraId="7F8062CA" w14:textId="77777777" w:rsidR="00F326CD" w:rsidRPr="0003727F" w:rsidRDefault="00F326CD" w:rsidP="0003727F">
            <w:pPr>
              <w:tabs>
                <w:tab w:val="left" w:pos="506"/>
              </w:tabs>
              <w:spacing w:after="60"/>
              <w:rPr>
                <w:rFonts w:ascii="Arial" w:eastAsia="Arial" w:hAnsi="Arial" w:cs="Arial"/>
                <w:sz w:val="16"/>
                <w:szCs w:val="16"/>
              </w:rPr>
            </w:pPr>
            <w:r w:rsidRPr="0003727F">
              <w:rPr>
                <w:rFonts w:ascii="Arial" w:eastAsia="Arial" w:hAnsi="Arial" w:cs="Arial"/>
                <w:b/>
                <w:bCs/>
                <w:sz w:val="16"/>
                <w:szCs w:val="16"/>
              </w:rPr>
              <w:lastRenderedPageBreak/>
              <w:t xml:space="preserve">La lengua y sus hablantes </w:t>
            </w:r>
            <w:r w:rsidRPr="0003727F">
              <w:rPr>
                <w:rFonts w:ascii="Arial" w:eastAsia="Arial" w:hAnsi="Arial" w:cs="Arial"/>
                <w:sz w:val="16"/>
                <w:szCs w:val="16"/>
              </w:rPr>
              <w:t>(p. 66)</w:t>
            </w:r>
          </w:p>
          <w:p w14:paraId="7B53E9DD" w14:textId="7B5ADFE2" w:rsidR="00F326CD" w:rsidRPr="0003727F" w:rsidRDefault="00F326CD" w:rsidP="0003727F">
            <w:pPr>
              <w:rPr>
                <w:rFonts w:ascii="Arial" w:eastAsia="Arial" w:hAnsi="Arial" w:cs="Arial"/>
                <w:b/>
                <w:sz w:val="16"/>
                <w:szCs w:val="16"/>
              </w:rPr>
            </w:pPr>
            <w:r w:rsidRPr="0003727F">
              <w:rPr>
                <w:rFonts w:ascii="Arial" w:eastAsia="Arial" w:hAnsi="Arial" w:cs="Arial"/>
                <w:b/>
                <w:sz w:val="16"/>
                <w:szCs w:val="16"/>
              </w:rPr>
              <w:t>Objetivo en acción: Mural de la risa</w:t>
            </w:r>
            <w:r w:rsidRPr="0003727F">
              <w:rPr>
                <w:rFonts w:ascii="Arial" w:eastAsia="Arial" w:hAnsi="Arial" w:cs="Arial"/>
                <w:b/>
                <w:sz w:val="16"/>
                <w:szCs w:val="16"/>
              </w:rPr>
              <w:br/>
            </w:r>
            <w:r w:rsidRPr="0003727F">
              <w:rPr>
                <w:rFonts w:ascii="Arial" w:eastAsia="Arial" w:hAnsi="Arial" w:cs="Arial"/>
                <w:bCs/>
                <w:sz w:val="16"/>
                <w:szCs w:val="16"/>
              </w:rPr>
              <w:t>(p. 61)</w:t>
            </w:r>
          </w:p>
        </w:tc>
      </w:tr>
      <w:tr w:rsidR="00671DD9" w:rsidRPr="000D27AD" w14:paraId="74DBF8CE" w14:textId="77777777" w:rsidTr="00F22737">
        <w:trPr>
          <w:trHeight w:val="1531"/>
        </w:trPr>
        <w:tc>
          <w:tcPr>
            <w:tcW w:w="1502" w:type="dxa"/>
            <w:gridSpan w:val="2"/>
            <w:vMerge/>
            <w:tcBorders>
              <w:left w:val="single" w:sz="8" w:space="0" w:color="00000A"/>
              <w:bottom w:val="single" w:sz="4" w:space="0" w:color="00000A"/>
            </w:tcBorders>
            <w:shd w:val="clear" w:color="auto" w:fill="FFFFFF"/>
          </w:tcPr>
          <w:p w14:paraId="7329F97F" w14:textId="77777777" w:rsidR="00671DD9" w:rsidRPr="0003727F" w:rsidRDefault="00671DD9" w:rsidP="0003727F">
            <w:pPr>
              <w:rPr>
                <w:rFonts w:ascii="Arial" w:eastAsia="Arial" w:hAnsi="Arial" w:cs="Arial"/>
                <w:b/>
                <w:sz w:val="16"/>
                <w:szCs w:val="16"/>
              </w:rPr>
            </w:pPr>
          </w:p>
        </w:tc>
        <w:tc>
          <w:tcPr>
            <w:tcW w:w="2835" w:type="dxa"/>
            <w:gridSpan w:val="2"/>
            <w:tcBorders>
              <w:left w:val="single" w:sz="8" w:space="0" w:color="00000A"/>
              <w:bottom w:val="single" w:sz="4" w:space="0" w:color="00000A"/>
            </w:tcBorders>
            <w:shd w:val="clear" w:color="auto" w:fill="FFFFFF"/>
          </w:tcPr>
          <w:p w14:paraId="2C5567B0" w14:textId="0AEF13DD" w:rsidR="00671DD9" w:rsidRPr="0003727F" w:rsidRDefault="00671DD9" w:rsidP="0003727F">
            <w:pPr>
              <w:rPr>
                <w:rFonts w:ascii="Arial" w:eastAsia="Arial" w:hAnsi="Arial" w:cs="Arial"/>
                <w:b/>
                <w:sz w:val="16"/>
                <w:szCs w:val="16"/>
              </w:rPr>
            </w:pPr>
            <w:r w:rsidRPr="0003727F">
              <w:rPr>
                <w:rFonts w:ascii="Arial" w:hAnsi="Arial" w:cs="Arial"/>
                <w:sz w:val="16"/>
                <w:szCs w:val="16"/>
              </w:rPr>
              <w:t>3.</w:t>
            </w:r>
            <w:r w:rsidR="00333283">
              <w:rPr>
                <w:rFonts w:ascii="Arial" w:hAnsi="Arial" w:cs="Arial"/>
                <w:sz w:val="16"/>
                <w:szCs w:val="16"/>
              </w:rPr>
              <w:t xml:space="preserve">2. </w:t>
            </w:r>
            <w:r w:rsidRPr="0003727F">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559" w:type="dxa"/>
            <w:gridSpan w:val="2"/>
            <w:tcBorders>
              <w:left w:val="single" w:sz="8" w:space="0" w:color="00000A"/>
              <w:bottom w:val="single" w:sz="4" w:space="0" w:color="00000A"/>
            </w:tcBorders>
            <w:shd w:val="clear" w:color="auto" w:fill="FFFFFF"/>
          </w:tcPr>
          <w:p w14:paraId="637789CD" w14:textId="242725E5" w:rsidR="00671DD9" w:rsidRPr="0003727F" w:rsidRDefault="00671DD9" w:rsidP="0003727F">
            <w:pPr>
              <w:rPr>
                <w:rFonts w:ascii="Arial" w:eastAsia="Arial" w:hAnsi="Arial" w:cs="Arial"/>
                <w:b/>
                <w:sz w:val="16"/>
                <w:szCs w:val="16"/>
                <w:lang w:val="en-US"/>
              </w:rPr>
            </w:pPr>
            <w:r w:rsidRPr="0003727F">
              <w:rPr>
                <w:rFonts w:ascii="Arial" w:hAnsi="Arial" w:cs="Arial"/>
                <w:sz w:val="16"/>
                <w:szCs w:val="16"/>
                <w:lang w:val="en-US"/>
              </w:rPr>
              <w:t>CCL1, CCL3, CCL5, CP2, STEM1, CD2, CD3, CPSAA1, CC2</w:t>
            </w:r>
          </w:p>
        </w:tc>
        <w:tc>
          <w:tcPr>
            <w:tcW w:w="3118" w:type="dxa"/>
            <w:gridSpan w:val="2"/>
            <w:vMerge/>
            <w:tcBorders>
              <w:left w:val="single" w:sz="8" w:space="0" w:color="00000A"/>
              <w:bottom w:val="single" w:sz="4" w:space="0" w:color="00000A"/>
            </w:tcBorders>
            <w:shd w:val="clear" w:color="auto" w:fill="FFFFFF"/>
          </w:tcPr>
          <w:p w14:paraId="7BEE6685" w14:textId="77777777" w:rsidR="00671DD9" w:rsidRPr="0003727F" w:rsidRDefault="00671DD9" w:rsidP="0003727F">
            <w:pPr>
              <w:rPr>
                <w:rFonts w:ascii="Arial" w:eastAsia="Arial" w:hAnsi="Arial" w:cs="Arial"/>
                <w:b/>
                <w:sz w:val="16"/>
                <w:szCs w:val="16"/>
                <w:lang w:val="en-US"/>
              </w:rPr>
            </w:pPr>
          </w:p>
        </w:tc>
        <w:tc>
          <w:tcPr>
            <w:tcW w:w="1560" w:type="dxa"/>
            <w:gridSpan w:val="2"/>
            <w:vMerge/>
            <w:tcBorders>
              <w:left w:val="single" w:sz="8" w:space="0" w:color="00000A"/>
              <w:bottom w:val="single" w:sz="4" w:space="0" w:color="00000A"/>
            </w:tcBorders>
            <w:shd w:val="clear" w:color="auto" w:fill="FFFFFF"/>
          </w:tcPr>
          <w:p w14:paraId="03DFEF7C" w14:textId="77777777" w:rsidR="00671DD9" w:rsidRPr="0003727F" w:rsidRDefault="00671DD9" w:rsidP="00280708">
            <w:pPr>
              <w:ind w:left="102" w:hanging="102"/>
              <w:rPr>
                <w:rFonts w:ascii="Arial" w:eastAsia="Arial" w:hAnsi="Arial" w:cs="Arial"/>
                <w:b/>
                <w:sz w:val="16"/>
                <w:szCs w:val="16"/>
                <w:lang w:val="en-US"/>
              </w:rPr>
            </w:pPr>
          </w:p>
        </w:tc>
        <w:tc>
          <w:tcPr>
            <w:tcW w:w="1842" w:type="dxa"/>
            <w:gridSpan w:val="2"/>
            <w:vMerge/>
            <w:tcBorders>
              <w:left w:val="single" w:sz="8" w:space="0" w:color="00000A"/>
              <w:bottom w:val="single" w:sz="4" w:space="0" w:color="00000A"/>
            </w:tcBorders>
            <w:shd w:val="clear" w:color="auto" w:fill="FFFFFF"/>
          </w:tcPr>
          <w:p w14:paraId="40F32291" w14:textId="77777777" w:rsidR="00671DD9" w:rsidRPr="0003727F" w:rsidRDefault="00671DD9"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4A81E932" w14:textId="77777777" w:rsidR="00671DD9" w:rsidRPr="0003727F" w:rsidRDefault="00671DD9" w:rsidP="0003727F">
            <w:pPr>
              <w:rPr>
                <w:rFonts w:ascii="Arial" w:eastAsia="Arial" w:hAnsi="Arial" w:cs="Arial"/>
                <w:b/>
                <w:sz w:val="16"/>
                <w:szCs w:val="16"/>
                <w:lang w:val="en-US"/>
              </w:rPr>
            </w:pPr>
          </w:p>
        </w:tc>
      </w:tr>
      <w:tr w:rsidR="00F326CD" w:rsidRPr="0003727F" w14:paraId="5CDCFB40" w14:textId="77777777" w:rsidTr="0003727F">
        <w:trPr>
          <w:trHeight w:val="160"/>
        </w:trPr>
        <w:tc>
          <w:tcPr>
            <w:tcW w:w="1502" w:type="dxa"/>
            <w:gridSpan w:val="2"/>
            <w:vMerge w:val="restart"/>
            <w:tcBorders>
              <w:left w:val="single" w:sz="8" w:space="0" w:color="00000A"/>
            </w:tcBorders>
            <w:shd w:val="clear" w:color="auto" w:fill="FFFFFF"/>
          </w:tcPr>
          <w:p w14:paraId="35E4E847" w14:textId="77777777" w:rsidR="00F326CD" w:rsidRPr="0003727F" w:rsidRDefault="00F326CD" w:rsidP="0003727F">
            <w:pPr>
              <w:rPr>
                <w:rFonts w:ascii="Arial" w:eastAsia="Arial" w:hAnsi="Arial" w:cs="Arial"/>
                <w:b/>
                <w:sz w:val="16"/>
                <w:szCs w:val="16"/>
              </w:rPr>
            </w:pPr>
            <w:r w:rsidRPr="0003727F">
              <w:rPr>
                <w:rFonts w:ascii="Arial" w:hAnsi="Arial" w:cs="Arial"/>
                <w:color w:val="000000" w:themeColor="text1"/>
                <w:sz w:val="16"/>
                <w:szCs w:val="16"/>
              </w:rPr>
              <w:t>CE 4.</w:t>
            </w:r>
          </w:p>
        </w:tc>
        <w:tc>
          <w:tcPr>
            <w:tcW w:w="2835" w:type="dxa"/>
            <w:gridSpan w:val="2"/>
            <w:tcBorders>
              <w:left w:val="single" w:sz="8" w:space="0" w:color="00000A"/>
              <w:bottom w:val="single" w:sz="4" w:space="0" w:color="00000A"/>
            </w:tcBorders>
            <w:shd w:val="clear" w:color="auto" w:fill="FFFFFF"/>
          </w:tcPr>
          <w:p w14:paraId="29AFC5EF" w14:textId="3120A84E" w:rsidR="00F326CD" w:rsidRPr="0003727F" w:rsidRDefault="00F326CD" w:rsidP="0003727F">
            <w:pPr>
              <w:rPr>
                <w:rFonts w:ascii="Arial" w:eastAsia="Arial" w:hAnsi="Arial" w:cs="Arial"/>
                <w:b/>
                <w:sz w:val="16"/>
                <w:szCs w:val="16"/>
              </w:rPr>
            </w:pPr>
            <w:r w:rsidRPr="0003727F">
              <w:rPr>
                <w:rFonts w:ascii="Arial" w:hAnsi="Arial" w:cs="Arial"/>
                <w:sz w:val="16"/>
                <w:szCs w:val="16"/>
              </w:rPr>
              <w:t>4.</w:t>
            </w:r>
            <w:r w:rsidR="00333283">
              <w:rPr>
                <w:rFonts w:ascii="Arial" w:hAnsi="Arial" w:cs="Arial"/>
                <w:sz w:val="16"/>
                <w:szCs w:val="16"/>
              </w:rPr>
              <w:t xml:space="preserve">1. </w:t>
            </w:r>
            <w:r w:rsidRPr="0003727F">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559" w:type="dxa"/>
            <w:gridSpan w:val="2"/>
            <w:tcBorders>
              <w:left w:val="single" w:sz="8" w:space="0" w:color="00000A"/>
              <w:bottom w:val="single" w:sz="4" w:space="0" w:color="00000A"/>
            </w:tcBorders>
            <w:shd w:val="clear" w:color="auto" w:fill="FFFFFF"/>
          </w:tcPr>
          <w:p w14:paraId="57492901" w14:textId="4055514D" w:rsidR="00F326CD" w:rsidRPr="0003727F" w:rsidRDefault="00F326CD" w:rsidP="0003727F">
            <w:pPr>
              <w:rPr>
                <w:rFonts w:ascii="Arial" w:eastAsia="Arial" w:hAnsi="Arial" w:cs="Arial"/>
                <w:b/>
                <w:sz w:val="16"/>
                <w:szCs w:val="16"/>
                <w:lang w:val="en-US"/>
              </w:rPr>
            </w:pPr>
            <w:r w:rsidRPr="0003727F">
              <w:rPr>
                <w:rFonts w:ascii="Arial" w:hAnsi="Arial" w:cs="Arial"/>
                <w:sz w:val="16"/>
                <w:szCs w:val="16"/>
                <w:lang w:val="en-US"/>
              </w:rPr>
              <w:t>CCL2, CCL3, CP2, STEM1, CD1, CPSAA5</w:t>
            </w:r>
          </w:p>
        </w:tc>
        <w:tc>
          <w:tcPr>
            <w:tcW w:w="3118" w:type="dxa"/>
            <w:gridSpan w:val="2"/>
            <w:vMerge w:val="restart"/>
            <w:tcBorders>
              <w:left w:val="single" w:sz="8" w:space="0" w:color="00000A"/>
            </w:tcBorders>
            <w:shd w:val="clear" w:color="auto" w:fill="FFFFFF"/>
          </w:tcPr>
          <w:p w14:paraId="1354B7FA" w14:textId="7727D244" w:rsidR="00F326CD" w:rsidRPr="0003727F" w:rsidRDefault="00F326CD" w:rsidP="0003727F">
            <w:pPr>
              <w:pStyle w:val="NormalWeb"/>
              <w:suppressAutoHyphens/>
              <w:spacing w:before="0" w:beforeAutospacing="0" w:after="60" w:afterAutospacing="0"/>
              <w:rPr>
                <w:rFonts w:ascii="Arial" w:hAnsi="Arial" w:cs="Arial"/>
                <w:b/>
                <w:bCs/>
                <w:sz w:val="16"/>
                <w:szCs w:val="16"/>
              </w:rPr>
            </w:pPr>
            <w:r w:rsidRPr="0003727F">
              <w:rPr>
                <w:rFonts w:ascii="Arial" w:hAnsi="Arial" w:cs="Arial"/>
                <w:b/>
                <w:bCs/>
                <w:sz w:val="16"/>
                <w:szCs w:val="16"/>
              </w:rPr>
              <w:t>II. COMUNICACIÓN</w:t>
            </w:r>
          </w:p>
          <w:p w14:paraId="3422B149" w14:textId="77777777" w:rsidR="00F326CD" w:rsidRPr="0003727F" w:rsidRDefault="00F326CD" w:rsidP="0003727F">
            <w:pPr>
              <w:pStyle w:val="NormalWeb"/>
              <w:spacing w:before="0" w:beforeAutospacing="0" w:after="0" w:afterAutospacing="0"/>
              <w:rPr>
                <w:rFonts w:ascii="Arial" w:hAnsi="Arial" w:cs="Arial"/>
                <w:b/>
                <w:bCs/>
                <w:sz w:val="16"/>
                <w:szCs w:val="16"/>
              </w:rPr>
            </w:pPr>
            <w:r w:rsidRPr="0003727F">
              <w:rPr>
                <w:rFonts w:ascii="Arial" w:hAnsi="Arial" w:cs="Arial"/>
                <w:b/>
                <w:bCs/>
                <w:sz w:val="16"/>
                <w:szCs w:val="16"/>
              </w:rPr>
              <w:t xml:space="preserve">2. Géneros discursivos. </w:t>
            </w:r>
          </w:p>
          <w:p w14:paraId="31F81197" w14:textId="77777777" w:rsidR="00F326CD" w:rsidRPr="0003727F" w:rsidRDefault="00F326CD" w:rsidP="002E25B0">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el texto narrativo.</w:t>
            </w:r>
          </w:p>
          <w:p w14:paraId="14C7A00E" w14:textId="77777777" w:rsidR="00F326CD" w:rsidRPr="0003727F" w:rsidRDefault="00F326CD" w:rsidP="002E25B0">
            <w:pPr>
              <w:pStyle w:val="Default"/>
              <w:suppressAutoHyphens/>
              <w:autoSpaceDE/>
              <w:autoSpaceDN/>
              <w:adjustRightInd/>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Propiedades textuales: estrategias básicas para la coherencia, cohesión y adecuación.</w:t>
            </w:r>
          </w:p>
          <w:p w14:paraId="4953F687" w14:textId="77777777" w:rsidR="00F326CD" w:rsidRPr="0003727F" w:rsidRDefault="00F326CD" w:rsidP="002E25B0">
            <w:pPr>
              <w:pStyle w:val="Default"/>
              <w:suppressAutoHyphens/>
              <w:autoSpaceDE/>
              <w:autoSpaceDN/>
              <w:adjustRightInd/>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Géneros discursivos propios del ámbito personal, social y educativo. Contenido y forma.</w:t>
            </w:r>
          </w:p>
          <w:p w14:paraId="352570C9" w14:textId="77777777" w:rsidR="00F326CD" w:rsidRPr="0003727F" w:rsidRDefault="00F326CD" w:rsidP="0003727F">
            <w:pPr>
              <w:pStyle w:val="Default"/>
              <w:autoSpaceDE/>
              <w:autoSpaceDN/>
              <w:adjustRightInd/>
              <w:spacing w:before="60"/>
              <w:rPr>
                <w:rFonts w:ascii="Arial" w:hAnsi="Arial" w:cs="Arial"/>
                <w:sz w:val="16"/>
                <w:szCs w:val="16"/>
                <w:lang w:val="es-ES"/>
              </w:rPr>
            </w:pPr>
            <w:r w:rsidRPr="0003727F">
              <w:rPr>
                <w:rFonts w:ascii="Arial" w:hAnsi="Arial" w:cs="Arial"/>
                <w:b/>
                <w:bCs/>
                <w:sz w:val="16"/>
                <w:szCs w:val="16"/>
              </w:rPr>
              <w:t xml:space="preserve">3. Procesos. </w:t>
            </w:r>
          </w:p>
          <w:p w14:paraId="33B36514" w14:textId="78649D64" w:rsidR="00F326CD" w:rsidRPr="0003727F" w:rsidRDefault="00F326CD" w:rsidP="002E25B0">
            <w:pPr>
              <w:suppressAutoHyphens/>
              <w:ind w:left="272" w:hanging="102"/>
              <w:contextualSpacing/>
              <w:rPr>
                <w:rFonts w:ascii="Arial" w:eastAsia="Arial" w:hAnsi="Arial" w:cs="Arial"/>
                <w:b/>
                <w:sz w:val="16"/>
                <w:szCs w:val="16"/>
              </w:rPr>
            </w:pPr>
            <w:r w:rsidRPr="0003727F">
              <w:rPr>
                <w:rFonts w:ascii="Arial" w:eastAsia="Arial" w:hAnsi="Arial" w:cs="Arial"/>
                <w:bCs/>
                <w:sz w:val="16"/>
                <w:szCs w:val="16"/>
              </w:rPr>
              <w:t xml:space="preserve">- </w:t>
            </w:r>
            <w:r w:rsidRPr="0003727F">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560" w:type="dxa"/>
            <w:gridSpan w:val="2"/>
            <w:vMerge w:val="restart"/>
            <w:tcBorders>
              <w:left w:val="single" w:sz="8" w:space="0" w:color="00000A"/>
            </w:tcBorders>
            <w:shd w:val="clear" w:color="auto" w:fill="FFFFFF"/>
          </w:tcPr>
          <w:p w14:paraId="2E7C9F18" w14:textId="3B6B41DE" w:rsidR="00F326CD" w:rsidRPr="0003727F" w:rsidRDefault="00F326CD" w:rsidP="00280708">
            <w:pPr>
              <w:ind w:left="102" w:hanging="102"/>
              <w:rPr>
                <w:rFonts w:ascii="Arial" w:eastAsia="Arial" w:hAnsi="Arial" w:cs="Arial"/>
                <w:b/>
                <w:sz w:val="16"/>
                <w:szCs w:val="16"/>
              </w:rPr>
            </w:pPr>
            <w:r w:rsidRPr="0003727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7DF028BE" w14:textId="77777777" w:rsidR="00F326CD" w:rsidRPr="0003727F" w:rsidRDefault="00F326CD" w:rsidP="0028070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Rúbrica para evaluar la comprensión lectora (comprensión escrita). </w:t>
            </w:r>
          </w:p>
          <w:p w14:paraId="0157F6BD" w14:textId="77777777" w:rsidR="00F326CD" w:rsidRPr="0003727F" w:rsidRDefault="00F326CD" w:rsidP="0028070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textos escritos.</w:t>
            </w:r>
          </w:p>
          <w:p w14:paraId="1A9C4C98" w14:textId="1C67210A" w:rsidR="00F326CD" w:rsidRPr="0003727F" w:rsidRDefault="00F326CD" w:rsidP="00280708">
            <w:pPr>
              <w:ind w:left="102" w:hanging="102"/>
              <w:rPr>
                <w:rFonts w:ascii="Arial" w:eastAsia="Arial" w:hAnsi="Arial" w:cs="Arial"/>
                <w:b/>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Registro sobre la evolución de la ortografía durante el curso. </w:t>
            </w:r>
          </w:p>
        </w:tc>
        <w:tc>
          <w:tcPr>
            <w:tcW w:w="2047" w:type="dxa"/>
            <w:vMerge w:val="restart"/>
            <w:tcBorders>
              <w:left w:val="single" w:sz="8" w:space="0" w:color="00000A"/>
              <w:right w:val="single" w:sz="8" w:space="0" w:color="00000A"/>
            </w:tcBorders>
            <w:shd w:val="clear" w:color="auto" w:fill="FFFFFF"/>
          </w:tcPr>
          <w:p w14:paraId="689EBFB8" w14:textId="77777777" w:rsidR="00CB7433" w:rsidRPr="0003727F" w:rsidRDefault="00CB7433" w:rsidP="0003727F">
            <w:pPr>
              <w:spacing w:after="60"/>
              <w:rPr>
                <w:rFonts w:ascii="Arial" w:eastAsia="Arial" w:hAnsi="Arial" w:cs="Arial"/>
                <w:bCs/>
                <w:sz w:val="16"/>
                <w:szCs w:val="16"/>
              </w:rPr>
            </w:pPr>
            <w:r w:rsidRPr="0003727F">
              <w:rPr>
                <w:rFonts w:ascii="Arial" w:eastAsia="Arial" w:hAnsi="Arial" w:cs="Arial"/>
                <w:b/>
                <w:sz w:val="16"/>
                <w:szCs w:val="16"/>
              </w:rPr>
              <w:t xml:space="preserve">Leo un relato divertido </w:t>
            </w:r>
            <w:r w:rsidRPr="0003727F">
              <w:rPr>
                <w:rFonts w:ascii="Arial" w:eastAsia="Arial" w:hAnsi="Arial" w:cs="Arial"/>
                <w:bCs/>
                <w:sz w:val="16"/>
                <w:szCs w:val="16"/>
              </w:rPr>
              <w:t>(p. 59)</w:t>
            </w:r>
          </w:p>
          <w:p w14:paraId="2D2DF273" w14:textId="0A7DEFD9" w:rsidR="00CB7433" w:rsidRPr="0003727F" w:rsidRDefault="00CB7433" w:rsidP="0003727F">
            <w:pPr>
              <w:spacing w:after="60"/>
              <w:rPr>
                <w:rFonts w:ascii="Arial" w:eastAsia="Arial" w:hAnsi="Arial" w:cs="Arial"/>
                <w:bCs/>
                <w:sz w:val="16"/>
                <w:szCs w:val="16"/>
              </w:rPr>
            </w:pPr>
            <w:r w:rsidRPr="0003727F">
              <w:rPr>
                <w:rFonts w:ascii="Arial" w:eastAsia="Arial" w:hAnsi="Arial" w:cs="Arial"/>
                <w:b/>
                <w:sz w:val="16"/>
                <w:szCs w:val="16"/>
              </w:rPr>
              <w:t xml:space="preserve">Comprendo la lectura </w:t>
            </w:r>
            <w:r w:rsidR="002C1ACF">
              <w:rPr>
                <w:rFonts w:ascii="Arial" w:eastAsia="Arial" w:hAnsi="Arial" w:cs="Arial"/>
                <w:b/>
                <w:sz w:val="16"/>
                <w:szCs w:val="16"/>
              </w:rPr>
              <w:br/>
            </w:r>
            <w:r w:rsidRPr="0003727F">
              <w:rPr>
                <w:rFonts w:ascii="Arial" w:eastAsia="Arial" w:hAnsi="Arial" w:cs="Arial"/>
                <w:bCs/>
                <w:sz w:val="16"/>
                <w:szCs w:val="16"/>
              </w:rPr>
              <w:t>(p. 61)</w:t>
            </w:r>
          </w:p>
          <w:p w14:paraId="56BB023D" w14:textId="77777777" w:rsidR="00CB7433" w:rsidRPr="0003727F" w:rsidRDefault="00CB7433" w:rsidP="0003727F">
            <w:pPr>
              <w:spacing w:after="60"/>
              <w:rPr>
                <w:rFonts w:ascii="Arial" w:eastAsia="Arial" w:hAnsi="Arial" w:cs="Arial"/>
                <w:bCs/>
                <w:sz w:val="16"/>
                <w:szCs w:val="16"/>
              </w:rPr>
            </w:pPr>
            <w:r w:rsidRPr="0003727F">
              <w:rPr>
                <w:rFonts w:ascii="Arial" w:eastAsia="Arial" w:hAnsi="Arial" w:cs="Arial"/>
                <w:b/>
                <w:sz w:val="16"/>
                <w:szCs w:val="16"/>
              </w:rPr>
              <w:t xml:space="preserve">Cuento un chiste </w:t>
            </w:r>
            <w:r w:rsidRPr="0003727F">
              <w:rPr>
                <w:rFonts w:ascii="Arial" w:eastAsia="Arial" w:hAnsi="Arial" w:cs="Arial"/>
                <w:bCs/>
                <w:sz w:val="16"/>
                <w:szCs w:val="16"/>
              </w:rPr>
              <w:t>(p. 63)</w:t>
            </w:r>
          </w:p>
          <w:p w14:paraId="5A146E6C" w14:textId="75138FBB" w:rsidR="00F326CD" w:rsidRPr="0003727F" w:rsidRDefault="00CB7433" w:rsidP="0003727F">
            <w:pPr>
              <w:rPr>
                <w:rFonts w:ascii="Arial" w:eastAsia="Arial" w:hAnsi="Arial" w:cs="Arial"/>
                <w:b/>
                <w:sz w:val="16"/>
                <w:szCs w:val="16"/>
              </w:rPr>
            </w:pPr>
            <w:r w:rsidRPr="0003727F">
              <w:rPr>
                <w:rFonts w:ascii="Arial" w:eastAsia="Arial" w:hAnsi="Arial" w:cs="Arial"/>
                <w:b/>
                <w:sz w:val="16"/>
                <w:szCs w:val="16"/>
              </w:rPr>
              <w:t xml:space="preserve">Escribo un relato </w:t>
            </w:r>
            <w:r w:rsidR="002C1ACF">
              <w:rPr>
                <w:rFonts w:ascii="Arial" w:eastAsia="Arial" w:hAnsi="Arial" w:cs="Arial"/>
                <w:b/>
                <w:sz w:val="16"/>
                <w:szCs w:val="16"/>
              </w:rPr>
              <w:br/>
            </w:r>
            <w:r w:rsidRPr="0003727F">
              <w:rPr>
                <w:rFonts w:ascii="Arial" w:eastAsia="Arial" w:hAnsi="Arial" w:cs="Arial"/>
                <w:bCs/>
                <w:sz w:val="16"/>
                <w:szCs w:val="16"/>
              </w:rPr>
              <w:t>(pp. 64-65)</w:t>
            </w:r>
          </w:p>
        </w:tc>
      </w:tr>
      <w:tr w:rsidR="00671DD9" w:rsidRPr="000D27AD" w14:paraId="6C586FC2" w14:textId="77777777" w:rsidTr="0003727F">
        <w:trPr>
          <w:trHeight w:val="160"/>
        </w:trPr>
        <w:tc>
          <w:tcPr>
            <w:tcW w:w="1502" w:type="dxa"/>
            <w:gridSpan w:val="2"/>
            <w:vMerge/>
            <w:tcBorders>
              <w:left w:val="single" w:sz="8" w:space="0" w:color="00000A"/>
              <w:bottom w:val="single" w:sz="4" w:space="0" w:color="00000A"/>
            </w:tcBorders>
            <w:shd w:val="clear" w:color="auto" w:fill="FFFFFF"/>
          </w:tcPr>
          <w:p w14:paraId="249FB42C" w14:textId="77777777" w:rsidR="00671DD9" w:rsidRPr="0003727F" w:rsidRDefault="00671DD9" w:rsidP="0003727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1DCFC15F" w14:textId="0B0228FB" w:rsidR="00671DD9" w:rsidRPr="0003727F" w:rsidRDefault="00671DD9" w:rsidP="0003727F">
            <w:pPr>
              <w:rPr>
                <w:rFonts w:ascii="Arial" w:hAnsi="Arial" w:cs="Arial"/>
                <w:sz w:val="16"/>
                <w:szCs w:val="16"/>
              </w:rPr>
            </w:pPr>
            <w:r w:rsidRPr="0003727F">
              <w:rPr>
                <w:rFonts w:ascii="Arial" w:hAnsi="Arial" w:cs="Arial"/>
                <w:sz w:val="16"/>
                <w:szCs w:val="16"/>
              </w:rPr>
              <w:t>4.</w:t>
            </w:r>
            <w:r w:rsidR="00333283">
              <w:rPr>
                <w:rFonts w:ascii="Arial" w:hAnsi="Arial" w:cs="Arial"/>
                <w:sz w:val="16"/>
                <w:szCs w:val="16"/>
              </w:rPr>
              <w:t xml:space="preserve">2. </w:t>
            </w:r>
            <w:r w:rsidRPr="0003727F">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559" w:type="dxa"/>
            <w:gridSpan w:val="2"/>
            <w:tcBorders>
              <w:left w:val="single" w:sz="8" w:space="0" w:color="00000A"/>
              <w:bottom w:val="single" w:sz="4" w:space="0" w:color="00000A"/>
            </w:tcBorders>
            <w:shd w:val="clear" w:color="auto" w:fill="FFFFFF"/>
          </w:tcPr>
          <w:p w14:paraId="463A14A1" w14:textId="4C4135BF" w:rsidR="00671DD9" w:rsidRPr="0003727F" w:rsidRDefault="00671DD9" w:rsidP="0003727F">
            <w:pPr>
              <w:rPr>
                <w:rFonts w:ascii="Arial" w:hAnsi="Arial" w:cs="Arial"/>
                <w:sz w:val="16"/>
                <w:szCs w:val="16"/>
                <w:lang w:val="en-US"/>
              </w:rPr>
            </w:pPr>
            <w:r w:rsidRPr="0003727F">
              <w:rPr>
                <w:rFonts w:ascii="Arial" w:hAnsi="Arial" w:cs="Arial"/>
                <w:sz w:val="16"/>
                <w:szCs w:val="16"/>
                <w:lang w:val="en-US"/>
              </w:rPr>
              <w:t>CCL2, CCL3, CCL5, CP2, STEM1, CD1, CPSAA4, CPSAA5</w:t>
            </w:r>
          </w:p>
        </w:tc>
        <w:tc>
          <w:tcPr>
            <w:tcW w:w="3118" w:type="dxa"/>
            <w:gridSpan w:val="2"/>
            <w:vMerge/>
            <w:tcBorders>
              <w:left w:val="single" w:sz="8" w:space="0" w:color="00000A"/>
              <w:bottom w:val="single" w:sz="4" w:space="0" w:color="00000A"/>
            </w:tcBorders>
            <w:shd w:val="clear" w:color="auto" w:fill="FFFFFF"/>
          </w:tcPr>
          <w:p w14:paraId="3D364A64" w14:textId="77777777" w:rsidR="00671DD9" w:rsidRPr="0003727F" w:rsidRDefault="00671DD9" w:rsidP="0003727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gridSpan w:val="2"/>
            <w:vMerge/>
            <w:tcBorders>
              <w:left w:val="single" w:sz="8" w:space="0" w:color="00000A"/>
              <w:bottom w:val="single" w:sz="4" w:space="0" w:color="00000A"/>
            </w:tcBorders>
            <w:shd w:val="clear" w:color="auto" w:fill="FFFFFF"/>
          </w:tcPr>
          <w:p w14:paraId="66D0B95D" w14:textId="77777777" w:rsidR="00671DD9" w:rsidRPr="0003727F" w:rsidRDefault="00671DD9"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70641939" w14:textId="77777777" w:rsidR="00671DD9" w:rsidRPr="0003727F" w:rsidRDefault="00671DD9"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4B2883E3" w14:textId="77777777" w:rsidR="00671DD9" w:rsidRPr="0003727F" w:rsidRDefault="00671DD9" w:rsidP="0003727F">
            <w:pPr>
              <w:rPr>
                <w:rFonts w:ascii="Arial" w:eastAsia="Arial" w:hAnsi="Arial" w:cs="Arial"/>
                <w:b/>
                <w:sz w:val="16"/>
                <w:szCs w:val="16"/>
                <w:lang w:val="en-US"/>
              </w:rPr>
            </w:pPr>
          </w:p>
        </w:tc>
      </w:tr>
      <w:tr w:rsidR="00F326CD" w:rsidRPr="0003727F" w14:paraId="14552A6B" w14:textId="77777777" w:rsidTr="00ED7D48">
        <w:trPr>
          <w:trHeight w:val="3628"/>
        </w:trPr>
        <w:tc>
          <w:tcPr>
            <w:tcW w:w="1502" w:type="dxa"/>
            <w:gridSpan w:val="2"/>
            <w:tcBorders>
              <w:left w:val="single" w:sz="8" w:space="0" w:color="00000A"/>
              <w:bottom w:val="single" w:sz="4" w:space="0" w:color="00000A"/>
            </w:tcBorders>
            <w:shd w:val="clear" w:color="auto" w:fill="FFFFFF"/>
          </w:tcPr>
          <w:p w14:paraId="17C44C95" w14:textId="77777777" w:rsidR="00F326CD" w:rsidRPr="0003727F" w:rsidRDefault="00F326CD" w:rsidP="0003727F">
            <w:pPr>
              <w:rPr>
                <w:rFonts w:ascii="Arial" w:eastAsia="Arial" w:hAnsi="Arial" w:cs="Arial"/>
                <w:b/>
                <w:sz w:val="16"/>
                <w:szCs w:val="16"/>
              </w:rPr>
            </w:pPr>
            <w:r w:rsidRPr="0003727F">
              <w:rPr>
                <w:rFonts w:ascii="Arial" w:hAnsi="Arial" w:cs="Arial"/>
                <w:color w:val="000000" w:themeColor="text1"/>
                <w:sz w:val="16"/>
                <w:szCs w:val="16"/>
              </w:rPr>
              <w:lastRenderedPageBreak/>
              <w:t xml:space="preserve">CE 5. </w:t>
            </w:r>
          </w:p>
        </w:tc>
        <w:tc>
          <w:tcPr>
            <w:tcW w:w="2835" w:type="dxa"/>
            <w:gridSpan w:val="2"/>
            <w:tcBorders>
              <w:left w:val="single" w:sz="8" w:space="0" w:color="00000A"/>
              <w:bottom w:val="single" w:sz="4" w:space="0" w:color="00000A"/>
            </w:tcBorders>
            <w:shd w:val="clear" w:color="auto" w:fill="FFFFFF"/>
          </w:tcPr>
          <w:p w14:paraId="60BAA135" w14:textId="1B14DD54" w:rsidR="00F326CD" w:rsidRPr="0003727F" w:rsidRDefault="00F326CD" w:rsidP="0003727F">
            <w:pPr>
              <w:rPr>
                <w:rFonts w:ascii="Arial" w:eastAsia="Arial" w:hAnsi="Arial" w:cs="Arial"/>
                <w:b/>
                <w:sz w:val="16"/>
                <w:szCs w:val="16"/>
              </w:rPr>
            </w:pPr>
            <w:r w:rsidRPr="0003727F">
              <w:rPr>
                <w:rFonts w:ascii="Arial" w:hAnsi="Arial" w:cs="Arial"/>
                <w:sz w:val="16"/>
                <w:szCs w:val="16"/>
              </w:rPr>
              <w:t>5.</w:t>
            </w:r>
            <w:r w:rsidR="00333283">
              <w:rPr>
                <w:rFonts w:ascii="Arial" w:hAnsi="Arial" w:cs="Arial"/>
                <w:sz w:val="16"/>
                <w:szCs w:val="16"/>
              </w:rPr>
              <w:t xml:space="preserve">1. </w:t>
            </w:r>
            <w:r w:rsidRPr="0003727F">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gridSpan w:val="2"/>
            <w:tcBorders>
              <w:left w:val="single" w:sz="8" w:space="0" w:color="00000A"/>
              <w:bottom w:val="single" w:sz="4" w:space="0" w:color="00000A"/>
            </w:tcBorders>
            <w:shd w:val="clear" w:color="auto" w:fill="FFFFFF"/>
          </w:tcPr>
          <w:p w14:paraId="72C7471E" w14:textId="7CF665E4" w:rsidR="00F326CD" w:rsidRPr="0003727F" w:rsidRDefault="00F326CD" w:rsidP="0003727F">
            <w:pPr>
              <w:rPr>
                <w:rFonts w:ascii="Arial" w:eastAsia="Arial" w:hAnsi="Arial" w:cs="Arial"/>
                <w:b/>
                <w:sz w:val="16"/>
                <w:szCs w:val="16"/>
                <w:lang w:val="en-US"/>
              </w:rPr>
            </w:pPr>
            <w:r w:rsidRPr="0003727F">
              <w:rPr>
                <w:rFonts w:ascii="Arial" w:hAnsi="Arial" w:cs="Arial"/>
                <w:sz w:val="16"/>
                <w:szCs w:val="16"/>
                <w:lang w:val="en-US"/>
              </w:rPr>
              <w:t>CCL1, CCL3, CCL5, STEM1, CD2, CD3, CPSAA4, CPSAA5, CC2</w:t>
            </w:r>
          </w:p>
        </w:tc>
        <w:tc>
          <w:tcPr>
            <w:tcW w:w="3118" w:type="dxa"/>
            <w:gridSpan w:val="2"/>
            <w:tcBorders>
              <w:left w:val="single" w:sz="8" w:space="0" w:color="00000A"/>
              <w:bottom w:val="single" w:sz="4" w:space="0" w:color="00000A"/>
            </w:tcBorders>
            <w:shd w:val="clear" w:color="auto" w:fill="FFFFFF"/>
          </w:tcPr>
          <w:p w14:paraId="13D5C8F8" w14:textId="51C8FA91" w:rsidR="00F326CD" w:rsidRPr="0003727F" w:rsidRDefault="00F326CD" w:rsidP="00ED7D48">
            <w:pPr>
              <w:pStyle w:val="NormalWeb"/>
              <w:suppressAutoHyphens/>
              <w:spacing w:before="0" w:beforeAutospacing="0" w:after="60" w:afterAutospacing="0"/>
              <w:rPr>
                <w:rFonts w:ascii="Arial" w:hAnsi="Arial" w:cs="Arial"/>
                <w:b/>
                <w:bCs/>
                <w:sz w:val="16"/>
                <w:szCs w:val="16"/>
              </w:rPr>
            </w:pPr>
            <w:r w:rsidRPr="0003727F">
              <w:rPr>
                <w:rFonts w:ascii="Arial" w:hAnsi="Arial" w:cs="Arial"/>
                <w:b/>
                <w:bCs/>
                <w:sz w:val="16"/>
                <w:szCs w:val="16"/>
              </w:rPr>
              <w:t>II. COMUNICACIÓN</w:t>
            </w:r>
          </w:p>
          <w:p w14:paraId="0B8B8B91" w14:textId="77777777" w:rsidR="00F326CD" w:rsidRPr="0003727F" w:rsidRDefault="00F326CD" w:rsidP="00F22737">
            <w:pPr>
              <w:pStyle w:val="NormalWeb"/>
              <w:spacing w:before="0" w:beforeAutospacing="0" w:after="0" w:afterAutospacing="0"/>
              <w:rPr>
                <w:rFonts w:ascii="Arial" w:hAnsi="Arial" w:cs="Arial"/>
                <w:b/>
                <w:bCs/>
                <w:sz w:val="16"/>
                <w:szCs w:val="16"/>
              </w:rPr>
            </w:pPr>
            <w:r w:rsidRPr="0003727F">
              <w:rPr>
                <w:rFonts w:ascii="Arial" w:hAnsi="Arial" w:cs="Arial"/>
                <w:b/>
                <w:bCs/>
                <w:sz w:val="16"/>
                <w:szCs w:val="16"/>
              </w:rPr>
              <w:t xml:space="preserve">2. Géneros discursivos. </w:t>
            </w:r>
          </w:p>
          <w:p w14:paraId="0375F95E" w14:textId="77777777" w:rsidR="00F326CD" w:rsidRPr="0003727F" w:rsidRDefault="00F326CD" w:rsidP="002E25B0">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Tipologías textuales: el texto narrativo.</w:t>
            </w:r>
          </w:p>
          <w:p w14:paraId="5FEC4DC2" w14:textId="77777777" w:rsidR="00F326CD" w:rsidRPr="0003727F" w:rsidRDefault="00F326CD" w:rsidP="002E25B0">
            <w:pPr>
              <w:pStyle w:val="Default"/>
              <w:suppressAutoHyphens/>
              <w:autoSpaceDE/>
              <w:autoSpaceDN/>
              <w:adjustRightInd/>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Propiedades textuales: estrategias básicas para la coherencia, cohesión y adecuación.</w:t>
            </w:r>
          </w:p>
          <w:p w14:paraId="076FF7AD" w14:textId="77777777" w:rsidR="00F326CD" w:rsidRPr="0003727F" w:rsidRDefault="00F326CD" w:rsidP="002E25B0">
            <w:pPr>
              <w:pStyle w:val="Default"/>
              <w:suppressAutoHyphens/>
              <w:autoSpaceDE/>
              <w:autoSpaceDN/>
              <w:adjustRightInd/>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lang w:val="es-ES"/>
              </w:rPr>
              <w:t>Géneros discursivos propios del ámbito personal, social y educativo. Contenido y forma.</w:t>
            </w:r>
          </w:p>
          <w:p w14:paraId="6D7D6669" w14:textId="77777777" w:rsidR="00F326CD" w:rsidRPr="0003727F" w:rsidRDefault="00F326CD" w:rsidP="00F22737">
            <w:pPr>
              <w:pStyle w:val="Default"/>
              <w:autoSpaceDE/>
              <w:autoSpaceDN/>
              <w:adjustRightInd/>
              <w:spacing w:before="60"/>
              <w:rPr>
                <w:rFonts w:ascii="Arial" w:hAnsi="Arial" w:cs="Arial"/>
                <w:sz w:val="16"/>
                <w:szCs w:val="16"/>
                <w:lang w:val="es-ES"/>
              </w:rPr>
            </w:pPr>
            <w:r w:rsidRPr="0003727F">
              <w:rPr>
                <w:rFonts w:ascii="Arial" w:hAnsi="Arial" w:cs="Arial"/>
                <w:b/>
                <w:bCs/>
                <w:sz w:val="16"/>
                <w:szCs w:val="16"/>
              </w:rPr>
              <w:t xml:space="preserve">3. Procesos. </w:t>
            </w:r>
          </w:p>
          <w:p w14:paraId="2022FA48" w14:textId="7ECEBDAE" w:rsidR="00F326CD" w:rsidRPr="0003727F" w:rsidRDefault="00F326CD" w:rsidP="002E25B0">
            <w:pPr>
              <w:suppressAutoHyphens/>
              <w:ind w:left="272" w:hanging="102"/>
              <w:contextualSpacing/>
              <w:rPr>
                <w:rFonts w:ascii="Arial" w:eastAsia="Arial" w:hAnsi="Arial" w:cs="Arial"/>
                <w:b/>
                <w:sz w:val="16"/>
                <w:szCs w:val="16"/>
              </w:rPr>
            </w:pPr>
            <w:r w:rsidRPr="0003727F">
              <w:rPr>
                <w:rFonts w:ascii="Arial" w:eastAsia="Arial" w:hAnsi="Arial" w:cs="Arial"/>
                <w:bCs/>
                <w:sz w:val="16"/>
                <w:szCs w:val="16"/>
              </w:rPr>
              <w:t xml:space="preserve">- </w:t>
            </w:r>
            <w:r w:rsidRPr="0003727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gridSpan w:val="2"/>
            <w:tcBorders>
              <w:left w:val="single" w:sz="8" w:space="0" w:color="00000A"/>
              <w:bottom w:val="single" w:sz="4" w:space="0" w:color="00000A"/>
            </w:tcBorders>
            <w:shd w:val="clear" w:color="auto" w:fill="FFFFFF"/>
          </w:tcPr>
          <w:p w14:paraId="78E8704C" w14:textId="77777777" w:rsidR="00F326CD" w:rsidRPr="0003727F" w:rsidRDefault="00F326CD" w:rsidP="0028070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Observación sistemática</w:t>
            </w:r>
          </w:p>
          <w:p w14:paraId="2AD0058D" w14:textId="1DD14B4E" w:rsidR="00F326CD" w:rsidRPr="0003727F" w:rsidRDefault="00F326CD" w:rsidP="00280708">
            <w:pPr>
              <w:ind w:left="102" w:hanging="102"/>
              <w:rPr>
                <w:rFonts w:ascii="Arial" w:eastAsia="Arial" w:hAnsi="Arial" w:cs="Arial"/>
                <w:b/>
                <w:sz w:val="16"/>
                <w:szCs w:val="16"/>
              </w:rPr>
            </w:pPr>
            <w:r w:rsidRPr="0003727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0971B1EA" w14:textId="77777777" w:rsidR="00F326CD" w:rsidRPr="0003727F" w:rsidRDefault="00F326CD" w:rsidP="00280708">
            <w:pPr>
              <w:ind w:left="102" w:hanging="102"/>
              <w:rPr>
                <w:rFonts w:ascii="Arial" w:eastAsia="Arial" w:hAnsi="Arial" w:cs="Arial"/>
                <w:color w:val="000000" w:themeColor="text1"/>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textos escritos.</w:t>
            </w:r>
          </w:p>
          <w:p w14:paraId="7DC73997" w14:textId="0142A729" w:rsidR="00F326CD" w:rsidRPr="0003727F" w:rsidRDefault="00F326CD" w:rsidP="00280708">
            <w:pPr>
              <w:ind w:left="102" w:hanging="102"/>
              <w:rPr>
                <w:rFonts w:ascii="Arial" w:eastAsia="Arial" w:hAnsi="Arial" w:cs="Arial"/>
                <w:b/>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 xml:space="preserve">Registro sobre la evolución de la ortografía durante el curso. </w:t>
            </w:r>
          </w:p>
        </w:tc>
        <w:tc>
          <w:tcPr>
            <w:tcW w:w="2047" w:type="dxa"/>
            <w:tcBorders>
              <w:left w:val="single" w:sz="8" w:space="0" w:color="00000A"/>
              <w:bottom w:val="single" w:sz="4" w:space="0" w:color="00000A"/>
              <w:right w:val="single" w:sz="8" w:space="0" w:color="00000A"/>
            </w:tcBorders>
            <w:shd w:val="clear" w:color="auto" w:fill="FFFFFF"/>
          </w:tcPr>
          <w:p w14:paraId="052C6CC3" w14:textId="4BDF83B4" w:rsidR="00F326CD" w:rsidRPr="0003727F" w:rsidRDefault="00CB7433" w:rsidP="0003727F">
            <w:pPr>
              <w:rPr>
                <w:rFonts w:ascii="Arial" w:eastAsia="Arial" w:hAnsi="Arial" w:cs="Arial"/>
                <w:b/>
                <w:sz w:val="16"/>
                <w:szCs w:val="16"/>
              </w:rPr>
            </w:pPr>
            <w:r w:rsidRPr="0003727F">
              <w:rPr>
                <w:rFonts w:ascii="Arial" w:eastAsia="Arial" w:hAnsi="Arial" w:cs="Arial"/>
                <w:b/>
                <w:sz w:val="16"/>
                <w:szCs w:val="16"/>
              </w:rPr>
              <w:t xml:space="preserve">Escribo un relato divertido </w:t>
            </w:r>
            <w:r w:rsidRPr="0003727F">
              <w:rPr>
                <w:rFonts w:ascii="Arial" w:eastAsia="Arial" w:hAnsi="Arial" w:cs="Arial"/>
                <w:bCs/>
                <w:sz w:val="16"/>
                <w:szCs w:val="16"/>
              </w:rPr>
              <w:t>(pp. 64-65)</w:t>
            </w:r>
          </w:p>
        </w:tc>
      </w:tr>
      <w:tr w:rsidR="00CB7433" w:rsidRPr="0003727F" w14:paraId="24AE65FE" w14:textId="77777777" w:rsidTr="0003727F">
        <w:trPr>
          <w:trHeight w:val="160"/>
        </w:trPr>
        <w:tc>
          <w:tcPr>
            <w:tcW w:w="1502" w:type="dxa"/>
            <w:gridSpan w:val="2"/>
            <w:tcBorders>
              <w:left w:val="single" w:sz="8" w:space="0" w:color="00000A"/>
              <w:bottom w:val="single" w:sz="4" w:space="0" w:color="00000A"/>
            </w:tcBorders>
            <w:shd w:val="clear" w:color="auto" w:fill="FFFFFF"/>
          </w:tcPr>
          <w:p w14:paraId="0BCA6494" w14:textId="46CF97B8" w:rsidR="00CB7433" w:rsidRPr="0003727F" w:rsidRDefault="00CB7433" w:rsidP="0003727F">
            <w:pPr>
              <w:rPr>
                <w:rFonts w:ascii="Arial" w:hAnsi="Arial" w:cs="Arial"/>
                <w:color w:val="000000" w:themeColor="text1"/>
                <w:sz w:val="16"/>
                <w:szCs w:val="16"/>
              </w:rPr>
            </w:pPr>
            <w:r w:rsidRPr="0003727F">
              <w:rPr>
                <w:rFonts w:ascii="Arial" w:hAnsi="Arial" w:cs="Arial"/>
                <w:color w:val="000000" w:themeColor="text1"/>
                <w:sz w:val="16"/>
                <w:szCs w:val="16"/>
              </w:rPr>
              <w:t>CE 6.</w:t>
            </w:r>
          </w:p>
        </w:tc>
        <w:tc>
          <w:tcPr>
            <w:tcW w:w="2835" w:type="dxa"/>
            <w:gridSpan w:val="2"/>
            <w:tcBorders>
              <w:left w:val="single" w:sz="8" w:space="0" w:color="00000A"/>
              <w:bottom w:val="single" w:sz="4" w:space="0" w:color="00000A"/>
            </w:tcBorders>
            <w:shd w:val="clear" w:color="auto" w:fill="FFFFFF"/>
          </w:tcPr>
          <w:p w14:paraId="6E81273A" w14:textId="4391B720" w:rsidR="00CB7433" w:rsidRPr="0003727F" w:rsidRDefault="00CB7433" w:rsidP="0003727F">
            <w:pPr>
              <w:rPr>
                <w:rFonts w:ascii="Arial" w:hAnsi="Arial" w:cs="Arial"/>
                <w:sz w:val="16"/>
                <w:szCs w:val="16"/>
              </w:rPr>
            </w:pPr>
            <w:r w:rsidRPr="0003727F">
              <w:rPr>
                <w:rFonts w:ascii="Arial" w:hAnsi="Arial" w:cs="Arial"/>
                <w:sz w:val="16"/>
                <w:szCs w:val="16"/>
              </w:rPr>
              <w:t>6.</w:t>
            </w:r>
            <w:r w:rsidR="00333283">
              <w:rPr>
                <w:rFonts w:ascii="Arial" w:hAnsi="Arial" w:cs="Arial"/>
                <w:sz w:val="16"/>
                <w:szCs w:val="16"/>
              </w:rPr>
              <w:t xml:space="preserve">1. </w:t>
            </w:r>
            <w:r w:rsidRPr="0003727F">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03727F">
              <w:rPr>
                <w:rFonts w:ascii="Arial" w:hAnsi="Arial" w:cs="Arial"/>
                <w:sz w:val="16"/>
                <w:szCs w:val="16"/>
              </w:rPr>
              <w:t>ecosocial</w:t>
            </w:r>
            <w:proofErr w:type="spellEnd"/>
            <w:r w:rsidRPr="0003727F">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559" w:type="dxa"/>
            <w:gridSpan w:val="2"/>
            <w:tcBorders>
              <w:left w:val="single" w:sz="8" w:space="0" w:color="00000A"/>
              <w:bottom w:val="single" w:sz="4" w:space="0" w:color="00000A"/>
            </w:tcBorders>
            <w:shd w:val="clear" w:color="auto" w:fill="FFFFFF"/>
          </w:tcPr>
          <w:p w14:paraId="6BCAD560" w14:textId="7F761DCD" w:rsidR="00CB7433" w:rsidRPr="0003727F" w:rsidRDefault="00CB7433" w:rsidP="0003727F">
            <w:pPr>
              <w:rPr>
                <w:rFonts w:ascii="Arial" w:hAnsi="Arial" w:cs="Arial"/>
                <w:sz w:val="16"/>
                <w:szCs w:val="16"/>
              </w:rPr>
            </w:pPr>
            <w:r w:rsidRPr="0003727F">
              <w:rPr>
                <w:rFonts w:ascii="Arial" w:hAnsi="Arial" w:cs="Arial"/>
                <w:sz w:val="16"/>
                <w:szCs w:val="16"/>
              </w:rPr>
              <w:t>CCL3, CD1, CD2, CD3, CD4, CPSAA5, CC2, CE3</w:t>
            </w:r>
          </w:p>
        </w:tc>
        <w:tc>
          <w:tcPr>
            <w:tcW w:w="3118" w:type="dxa"/>
            <w:gridSpan w:val="2"/>
            <w:tcBorders>
              <w:left w:val="single" w:sz="8" w:space="0" w:color="00000A"/>
              <w:bottom w:val="single" w:sz="4" w:space="0" w:color="00000A"/>
            </w:tcBorders>
            <w:shd w:val="clear" w:color="auto" w:fill="FFFFFF"/>
          </w:tcPr>
          <w:p w14:paraId="7162359C" w14:textId="77777777" w:rsidR="00CB7433" w:rsidRPr="0003727F" w:rsidRDefault="00CB7433" w:rsidP="0003727F">
            <w:pPr>
              <w:pStyle w:val="NormalWeb"/>
              <w:suppressAutoHyphens/>
              <w:spacing w:before="0" w:beforeAutospacing="0" w:after="60" w:afterAutospacing="0"/>
              <w:ind w:left="221" w:hanging="221"/>
              <w:rPr>
                <w:rFonts w:ascii="Arial" w:hAnsi="Arial" w:cs="Arial"/>
                <w:b/>
                <w:bCs/>
                <w:sz w:val="16"/>
                <w:szCs w:val="16"/>
              </w:rPr>
            </w:pPr>
            <w:r w:rsidRPr="0003727F">
              <w:rPr>
                <w:rFonts w:ascii="Arial" w:hAnsi="Arial" w:cs="Arial"/>
                <w:b/>
                <w:bCs/>
                <w:sz w:val="16"/>
                <w:szCs w:val="16"/>
              </w:rPr>
              <w:t>II. COMUNICACIÓN</w:t>
            </w:r>
          </w:p>
          <w:p w14:paraId="5FAF907D" w14:textId="77777777" w:rsidR="00CB7433" w:rsidRPr="0003727F" w:rsidRDefault="00CB7433" w:rsidP="0003727F">
            <w:pPr>
              <w:pStyle w:val="NormalWeb"/>
              <w:spacing w:before="60" w:beforeAutospacing="0" w:after="0" w:afterAutospacing="0"/>
              <w:rPr>
                <w:rFonts w:ascii="Arial" w:hAnsi="Arial" w:cs="Arial"/>
                <w:b/>
                <w:bCs/>
                <w:sz w:val="16"/>
                <w:szCs w:val="16"/>
              </w:rPr>
            </w:pPr>
            <w:r w:rsidRPr="0003727F">
              <w:rPr>
                <w:rFonts w:ascii="Arial" w:hAnsi="Arial" w:cs="Arial"/>
                <w:b/>
                <w:bCs/>
                <w:sz w:val="16"/>
                <w:szCs w:val="16"/>
              </w:rPr>
              <w:t xml:space="preserve">3. Procesos. </w:t>
            </w:r>
          </w:p>
          <w:p w14:paraId="5F68C713" w14:textId="6D46FE1F" w:rsidR="00CB7433" w:rsidRPr="0003727F" w:rsidRDefault="00CB7433" w:rsidP="002E25B0">
            <w:pPr>
              <w:pStyle w:val="NormalWeb"/>
              <w:suppressAutoHyphens/>
              <w:spacing w:before="0" w:beforeAutospacing="0" w:after="0" w:afterAutospacing="0"/>
              <w:ind w:left="272" w:hanging="102"/>
              <w:contextualSpacing/>
              <w:rPr>
                <w:rFonts w:ascii="Arial" w:hAnsi="Arial" w:cs="Arial"/>
                <w:b/>
                <w:bCs/>
                <w:sz w:val="16"/>
                <w:szCs w:val="16"/>
              </w:rPr>
            </w:pPr>
            <w:r w:rsidRPr="0003727F">
              <w:rPr>
                <w:rFonts w:ascii="Arial" w:eastAsia="Arial" w:hAnsi="Arial" w:cs="Arial"/>
                <w:bCs/>
                <w:sz w:val="16"/>
                <w:szCs w:val="16"/>
              </w:rPr>
              <w:t xml:space="preserve">- </w:t>
            </w:r>
            <w:r w:rsidRPr="0003727F">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560" w:type="dxa"/>
            <w:gridSpan w:val="2"/>
            <w:tcBorders>
              <w:left w:val="single" w:sz="8" w:space="0" w:color="00000A"/>
              <w:bottom w:val="single" w:sz="4" w:space="0" w:color="00000A"/>
            </w:tcBorders>
            <w:shd w:val="clear" w:color="auto" w:fill="FFFFFF"/>
          </w:tcPr>
          <w:p w14:paraId="578FEEFC" w14:textId="77777777" w:rsidR="00CB7433" w:rsidRPr="0003727F" w:rsidRDefault="00CB7433" w:rsidP="0028070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Observación sistemática</w:t>
            </w:r>
          </w:p>
          <w:p w14:paraId="51A9FFD7" w14:textId="27059FD4" w:rsidR="00CB7433" w:rsidRPr="0003727F" w:rsidRDefault="00CB7433" w:rsidP="0028070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01C8B014" w14:textId="62E930E5" w:rsidR="00CB7433" w:rsidRPr="0003727F" w:rsidRDefault="00CB7433" w:rsidP="00280708">
            <w:pPr>
              <w:ind w:left="102" w:hanging="102"/>
              <w:rPr>
                <w:rFonts w:ascii="Arial" w:hAnsi="Arial" w:cs="Arial"/>
                <w:color w:val="000000" w:themeColor="text1"/>
                <w:sz w:val="16"/>
                <w:szCs w:val="16"/>
              </w:rPr>
            </w:pPr>
            <w:r w:rsidRPr="0003727F">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1A965A3D" w14:textId="77777777" w:rsidR="00CB7433" w:rsidRPr="0003727F" w:rsidRDefault="00CB7433" w:rsidP="0003727F">
            <w:pPr>
              <w:tabs>
                <w:tab w:val="left" w:pos="506"/>
              </w:tabs>
              <w:spacing w:after="60"/>
              <w:rPr>
                <w:rFonts w:ascii="Arial" w:eastAsia="Arial" w:hAnsi="Arial" w:cs="Arial"/>
                <w:b/>
                <w:sz w:val="16"/>
                <w:szCs w:val="16"/>
              </w:rPr>
            </w:pPr>
            <w:r w:rsidRPr="0003727F">
              <w:rPr>
                <w:rFonts w:ascii="Arial" w:eastAsia="Arial" w:hAnsi="Arial" w:cs="Arial"/>
                <w:b/>
                <w:bCs/>
                <w:sz w:val="16"/>
                <w:szCs w:val="16"/>
              </w:rPr>
              <w:t xml:space="preserve">La lengua y sus hablantes </w:t>
            </w:r>
            <w:r w:rsidRPr="0003727F">
              <w:rPr>
                <w:rFonts w:ascii="Arial" w:eastAsia="Arial" w:hAnsi="Arial" w:cs="Arial"/>
                <w:sz w:val="16"/>
                <w:szCs w:val="16"/>
              </w:rPr>
              <w:t>(p. 66)</w:t>
            </w:r>
          </w:p>
          <w:p w14:paraId="0B17A1FF" w14:textId="1510969A" w:rsidR="00CB7433" w:rsidRPr="0003727F" w:rsidRDefault="00CB7433" w:rsidP="0003727F">
            <w:pPr>
              <w:rPr>
                <w:rFonts w:ascii="Arial" w:eastAsia="Arial" w:hAnsi="Arial" w:cs="Arial"/>
                <w:b/>
                <w:sz w:val="16"/>
                <w:szCs w:val="16"/>
              </w:rPr>
            </w:pPr>
            <w:r w:rsidRPr="0003727F">
              <w:rPr>
                <w:rFonts w:ascii="Arial" w:eastAsia="Arial" w:hAnsi="Arial" w:cs="Arial"/>
                <w:b/>
                <w:sz w:val="16"/>
                <w:szCs w:val="16"/>
              </w:rPr>
              <w:t xml:space="preserve">Club de Lectura. </w:t>
            </w:r>
            <w:r w:rsidRPr="0003727F">
              <w:rPr>
                <w:rFonts w:ascii="Arial" w:eastAsia="Arial" w:hAnsi="Arial" w:cs="Arial"/>
                <w:bCs/>
                <w:sz w:val="16"/>
                <w:szCs w:val="16"/>
              </w:rPr>
              <w:t xml:space="preserve">Recurso interactivo </w:t>
            </w:r>
            <w:r w:rsidRPr="0003727F">
              <w:rPr>
                <w:rFonts w:ascii="Arial" w:eastAsia="Arial" w:hAnsi="Arial" w:cs="Arial"/>
                <w:sz w:val="16"/>
                <w:szCs w:val="16"/>
              </w:rPr>
              <w:t>disponible en anayaeducacion.es. (p. 61)</w:t>
            </w:r>
          </w:p>
        </w:tc>
      </w:tr>
      <w:tr w:rsidR="00CB7433" w:rsidRPr="0003727F" w14:paraId="70A36E0B" w14:textId="77777777" w:rsidTr="00ED7D48">
        <w:trPr>
          <w:trHeight w:val="510"/>
        </w:trPr>
        <w:tc>
          <w:tcPr>
            <w:tcW w:w="1502" w:type="dxa"/>
            <w:gridSpan w:val="2"/>
            <w:vMerge w:val="restart"/>
            <w:tcBorders>
              <w:left w:val="single" w:sz="8" w:space="0" w:color="00000A"/>
            </w:tcBorders>
            <w:shd w:val="clear" w:color="auto" w:fill="FFFFFF"/>
          </w:tcPr>
          <w:p w14:paraId="2248F97B" w14:textId="77777777" w:rsidR="00CB7433" w:rsidRPr="0003727F" w:rsidRDefault="00CB7433" w:rsidP="0003727F">
            <w:pPr>
              <w:rPr>
                <w:rFonts w:ascii="Arial" w:eastAsia="Arial" w:hAnsi="Arial" w:cs="Arial"/>
                <w:b/>
                <w:sz w:val="16"/>
                <w:szCs w:val="16"/>
              </w:rPr>
            </w:pPr>
            <w:r w:rsidRPr="0003727F">
              <w:rPr>
                <w:rFonts w:ascii="Arial" w:hAnsi="Arial" w:cs="Arial"/>
                <w:color w:val="000000" w:themeColor="text1"/>
                <w:sz w:val="16"/>
                <w:szCs w:val="16"/>
              </w:rPr>
              <w:t xml:space="preserve">CE 7. </w:t>
            </w:r>
          </w:p>
        </w:tc>
        <w:tc>
          <w:tcPr>
            <w:tcW w:w="2835" w:type="dxa"/>
            <w:gridSpan w:val="2"/>
            <w:tcBorders>
              <w:left w:val="single" w:sz="8" w:space="0" w:color="00000A"/>
              <w:bottom w:val="single" w:sz="4" w:space="0" w:color="00000A"/>
            </w:tcBorders>
            <w:shd w:val="clear" w:color="auto" w:fill="FFFFFF"/>
          </w:tcPr>
          <w:p w14:paraId="64979668" w14:textId="143FDC3C" w:rsidR="00CB7433" w:rsidRPr="0003727F" w:rsidRDefault="00CB7433" w:rsidP="00ED7D48">
            <w:pPr>
              <w:rPr>
                <w:rFonts w:ascii="Arial" w:eastAsia="Arial" w:hAnsi="Arial" w:cs="Arial"/>
                <w:b/>
                <w:sz w:val="16"/>
                <w:szCs w:val="16"/>
              </w:rPr>
            </w:pPr>
            <w:r w:rsidRPr="0003727F">
              <w:rPr>
                <w:rFonts w:ascii="Arial" w:hAnsi="Arial" w:cs="Arial"/>
                <w:sz w:val="16"/>
                <w:szCs w:val="16"/>
              </w:rPr>
              <w:t>7.</w:t>
            </w:r>
            <w:r w:rsidR="00333283">
              <w:rPr>
                <w:rFonts w:ascii="Arial" w:hAnsi="Arial" w:cs="Arial"/>
                <w:sz w:val="16"/>
                <w:szCs w:val="16"/>
              </w:rPr>
              <w:t xml:space="preserve">1. </w:t>
            </w:r>
            <w:r w:rsidRPr="0003727F">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00ED7D48">
              <w:rPr>
                <w:rFonts w:ascii="Arial" w:hAnsi="Arial" w:cs="Arial"/>
                <w:sz w:val="16"/>
                <w:szCs w:val="16"/>
              </w:rPr>
              <w:t xml:space="preserve"> </w:t>
            </w:r>
            <w:r w:rsidRPr="0003727F">
              <w:rPr>
                <w:rFonts w:ascii="Arial" w:hAnsi="Arial" w:cs="Arial"/>
                <w:sz w:val="16"/>
                <w:szCs w:val="16"/>
              </w:rPr>
              <w:t>con criterio propio, para comenzar la construcción y enriquecimiento de su identidad lectora.</w:t>
            </w:r>
          </w:p>
        </w:tc>
        <w:tc>
          <w:tcPr>
            <w:tcW w:w="1559" w:type="dxa"/>
            <w:gridSpan w:val="2"/>
            <w:tcBorders>
              <w:left w:val="single" w:sz="8" w:space="0" w:color="00000A"/>
              <w:bottom w:val="single" w:sz="4" w:space="0" w:color="00000A"/>
            </w:tcBorders>
            <w:shd w:val="clear" w:color="auto" w:fill="FFFFFF"/>
          </w:tcPr>
          <w:p w14:paraId="267212DD" w14:textId="542BFE76" w:rsidR="00CB7433" w:rsidRPr="0003727F" w:rsidRDefault="00CB7433" w:rsidP="00ED7D48">
            <w:pPr>
              <w:rPr>
                <w:rFonts w:ascii="Arial" w:eastAsia="Arial" w:hAnsi="Arial" w:cs="Arial"/>
                <w:b/>
                <w:sz w:val="16"/>
                <w:szCs w:val="16"/>
              </w:rPr>
            </w:pPr>
            <w:r w:rsidRPr="0003727F">
              <w:rPr>
                <w:rFonts w:ascii="Arial" w:hAnsi="Arial" w:cs="Arial"/>
                <w:sz w:val="16"/>
                <w:szCs w:val="16"/>
              </w:rPr>
              <w:t>CCL4, CPSAA1, CCEC1, CCEC2</w:t>
            </w:r>
          </w:p>
        </w:tc>
        <w:tc>
          <w:tcPr>
            <w:tcW w:w="3118" w:type="dxa"/>
            <w:gridSpan w:val="2"/>
            <w:vMerge w:val="restart"/>
            <w:tcBorders>
              <w:left w:val="single" w:sz="8" w:space="0" w:color="00000A"/>
            </w:tcBorders>
            <w:shd w:val="clear" w:color="auto" w:fill="FFFFFF"/>
          </w:tcPr>
          <w:p w14:paraId="4DC7B6A2" w14:textId="146FFDBA" w:rsidR="00CB7433" w:rsidRPr="0003727F" w:rsidRDefault="00CB7433" w:rsidP="00ED7D48">
            <w:pPr>
              <w:pStyle w:val="NormalWeb"/>
              <w:suppressAutoHyphens/>
              <w:spacing w:before="0" w:beforeAutospacing="0" w:after="60" w:afterAutospacing="0"/>
              <w:rPr>
                <w:rFonts w:ascii="Arial" w:hAnsi="Arial" w:cs="Arial"/>
                <w:b/>
                <w:bCs/>
                <w:sz w:val="16"/>
                <w:szCs w:val="16"/>
              </w:rPr>
            </w:pPr>
            <w:r w:rsidRPr="0003727F">
              <w:rPr>
                <w:rFonts w:ascii="Arial" w:hAnsi="Arial" w:cs="Arial"/>
                <w:b/>
                <w:bCs/>
                <w:sz w:val="16"/>
                <w:szCs w:val="16"/>
              </w:rPr>
              <w:t>II. COMUNICACIÓN</w:t>
            </w:r>
          </w:p>
          <w:p w14:paraId="01B64D61" w14:textId="77777777" w:rsidR="00CB7433" w:rsidRPr="0003727F" w:rsidRDefault="00CB7433" w:rsidP="00ED7D48">
            <w:pPr>
              <w:pStyle w:val="Default"/>
              <w:autoSpaceDE/>
              <w:autoSpaceDN/>
              <w:adjustRightInd/>
              <w:rPr>
                <w:rFonts w:ascii="Arial" w:hAnsi="Arial" w:cs="Arial"/>
                <w:sz w:val="16"/>
                <w:szCs w:val="16"/>
                <w:lang w:val="es-ES"/>
              </w:rPr>
            </w:pPr>
            <w:r w:rsidRPr="0003727F">
              <w:rPr>
                <w:rFonts w:ascii="Arial" w:hAnsi="Arial" w:cs="Arial"/>
                <w:b/>
                <w:bCs/>
                <w:sz w:val="16"/>
                <w:szCs w:val="16"/>
              </w:rPr>
              <w:t xml:space="preserve">3. Procesos. </w:t>
            </w:r>
          </w:p>
          <w:p w14:paraId="49C344A0" w14:textId="77777777" w:rsidR="00CB7433" w:rsidRPr="0003727F" w:rsidRDefault="00CB7433" w:rsidP="002E25B0">
            <w:pPr>
              <w:pStyle w:val="Default"/>
              <w:suppressAutoHyphens/>
              <w:autoSpaceDE/>
              <w:autoSpaceDN/>
              <w:adjustRightInd/>
              <w:ind w:left="272" w:hanging="102"/>
              <w:contextualSpacing/>
              <w:rPr>
                <w:rFonts w:ascii="Arial" w:hAnsi="Arial" w:cs="Arial"/>
                <w:sz w:val="16"/>
                <w:szCs w:val="16"/>
                <w:lang w:val="es-ES"/>
              </w:rPr>
            </w:pPr>
            <w:r w:rsidRPr="0003727F">
              <w:rPr>
                <w:rFonts w:ascii="Arial" w:eastAsia="Arial" w:hAnsi="Arial" w:cs="Arial"/>
                <w:bCs/>
                <w:sz w:val="16"/>
                <w:szCs w:val="16"/>
              </w:rPr>
              <w:t xml:space="preserve">- </w:t>
            </w:r>
            <w:r w:rsidRPr="0003727F">
              <w:rPr>
                <w:rFonts w:ascii="Arial" w:hAnsi="Arial" w:cs="Arial"/>
                <w:sz w:val="16"/>
                <w:szCs w:val="16"/>
                <w:lang w:val="es-ES"/>
              </w:rPr>
              <w:t xml:space="preserve">Comprensión lectora: estrategias de comprensión lectora antes, durante y después de la lectura. Identificación de las ideas más relevantes e interpretación del sentido global realizando las inferencias necesarias. </w:t>
            </w:r>
            <w:r w:rsidRPr="0003727F">
              <w:rPr>
                <w:rFonts w:ascii="Arial" w:hAnsi="Arial" w:cs="Arial"/>
                <w:sz w:val="16"/>
                <w:szCs w:val="16"/>
                <w:lang w:val="es-ES"/>
              </w:rPr>
              <w:lastRenderedPageBreak/>
              <w:t>Identificación de elementos gráficos y paratextuales al servicio de la comprensión. Lectura compartida y entonada. Detección de posibles usos discriminatorios del lenguaje verbal y no verbal.</w:t>
            </w:r>
          </w:p>
          <w:p w14:paraId="3E073BCE" w14:textId="1DC06B4B" w:rsidR="00CB7433" w:rsidRPr="0003727F" w:rsidRDefault="00CB7433" w:rsidP="00ED7D48">
            <w:pPr>
              <w:pStyle w:val="NormalWeb"/>
              <w:spacing w:before="60" w:beforeAutospacing="0" w:after="60" w:afterAutospacing="0"/>
              <w:rPr>
                <w:rFonts w:ascii="Arial" w:hAnsi="Arial" w:cs="Arial"/>
                <w:b/>
                <w:bCs/>
                <w:sz w:val="16"/>
                <w:szCs w:val="16"/>
              </w:rPr>
            </w:pPr>
            <w:r w:rsidRPr="0003727F">
              <w:rPr>
                <w:rFonts w:ascii="Arial" w:hAnsi="Arial" w:cs="Arial"/>
                <w:b/>
                <w:bCs/>
                <w:sz w:val="16"/>
                <w:szCs w:val="16"/>
              </w:rPr>
              <w:t>III. EDUCACIÓN LITERARIA</w:t>
            </w:r>
          </w:p>
          <w:p w14:paraId="368E10D3"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Lectura acompañada de obras o fragmentos variados y diversos de la literatura infantil, adecuados a sus intereses y organizados en itinerarios lectores.</w:t>
            </w:r>
          </w:p>
          <w:p w14:paraId="032830F8"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Estrategias básicas para la interpretación acompañada y compartida de las obras a través de conversaciones literarias.</w:t>
            </w:r>
          </w:p>
          <w:p w14:paraId="37EB440E"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Construcción de la identidad lectora. Estrategias para la expresión de gustos e intereses e iniciación a la valoración argumentada de las obras.</w:t>
            </w:r>
          </w:p>
          <w:p w14:paraId="579E9C23"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Lectura expresiva, dramatización o interpretación de fragmentos atendiendo a los procesos de comprensión y al nivel de desarrollo.</w:t>
            </w:r>
          </w:p>
          <w:p w14:paraId="1D0B1560" w14:textId="7AD8CD64" w:rsidR="00CB7433" w:rsidRPr="0003727F" w:rsidRDefault="00CB7433" w:rsidP="00280708">
            <w:pPr>
              <w:ind w:left="102" w:hanging="102"/>
              <w:rPr>
                <w:rFonts w:ascii="Arial" w:eastAsia="Arial" w:hAnsi="Arial" w:cs="Arial"/>
                <w:b/>
                <w:sz w:val="16"/>
                <w:szCs w:val="16"/>
              </w:rPr>
            </w:pPr>
            <w:r w:rsidRPr="0003727F">
              <w:rPr>
                <w:rFonts w:ascii="Arial" w:eastAsia="Arial" w:hAnsi="Arial" w:cs="Arial"/>
                <w:bCs/>
                <w:sz w:val="16"/>
                <w:szCs w:val="16"/>
              </w:rPr>
              <w:t xml:space="preserve">- </w:t>
            </w:r>
            <w:r w:rsidRPr="0003727F">
              <w:rPr>
                <w:rFonts w:ascii="Arial" w:hAnsi="Arial" w:cs="Arial"/>
                <w:sz w:val="16"/>
                <w:szCs w:val="16"/>
              </w:rPr>
              <w:t>Uso acompañado de la biblioteca de aula o de centro como escenario de actividades literarias compartidas.</w:t>
            </w:r>
          </w:p>
        </w:tc>
        <w:tc>
          <w:tcPr>
            <w:tcW w:w="1560" w:type="dxa"/>
            <w:gridSpan w:val="2"/>
            <w:vMerge w:val="restart"/>
            <w:tcBorders>
              <w:left w:val="single" w:sz="8" w:space="0" w:color="00000A"/>
            </w:tcBorders>
            <w:shd w:val="clear" w:color="auto" w:fill="FFFFFF"/>
          </w:tcPr>
          <w:p w14:paraId="23947067" w14:textId="4DAC37E5" w:rsidR="00CB7433" w:rsidRPr="0003727F" w:rsidRDefault="00CB7433" w:rsidP="00280708">
            <w:pPr>
              <w:ind w:left="102" w:hanging="102"/>
              <w:rPr>
                <w:rFonts w:ascii="Arial" w:eastAsia="Arial" w:hAnsi="Arial" w:cs="Arial"/>
                <w:b/>
                <w:sz w:val="16"/>
                <w:szCs w:val="16"/>
              </w:rPr>
            </w:pPr>
            <w:r w:rsidRPr="0003727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381F87D2" w14:textId="1EA22683" w:rsidR="00CB7433" w:rsidRPr="0003727F" w:rsidRDefault="00CB7433" w:rsidP="00280708">
            <w:pPr>
              <w:ind w:left="102" w:hanging="102"/>
              <w:rPr>
                <w:rFonts w:ascii="Arial" w:eastAsia="Arial" w:hAnsi="Arial" w:cs="Arial"/>
                <w:b/>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69450999" w14:textId="77777777" w:rsidR="00CB7433" w:rsidRPr="0003727F" w:rsidRDefault="00CB7433" w:rsidP="0003727F">
            <w:pPr>
              <w:spacing w:after="60"/>
              <w:rPr>
                <w:rFonts w:ascii="Arial" w:eastAsia="Arial" w:hAnsi="Arial" w:cs="Arial"/>
                <w:bCs/>
                <w:sz w:val="16"/>
                <w:szCs w:val="16"/>
              </w:rPr>
            </w:pPr>
            <w:r w:rsidRPr="0003727F">
              <w:rPr>
                <w:rFonts w:ascii="Arial" w:eastAsia="Arial" w:hAnsi="Arial" w:cs="Arial"/>
                <w:b/>
                <w:sz w:val="16"/>
                <w:szCs w:val="16"/>
              </w:rPr>
              <w:t xml:space="preserve">Leo un relato divertido </w:t>
            </w:r>
            <w:r w:rsidRPr="0003727F">
              <w:rPr>
                <w:rFonts w:ascii="Arial" w:eastAsia="Arial" w:hAnsi="Arial" w:cs="Arial"/>
                <w:bCs/>
                <w:sz w:val="16"/>
                <w:szCs w:val="16"/>
              </w:rPr>
              <w:t>(p. 59)</w:t>
            </w:r>
          </w:p>
          <w:p w14:paraId="188E2500" w14:textId="77777777" w:rsidR="00CB7433" w:rsidRPr="0003727F" w:rsidRDefault="00CB7433" w:rsidP="0003727F">
            <w:pPr>
              <w:spacing w:after="60"/>
              <w:rPr>
                <w:rFonts w:ascii="Arial" w:eastAsia="Arial" w:hAnsi="Arial" w:cs="Arial"/>
                <w:b/>
                <w:sz w:val="16"/>
                <w:szCs w:val="16"/>
              </w:rPr>
            </w:pPr>
            <w:r w:rsidRPr="0003727F">
              <w:rPr>
                <w:rFonts w:ascii="Arial" w:eastAsia="Arial" w:hAnsi="Arial" w:cs="Arial"/>
                <w:b/>
                <w:sz w:val="16"/>
                <w:szCs w:val="16"/>
              </w:rPr>
              <w:t>Club de Lectura:</w:t>
            </w:r>
            <w:r w:rsidRPr="0003727F">
              <w:rPr>
                <w:rFonts w:ascii="Arial" w:eastAsia="Arial" w:hAnsi="Arial" w:cs="Arial"/>
                <w:bCs/>
                <w:sz w:val="16"/>
                <w:szCs w:val="16"/>
              </w:rPr>
              <w:t xml:space="preserve"> referencia a la web de anayaeducacion.es para participar en la sesión del Club de Lectura del curso</w:t>
            </w:r>
            <w:r w:rsidRPr="0003727F">
              <w:rPr>
                <w:rFonts w:ascii="Arial" w:eastAsia="Arial" w:hAnsi="Arial" w:cs="Arial"/>
                <w:bCs/>
                <w:sz w:val="16"/>
                <w:szCs w:val="16"/>
              </w:rPr>
              <w:br/>
              <w:t>(p. 60)</w:t>
            </w:r>
          </w:p>
          <w:p w14:paraId="202E327D" w14:textId="4CC437EC" w:rsidR="00CB7433" w:rsidRPr="0003727F" w:rsidRDefault="00CB7433" w:rsidP="0003727F">
            <w:pPr>
              <w:spacing w:after="60"/>
              <w:rPr>
                <w:rFonts w:ascii="Arial" w:eastAsia="Arial" w:hAnsi="Arial" w:cs="Arial"/>
                <w:bCs/>
                <w:sz w:val="16"/>
                <w:szCs w:val="16"/>
              </w:rPr>
            </w:pPr>
            <w:r w:rsidRPr="0003727F">
              <w:rPr>
                <w:rFonts w:ascii="Arial" w:eastAsia="Arial" w:hAnsi="Arial" w:cs="Arial"/>
                <w:b/>
                <w:sz w:val="16"/>
                <w:szCs w:val="16"/>
              </w:rPr>
              <w:lastRenderedPageBreak/>
              <w:t xml:space="preserve">Comprendo la lectura </w:t>
            </w:r>
            <w:r w:rsidR="002C1ACF">
              <w:rPr>
                <w:rFonts w:ascii="Arial" w:eastAsia="Arial" w:hAnsi="Arial" w:cs="Arial"/>
                <w:b/>
                <w:sz w:val="16"/>
                <w:szCs w:val="16"/>
              </w:rPr>
              <w:br/>
            </w:r>
            <w:r w:rsidRPr="0003727F">
              <w:rPr>
                <w:rFonts w:ascii="Arial" w:eastAsia="Arial" w:hAnsi="Arial" w:cs="Arial"/>
                <w:bCs/>
                <w:sz w:val="16"/>
                <w:szCs w:val="16"/>
              </w:rPr>
              <w:t>(p. 61)</w:t>
            </w:r>
          </w:p>
          <w:p w14:paraId="2753B5CF" w14:textId="77777777" w:rsidR="00CB7433" w:rsidRPr="0003727F" w:rsidRDefault="00CB7433" w:rsidP="0003727F">
            <w:pPr>
              <w:spacing w:after="60"/>
              <w:rPr>
                <w:rFonts w:ascii="Arial" w:eastAsia="Arial" w:hAnsi="Arial" w:cs="Arial"/>
                <w:bCs/>
                <w:sz w:val="16"/>
                <w:szCs w:val="16"/>
              </w:rPr>
            </w:pPr>
            <w:r w:rsidRPr="0003727F">
              <w:rPr>
                <w:rFonts w:ascii="Arial" w:eastAsia="Arial" w:hAnsi="Arial" w:cs="Arial"/>
                <w:b/>
                <w:sz w:val="16"/>
                <w:szCs w:val="16"/>
              </w:rPr>
              <w:t xml:space="preserve">Cuento un chiste </w:t>
            </w:r>
            <w:r w:rsidRPr="0003727F">
              <w:rPr>
                <w:rFonts w:ascii="Arial" w:eastAsia="Arial" w:hAnsi="Arial" w:cs="Arial"/>
                <w:bCs/>
                <w:sz w:val="16"/>
                <w:szCs w:val="16"/>
              </w:rPr>
              <w:t>(p. 63)</w:t>
            </w:r>
          </w:p>
          <w:p w14:paraId="1D9B79FC" w14:textId="3BA53A8E" w:rsidR="00CB7433" w:rsidRPr="0003727F" w:rsidRDefault="00CB7433" w:rsidP="0003727F">
            <w:pPr>
              <w:rPr>
                <w:rFonts w:ascii="Arial" w:eastAsia="Arial" w:hAnsi="Arial" w:cs="Arial"/>
                <w:b/>
                <w:sz w:val="16"/>
                <w:szCs w:val="16"/>
              </w:rPr>
            </w:pPr>
            <w:r w:rsidRPr="0003727F">
              <w:rPr>
                <w:rFonts w:ascii="Arial" w:eastAsia="Arial" w:hAnsi="Arial" w:cs="Arial"/>
                <w:b/>
                <w:sz w:val="16"/>
                <w:szCs w:val="16"/>
              </w:rPr>
              <w:t xml:space="preserve">Escribo un relato </w:t>
            </w:r>
            <w:r w:rsidR="002C1ACF">
              <w:rPr>
                <w:rFonts w:ascii="Arial" w:eastAsia="Arial" w:hAnsi="Arial" w:cs="Arial"/>
                <w:b/>
                <w:sz w:val="16"/>
                <w:szCs w:val="16"/>
              </w:rPr>
              <w:br/>
            </w:r>
            <w:r w:rsidRPr="0003727F">
              <w:rPr>
                <w:rFonts w:ascii="Arial" w:eastAsia="Arial" w:hAnsi="Arial" w:cs="Arial"/>
                <w:bCs/>
                <w:sz w:val="16"/>
                <w:szCs w:val="16"/>
              </w:rPr>
              <w:t>(pp. 64-65)</w:t>
            </w:r>
          </w:p>
        </w:tc>
      </w:tr>
      <w:tr w:rsidR="00CB7433" w:rsidRPr="000D27AD" w14:paraId="7CEDC0E4" w14:textId="77777777" w:rsidTr="00ED7D48">
        <w:trPr>
          <w:trHeight w:val="1134"/>
        </w:trPr>
        <w:tc>
          <w:tcPr>
            <w:tcW w:w="1502" w:type="dxa"/>
            <w:gridSpan w:val="2"/>
            <w:vMerge/>
            <w:tcBorders>
              <w:left w:val="single" w:sz="8" w:space="0" w:color="00000A"/>
              <w:bottom w:val="single" w:sz="4" w:space="0" w:color="00000A"/>
            </w:tcBorders>
            <w:shd w:val="clear" w:color="auto" w:fill="FFFFFF"/>
          </w:tcPr>
          <w:p w14:paraId="48C1905C" w14:textId="77777777" w:rsidR="00CB7433" w:rsidRPr="0003727F" w:rsidRDefault="00CB7433" w:rsidP="0003727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44CBF6B5" w14:textId="0A978546" w:rsidR="00CB7433" w:rsidRPr="0003727F" w:rsidRDefault="00CB7433" w:rsidP="0003727F">
            <w:pPr>
              <w:rPr>
                <w:rFonts w:ascii="Arial" w:hAnsi="Arial" w:cs="Arial"/>
                <w:sz w:val="16"/>
                <w:szCs w:val="16"/>
              </w:rPr>
            </w:pPr>
            <w:r w:rsidRPr="0003727F">
              <w:rPr>
                <w:rFonts w:ascii="Arial" w:hAnsi="Arial" w:cs="Arial"/>
                <w:sz w:val="16"/>
                <w:szCs w:val="16"/>
              </w:rPr>
              <w:t>7.</w:t>
            </w:r>
            <w:r w:rsidR="00333283">
              <w:rPr>
                <w:rFonts w:ascii="Arial" w:hAnsi="Arial" w:cs="Arial"/>
                <w:sz w:val="16"/>
                <w:szCs w:val="16"/>
              </w:rPr>
              <w:t xml:space="preserve">2. </w:t>
            </w:r>
            <w:r w:rsidRPr="0003727F">
              <w:rPr>
                <w:rFonts w:ascii="Arial" w:hAnsi="Arial" w:cs="Arial"/>
                <w:sz w:val="16"/>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gridSpan w:val="2"/>
            <w:tcBorders>
              <w:left w:val="single" w:sz="8" w:space="0" w:color="00000A"/>
              <w:bottom w:val="single" w:sz="4" w:space="0" w:color="00000A"/>
            </w:tcBorders>
            <w:shd w:val="clear" w:color="auto" w:fill="FFFFFF"/>
          </w:tcPr>
          <w:p w14:paraId="5FC45D10" w14:textId="25DA34F5" w:rsidR="00CB7433" w:rsidRPr="0003727F" w:rsidRDefault="00CB7433" w:rsidP="0003727F">
            <w:pPr>
              <w:rPr>
                <w:rFonts w:ascii="Arial" w:hAnsi="Arial" w:cs="Arial"/>
                <w:sz w:val="16"/>
                <w:szCs w:val="16"/>
                <w:lang w:val="en-US"/>
              </w:rPr>
            </w:pPr>
            <w:r w:rsidRPr="0003727F">
              <w:rPr>
                <w:rFonts w:ascii="Arial" w:hAnsi="Arial" w:cs="Arial"/>
                <w:sz w:val="16"/>
                <w:szCs w:val="16"/>
                <w:lang w:val="en-US"/>
              </w:rPr>
              <w:t>CCL1, CCL4, CD3, CPSAA1, CC3, CCEC1, CCEC2, CCEC3</w:t>
            </w:r>
          </w:p>
        </w:tc>
        <w:tc>
          <w:tcPr>
            <w:tcW w:w="3118" w:type="dxa"/>
            <w:gridSpan w:val="2"/>
            <w:vMerge/>
            <w:tcBorders>
              <w:left w:val="single" w:sz="8" w:space="0" w:color="00000A"/>
              <w:bottom w:val="single" w:sz="4" w:space="0" w:color="00000A"/>
            </w:tcBorders>
            <w:shd w:val="clear" w:color="auto" w:fill="FFFFFF"/>
          </w:tcPr>
          <w:p w14:paraId="0B330A74" w14:textId="77777777" w:rsidR="00CB7433" w:rsidRPr="0003727F" w:rsidRDefault="00CB7433" w:rsidP="0003727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gridSpan w:val="2"/>
            <w:vMerge/>
            <w:tcBorders>
              <w:left w:val="single" w:sz="8" w:space="0" w:color="00000A"/>
              <w:bottom w:val="single" w:sz="4" w:space="0" w:color="00000A"/>
            </w:tcBorders>
            <w:shd w:val="clear" w:color="auto" w:fill="FFFFFF"/>
          </w:tcPr>
          <w:p w14:paraId="4024BD3C" w14:textId="77777777" w:rsidR="00CB7433" w:rsidRPr="0003727F" w:rsidRDefault="00CB7433"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5C7C905F" w14:textId="77777777" w:rsidR="00CB7433" w:rsidRPr="0003727F" w:rsidRDefault="00CB7433"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31BB63BB" w14:textId="77777777" w:rsidR="00CB7433" w:rsidRPr="0003727F" w:rsidRDefault="00CB7433" w:rsidP="0003727F">
            <w:pPr>
              <w:rPr>
                <w:rFonts w:ascii="Arial" w:eastAsia="Arial" w:hAnsi="Arial" w:cs="Arial"/>
                <w:b/>
                <w:sz w:val="16"/>
                <w:szCs w:val="16"/>
                <w:lang w:val="en-US"/>
              </w:rPr>
            </w:pPr>
          </w:p>
        </w:tc>
      </w:tr>
      <w:tr w:rsidR="00CB7433" w:rsidRPr="0003727F" w14:paraId="08E74653" w14:textId="77777777" w:rsidTr="00ED7D48">
        <w:trPr>
          <w:trHeight w:val="3855"/>
        </w:trPr>
        <w:tc>
          <w:tcPr>
            <w:tcW w:w="1502" w:type="dxa"/>
            <w:gridSpan w:val="2"/>
            <w:vMerge w:val="restart"/>
            <w:tcBorders>
              <w:left w:val="single" w:sz="8" w:space="0" w:color="00000A"/>
            </w:tcBorders>
            <w:shd w:val="clear" w:color="auto" w:fill="FFFFFF"/>
          </w:tcPr>
          <w:p w14:paraId="26E77AF8" w14:textId="22DD146E" w:rsidR="00CB7433" w:rsidRPr="0003727F" w:rsidRDefault="00CB7433" w:rsidP="0003727F">
            <w:pPr>
              <w:rPr>
                <w:rFonts w:ascii="Arial" w:hAnsi="Arial" w:cs="Arial"/>
                <w:color w:val="000000" w:themeColor="text1"/>
                <w:sz w:val="16"/>
                <w:szCs w:val="16"/>
              </w:rPr>
            </w:pPr>
            <w:r w:rsidRPr="0003727F">
              <w:rPr>
                <w:rFonts w:ascii="Arial" w:hAnsi="Arial" w:cs="Arial"/>
                <w:color w:val="000000" w:themeColor="text1"/>
                <w:sz w:val="16"/>
                <w:szCs w:val="16"/>
              </w:rPr>
              <w:t>CE 8.</w:t>
            </w:r>
          </w:p>
        </w:tc>
        <w:tc>
          <w:tcPr>
            <w:tcW w:w="2835" w:type="dxa"/>
            <w:gridSpan w:val="2"/>
            <w:tcBorders>
              <w:left w:val="single" w:sz="8" w:space="0" w:color="00000A"/>
              <w:bottom w:val="single" w:sz="4" w:space="0" w:color="auto"/>
            </w:tcBorders>
            <w:shd w:val="clear" w:color="auto" w:fill="FFFFFF"/>
          </w:tcPr>
          <w:p w14:paraId="196555DC" w14:textId="40A9A617" w:rsidR="00CB7433" w:rsidRPr="0003727F" w:rsidRDefault="00CB7433" w:rsidP="0003727F">
            <w:pPr>
              <w:rPr>
                <w:rFonts w:ascii="Arial" w:hAnsi="Arial" w:cs="Arial"/>
                <w:sz w:val="16"/>
                <w:szCs w:val="16"/>
              </w:rPr>
            </w:pPr>
            <w:r w:rsidRPr="0003727F">
              <w:rPr>
                <w:rFonts w:ascii="Arial" w:hAnsi="Arial" w:cs="Arial"/>
                <w:sz w:val="16"/>
                <w:szCs w:val="16"/>
              </w:rPr>
              <w:t>8.</w:t>
            </w:r>
            <w:r w:rsidR="00333283">
              <w:rPr>
                <w:rFonts w:ascii="Arial" w:hAnsi="Arial" w:cs="Arial"/>
                <w:sz w:val="16"/>
                <w:szCs w:val="16"/>
              </w:rPr>
              <w:t xml:space="preserve">1. </w:t>
            </w:r>
            <w:r w:rsidRPr="0003727F">
              <w:rPr>
                <w:rFonts w:ascii="Arial" w:hAnsi="Arial" w:cs="Arial"/>
                <w:sz w:val="16"/>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1559" w:type="dxa"/>
            <w:gridSpan w:val="2"/>
            <w:tcBorders>
              <w:left w:val="single" w:sz="8" w:space="0" w:color="00000A"/>
              <w:bottom w:val="single" w:sz="4" w:space="0" w:color="auto"/>
            </w:tcBorders>
            <w:shd w:val="clear" w:color="auto" w:fill="FFFFFF"/>
          </w:tcPr>
          <w:p w14:paraId="5F9BA3A0" w14:textId="51B06BD1" w:rsidR="00CB7433" w:rsidRPr="0003727F" w:rsidRDefault="00CB7433" w:rsidP="0003727F">
            <w:pPr>
              <w:rPr>
                <w:rFonts w:ascii="Arial" w:hAnsi="Arial" w:cs="Arial"/>
                <w:sz w:val="16"/>
                <w:szCs w:val="16"/>
                <w:lang w:val="en-US"/>
              </w:rPr>
            </w:pPr>
            <w:r w:rsidRPr="0003727F">
              <w:rPr>
                <w:rFonts w:ascii="Arial" w:hAnsi="Arial" w:cs="Arial"/>
                <w:sz w:val="16"/>
                <w:szCs w:val="16"/>
                <w:lang w:val="en-US"/>
              </w:rPr>
              <w:t>CCL2, CCL4, CCEC1, CCEC2, CCEC3, CCEC4</w:t>
            </w:r>
          </w:p>
        </w:tc>
        <w:tc>
          <w:tcPr>
            <w:tcW w:w="3118" w:type="dxa"/>
            <w:gridSpan w:val="2"/>
            <w:vMerge w:val="restart"/>
            <w:tcBorders>
              <w:left w:val="single" w:sz="8" w:space="0" w:color="00000A"/>
            </w:tcBorders>
            <w:shd w:val="clear" w:color="auto" w:fill="FFFFFF"/>
          </w:tcPr>
          <w:p w14:paraId="46B12C1F" w14:textId="3ABF2A8D" w:rsidR="00CB7433" w:rsidRPr="0003727F" w:rsidRDefault="00CB7433" w:rsidP="0003727F">
            <w:pPr>
              <w:pStyle w:val="Default"/>
              <w:suppressAutoHyphens/>
              <w:autoSpaceDE/>
              <w:autoSpaceDN/>
              <w:adjustRightInd/>
              <w:spacing w:after="60"/>
              <w:rPr>
                <w:rFonts w:ascii="Arial" w:hAnsi="Arial" w:cs="Arial"/>
                <w:b/>
                <w:bCs/>
                <w:sz w:val="16"/>
                <w:szCs w:val="16"/>
              </w:rPr>
            </w:pPr>
            <w:r w:rsidRPr="0003727F">
              <w:rPr>
                <w:rFonts w:ascii="Arial" w:hAnsi="Arial" w:cs="Arial"/>
                <w:b/>
                <w:bCs/>
                <w:sz w:val="16"/>
                <w:szCs w:val="16"/>
              </w:rPr>
              <w:t>III. EDUCACIÓN LITERARIA</w:t>
            </w:r>
          </w:p>
          <w:p w14:paraId="15F6758F"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Lectura acompañada de obras o fragmentos variados y diversos de la literatura infantil, adecuados a sus intereses y organizados en itinerarios lectores.</w:t>
            </w:r>
          </w:p>
          <w:p w14:paraId="2B08AFB0"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Estrategias básicas para la interpretación acompañada y compartida de las obras a través de conversaciones literarias.</w:t>
            </w:r>
          </w:p>
          <w:p w14:paraId="0748CA62"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0E88C41B"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Construcción de la identidad lectora. Estrategias para la expresión de gustos e intereses e iniciación a la valoración argumentada de las obras.</w:t>
            </w:r>
          </w:p>
          <w:p w14:paraId="70E10EA2" w14:textId="2FD8039F" w:rsidR="00CB7433" w:rsidRPr="0003727F" w:rsidRDefault="00CB7433" w:rsidP="00280708">
            <w:pPr>
              <w:pStyle w:val="Default"/>
              <w:autoSpaceDE/>
              <w:autoSpaceDN/>
              <w:adjustRightInd/>
              <w:ind w:left="102" w:hanging="102"/>
              <w:rPr>
                <w:rFonts w:ascii="Arial" w:hAnsi="Arial" w:cs="Arial"/>
                <w:b/>
                <w:bCs/>
                <w:color w:val="000000" w:themeColor="text1"/>
                <w:sz w:val="16"/>
                <w:szCs w:val="16"/>
                <w:lang w:val="es-ES"/>
              </w:rPr>
            </w:pPr>
            <w:r w:rsidRPr="0003727F">
              <w:rPr>
                <w:rFonts w:ascii="Arial" w:eastAsia="Arial" w:hAnsi="Arial" w:cs="Arial"/>
                <w:bCs/>
                <w:sz w:val="16"/>
                <w:szCs w:val="16"/>
              </w:rPr>
              <w:lastRenderedPageBreak/>
              <w:t xml:space="preserve">- </w:t>
            </w:r>
            <w:r w:rsidRPr="0003727F">
              <w:rPr>
                <w:rFonts w:ascii="Arial" w:hAnsi="Arial" w:cs="Arial"/>
                <w:sz w:val="16"/>
                <w:szCs w:val="16"/>
              </w:rPr>
              <w:t>Lectura expresiva, dramatización o interpretación de fragmentos atendiendo a los procesos de comprensión y al nivel de desarrollo.</w:t>
            </w:r>
          </w:p>
        </w:tc>
        <w:tc>
          <w:tcPr>
            <w:tcW w:w="1560" w:type="dxa"/>
            <w:gridSpan w:val="2"/>
            <w:vMerge w:val="restart"/>
            <w:tcBorders>
              <w:left w:val="single" w:sz="8" w:space="0" w:color="00000A"/>
            </w:tcBorders>
            <w:shd w:val="clear" w:color="auto" w:fill="FFFFFF"/>
          </w:tcPr>
          <w:p w14:paraId="04FB5112" w14:textId="49D997E6" w:rsidR="00CB7433" w:rsidRPr="0003727F" w:rsidRDefault="00CB7433" w:rsidP="0028070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3861C887" w14:textId="61064D8A" w:rsidR="00CB7433" w:rsidRPr="0003727F" w:rsidRDefault="00CB7433" w:rsidP="00280708">
            <w:pPr>
              <w:ind w:left="102" w:hanging="102"/>
              <w:rPr>
                <w:rFonts w:ascii="Arial" w:eastAsia="Arial" w:hAnsi="Arial" w:cs="Arial"/>
                <w:b/>
                <w:sz w:val="16"/>
                <w:szCs w:val="16"/>
              </w:rPr>
            </w:pPr>
            <w:r w:rsidRPr="0003727F">
              <w:rPr>
                <w:rFonts w:ascii="Arial" w:eastAsia="Arial" w:hAnsi="Arial" w:cs="Arial"/>
                <w:bCs/>
                <w:color w:val="000000" w:themeColor="text1"/>
                <w:sz w:val="16"/>
                <w:szCs w:val="16"/>
              </w:rPr>
              <w:t xml:space="preserve">- Rúbricas para evaluar las destrezas comunicativas. </w:t>
            </w:r>
          </w:p>
        </w:tc>
        <w:tc>
          <w:tcPr>
            <w:tcW w:w="2047" w:type="dxa"/>
            <w:vMerge w:val="restart"/>
            <w:tcBorders>
              <w:left w:val="single" w:sz="8" w:space="0" w:color="00000A"/>
              <w:right w:val="single" w:sz="8" w:space="0" w:color="00000A"/>
            </w:tcBorders>
            <w:shd w:val="clear" w:color="auto" w:fill="FFFFFF"/>
          </w:tcPr>
          <w:p w14:paraId="2E2DBC0C" w14:textId="77777777" w:rsidR="00CB7433" w:rsidRPr="0003727F" w:rsidRDefault="00CB7433" w:rsidP="0003727F">
            <w:pPr>
              <w:spacing w:after="60"/>
              <w:rPr>
                <w:rFonts w:ascii="Arial" w:eastAsia="Arial" w:hAnsi="Arial" w:cs="Arial"/>
                <w:bCs/>
                <w:sz w:val="16"/>
                <w:szCs w:val="16"/>
              </w:rPr>
            </w:pPr>
            <w:r w:rsidRPr="0003727F">
              <w:rPr>
                <w:rFonts w:ascii="Arial" w:eastAsia="Arial" w:hAnsi="Arial" w:cs="Arial"/>
                <w:b/>
                <w:sz w:val="16"/>
                <w:szCs w:val="16"/>
              </w:rPr>
              <w:t xml:space="preserve">Leo un relato divertido </w:t>
            </w:r>
            <w:r w:rsidRPr="0003727F">
              <w:rPr>
                <w:rFonts w:ascii="Arial" w:eastAsia="Arial" w:hAnsi="Arial" w:cs="Arial"/>
                <w:bCs/>
                <w:sz w:val="16"/>
                <w:szCs w:val="16"/>
              </w:rPr>
              <w:t>(p. 59)</w:t>
            </w:r>
          </w:p>
          <w:p w14:paraId="2B93EAA2" w14:textId="77777777" w:rsidR="00CB7433" w:rsidRPr="0003727F" w:rsidRDefault="00CB7433" w:rsidP="0003727F">
            <w:pPr>
              <w:spacing w:after="60"/>
              <w:rPr>
                <w:rFonts w:ascii="Arial" w:eastAsia="Arial" w:hAnsi="Arial" w:cs="Arial"/>
                <w:b/>
                <w:sz w:val="16"/>
                <w:szCs w:val="16"/>
              </w:rPr>
            </w:pPr>
            <w:r w:rsidRPr="0003727F">
              <w:rPr>
                <w:rFonts w:ascii="Arial" w:eastAsia="Arial" w:hAnsi="Arial" w:cs="Arial"/>
                <w:b/>
                <w:sz w:val="16"/>
                <w:szCs w:val="16"/>
              </w:rPr>
              <w:t>Club de Lectura:</w:t>
            </w:r>
            <w:r w:rsidRPr="0003727F">
              <w:rPr>
                <w:rFonts w:ascii="Arial" w:eastAsia="Arial" w:hAnsi="Arial" w:cs="Arial"/>
                <w:bCs/>
                <w:sz w:val="16"/>
                <w:szCs w:val="16"/>
              </w:rPr>
              <w:t xml:space="preserve"> referencia a la web de anayaeducacion.es para participar en la sesión del Club de Lectura del curso</w:t>
            </w:r>
            <w:r w:rsidRPr="0003727F">
              <w:rPr>
                <w:rFonts w:ascii="Arial" w:eastAsia="Arial" w:hAnsi="Arial" w:cs="Arial"/>
                <w:bCs/>
                <w:sz w:val="16"/>
                <w:szCs w:val="16"/>
              </w:rPr>
              <w:br/>
              <w:t>(p. 60)</w:t>
            </w:r>
          </w:p>
          <w:p w14:paraId="649D0D42" w14:textId="0AEDD4B8" w:rsidR="00CB7433" w:rsidRPr="0003727F" w:rsidRDefault="00CB7433" w:rsidP="0003727F">
            <w:pPr>
              <w:spacing w:after="60"/>
              <w:rPr>
                <w:rFonts w:ascii="Arial" w:eastAsia="Arial" w:hAnsi="Arial" w:cs="Arial"/>
                <w:bCs/>
                <w:sz w:val="16"/>
                <w:szCs w:val="16"/>
              </w:rPr>
            </w:pPr>
            <w:r w:rsidRPr="0003727F">
              <w:rPr>
                <w:rFonts w:ascii="Arial" w:eastAsia="Arial" w:hAnsi="Arial" w:cs="Arial"/>
                <w:b/>
                <w:sz w:val="16"/>
                <w:szCs w:val="16"/>
              </w:rPr>
              <w:t xml:space="preserve">Comprendo la lectura </w:t>
            </w:r>
            <w:r w:rsidR="002C1ACF">
              <w:rPr>
                <w:rFonts w:ascii="Arial" w:eastAsia="Arial" w:hAnsi="Arial" w:cs="Arial"/>
                <w:b/>
                <w:sz w:val="16"/>
                <w:szCs w:val="16"/>
              </w:rPr>
              <w:br/>
            </w:r>
            <w:r w:rsidRPr="0003727F">
              <w:rPr>
                <w:rFonts w:ascii="Arial" w:eastAsia="Arial" w:hAnsi="Arial" w:cs="Arial"/>
                <w:bCs/>
                <w:sz w:val="16"/>
                <w:szCs w:val="16"/>
              </w:rPr>
              <w:t>(p. 61)</w:t>
            </w:r>
          </w:p>
          <w:p w14:paraId="781296F5" w14:textId="77777777" w:rsidR="00CB7433" w:rsidRPr="0003727F" w:rsidRDefault="00CB7433" w:rsidP="0003727F">
            <w:pPr>
              <w:spacing w:after="60"/>
              <w:rPr>
                <w:rFonts w:ascii="Arial" w:eastAsia="Arial" w:hAnsi="Arial" w:cs="Arial"/>
                <w:bCs/>
                <w:sz w:val="16"/>
                <w:szCs w:val="16"/>
              </w:rPr>
            </w:pPr>
            <w:r w:rsidRPr="0003727F">
              <w:rPr>
                <w:rFonts w:ascii="Arial" w:eastAsia="Arial" w:hAnsi="Arial" w:cs="Arial"/>
                <w:b/>
                <w:sz w:val="16"/>
                <w:szCs w:val="16"/>
              </w:rPr>
              <w:t xml:space="preserve">Cuento un chiste </w:t>
            </w:r>
            <w:r w:rsidRPr="0003727F">
              <w:rPr>
                <w:rFonts w:ascii="Arial" w:eastAsia="Arial" w:hAnsi="Arial" w:cs="Arial"/>
                <w:bCs/>
                <w:sz w:val="16"/>
                <w:szCs w:val="16"/>
              </w:rPr>
              <w:t>(p. 63)</w:t>
            </w:r>
          </w:p>
          <w:p w14:paraId="6C327B4E" w14:textId="4AAA8645" w:rsidR="00CB7433" w:rsidRPr="0003727F" w:rsidRDefault="00CB7433" w:rsidP="002C1ACF">
            <w:pPr>
              <w:rPr>
                <w:rFonts w:ascii="Arial" w:eastAsia="Arial" w:hAnsi="Arial" w:cs="Arial"/>
                <w:b/>
                <w:sz w:val="16"/>
                <w:szCs w:val="16"/>
              </w:rPr>
            </w:pPr>
            <w:r w:rsidRPr="0003727F">
              <w:rPr>
                <w:rFonts w:ascii="Arial" w:eastAsia="Arial" w:hAnsi="Arial" w:cs="Arial"/>
                <w:b/>
                <w:sz w:val="16"/>
                <w:szCs w:val="16"/>
              </w:rPr>
              <w:t xml:space="preserve">Escribo un relato  </w:t>
            </w:r>
          </w:p>
          <w:p w14:paraId="27385548" w14:textId="0372F520" w:rsidR="00CB7433" w:rsidRPr="0003727F" w:rsidRDefault="00CB7433" w:rsidP="0003727F">
            <w:pPr>
              <w:spacing w:after="60"/>
              <w:rPr>
                <w:rFonts w:ascii="Arial" w:eastAsia="Arial" w:hAnsi="Arial" w:cs="Arial"/>
                <w:b/>
                <w:sz w:val="16"/>
                <w:szCs w:val="16"/>
              </w:rPr>
            </w:pPr>
            <w:r w:rsidRPr="0003727F">
              <w:rPr>
                <w:rFonts w:ascii="Arial" w:eastAsia="Arial" w:hAnsi="Arial" w:cs="Arial"/>
                <w:b/>
                <w:sz w:val="16"/>
                <w:szCs w:val="16"/>
              </w:rPr>
              <w:t>Club de Lectura:</w:t>
            </w:r>
            <w:r w:rsidRPr="0003727F">
              <w:rPr>
                <w:rFonts w:ascii="Arial" w:eastAsia="Arial" w:hAnsi="Arial" w:cs="Arial"/>
                <w:bCs/>
                <w:sz w:val="16"/>
                <w:szCs w:val="16"/>
              </w:rPr>
              <w:t xml:space="preserve"> referencia a la web de anayaeducacion.es para participar en la sesión del Club de Lectura del curso</w:t>
            </w:r>
            <w:r w:rsidRPr="0003727F">
              <w:rPr>
                <w:rFonts w:ascii="Arial" w:eastAsia="Arial" w:hAnsi="Arial" w:cs="Arial"/>
                <w:bCs/>
                <w:sz w:val="16"/>
                <w:szCs w:val="16"/>
              </w:rPr>
              <w:br/>
              <w:t>(p. 60)</w:t>
            </w:r>
          </w:p>
          <w:p w14:paraId="1A56A43C" w14:textId="372C78EF" w:rsidR="00CB7433" w:rsidRPr="0003727F" w:rsidRDefault="00CB7433" w:rsidP="0003727F">
            <w:pPr>
              <w:rPr>
                <w:rFonts w:ascii="Arial" w:eastAsia="Arial" w:hAnsi="Arial" w:cs="Arial"/>
                <w:b/>
                <w:sz w:val="16"/>
                <w:szCs w:val="16"/>
              </w:rPr>
            </w:pPr>
            <w:r w:rsidRPr="0003727F">
              <w:rPr>
                <w:rFonts w:ascii="Arial" w:eastAsia="Arial" w:hAnsi="Arial" w:cs="Arial"/>
                <w:b/>
                <w:sz w:val="16"/>
                <w:szCs w:val="16"/>
              </w:rPr>
              <w:lastRenderedPageBreak/>
              <w:t xml:space="preserve">Escribo un relato divertido </w:t>
            </w:r>
            <w:r w:rsidRPr="0003727F">
              <w:rPr>
                <w:rFonts w:ascii="Arial" w:eastAsia="Arial" w:hAnsi="Arial" w:cs="Arial"/>
                <w:bCs/>
                <w:sz w:val="16"/>
                <w:szCs w:val="16"/>
              </w:rPr>
              <w:t>(pp. 64-65)</w:t>
            </w:r>
          </w:p>
        </w:tc>
      </w:tr>
      <w:tr w:rsidR="00CB7433" w:rsidRPr="000D27AD" w14:paraId="25DF549C" w14:textId="77777777" w:rsidTr="00ED7D48">
        <w:trPr>
          <w:trHeight w:val="1757"/>
        </w:trPr>
        <w:tc>
          <w:tcPr>
            <w:tcW w:w="1502" w:type="dxa"/>
            <w:gridSpan w:val="2"/>
            <w:vMerge/>
            <w:tcBorders>
              <w:left w:val="single" w:sz="8" w:space="0" w:color="00000A"/>
              <w:bottom w:val="single" w:sz="4" w:space="0" w:color="00000A"/>
            </w:tcBorders>
            <w:shd w:val="clear" w:color="auto" w:fill="FFFFFF"/>
          </w:tcPr>
          <w:p w14:paraId="4D2B55CF" w14:textId="77777777" w:rsidR="00CB7433" w:rsidRPr="0003727F" w:rsidRDefault="00CB7433" w:rsidP="0003727F">
            <w:pPr>
              <w:rPr>
                <w:rFonts w:ascii="Arial" w:hAnsi="Arial" w:cs="Arial"/>
                <w:color w:val="000000" w:themeColor="text1"/>
                <w:sz w:val="16"/>
                <w:szCs w:val="16"/>
              </w:rPr>
            </w:pPr>
          </w:p>
        </w:tc>
        <w:tc>
          <w:tcPr>
            <w:tcW w:w="2835" w:type="dxa"/>
            <w:gridSpan w:val="2"/>
            <w:tcBorders>
              <w:top w:val="single" w:sz="4" w:space="0" w:color="auto"/>
              <w:left w:val="single" w:sz="8" w:space="0" w:color="00000A"/>
              <w:bottom w:val="single" w:sz="4" w:space="0" w:color="00000A"/>
            </w:tcBorders>
            <w:shd w:val="clear" w:color="auto" w:fill="FFFFFF"/>
          </w:tcPr>
          <w:p w14:paraId="1287CD3B" w14:textId="4E31E3F3" w:rsidR="00CB7433" w:rsidRPr="0003727F" w:rsidRDefault="00CB7433" w:rsidP="0003727F">
            <w:pPr>
              <w:rPr>
                <w:rFonts w:ascii="Arial" w:hAnsi="Arial" w:cs="Arial"/>
                <w:sz w:val="16"/>
                <w:szCs w:val="16"/>
              </w:rPr>
            </w:pPr>
            <w:r w:rsidRPr="0003727F">
              <w:rPr>
                <w:rFonts w:ascii="Arial" w:hAnsi="Arial" w:cs="Arial"/>
                <w:sz w:val="16"/>
                <w:szCs w:val="16"/>
              </w:rPr>
              <w:t>8.</w:t>
            </w:r>
            <w:r w:rsidR="00333283">
              <w:rPr>
                <w:rFonts w:ascii="Arial" w:hAnsi="Arial" w:cs="Arial"/>
                <w:sz w:val="16"/>
                <w:szCs w:val="16"/>
              </w:rPr>
              <w:t xml:space="preserve">2. </w:t>
            </w:r>
            <w:r w:rsidRPr="0003727F">
              <w:rPr>
                <w:rFonts w:ascii="Arial" w:hAnsi="Arial" w:cs="Arial"/>
                <w:sz w:val="16"/>
                <w:szCs w:val="16"/>
              </w:rPr>
              <w:t>Producir, de manera guiada, textos individuales o colectivos con intención literaria, recreando de manera personal los modelos dados en distintos soportes y complementándolos con otros lenguajes artísticos, con la finalidad de mejorar la capacidad expresiva a través de recursos literarios.</w:t>
            </w:r>
          </w:p>
        </w:tc>
        <w:tc>
          <w:tcPr>
            <w:tcW w:w="1559" w:type="dxa"/>
            <w:gridSpan w:val="2"/>
            <w:tcBorders>
              <w:top w:val="single" w:sz="4" w:space="0" w:color="auto"/>
              <w:left w:val="single" w:sz="8" w:space="0" w:color="00000A"/>
              <w:bottom w:val="single" w:sz="4" w:space="0" w:color="00000A"/>
            </w:tcBorders>
            <w:shd w:val="clear" w:color="auto" w:fill="FFFFFF"/>
          </w:tcPr>
          <w:p w14:paraId="7ED8FA8A" w14:textId="4311B0BC" w:rsidR="00CB7433" w:rsidRPr="0003727F" w:rsidRDefault="00CB7433" w:rsidP="0003727F">
            <w:pPr>
              <w:rPr>
                <w:rFonts w:ascii="Arial" w:hAnsi="Arial" w:cs="Arial"/>
                <w:sz w:val="16"/>
                <w:szCs w:val="16"/>
                <w:lang w:val="en-US"/>
              </w:rPr>
            </w:pPr>
            <w:r w:rsidRPr="0003727F">
              <w:rPr>
                <w:rFonts w:ascii="Arial" w:hAnsi="Arial" w:cs="Arial"/>
                <w:sz w:val="16"/>
                <w:szCs w:val="16"/>
                <w:lang w:val="en-US"/>
              </w:rPr>
              <w:t>CCL1, CCL4, CCEC1, CCEC2, CCEC3, CCEC4</w:t>
            </w:r>
          </w:p>
        </w:tc>
        <w:tc>
          <w:tcPr>
            <w:tcW w:w="3118" w:type="dxa"/>
            <w:gridSpan w:val="2"/>
            <w:vMerge/>
            <w:tcBorders>
              <w:left w:val="single" w:sz="8" w:space="0" w:color="00000A"/>
              <w:bottom w:val="single" w:sz="4" w:space="0" w:color="00000A"/>
            </w:tcBorders>
            <w:shd w:val="clear" w:color="auto" w:fill="FFFFFF"/>
          </w:tcPr>
          <w:p w14:paraId="6510837B" w14:textId="77777777" w:rsidR="00CB7433" w:rsidRPr="0003727F" w:rsidRDefault="00CB7433" w:rsidP="0003727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gridSpan w:val="2"/>
            <w:vMerge/>
            <w:tcBorders>
              <w:left w:val="single" w:sz="8" w:space="0" w:color="00000A"/>
              <w:bottom w:val="single" w:sz="4" w:space="0" w:color="00000A"/>
            </w:tcBorders>
            <w:shd w:val="clear" w:color="auto" w:fill="FFFFFF"/>
          </w:tcPr>
          <w:p w14:paraId="4590EF8F" w14:textId="77777777" w:rsidR="00CB7433" w:rsidRPr="0003727F" w:rsidRDefault="00CB7433" w:rsidP="0003727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64430DAD" w14:textId="77777777" w:rsidR="00CB7433" w:rsidRPr="0003727F" w:rsidRDefault="00CB7433" w:rsidP="0003727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7B707FAF" w14:textId="77777777" w:rsidR="00CB7433" w:rsidRPr="0003727F" w:rsidRDefault="00CB7433" w:rsidP="0003727F">
            <w:pPr>
              <w:rPr>
                <w:rFonts w:ascii="Arial" w:eastAsia="Arial" w:hAnsi="Arial" w:cs="Arial"/>
                <w:b/>
                <w:sz w:val="16"/>
                <w:szCs w:val="16"/>
                <w:lang w:val="en-US"/>
              </w:rPr>
            </w:pPr>
          </w:p>
        </w:tc>
      </w:tr>
      <w:tr w:rsidR="00CB7433" w:rsidRPr="0003727F" w14:paraId="32B8B588" w14:textId="77777777" w:rsidTr="0003727F">
        <w:trPr>
          <w:trHeight w:val="160"/>
        </w:trPr>
        <w:tc>
          <w:tcPr>
            <w:tcW w:w="1502" w:type="dxa"/>
            <w:gridSpan w:val="2"/>
            <w:vMerge w:val="restart"/>
            <w:tcBorders>
              <w:left w:val="single" w:sz="8" w:space="0" w:color="00000A"/>
            </w:tcBorders>
            <w:shd w:val="clear" w:color="auto" w:fill="FFFFFF"/>
          </w:tcPr>
          <w:p w14:paraId="5B2277BE" w14:textId="77777777" w:rsidR="00CB7433" w:rsidRPr="0003727F" w:rsidRDefault="00CB7433" w:rsidP="0003727F">
            <w:pPr>
              <w:rPr>
                <w:rFonts w:ascii="Arial" w:eastAsia="Arial" w:hAnsi="Arial" w:cs="Arial"/>
                <w:b/>
                <w:sz w:val="16"/>
                <w:szCs w:val="16"/>
              </w:rPr>
            </w:pPr>
            <w:r w:rsidRPr="0003727F">
              <w:rPr>
                <w:rFonts w:ascii="Arial" w:hAnsi="Arial" w:cs="Arial"/>
                <w:color w:val="000000" w:themeColor="text1"/>
                <w:sz w:val="16"/>
                <w:szCs w:val="16"/>
              </w:rPr>
              <w:t xml:space="preserve">CE 9. </w:t>
            </w:r>
          </w:p>
        </w:tc>
        <w:tc>
          <w:tcPr>
            <w:tcW w:w="2835" w:type="dxa"/>
            <w:gridSpan w:val="2"/>
            <w:tcBorders>
              <w:left w:val="single" w:sz="8" w:space="0" w:color="00000A"/>
              <w:bottom w:val="single" w:sz="4" w:space="0" w:color="00000A"/>
            </w:tcBorders>
            <w:shd w:val="clear" w:color="auto" w:fill="FFFFFF"/>
          </w:tcPr>
          <w:p w14:paraId="54589DD2" w14:textId="3A4B5EDD" w:rsidR="00CB7433" w:rsidRPr="0003727F" w:rsidRDefault="00CB7433" w:rsidP="0003727F">
            <w:pPr>
              <w:rPr>
                <w:rFonts w:ascii="Arial" w:eastAsia="Arial" w:hAnsi="Arial" w:cs="Arial"/>
                <w:b/>
                <w:sz w:val="16"/>
                <w:szCs w:val="16"/>
              </w:rPr>
            </w:pPr>
            <w:r w:rsidRPr="0003727F">
              <w:rPr>
                <w:rFonts w:ascii="Arial" w:hAnsi="Arial" w:cs="Arial"/>
                <w:sz w:val="16"/>
                <w:szCs w:val="16"/>
              </w:rPr>
              <w:t>9.</w:t>
            </w:r>
            <w:r w:rsidR="00333283">
              <w:rPr>
                <w:rFonts w:ascii="Arial" w:hAnsi="Arial" w:cs="Arial"/>
                <w:sz w:val="16"/>
                <w:szCs w:val="16"/>
              </w:rPr>
              <w:t xml:space="preserve">1. </w:t>
            </w:r>
            <w:r w:rsidRPr="0003727F">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559" w:type="dxa"/>
            <w:gridSpan w:val="2"/>
            <w:tcBorders>
              <w:left w:val="single" w:sz="8" w:space="0" w:color="00000A"/>
              <w:bottom w:val="single" w:sz="4" w:space="0" w:color="00000A"/>
            </w:tcBorders>
            <w:shd w:val="clear" w:color="auto" w:fill="FFFFFF"/>
          </w:tcPr>
          <w:p w14:paraId="66AB6D69" w14:textId="738F0797" w:rsidR="00CB7433" w:rsidRPr="0003727F" w:rsidRDefault="00CB7433" w:rsidP="0003727F">
            <w:pPr>
              <w:rPr>
                <w:rFonts w:ascii="Arial" w:eastAsia="Arial" w:hAnsi="Arial" w:cs="Arial"/>
                <w:b/>
                <w:sz w:val="16"/>
                <w:szCs w:val="16"/>
                <w:lang w:val="en-US"/>
              </w:rPr>
            </w:pPr>
            <w:r w:rsidRPr="0003727F">
              <w:rPr>
                <w:rFonts w:ascii="Arial" w:hAnsi="Arial" w:cs="Arial"/>
                <w:sz w:val="16"/>
                <w:szCs w:val="16"/>
                <w:lang w:val="en-US"/>
              </w:rPr>
              <w:t>CCL1, CCL2, CP2, STEM1, STEM2, CPSAA5</w:t>
            </w:r>
          </w:p>
        </w:tc>
        <w:tc>
          <w:tcPr>
            <w:tcW w:w="3118" w:type="dxa"/>
            <w:gridSpan w:val="2"/>
            <w:vMerge w:val="restart"/>
            <w:tcBorders>
              <w:left w:val="single" w:sz="8" w:space="0" w:color="00000A"/>
            </w:tcBorders>
            <w:shd w:val="clear" w:color="auto" w:fill="FFFFFF"/>
          </w:tcPr>
          <w:p w14:paraId="21E5E3D2" w14:textId="63EB32A2" w:rsidR="00CB7433" w:rsidRPr="0003727F" w:rsidRDefault="00CB7433" w:rsidP="00ED7D48">
            <w:pPr>
              <w:pStyle w:val="Default"/>
              <w:suppressAutoHyphens/>
              <w:autoSpaceDE/>
              <w:autoSpaceDN/>
              <w:adjustRightInd/>
              <w:spacing w:after="60"/>
              <w:rPr>
                <w:rFonts w:ascii="Arial" w:hAnsi="Arial" w:cs="Arial"/>
                <w:b/>
                <w:bCs/>
                <w:sz w:val="16"/>
                <w:szCs w:val="16"/>
              </w:rPr>
            </w:pPr>
            <w:r w:rsidRPr="0003727F">
              <w:rPr>
                <w:rFonts w:ascii="Arial" w:hAnsi="Arial" w:cs="Arial"/>
                <w:b/>
                <w:bCs/>
                <w:sz w:val="16"/>
                <w:szCs w:val="16"/>
              </w:rPr>
              <w:t>IV. REFLEXIÓN SOBRE LA LENGUA Y SUS USOS EN EL MARCO DE PROPUESTAS DE PRODUCCIÓN Y COMPRENSIÓN DE TEXTOS ORALES, ESCRITOS O MULTIMODALES</w:t>
            </w:r>
          </w:p>
          <w:p w14:paraId="0B61A64A"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3C3524CC"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Aproximación a la lengua como sistema con distintos niveles: sonidos y letras, palabras, oraciones y textos. Observación y comparación de unidades comunicativas básicas.</w:t>
            </w:r>
          </w:p>
          <w:p w14:paraId="5DD17DA0"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Procedimientos elementales de adquisición de vocabulario. Similitudes y diferencias de forma y significado entre palabras de la misma familia léxica o semántica.</w:t>
            </w:r>
          </w:p>
          <w:p w14:paraId="48CD42F5"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Relación entre intención comunicativa y modalidad oracional.</w:t>
            </w:r>
          </w:p>
          <w:p w14:paraId="058E970F"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Mecanismos elementales de coherencia y cohesión, con especial atención a las repeticiones y sinónimos, y al orden de oraciones y párrafos.</w:t>
            </w:r>
          </w:p>
          <w:p w14:paraId="4A45DD0F" w14:textId="77777777" w:rsidR="00CB7433" w:rsidRPr="0003727F" w:rsidRDefault="00CB7433" w:rsidP="00280708">
            <w:pPr>
              <w:pStyle w:val="Default"/>
              <w:ind w:left="102" w:hanging="102"/>
              <w:rPr>
                <w:rFonts w:ascii="Arial" w:hAnsi="Arial" w:cs="Arial"/>
                <w:sz w:val="16"/>
                <w:szCs w:val="16"/>
              </w:rPr>
            </w:pPr>
            <w:r w:rsidRPr="0003727F">
              <w:rPr>
                <w:rFonts w:ascii="Arial" w:eastAsia="Arial" w:hAnsi="Arial" w:cs="Arial"/>
                <w:bCs/>
                <w:sz w:val="16"/>
                <w:szCs w:val="16"/>
              </w:rPr>
              <w:t xml:space="preserve">- </w:t>
            </w:r>
            <w:r w:rsidRPr="0003727F">
              <w:rPr>
                <w:rFonts w:ascii="Arial" w:hAnsi="Arial" w:cs="Arial"/>
                <w:sz w:val="16"/>
                <w:szCs w:val="16"/>
              </w:rPr>
              <w:t>Los signos de puntuación como mecanismos para organizar el texto escrito y para expresar la intención comunicativa.</w:t>
            </w:r>
          </w:p>
          <w:p w14:paraId="41D141AD" w14:textId="753E74A5" w:rsidR="00CB7433" w:rsidRPr="0003727F" w:rsidRDefault="00CB7433" w:rsidP="00280708">
            <w:pPr>
              <w:pStyle w:val="NormalWeb"/>
              <w:spacing w:before="0" w:beforeAutospacing="0" w:after="0" w:afterAutospacing="0"/>
              <w:ind w:left="102" w:hanging="102"/>
              <w:rPr>
                <w:rFonts w:ascii="Arial" w:eastAsia="Arial" w:hAnsi="Arial" w:cs="Arial"/>
                <w:b/>
                <w:sz w:val="16"/>
                <w:szCs w:val="16"/>
              </w:rPr>
            </w:pPr>
            <w:r w:rsidRPr="0003727F">
              <w:rPr>
                <w:rFonts w:ascii="Arial" w:eastAsia="Arial" w:hAnsi="Arial" w:cs="Arial"/>
                <w:bCs/>
                <w:sz w:val="16"/>
                <w:szCs w:val="16"/>
              </w:rPr>
              <w:t xml:space="preserve">- </w:t>
            </w:r>
            <w:r w:rsidRPr="0003727F">
              <w:rPr>
                <w:rFonts w:ascii="Arial" w:hAnsi="Arial" w:cs="Arial"/>
                <w:sz w:val="16"/>
                <w:szCs w:val="16"/>
              </w:rPr>
              <w:t>Estrategias elementales para el uso guiado de diccionarios, en distintos soportes.</w:t>
            </w:r>
          </w:p>
        </w:tc>
        <w:tc>
          <w:tcPr>
            <w:tcW w:w="1560" w:type="dxa"/>
            <w:gridSpan w:val="2"/>
            <w:vMerge w:val="restart"/>
            <w:tcBorders>
              <w:left w:val="single" w:sz="8" w:space="0" w:color="00000A"/>
            </w:tcBorders>
            <w:shd w:val="clear" w:color="auto" w:fill="FFFFFF"/>
          </w:tcPr>
          <w:p w14:paraId="6085E427" w14:textId="31029212" w:rsidR="00CB7433" w:rsidRPr="0003727F" w:rsidRDefault="00CB7433" w:rsidP="00280708">
            <w:pPr>
              <w:ind w:left="102" w:hanging="102"/>
              <w:rPr>
                <w:rFonts w:ascii="Arial" w:eastAsia="Arial" w:hAnsi="Arial" w:cs="Arial"/>
                <w:b/>
                <w:sz w:val="16"/>
                <w:szCs w:val="16"/>
              </w:rPr>
            </w:pPr>
            <w:r w:rsidRPr="0003727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7AB6F2D8" w14:textId="21B17C84" w:rsidR="00CB7433" w:rsidRPr="0003727F" w:rsidRDefault="00CB7433" w:rsidP="00280708">
            <w:pPr>
              <w:ind w:left="102" w:hanging="102"/>
              <w:rPr>
                <w:rFonts w:ascii="Arial" w:eastAsia="Arial" w:hAnsi="Arial" w:cs="Arial"/>
                <w:b/>
                <w:sz w:val="16"/>
                <w:szCs w:val="16"/>
              </w:rPr>
            </w:pPr>
            <w:r w:rsidRPr="0003727F">
              <w:rPr>
                <w:rFonts w:ascii="Arial" w:hAnsi="Arial" w:cs="Arial"/>
                <w:color w:val="000000" w:themeColor="text1"/>
                <w:sz w:val="16"/>
                <w:szCs w:val="16"/>
              </w:rPr>
              <w:t xml:space="preserve">- </w:t>
            </w:r>
            <w:r w:rsidRPr="0003727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7CA08CCA" w14:textId="77777777" w:rsidR="00CB7433" w:rsidRPr="0003727F" w:rsidRDefault="00CB7433" w:rsidP="0003727F">
            <w:pPr>
              <w:tabs>
                <w:tab w:val="left" w:pos="506"/>
              </w:tabs>
              <w:spacing w:after="60"/>
              <w:rPr>
                <w:rFonts w:ascii="Arial" w:eastAsia="Arial" w:hAnsi="Arial" w:cs="Arial"/>
                <w:bCs/>
                <w:sz w:val="16"/>
                <w:szCs w:val="16"/>
              </w:rPr>
            </w:pPr>
            <w:r w:rsidRPr="0003727F">
              <w:rPr>
                <w:rFonts w:ascii="Arial" w:eastAsia="Arial" w:hAnsi="Arial" w:cs="Arial"/>
                <w:b/>
                <w:bCs/>
                <w:sz w:val="16"/>
                <w:szCs w:val="16"/>
              </w:rPr>
              <w:t xml:space="preserve">La lengua y sus hablantes </w:t>
            </w:r>
            <w:r w:rsidRPr="0003727F">
              <w:rPr>
                <w:rFonts w:ascii="Arial" w:eastAsia="Arial" w:hAnsi="Arial" w:cs="Arial"/>
                <w:sz w:val="16"/>
                <w:szCs w:val="16"/>
              </w:rPr>
              <w:t>(p. 66)</w:t>
            </w:r>
          </w:p>
          <w:p w14:paraId="36460EB4" w14:textId="77777777" w:rsidR="00CB7433" w:rsidRPr="0003727F" w:rsidRDefault="00CB7433" w:rsidP="0003727F">
            <w:pPr>
              <w:tabs>
                <w:tab w:val="left" w:pos="506"/>
              </w:tabs>
              <w:rPr>
                <w:rFonts w:ascii="Arial" w:eastAsia="Arial" w:hAnsi="Arial" w:cs="Arial"/>
                <w:bCs/>
                <w:sz w:val="16"/>
                <w:szCs w:val="16"/>
              </w:rPr>
            </w:pPr>
            <w:r w:rsidRPr="0003727F">
              <w:rPr>
                <w:rFonts w:ascii="Arial" w:eastAsia="Arial" w:hAnsi="Arial" w:cs="Arial"/>
                <w:b/>
                <w:sz w:val="16"/>
                <w:szCs w:val="16"/>
              </w:rPr>
              <w:t>Conozco mi lengua:</w:t>
            </w:r>
            <w:r w:rsidRPr="0003727F">
              <w:rPr>
                <w:rFonts w:ascii="Arial" w:eastAsia="Arial" w:hAnsi="Arial" w:cs="Arial"/>
                <w:bCs/>
                <w:sz w:val="16"/>
                <w:szCs w:val="16"/>
              </w:rPr>
              <w:t xml:space="preserve"> </w:t>
            </w:r>
          </w:p>
          <w:p w14:paraId="38AEE9D4" w14:textId="77777777" w:rsidR="00CB7433" w:rsidRPr="0003727F" w:rsidRDefault="00CB7433" w:rsidP="0003727F">
            <w:pPr>
              <w:tabs>
                <w:tab w:val="left" w:pos="506"/>
              </w:tabs>
              <w:rPr>
                <w:rFonts w:ascii="Arial" w:eastAsia="Arial" w:hAnsi="Arial" w:cs="Arial"/>
                <w:bCs/>
                <w:sz w:val="16"/>
                <w:szCs w:val="16"/>
              </w:rPr>
            </w:pPr>
            <w:r w:rsidRPr="0003727F">
              <w:rPr>
                <w:rFonts w:ascii="Arial" w:eastAsia="Arial" w:hAnsi="Arial" w:cs="Arial"/>
                <w:bCs/>
                <w:sz w:val="16"/>
                <w:szCs w:val="16"/>
              </w:rPr>
              <w:t>El nombre (pp. 66-67)</w:t>
            </w:r>
          </w:p>
          <w:p w14:paraId="5001A6E0" w14:textId="77777777" w:rsidR="00AD1025" w:rsidRPr="00AD1025" w:rsidRDefault="00AD1025" w:rsidP="00AD1025">
            <w:pPr>
              <w:tabs>
                <w:tab w:val="left" w:pos="506"/>
              </w:tabs>
              <w:spacing w:after="60"/>
              <w:rPr>
                <w:rFonts w:ascii="Arial" w:eastAsia="Arial" w:hAnsi="Arial" w:cs="Arial"/>
                <w:bCs/>
                <w:sz w:val="16"/>
                <w:szCs w:val="16"/>
              </w:rPr>
            </w:pPr>
            <w:r w:rsidRPr="00AD1025">
              <w:rPr>
                <w:rFonts w:ascii="Arial" w:eastAsia="Arial" w:hAnsi="Arial" w:cs="Arial"/>
                <w:bCs/>
                <w:sz w:val="16"/>
                <w:szCs w:val="16"/>
              </w:rPr>
              <w:t>Los signos de interrogación y exclamación</w:t>
            </w:r>
          </w:p>
          <w:p w14:paraId="227D0F17" w14:textId="5F64A637" w:rsidR="00CB7433" w:rsidRPr="0003727F" w:rsidRDefault="00CB7433" w:rsidP="0003727F">
            <w:pPr>
              <w:rPr>
                <w:rFonts w:ascii="Arial" w:eastAsia="Arial" w:hAnsi="Arial" w:cs="Arial"/>
                <w:b/>
                <w:sz w:val="16"/>
                <w:szCs w:val="16"/>
              </w:rPr>
            </w:pPr>
            <w:r w:rsidRPr="0003727F">
              <w:rPr>
                <w:rFonts w:ascii="Arial" w:eastAsia="Arial" w:hAnsi="Arial" w:cs="Arial"/>
                <w:b/>
                <w:sz w:val="16"/>
                <w:szCs w:val="16"/>
              </w:rPr>
              <w:t xml:space="preserve">¿Qué he aprendido? </w:t>
            </w:r>
            <w:r w:rsidR="002C1ACF">
              <w:rPr>
                <w:rFonts w:ascii="Arial" w:eastAsia="Arial" w:hAnsi="Arial" w:cs="Arial"/>
                <w:b/>
                <w:sz w:val="16"/>
                <w:szCs w:val="16"/>
              </w:rPr>
              <w:br/>
            </w:r>
            <w:r w:rsidRPr="0003727F">
              <w:rPr>
                <w:rFonts w:ascii="Arial" w:eastAsia="Arial" w:hAnsi="Arial" w:cs="Arial"/>
                <w:bCs/>
                <w:sz w:val="16"/>
                <w:szCs w:val="16"/>
              </w:rPr>
              <w:t>(p. 70)</w:t>
            </w:r>
          </w:p>
        </w:tc>
      </w:tr>
      <w:tr w:rsidR="00CB7433" w:rsidRPr="000D27AD" w14:paraId="7BB8075A" w14:textId="77777777" w:rsidTr="0003727F">
        <w:trPr>
          <w:trHeight w:val="160"/>
        </w:trPr>
        <w:tc>
          <w:tcPr>
            <w:tcW w:w="1502" w:type="dxa"/>
            <w:gridSpan w:val="2"/>
            <w:vMerge/>
            <w:tcBorders>
              <w:left w:val="single" w:sz="8" w:space="0" w:color="00000A"/>
              <w:bottom w:val="single" w:sz="4" w:space="0" w:color="00000A"/>
            </w:tcBorders>
            <w:shd w:val="clear" w:color="auto" w:fill="FFFFFF"/>
          </w:tcPr>
          <w:p w14:paraId="7318E384" w14:textId="77777777" w:rsidR="00CB7433" w:rsidRPr="0003727F" w:rsidRDefault="00CB7433" w:rsidP="0003727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1CDD393D" w14:textId="65DF1C64" w:rsidR="00CB7433" w:rsidRPr="0003727F" w:rsidRDefault="00CB7433" w:rsidP="0003727F">
            <w:pPr>
              <w:rPr>
                <w:rFonts w:ascii="Arial" w:hAnsi="Arial" w:cs="Arial"/>
                <w:sz w:val="16"/>
                <w:szCs w:val="16"/>
              </w:rPr>
            </w:pPr>
            <w:r w:rsidRPr="0003727F">
              <w:rPr>
                <w:rFonts w:ascii="Arial" w:hAnsi="Arial" w:cs="Arial"/>
                <w:sz w:val="16"/>
                <w:szCs w:val="16"/>
              </w:rPr>
              <w:t>9.</w:t>
            </w:r>
            <w:r w:rsidR="00333283">
              <w:rPr>
                <w:rFonts w:ascii="Arial" w:hAnsi="Arial" w:cs="Arial"/>
                <w:sz w:val="16"/>
                <w:szCs w:val="16"/>
              </w:rPr>
              <w:t xml:space="preserve">2. </w:t>
            </w:r>
            <w:r w:rsidRPr="0003727F">
              <w:rPr>
                <w:rFonts w:ascii="Arial" w:hAnsi="Arial" w:cs="Arial"/>
                <w:sz w:val="16"/>
                <w:szCs w:val="16"/>
              </w:rPr>
              <w:t>Revisar y mejorar, de manera acompañada, los textos propios y ajenos, identificando fortalezas y</w:t>
            </w:r>
            <w:r w:rsidR="00333283">
              <w:rPr>
                <w:rFonts w:ascii="Arial" w:hAnsi="Arial" w:cs="Arial"/>
                <w:sz w:val="16"/>
                <w:szCs w:val="16"/>
              </w:rPr>
              <w:t xml:space="preserve"> </w:t>
            </w:r>
            <w:r w:rsidRPr="0003727F">
              <w:rPr>
                <w:rFonts w:ascii="Arial" w:hAnsi="Arial" w:cs="Arial"/>
                <w:sz w:val="16"/>
                <w:szCs w:val="16"/>
              </w:rPr>
              <w:t>debilidades, y subsanando algunos problemas de comprensión lectora y oral, iniciándose en la</w:t>
            </w:r>
            <w:r w:rsidR="00333283">
              <w:rPr>
                <w:rFonts w:ascii="Arial" w:hAnsi="Arial" w:cs="Arial"/>
                <w:sz w:val="16"/>
                <w:szCs w:val="16"/>
              </w:rPr>
              <w:t xml:space="preserve"> </w:t>
            </w:r>
            <w:r w:rsidRPr="0003727F">
              <w:rPr>
                <w:rFonts w:ascii="Arial" w:hAnsi="Arial" w:cs="Arial"/>
                <w:sz w:val="16"/>
                <w:szCs w:val="16"/>
              </w:rPr>
              <w:t>reflexión metalingüística, usando la terminología adecuada y apoyándose en los recursos a su alcance</w:t>
            </w:r>
            <w:r w:rsidR="00333283">
              <w:rPr>
                <w:rFonts w:ascii="Arial" w:hAnsi="Arial" w:cs="Arial"/>
                <w:sz w:val="16"/>
                <w:szCs w:val="16"/>
              </w:rPr>
              <w:t xml:space="preserve"> </w:t>
            </w:r>
            <w:r w:rsidRPr="0003727F">
              <w:rPr>
                <w:rFonts w:ascii="Arial" w:hAnsi="Arial" w:cs="Arial"/>
                <w:sz w:val="16"/>
                <w:szCs w:val="16"/>
              </w:rPr>
              <w:t>para mejorar el uso de la lengua y comunicarse de manera eficaz y competencial</w:t>
            </w:r>
          </w:p>
        </w:tc>
        <w:tc>
          <w:tcPr>
            <w:tcW w:w="1559" w:type="dxa"/>
            <w:gridSpan w:val="2"/>
            <w:tcBorders>
              <w:left w:val="single" w:sz="8" w:space="0" w:color="00000A"/>
              <w:bottom w:val="single" w:sz="4" w:space="0" w:color="00000A"/>
            </w:tcBorders>
            <w:shd w:val="clear" w:color="auto" w:fill="FFFFFF"/>
          </w:tcPr>
          <w:p w14:paraId="6DE99D6B" w14:textId="315CE212" w:rsidR="00CB7433" w:rsidRPr="0003727F" w:rsidRDefault="00CB7433" w:rsidP="0003727F">
            <w:pPr>
              <w:rPr>
                <w:rFonts w:ascii="Arial" w:hAnsi="Arial" w:cs="Arial"/>
                <w:sz w:val="16"/>
                <w:szCs w:val="16"/>
                <w:lang w:val="en-US"/>
              </w:rPr>
            </w:pPr>
            <w:r w:rsidRPr="0003727F">
              <w:rPr>
                <w:rFonts w:ascii="Arial" w:hAnsi="Arial" w:cs="Arial"/>
                <w:sz w:val="16"/>
                <w:szCs w:val="16"/>
                <w:lang w:val="en-US"/>
              </w:rPr>
              <w:t>CCL1, CCL2, CP2, STEM1, STEM2, CPSAA5</w:t>
            </w:r>
          </w:p>
        </w:tc>
        <w:tc>
          <w:tcPr>
            <w:tcW w:w="3118" w:type="dxa"/>
            <w:gridSpan w:val="2"/>
            <w:vMerge/>
            <w:tcBorders>
              <w:left w:val="single" w:sz="8" w:space="0" w:color="00000A"/>
              <w:bottom w:val="single" w:sz="4" w:space="0" w:color="00000A"/>
            </w:tcBorders>
            <w:shd w:val="clear" w:color="auto" w:fill="FFFFFF"/>
          </w:tcPr>
          <w:p w14:paraId="3648FDEB" w14:textId="77777777" w:rsidR="00CB7433" w:rsidRPr="0003727F" w:rsidRDefault="00CB7433" w:rsidP="0003727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gridSpan w:val="2"/>
            <w:vMerge/>
            <w:tcBorders>
              <w:left w:val="single" w:sz="8" w:space="0" w:color="00000A"/>
              <w:bottom w:val="single" w:sz="4" w:space="0" w:color="00000A"/>
            </w:tcBorders>
            <w:shd w:val="clear" w:color="auto" w:fill="FFFFFF"/>
          </w:tcPr>
          <w:p w14:paraId="2941F784" w14:textId="77777777" w:rsidR="00CB7433" w:rsidRPr="0003727F" w:rsidRDefault="00CB7433" w:rsidP="0003727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62C13FF1" w14:textId="77777777" w:rsidR="00CB7433" w:rsidRPr="0003727F" w:rsidRDefault="00CB7433" w:rsidP="0003727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2ABEFB36" w14:textId="77777777" w:rsidR="00CB7433" w:rsidRPr="0003727F" w:rsidRDefault="00CB7433" w:rsidP="0003727F">
            <w:pPr>
              <w:rPr>
                <w:rFonts w:ascii="Arial" w:eastAsia="Arial" w:hAnsi="Arial" w:cs="Arial"/>
                <w:b/>
                <w:sz w:val="16"/>
                <w:szCs w:val="16"/>
                <w:lang w:val="en-US"/>
              </w:rPr>
            </w:pPr>
          </w:p>
        </w:tc>
      </w:tr>
      <w:tr w:rsidR="00CB7433" w:rsidRPr="0003727F" w14:paraId="739096D4" w14:textId="77777777" w:rsidTr="00ED7D48">
        <w:trPr>
          <w:trHeight w:val="1247"/>
        </w:trPr>
        <w:tc>
          <w:tcPr>
            <w:tcW w:w="1502" w:type="dxa"/>
            <w:gridSpan w:val="2"/>
            <w:tcBorders>
              <w:left w:val="single" w:sz="8" w:space="0" w:color="00000A"/>
              <w:bottom w:val="single" w:sz="4" w:space="0" w:color="00000A"/>
            </w:tcBorders>
            <w:shd w:val="clear" w:color="auto" w:fill="FFFFFF"/>
          </w:tcPr>
          <w:p w14:paraId="5DFF0580" w14:textId="77777777" w:rsidR="00CB7433" w:rsidRPr="0003727F" w:rsidRDefault="00CB7433" w:rsidP="0003727F">
            <w:pPr>
              <w:rPr>
                <w:rFonts w:ascii="Arial" w:hAnsi="Arial" w:cs="Arial"/>
                <w:color w:val="000000" w:themeColor="text1"/>
                <w:sz w:val="16"/>
                <w:szCs w:val="16"/>
              </w:rPr>
            </w:pPr>
            <w:r w:rsidRPr="0003727F">
              <w:rPr>
                <w:rFonts w:ascii="Arial" w:hAnsi="Arial" w:cs="Arial"/>
                <w:color w:val="000000" w:themeColor="text1"/>
                <w:sz w:val="16"/>
                <w:szCs w:val="16"/>
              </w:rPr>
              <w:lastRenderedPageBreak/>
              <w:t>CE 10.</w:t>
            </w:r>
          </w:p>
        </w:tc>
        <w:tc>
          <w:tcPr>
            <w:tcW w:w="2835" w:type="dxa"/>
            <w:gridSpan w:val="2"/>
            <w:tcBorders>
              <w:left w:val="single" w:sz="8" w:space="0" w:color="00000A"/>
              <w:bottom w:val="single" w:sz="4" w:space="0" w:color="00000A"/>
            </w:tcBorders>
            <w:shd w:val="clear" w:color="auto" w:fill="FFFFFF"/>
          </w:tcPr>
          <w:p w14:paraId="1B82D871" w14:textId="5661833D" w:rsidR="00CB7433" w:rsidRPr="0003727F" w:rsidRDefault="00CB7433" w:rsidP="0003727F">
            <w:pPr>
              <w:rPr>
                <w:rFonts w:ascii="Arial" w:hAnsi="Arial" w:cs="Arial"/>
                <w:sz w:val="16"/>
                <w:szCs w:val="16"/>
              </w:rPr>
            </w:pPr>
            <w:r w:rsidRPr="0003727F">
              <w:rPr>
                <w:rFonts w:ascii="Arial" w:hAnsi="Arial" w:cs="Arial"/>
                <w:sz w:val="16"/>
                <w:szCs w:val="16"/>
              </w:rPr>
              <w:t>10.</w:t>
            </w:r>
            <w:r w:rsidR="00333283">
              <w:rPr>
                <w:rFonts w:ascii="Arial" w:hAnsi="Arial" w:cs="Arial"/>
                <w:sz w:val="16"/>
                <w:szCs w:val="16"/>
              </w:rPr>
              <w:t xml:space="preserve">1. </w:t>
            </w:r>
            <w:r w:rsidRPr="0003727F">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gridSpan w:val="2"/>
            <w:tcBorders>
              <w:left w:val="single" w:sz="8" w:space="0" w:color="00000A"/>
              <w:bottom w:val="single" w:sz="4" w:space="0" w:color="00000A"/>
            </w:tcBorders>
            <w:shd w:val="clear" w:color="auto" w:fill="FFFFFF"/>
          </w:tcPr>
          <w:p w14:paraId="05B631D5" w14:textId="77777777" w:rsidR="00CB7433" w:rsidRPr="0003727F" w:rsidRDefault="00CB7433" w:rsidP="0003727F">
            <w:pPr>
              <w:rPr>
                <w:rFonts w:ascii="Arial" w:hAnsi="Arial" w:cs="Arial"/>
                <w:sz w:val="16"/>
                <w:szCs w:val="16"/>
                <w:lang w:val="en-US"/>
              </w:rPr>
            </w:pPr>
            <w:r w:rsidRPr="0003727F">
              <w:rPr>
                <w:rFonts w:ascii="Arial" w:hAnsi="Arial" w:cs="Arial"/>
                <w:sz w:val="16"/>
                <w:szCs w:val="16"/>
              </w:rPr>
              <w:t>CCL1, CCL5, CP3, CD3, CPSAA3, CC1, CC2, CC3</w:t>
            </w:r>
          </w:p>
        </w:tc>
        <w:tc>
          <w:tcPr>
            <w:tcW w:w="3118" w:type="dxa"/>
            <w:gridSpan w:val="2"/>
            <w:tcBorders>
              <w:left w:val="single" w:sz="8" w:space="0" w:color="00000A"/>
              <w:bottom w:val="single" w:sz="4" w:space="0" w:color="00000A"/>
            </w:tcBorders>
            <w:shd w:val="clear" w:color="auto" w:fill="FFFFFF"/>
          </w:tcPr>
          <w:p w14:paraId="39A2767F" w14:textId="77777777" w:rsidR="00CB7433" w:rsidRPr="0003727F" w:rsidRDefault="00CB7433" w:rsidP="0003727F">
            <w:pPr>
              <w:pBdr>
                <w:top w:val="nil"/>
                <w:left w:val="nil"/>
                <w:bottom w:val="nil"/>
                <w:right w:val="nil"/>
                <w:between w:val="nil"/>
              </w:pBdr>
              <w:spacing w:after="60"/>
              <w:rPr>
                <w:rFonts w:ascii="Arial" w:hAnsi="Arial" w:cs="Arial"/>
                <w:b/>
                <w:color w:val="000000"/>
                <w:sz w:val="16"/>
                <w:szCs w:val="16"/>
              </w:rPr>
            </w:pPr>
            <w:r w:rsidRPr="0003727F">
              <w:rPr>
                <w:rFonts w:ascii="Arial" w:hAnsi="Arial" w:cs="Arial"/>
                <w:b/>
                <w:color w:val="000000"/>
                <w:sz w:val="16"/>
                <w:szCs w:val="16"/>
              </w:rPr>
              <w:t xml:space="preserve">I. </w:t>
            </w:r>
            <w:r w:rsidRPr="0003727F">
              <w:rPr>
                <w:rFonts w:ascii="Arial" w:hAnsi="Arial" w:cs="Arial"/>
                <w:b/>
                <w:sz w:val="16"/>
                <w:szCs w:val="16"/>
              </w:rPr>
              <w:t>LAS</w:t>
            </w:r>
            <w:r w:rsidRPr="0003727F">
              <w:rPr>
                <w:rFonts w:ascii="Arial" w:hAnsi="Arial" w:cs="Arial"/>
                <w:b/>
                <w:color w:val="000000"/>
                <w:sz w:val="16"/>
                <w:szCs w:val="16"/>
              </w:rPr>
              <w:t xml:space="preserve"> LENGUAS Y SUS HABLANTES </w:t>
            </w:r>
          </w:p>
          <w:p w14:paraId="5855B99E" w14:textId="77777777" w:rsidR="00CB7433" w:rsidRPr="0003727F" w:rsidRDefault="00CB7433" w:rsidP="00280708">
            <w:pPr>
              <w:pStyle w:val="Default"/>
              <w:ind w:left="102" w:hanging="102"/>
              <w:rPr>
                <w:rFonts w:ascii="Arial" w:eastAsia="Arial" w:hAnsi="Arial" w:cs="Arial"/>
                <w:bCs/>
                <w:sz w:val="16"/>
                <w:szCs w:val="16"/>
              </w:rPr>
            </w:pPr>
            <w:r w:rsidRPr="0003727F">
              <w:rPr>
                <w:rFonts w:ascii="Arial" w:eastAsia="Arial" w:hAnsi="Arial" w:cs="Arial"/>
                <w:bCs/>
                <w:sz w:val="16"/>
                <w:szCs w:val="16"/>
              </w:rPr>
              <w:t>- Identificación de prejuicios y estereotipos lingüísticos.</w:t>
            </w:r>
          </w:p>
          <w:p w14:paraId="28A8AFDE" w14:textId="77777777" w:rsidR="00CB7433" w:rsidRPr="0003727F" w:rsidRDefault="00CB7433" w:rsidP="00280708">
            <w:pPr>
              <w:autoSpaceDE w:val="0"/>
              <w:autoSpaceDN w:val="0"/>
              <w:adjustRightInd w:val="0"/>
              <w:ind w:left="102" w:hanging="102"/>
              <w:rPr>
                <w:rFonts w:ascii="Arial" w:hAnsi="Arial" w:cs="Arial"/>
                <w:b/>
                <w:sz w:val="16"/>
                <w:szCs w:val="16"/>
              </w:rPr>
            </w:pPr>
            <w:r w:rsidRPr="0003727F">
              <w:rPr>
                <w:rFonts w:ascii="Arial" w:hAnsi="Arial" w:cs="Arial"/>
                <w:sz w:val="16"/>
                <w:szCs w:val="16"/>
              </w:rPr>
              <w:t xml:space="preserve">- Uso de un lenguaje no discriminatorio y respetuoso con las diferencias. </w:t>
            </w:r>
          </w:p>
          <w:p w14:paraId="6A6FA74C" w14:textId="77777777" w:rsidR="00CB7433" w:rsidRPr="0003727F" w:rsidRDefault="00CB7433" w:rsidP="0003727F">
            <w:pPr>
              <w:spacing w:before="60" w:after="60"/>
              <w:rPr>
                <w:rFonts w:ascii="Arial" w:hAnsi="Arial" w:cs="Arial"/>
                <w:b/>
                <w:sz w:val="16"/>
                <w:szCs w:val="16"/>
              </w:rPr>
            </w:pPr>
            <w:r w:rsidRPr="0003727F">
              <w:rPr>
                <w:rFonts w:ascii="Arial" w:hAnsi="Arial" w:cs="Arial"/>
                <w:b/>
                <w:sz w:val="16"/>
                <w:szCs w:val="16"/>
              </w:rPr>
              <w:t>II. COMUNICACIÓN</w:t>
            </w:r>
          </w:p>
          <w:p w14:paraId="5871EBAB" w14:textId="77777777" w:rsidR="00CB7433" w:rsidRPr="0003727F" w:rsidRDefault="00CB7433" w:rsidP="0003727F">
            <w:pPr>
              <w:spacing w:before="60"/>
              <w:rPr>
                <w:rFonts w:ascii="Arial" w:hAnsi="Arial" w:cs="Arial"/>
                <w:b/>
                <w:sz w:val="16"/>
                <w:szCs w:val="16"/>
              </w:rPr>
            </w:pPr>
            <w:r w:rsidRPr="0003727F">
              <w:rPr>
                <w:rFonts w:ascii="Arial" w:hAnsi="Arial" w:cs="Arial"/>
                <w:b/>
                <w:sz w:val="16"/>
                <w:szCs w:val="16"/>
              </w:rPr>
              <w:t>3. Procesos.</w:t>
            </w:r>
          </w:p>
          <w:p w14:paraId="256AEFE4" w14:textId="77777777" w:rsidR="00CB7433" w:rsidRPr="0003727F" w:rsidRDefault="00CB7433" w:rsidP="002E25B0">
            <w:pPr>
              <w:suppressAutoHyphens/>
              <w:ind w:left="272" w:hanging="102"/>
              <w:contextualSpacing/>
              <w:rPr>
                <w:rFonts w:ascii="Arial" w:hAnsi="Arial" w:cs="Arial"/>
                <w:sz w:val="16"/>
                <w:szCs w:val="16"/>
              </w:rPr>
            </w:pPr>
            <w:r w:rsidRPr="0003727F">
              <w:rPr>
                <w:rFonts w:ascii="Arial" w:hAnsi="Arial" w:cs="Arial"/>
                <w:sz w:val="16"/>
                <w:szCs w:val="16"/>
              </w:rPr>
              <w:t xml:space="preserve">- Interacción oral: </w:t>
            </w:r>
          </w:p>
          <w:p w14:paraId="1281BF78" w14:textId="77777777" w:rsidR="00CB7433" w:rsidRPr="0003727F" w:rsidRDefault="00CB7433" w:rsidP="00ED7D48">
            <w:pPr>
              <w:ind w:left="272"/>
              <w:rPr>
                <w:rFonts w:ascii="Arial" w:hAnsi="Arial" w:cs="Arial"/>
                <w:sz w:val="16"/>
                <w:szCs w:val="16"/>
              </w:rPr>
            </w:pPr>
            <w:r w:rsidRPr="0003727F">
              <w:rPr>
                <w:rFonts w:ascii="Arial" w:hAnsi="Arial" w:cs="Arial"/>
                <w:sz w:val="16"/>
                <w:szCs w:val="16"/>
              </w:rPr>
              <w:t xml:space="preserve">Interacción oral adecuada en contextos informales, escucha activa y cortesía lingüística. </w:t>
            </w:r>
          </w:p>
          <w:p w14:paraId="169B1691" w14:textId="77777777" w:rsidR="00CB7433" w:rsidRPr="0003727F" w:rsidRDefault="00CB7433" w:rsidP="009B1852">
            <w:pPr>
              <w:pStyle w:val="Prrafodelista"/>
              <w:numPr>
                <w:ilvl w:val="0"/>
                <w:numId w:val="2"/>
              </w:numPr>
              <w:tabs>
                <w:tab w:val="left" w:pos="202"/>
              </w:tabs>
              <w:ind w:left="272" w:hanging="102"/>
              <w:rPr>
                <w:sz w:val="16"/>
                <w:szCs w:val="16"/>
                <w:lang w:val="es-ES"/>
              </w:rPr>
            </w:pPr>
            <w:r w:rsidRPr="0003727F">
              <w:rPr>
                <w:sz w:val="16"/>
                <w:szCs w:val="16"/>
              </w:rPr>
              <w:t xml:space="preserve">La expresión y escucha empática de necesidades, vivencias y emociones propias y ajenas. </w:t>
            </w:r>
          </w:p>
        </w:tc>
        <w:tc>
          <w:tcPr>
            <w:tcW w:w="1560" w:type="dxa"/>
            <w:gridSpan w:val="2"/>
            <w:tcBorders>
              <w:left w:val="single" w:sz="8" w:space="0" w:color="00000A"/>
              <w:bottom w:val="single" w:sz="4" w:space="0" w:color="00000A"/>
            </w:tcBorders>
            <w:shd w:val="clear" w:color="auto" w:fill="FFFFFF"/>
          </w:tcPr>
          <w:p w14:paraId="56BD8673" w14:textId="77777777" w:rsidR="00CB7433" w:rsidRPr="0003727F" w:rsidRDefault="00CB7433" w:rsidP="0028070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Observación sistemática</w:t>
            </w:r>
          </w:p>
          <w:p w14:paraId="700B721D" w14:textId="46B9C26D" w:rsidR="00CB7433" w:rsidRPr="0003727F" w:rsidRDefault="00CB7433" w:rsidP="00280708">
            <w:pPr>
              <w:ind w:left="102" w:hanging="102"/>
              <w:rPr>
                <w:rFonts w:ascii="Arial" w:eastAsia="Arial" w:hAnsi="Arial" w:cs="Arial"/>
                <w:bCs/>
                <w:color w:val="000000"/>
                <w:sz w:val="16"/>
                <w:szCs w:val="16"/>
              </w:rPr>
            </w:pPr>
            <w:r w:rsidRPr="0003727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0225C789" w14:textId="77777777" w:rsidR="00CB7433" w:rsidRPr="0003727F" w:rsidRDefault="00CB7433" w:rsidP="00280708">
            <w:pPr>
              <w:ind w:left="102" w:hanging="102"/>
              <w:rPr>
                <w:rFonts w:ascii="Arial" w:eastAsia="Arial" w:hAnsi="Arial" w:cs="Arial"/>
                <w:bCs/>
                <w:color w:val="000000" w:themeColor="text1"/>
                <w:sz w:val="16"/>
                <w:szCs w:val="16"/>
              </w:rPr>
            </w:pPr>
            <w:r w:rsidRPr="0003727F">
              <w:rPr>
                <w:rFonts w:ascii="Arial" w:eastAsia="Arial" w:hAnsi="Arial" w:cs="Arial"/>
                <w:bCs/>
                <w:color w:val="000000" w:themeColor="text1"/>
                <w:sz w:val="16"/>
                <w:szCs w:val="16"/>
              </w:rPr>
              <w:t xml:space="preserve">- Rúbricas para evaluar las destrezas comunicativas. </w:t>
            </w:r>
          </w:p>
          <w:p w14:paraId="7E649620" w14:textId="2FEA332B" w:rsidR="00CB7433" w:rsidRPr="0003727F" w:rsidRDefault="00CB7433" w:rsidP="00280708">
            <w:pPr>
              <w:ind w:left="102" w:hanging="102"/>
              <w:rPr>
                <w:rFonts w:ascii="Arial" w:eastAsia="Arial" w:hAnsi="Arial" w:cs="Arial"/>
                <w:b/>
                <w:sz w:val="16"/>
                <w:szCs w:val="16"/>
              </w:rPr>
            </w:pPr>
            <w:r w:rsidRPr="0003727F">
              <w:rPr>
                <w:rFonts w:ascii="Arial" w:eastAsia="Arial" w:hAnsi="Arial" w:cs="Arial"/>
                <w:bCs/>
                <w:color w:val="000000" w:themeColor="text1"/>
                <w:sz w:val="16"/>
                <w:szCs w:val="16"/>
              </w:rPr>
              <w:t>- Rúbricas para evaluar la autonomía personal y el trabajo cooperativo.</w:t>
            </w:r>
          </w:p>
        </w:tc>
        <w:tc>
          <w:tcPr>
            <w:tcW w:w="2047" w:type="dxa"/>
            <w:tcBorders>
              <w:left w:val="single" w:sz="8" w:space="0" w:color="00000A"/>
              <w:bottom w:val="single" w:sz="4" w:space="0" w:color="00000A"/>
              <w:right w:val="single" w:sz="8" w:space="0" w:color="00000A"/>
            </w:tcBorders>
            <w:shd w:val="clear" w:color="auto" w:fill="FFFFFF"/>
          </w:tcPr>
          <w:p w14:paraId="35DC4239" w14:textId="77777777" w:rsidR="00CB7433" w:rsidRPr="0003727F" w:rsidRDefault="00CB7433" w:rsidP="0003727F">
            <w:pPr>
              <w:spacing w:after="60"/>
              <w:rPr>
                <w:rFonts w:ascii="Arial" w:eastAsia="Arial" w:hAnsi="Arial" w:cs="Arial"/>
                <w:bCs/>
                <w:sz w:val="16"/>
                <w:szCs w:val="16"/>
              </w:rPr>
            </w:pPr>
            <w:r w:rsidRPr="0003727F">
              <w:rPr>
                <w:rFonts w:ascii="Arial" w:eastAsia="Arial" w:hAnsi="Arial" w:cs="Arial"/>
                <w:b/>
                <w:sz w:val="16"/>
                <w:szCs w:val="16"/>
              </w:rPr>
              <w:t xml:space="preserve">Doble página de apertura de la unidad </w:t>
            </w:r>
            <w:r w:rsidRPr="0003727F">
              <w:rPr>
                <w:rFonts w:ascii="Arial" w:eastAsia="Arial" w:hAnsi="Arial" w:cs="Arial"/>
                <w:bCs/>
                <w:sz w:val="16"/>
                <w:szCs w:val="16"/>
              </w:rPr>
              <w:t>(pp. 57-58)</w:t>
            </w:r>
          </w:p>
          <w:p w14:paraId="5DE54EA9" w14:textId="77777777" w:rsidR="00CB7433" w:rsidRPr="0003727F" w:rsidRDefault="00CB7433" w:rsidP="0003727F">
            <w:pPr>
              <w:spacing w:after="60"/>
              <w:rPr>
                <w:rFonts w:ascii="Arial" w:hAnsi="Arial" w:cs="Arial"/>
                <w:bCs/>
                <w:sz w:val="16"/>
                <w:szCs w:val="16"/>
              </w:rPr>
            </w:pPr>
            <w:r w:rsidRPr="0003727F">
              <w:rPr>
                <w:rFonts w:ascii="Arial" w:hAnsi="Arial" w:cs="Arial"/>
                <w:b/>
                <w:color w:val="000000"/>
                <w:sz w:val="16"/>
                <w:szCs w:val="16"/>
              </w:rPr>
              <w:t>¿Cuál es la mejor anécdota?</w:t>
            </w:r>
            <w:r w:rsidRPr="0003727F">
              <w:rPr>
                <w:rFonts w:ascii="Arial" w:hAnsi="Arial" w:cs="Arial"/>
                <w:bCs/>
                <w:sz w:val="16"/>
                <w:szCs w:val="16"/>
              </w:rPr>
              <w:t xml:space="preserve"> (p. 58)</w:t>
            </w:r>
          </w:p>
          <w:p w14:paraId="41078DF3" w14:textId="77777777" w:rsidR="00CB7433" w:rsidRPr="0003727F" w:rsidRDefault="00CB7433" w:rsidP="0003727F">
            <w:pPr>
              <w:spacing w:after="60"/>
              <w:rPr>
                <w:rFonts w:ascii="Arial" w:hAnsi="Arial" w:cs="Arial"/>
                <w:bCs/>
                <w:sz w:val="16"/>
                <w:szCs w:val="16"/>
              </w:rPr>
            </w:pPr>
            <w:r w:rsidRPr="0003727F">
              <w:rPr>
                <w:rFonts w:ascii="Arial" w:hAnsi="Arial" w:cs="Arial"/>
                <w:b/>
                <w:color w:val="000000"/>
                <w:sz w:val="16"/>
                <w:szCs w:val="16"/>
              </w:rPr>
              <w:t>Cuento un chiste</w:t>
            </w:r>
            <w:r w:rsidRPr="0003727F">
              <w:rPr>
                <w:rFonts w:ascii="Arial" w:hAnsi="Arial" w:cs="Arial"/>
                <w:bCs/>
                <w:color w:val="000000"/>
                <w:sz w:val="16"/>
                <w:szCs w:val="16"/>
              </w:rPr>
              <w:t xml:space="preserve"> (p. 63)</w:t>
            </w:r>
          </w:p>
          <w:p w14:paraId="59DD73F9" w14:textId="77777777" w:rsidR="00CB7433" w:rsidRPr="0003727F" w:rsidRDefault="00CB7433" w:rsidP="0003727F">
            <w:pPr>
              <w:tabs>
                <w:tab w:val="left" w:pos="506"/>
              </w:tabs>
              <w:spacing w:after="60"/>
              <w:rPr>
                <w:rFonts w:ascii="Arial" w:eastAsia="Arial" w:hAnsi="Arial" w:cs="Arial"/>
                <w:sz w:val="16"/>
                <w:szCs w:val="16"/>
              </w:rPr>
            </w:pPr>
            <w:r w:rsidRPr="0003727F">
              <w:rPr>
                <w:rFonts w:ascii="Arial" w:eastAsia="Arial" w:hAnsi="Arial" w:cs="Arial"/>
                <w:b/>
                <w:bCs/>
                <w:sz w:val="16"/>
                <w:szCs w:val="16"/>
              </w:rPr>
              <w:t xml:space="preserve">La lengua y sus hablantes </w:t>
            </w:r>
            <w:r w:rsidRPr="0003727F">
              <w:rPr>
                <w:rFonts w:ascii="Arial" w:eastAsia="Arial" w:hAnsi="Arial" w:cs="Arial"/>
                <w:sz w:val="16"/>
                <w:szCs w:val="16"/>
              </w:rPr>
              <w:t>(p. 66)</w:t>
            </w:r>
          </w:p>
          <w:p w14:paraId="0F98CA2B" w14:textId="1FB7095A" w:rsidR="00CB7433" w:rsidRPr="0003727F" w:rsidRDefault="00CB7433" w:rsidP="00ED7D48">
            <w:pPr>
              <w:rPr>
                <w:rFonts w:ascii="Arial" w:eastAsia="Arial" w:hAnsi="Arial" w:cs="Arial"/>
                <w:sz w:val="16"/>
                <w:szCs w:val="16"/>
              </w:rPr>
            </w:pPr>
            <w:r w:rsidRPr="0003727F">
              <w:rPr>
                <w:rFonts w:ascii="Arial" w:eastAsia="Arial" w:hAnsi="Arial" w:cs="Arial"/>
                <w:b/>
                <w:sz w:val="16"/>
                <w:szCs w:val="16"/>
              </w:rPr>
              <w:t>¿Cómo he aprendido?</w:t>
            </w:r>
            <w:r w:rsidRPr="0003727F">
              <w:rPr>
                <w:rFonts w:ascii="Arial" w:eastAsia="Arial" w:hAnsi="Arial" w:cs="Arial"/>
                <w:bCs/>
                <w:sz w:val="16"/>
                <w:szCs w:val="16"/>
              </w:rPr>
              <w:t xml:space="preserve"> (P. 23)</w:t>
            </w:r>
          </w:p>
        </w:tc>
      </w:tr>
      <w:tr w:rsidR="00CB7433" w:rsidRPr="0003727F" w14:paraId="3BC031AC" w14:textId="77777777" w:rsidTr="00437757">
        <w:trPr>
          <w:trHeight w:val="160"/>
        </w:trPr>
        <w:tc>
          <w:tcPr>
            <w:tcW w:w="9014" w:type="dxa"/>
            <w:gridSpan w:val="8"/>
            <w:tcBorders>
              <w:left w:val="single" w:sz="8" w:space="0" w:color="00000A"/>
              <w:bottom w:val="single" w:sz="4" w:space="0" w:color="00000A"/>
            </w:tcBorders>
            <w:shd w:val="clear" w:color="auto" w:fill="EEEEEE"/>
            <w:vAlign w:val="center"/>
          </w:tcPr>
          <w:p w14:paraId="0CF74099" w14:textId="77777777" w:rsidR="00CB7433" w:rsidRPr="0003727F" w:rsidRDefault="00CB7433" w:rsidP="00437757">
            <w:pPr>
              <w:jc w:val="center"/>
              <w:rPr>
                <w:rFonts w:ascii="Arial" w:eastAsia="Arial" w:hAnsi="Arial" w:cs="Arial"/>
                <w:b/>
                <w:sz w:val="16"/>
                <w:szCs w:val="16"/>
              </w:rPr>
            </w:pPr>
            <w:r w:rsidRPr="0003727F">
              <w:rPr>
                <w:rFonts w:ascii="Arial" w:eastAsia="Arial" w:hAnsi="Arial" w:cs="Arial"/>
                <w:b/>
                <w:sz w:val="16"/>
                <w:szCs w:val="16"/>
              </w:rPr>
              <w:t>Productos</w:t>
            </w:r>
          </w:p>
        </w:tc>
        <w:tc>
          <w:tcPr>
            <w:tcW w:w="5449" w:type="dxa"/>
            <w:gridSpan w:val="5"/>
            <w:tcBorders>
              <w:left w:val="single" w:sz="8" w:space="0" w:color="00000A"/>
              <w:bottom w:val="single" w:sz="4" w:space="0" w:color="00000A"/>
              <w:right w:val="single" w:sz="8" w:space="0" w:color="00000A"/>
            </w:tcBorders>
            <w:shd w:val="clear" w:color="auto" w:fill="EEEEEE"/>
            <w:vAlign w:val="center"/>
          </w:tcPr>
          <w:p w14:paraId="0475F18C" w14:textId="77777777" w:rsidR="00CB7433" w:rsidRPr="0003727F" w:rsidRDefault="00CB7433" w:rsidP="00437757">
            <w:pPr>
              <w:jc w:val="center"/>
              <w:rPr>
                <w:rFonts w:ascii="Arial" w:eastAsia="Arial" w:hAnsi="Arial" w:cs="Arial"/>
                <w:b/>
                <w:sz w:val="16"/>
                <w:szCs w:val="16"/>
              </w:rPr>
            </w:pPr>
            <w:r w:rsidRPr="0003727F">
              <w:rPr>
                <w:rFonts w:ascii="Arial" w:eastAsia="Arial" w:hAnsi="Arial" w:cs="Arial"/>
                <w:b/>
                <w:sz w:val="16"/>
                <w:szCs w:val="16"/>
              </w:rPr>
              <w:t>Tipos de evaluación según el agente</w:t>
            </w:r>
          </w:p>
        </w:tc>
      </w:tr>
      <w:tr w:rsidR="00CB7433" w:rsidRPr="0003727F" w14:paraId="08D254D8" w14:textId="77777777" w:rsidTr="0003727F">
        <w:trPr>
          <w:trHeight w:val="160"/>
        </w:trPr>
        <w:tc>
          <w:tcPr>
            <w:tcW w:w="9014" w:type="dxa"/>
            <w:gridSpan w:val="8"/>
            <w:tcBorders>
              <w:left w:val="single" w:sz="8" w:space="0" w:color="00000A"/>
              <w:bottom w:val="single" w:sz="4" w:space="0" w:color="00000A"/>
            </w:tcBorders>
            <w:shd w:val="clear" w:color="auto" w:fill="FFFFFF"/>
          </w:tcPr>
          <w:p w14:paraId="573E5499" w14:textId="22FEF96F" w:rsidR="00CB7433" w:rsidRPr="0003727F" w:rsidRDefault="00CB7433" w:rsidP="00437757">
            <w:pPr>
              <w:rPr>
                <w:rFonts w:ascii="Arial" w:eastAsia="Arial" w:hAnsi="Arial" w:cs="Arial"/>
                <w:color w:val="0000FF"/>
                <w:sz w:val="16"/>
                <w:szCs w:val="16"/>
              </w:rPr>
            </w:pPr>
            <w:r w:rsidRPr="0003727F">
              <w:rPr>
                <w:rFonts w:ascii="Arial" w:eastAsia="Arial" w:hAnsi="Arial" w:cs="Arial"/>
                <w:color w:val="000000" w:themeColor="text1"/>
                <w:sz w:val="16"/>
                <w:szCs w:val="16"/>
              </w:rPr>
              <w:t>Cartel ilustrado con propuestas de historias divertidas para ayudar a los pacientes de un hospital</w:t>
            </w:r>
          </w:p>
        </w:tc>
        <w:tc>
          <w:tcPr>
            <w:tcW w:w="5449" w:type="dxa"/>
            <w:gridSpan w:val="5"/>
            <w:tcBorders>
              <w:left w:val="single" w:sz="8" w:space="0" w:color="00000A"/>
              <w:bottom w:val="single" w:sz="4" w:space="0" w:color="00000A"/>
              <w:right w:val="single" w:sz="8" w:space="0" w:color="00000A"/>
            </w:tcBorders>
            <w:shd w:val="clear" w:color="auto" w:fill="FFFFFF"/>
          </w:tcPr>
          <w:p w14:paraId="0D404581" w14:textId="77777777" w:rsidR="00CB7433" w:rsidRPr="0003727F" w:rsidRDefault="00CB7433" w:rsidP="009B1852">
            <w:pPr>
              <w:pStyle w:val="Prrafodelista"/>
              <w:numPr>
                <w:ilvl w:val="0"/>
                <w:numId w:val="3"/>
              </w:numPr>
              <w:ind w:left="276" w:hanging="276"/>
              <w:rPr>
                <w:rFonts w:eastAsia="Arial"/>
                <w:bCs/>
                <w:color w:val="000000" w:themeColor="text1"/>
                <w:sz w:val="16"/>
                <w:szCs w:val="16"/>
              </w:rPr>
            </w:pPr>
            <w:r w:rsidRPr="0003727F">
              <w:rPr>
                <w:rFonts w:eastAsia="Arial"/>
                <w:bCs/>
                <w:color w:val="000000" w:themeColor="text1"/>
                <w:sz w:val="16"/>
                <w:szCs w:val="16"/>
              </w:rPr>
              <w:t>Autoevaluación</w:t>
            </w:r>
          </w:p>
          <w:p w14:paraId="75B72A1F" w14:textId="77777777" w:rsidR="00CB7433" w:rsidRPr="0003727F" w:rsidRDefault="00CB7433" w:rsidP="009B1852">
            <w:pPr>
              <w:pStyle w:val="Prrafodelista"/>
              <w:numPr>
                <w:ilvl w:val="0"/>
                <w:numId w:val="3"/>
              </w:numPr>
              <w:ind w:left="276" w:hanging="276"/>
              <w:rPr>
                <w:rFonts w:eastAsia="Arial"/>
                <w:bCs/>
                <w:color w:val="000000" w:themeColor="text1"/>
                <w:sz w:val="16"/>
                <w:szCs w:val="16"/>
              </w:rPr>
            </w:pPr>
            <w:r w:rsidRPr="0003727F">
              <w:rPr>
                <w:rFonts w:eastAsia="Arial"/>
                <w:bCs/>
                <w:color w:val="000000" w:themeColor="text1"/>
                <w:sz w:val="16"/>
                <w:szCs w:val="16"/>
              </w:rPr>
              <w:t>Coevaluación</w:t>
            </w:r>
          </w:p>
          <w:p w14:paraId="0ED7D350" w14:textId="77777777" w:rsidR="00CB7433" w:rsidRPr="0003727F" w:rsidRDefault="00CB7433" w:rsidP="009B1852">
            <w:pPr>
              <w:pStyle w:val="Prrafodelista"/>
              <w:numPr>
                <w:ilvl w:val="0"/>
                <w:numId w:val="3"/>
              </w:numPr>
              <w:ind w:left="276" w:hanging="276"/>
              <w:rPr>
                <w:rFonts w:eastAsia="Arial"/>
                <w:bCs/>
                <w:color w:val="000000" w:themeColor="text1"/>
                <w:sz w:val="16"/>
                <w:szCs w:val="16"/>
              </w:rPr>
            </w:pPr>
            <w:r w:rsidRPr="0003727F">
              <w:rPr>
                <w:rFonts w:eastAsia="Arial"/>
                <w:bCs/>
                <w:color w:val="000000" w:themeColor="text1"/>
                <w:sz w:val="16"/>
                <w:szCs w:val="16"/>
              </w:rPr>
              <w:t>Heteroevaluación</w:t>
            </w:r>
          </w:p>
        </w:tc>
      </w:tr>
      <w:tr w:rsidR="009557B6" w:rsidRPr="002C1ACF" w14:paraId="0DAB462A"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CCFFFF"/>
            <w:vAlign w:val="center"/>
          </w:tcPr>
          <w:p w14:paraId="080D9F77" w14:textId="77777777" w:rsidR="009557B6" w:rsidRPr="002C1ACF" w:rsidRDefault="009557B6" w:rsidP="002C1ACF">
            <w:pPr>
              <w:jc w:val="center"/>
              <w:rPr>
                <w:rFonts w:ascii="Arial" w:eastAsia="Arial" w:hAnsi="Arial" w:cs="Arial"/>
                <w:b/>
                <w:sz w:val="16"/>
                <w:szCs w:val="16"/>
              </w:rPr>
            </w:pPr>
            <w:r w:rsidRPr="002C1ACF">
              <w:rPr>
                <w:rFonts w:ascii="Arial" w:eastAsia="Arial" w:hAnsi="Arial" w:cs="Arial"/>
                <w:b/>
                <w:sz w:val="16"/>
                <w:szCs w:val="16"/>
              </w:rPr>
              <w:t>FUNDAMENTACIÓN METODOLÓGICA</w:t>
            </w:r>
          </w:p>
        </w:tc>
      </w:tr>
      <w:tr w:rsidR="009557B6" w:rsidRPr="002C1ACF" w14:paraId="3B470A63" w14:textId="77777777" w:rsidTr="002C1ACF">
        <w:trPr>
          <w:trHeight w:val="255"/>
        </w:trPr>
        <w:tc>
          <w:tcPr>
            <w:tcW w:w="4904" w:type="dxa"/>
            <w:gridSpan w:val="5"/>
            <w:tcBorders>
              <w:left w:val="single" w:sz="8" w:space="0" w:color="00000A"/>
              <w:bottom w:val="single" w:sz="4" w:space="0" w:color="00000A"/>
            </w:tcBorders>
            <w:shd w:val="clear" w:color="auto" w:fill="EEEEEE"/>
            <w:vAlign w:val="center"/>
          </w:tcPr>
          <w:p w14:paraId="7EAF79FE" w14:textId="77777777" w:rsidR="009557B6" w:rsidRPr="002C1ACF" w:rsidRDefault="009557B6" w:rsidP="002C1ACF">
            <w:pPr>
              <w:jc w:val="center"/>
              <w:rPr>
                <w:rFonts w:ascii="Arial" w:eastAsia="Arial" w:hAnsi="Arial" w:cs="Arial"/>
                <w:b/>
                <w:sz w:val="16"/>
                <w:szCs w:val="16"/>
              </w:rPr>
            </w:pPr>
            <w:r w:rsidRPr="002C1ACF">
              <w:rPr>
                <w:rFonts w:ascii="Arial" w:eastAsia="Arial" w:hAnsi="Arial" w:cs="Arial"/>
                <w:b/>
                <w:sz w:val="16"/>
                <w:szCs w:val="16"/>
              </w:rPr>
              <w:t>Metodologías</w:t>
            </w:r>
          </w:p>
        </w:tc>
        <w:tc>
          <w:tcPr>
            <w:tcW w:w="2268" w:type="dxa"/>
            <w:gridSpan w:val="2"/>
            <w:tcBorders>
              <w:left w:val="single" w:sz="8" w:space="0" w:color="00000A"/>
              <w:bottom w:val="single" w:sz="4" w:space="0" w:color="00000A"/>
            </w:tcBorders>
            <w:shd w:val="clear" w:color="auto" w:fill="EEEEEE"/>
            <w:vAlign w:val="center"/>
          </w:tcPr>
          <w:p w14:paraId="2CE80314" w14:textId="77777777" w:rsidR="009557B6" w:rsidRPr="002C1ACF" w:rsidRDefault="009557B6" w:rsidP="002C1ACF">
            <w:pPr>
              <w:tabs>
                <w:tab w:val="left" w:pos="365"/>
              </w:tabs>
              <w:jc w:val="center"/>
              <w:rPr>
                <w:rFonts w:ascii="Arial" w:eastAsia="Arial" w:hAnsi="Arial" w:cs="Arial"/>
                <w:b/>
                <w:sz w:val="16"/>
                <w:szCs w:val="16"/>
              </w:rPr>
            </w:pPr>
            <w:r w:rsidRPr="002C1ACF">
              <w:rPr>
                <w:rFonts w:ascii="Arial" w:eastAsia="Arial" w:hAnsi="Arial" w:cs="Arial"/>
                <w:b/>
                <w:sz w:val="16"/>
                <w:szCs w:val="16"/>
              </w:rPr>
              <w:t>Agrupamientos</w:t>
            </w:r>
          </w:p>
        </w:tc>
        <w:tc>
          <w:tcPr>
            <w:tcW w:w="2126" w:type="dxa"/>
            <w:gridSpan w:val="2"/>
            <w:tcBorders>
              <w:left w:val="single" w:sz="8" w:space="0" w:color="00000A"/>
              <w:bottom w:val="single" w:sz="4" w:space="0" w:color="00000A"/>
            </w:tcBorders>
            <w:shd w:val="clear" w:color="auto" w:fill="EEEEEE"/>
            <w:vAlign w:val="center"/>
          </w:tcPr>
          <w:p w14:paraId="5BCAEF34" w14:textId="77777777" w:rsidR="009557B6" w:rsidRPr="002C1ACF" w:rsidRDefault="009557B6" w:rsidP="002C1ACF">
            <w:pPr>
              <w:jc w:val="center"/>
              <w:rPr>
                <w:rFonts w:ascii="Arial" w:eastAsia="Arial" w:hAnsi="Arial" w:cs="Arial"/>
                <w:b/>
                <w:sz w:val="16"/>
                <w:szCs w:val="16"/>
              </w:rPr>
            </w:pPr>
            <w:r w:rsidRPr="002C1ACF">
              <w:rPr>
                <w:rFonts w:ascii="Arial" w:eastAsia="Arial" w:hAnsi="Arial" w:cs="Arial"/>
                <w:b/>
                <w:sz w:val="16"/>
                <w:szCs w:val="16"/>
              </w:rPr>
              <w:t>Espacios</w:t>
            </w:r>
          </w:p>
        </w:tc>
        <w:tc>
          <w:tcPr>
            <w:tcW w:w="5165" w:type="dxa"/>
            <w:gridSpan w:val="4"/>
            <w:tcBorders>
              <w:left w:val="single" w:sz="8" w:space="0" w:color="00000A"/>
              <w:bottom w:val="single" w:sz="4" w:space="0" w:color="00000A"/>
              <w:right w:val="single" w:sz="8" w:space="0" w:color="00000A"/>
            </w:tcBorders>
            <w:shd w:val="clear" w:color="auto" w:fill="EEEEEE"/>
            <w:vAlign w:val="center"/>
          </w:tcPr>
          <w:p w14:paraId="13478F09" w14:textId="77777777" w:rsidR="009557B6" w:rsidRPr="002C1ACF" w:rsidRDefault="009557B6" w:rsidP="002C1ACF">
            <w:pPr>
              <w:jc w:val="center"/>
              <w:rPr>
                <w:rFonts w:ascii="Arial" w:eastAsia="Arial" w:hAnsi="Arial" w:cs="Arial"/>
                <w:b/>
                <w:sz w:val="16"/>
                <w:szCs w:val="16"/>
              </w:rPr>
            </w:pPr>
            <w:r w:rsidRPr="002C1ACF">
              <w:rPr>
                <w:rFonts w:ascii="Arial" w:eastAsia="Arial" w:hAnsi="Arial" w:cs="Arial"/>
                <w:b/>
                <w:sz w:val="16"/>
                <w:szCs w:val="16"/>
              </w:rPr>
              <w:t>Recursos</w:t>
            </w:r>
          </w:p>
        </w:tc>
      </w:tr>
      <w:tr w:rsidR="009557B6" w:rsidRPr="002C1ACF" w14:paraId="524183E3" w14:textId="77777777" w:rsidTr="002C1ACF">
        <w:trPr>
          <w:trHeight w:val="1549"/>
        </w:trPr>
        <w:tc>
          <w:tcPr>
            <w:tcW w:w="4904" w:type="dxa"/>
            <w:gridSpan w:val="5"/>
            <w:tcBorders>
              <w:left w:val="single" w:sz="8" w:space="0" w:color="00000A"/>
              <w:bottom w:val="single" w:sz="4" w:space="0" w:color="00000A"/>
            </w:tcBorders>
            <w:shd w:val="clear" w:color="auto" w:fill="FFFFFF"/>
          </w:tcPr>
          <w:p w14:paraId="77D9C75E" w14:textId="77777777" w:rsidR="00CB7433" w:rsidRPr="002C1ACF" w:rsidRDefault="00CB7433" w:rsidP="002C1ACF">
            <w:pPr>
              <w:spacing w:before="60"/>
              <w:rPr>
                <w:rFonts w:ascii="Arial" w:eastAsia="Arial" w:hAnsi="Arial" w:cs="Arial"/>
                <w:color w:val="000000" w:themeColor="text1"/>
                <w:sz w:val="16"/>
                <w:szCs w:val="16"/>
              </w:rPr>
            </w:pPr>
            <w:r w:rsidRPr="002C1ACF">
              <w:rPr>
                <w:rFonts w:ascii="Arial" w:eastAsia="Arial" w:hAnsi="Arial" w:cs="Arial"/>
                <w:color w:val="000000" w:themeColor="text1"/>
                <w:sz w:val="16"/>
                <w:szCs w:val="16"/>
              </w:rPr>
              <w:t>Este proyecto Operación Mundo propone unas claves pedagógicas que sitúan al alumnado en el centro del aprendizaje y que se señalan en las secciones y actividades del libro mediante unos iconos:</w:t>
            </w:r>
          </w:p>
          <w:p w14:paraId="78C25A3B" w14:textId="77777777" w:rsidR="00CB7433" w:rsidRPr="002C1ACF" w:rsidRDefault="00CB7433" w:rsidP="009B1852">
            <w:pPr>
              <w:numPr>
                <w:ilvl w:val="0"/>
                <w:numId w:val="13"/>
              </w:numPr>
              <w:ind w:left="284" w:hanging="284"/>
              <w:contextualSpacing/>
              <w:rPr>
                <w:rFonts w:ascii="Arial" w:eastAsia="Arial" w:hAnsi="Arial" w:cs="Arial"/>
                <w:color w:val="000000" w:themeColor="text1"/>
                <w:sz w:val="16"/>
                <w:szCs w:val="16"/>
              </w:rPr>
            </w:pPr>
            <w:r w:rsidRPr="002C1ACF">
              <w:rPr>
                <w:rFonts w:ascii="Arial" w:eastAsia="Arial" w:hAnsi="Arial" w:cs="Arial"/>
                <w:b/>
                <w:bCs/>
                <w:color w:val="000000" w:themeColor="text1"/>
                <w:sz w:val="16"/>
                <w:szCs w:val="16"/>
              </w:rPr>
              <w:t>Educación emocional.</w:t>
            </w:r>
            <w:r w:rsidRPr="002C1ACF">
              <w:rPr>
                <w:rFonts w:ascii="Arial" w:eastAsia="Arial" w:hAnsi="Arial" w:cs="Arial"/>
                <w:color w:val="000000" w:themeColor="text1"/>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propones actividades que trabajan lo siguiente: la conciencia emocional,   la regulación emocional y la competencia social.</w:t>
            </w:r>
          </w:p>
          <w:p w14:paraId="530C8EBB" w14:textId="77777777" w:rsidR="00CB7433" w:rsidRPr="002C1ACF" w:rsidRDefault="00CB7433" w:rsidP="009B1852">
            <w:pPr>
              <w:numPr>
                <w:ilvl w:val="0"/>
                <w:numId w:val="13"/>
              </w:numPr>
              <w:ind w:left="284" w:hanging="284"/>
              <w:contextualSpacing/>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Estrategias o técnicas de </w:t>
            </w:r>
            <w:r w:rsidRPr="002C1ACF">
              <w:rPr>
                <w:rFonts w:ascii="Arial" w:eastAsia="Arial" w:hAnsi="Arial" w:cs="Arial"/>
                <w:b/>
                <w:bCs/>
                <w:color w:val="000000" w:themeColor="text1"/>
                <w:sz w:val="16"/>
                <w:szCs w:val="16"/>
              </w:rPr>
              <w:t>desarrollo del pensamiento:</w:t>
            </w:r>
            <w:r w:rsidRPr="002C1ACF">
              <w:rPr>
                <w:rFonts w:ascii="Arial" w:eastAsia="Arial" w:hAnsi="Arial" w:cs="Arial"/>
                <w:color w:val="000000" w:themeColor="text1"/>
                <w:sz w:val="16"/>
                <w:szCs w:val="16"/>
              </w:rPr>
              <w:t xml:space="preserve"> </w:t>
            </w:r>
          </w:p>
          <w:p w14:paraId="23CC7B2B" w14:textId="77777777" w:rsidR="00CB7433" w:rsidRPr="002C1ACF" w:rsidRDefault="00CB7433" w:rsidP="009B1852">
            <w:pPr>
              <w:numPr>
                <w:ilvl w:val="0"/>
                <w:numId w:val="12"/>
              </w:numPr>
              <w:ind w:left="568" w:hanging="284"/>
              <w:contextualSpacing/>
              <w:rPr>
                <w:rFonts w:ascii="Arial" w:eastAsia="Arial" w:hAnsi="Arial" w:cs="Arial"/>
                <w:color w:val="000000" w:themeColor="text1"/>
                <w:sz w:val="16"/>
                <w:szCs w:val="16"/>
              </w:rPr>
            </w:pPr>
            <w:r w:rsidRPr="002C1ACF">
              <w:rPr>
                <w:rFonts w:ascii="Arial" w:eastAsia="Arial" w:hAnsi="Arial" w:cs="Arial"/>
                <w:color w:val="000000" w:themeColor="text1"/>
                <w:sz w:val="16"/>
                <w:szCs w:val="16"/>
              </w:rPr>
              <w:t>¿Qué te hace decir eso?</w:t>
            </w:r>
          </w:p>
          <w:p w14:paraId="769DF549" w14:textId="77777777" w:rsidR="00CB7433" w:rsidRPr="002C1ACF" w:rsidRDefault="00CB7433" w:rsidP="009B1852">
            <w:pPr>
              <w:numPr>
                <w:ilvl w:val="0"/>
                <w:numId w:val="12"/>
              </w:numPr>
              <w:ind w:left="568" w:hanging="284"/>
              <w:contextualSpacing/>
              <w:rPr>
                <w:rFonts w:ascii="Arial" w:eastAsia="Arial" w:hAnsi="Arial" w:cs="Arial"/>
                <w:color w:val="000000" w:themeColor="text1"/>
                <w:sz w:val="16"/>
                <w:szCs w:val="16"/>
              </w:rPr>
            </w:pPr>
            <w:r w:rsidRPr="002C1ACF">
              <w:rPr>
                <w:rFonts w:ascii="Arial" w:eastAsia="Arial" w:hAnsi="Arial" w:cs="Arial"/>
                <w:color w:val="000000" w:themeColor="text1"/>
                <w:sz w:val="16"/>
                <w:szCs w:val="16"/>
              </w:rPr>
              <w:t>Tablero de las historias.</w:t>
            </w:r>
          </w:p>
          <w:p w14:paraId="24D7FB77" w14:textId="77777777" w:rsidR="00CB7433" w:rsidRPr="002C1ACF" w:rsidRDefault="00CB7433" w:rsidP="009B1852">
            <w:pPr>
              <w:numPr>
                <w:ilvl w:val="0"/>
                <w:numId w:val="12"/>
              </w:numPr>
              <w:ind w:left="568" w:hanging="284"/>
              <w:contextualSpacing/>
              <w:rPr>
                <w:rFonts w:ascii="Arial" w:eastAsia="Arial" w:hAnsi="Arial" w:cs="Arial"/>
                <w:color w:val="000000" w:themeColor="text1"/>
                <w:sz w:val="16"/>
                <w:szCs w:val="16"/>
              </w:rPr>
            </w:pPr>
            <w:r w:rsidRPr="002C1ACF">
              <w:rPr>
                <w:rFonts w:ascii="Arial" w:eastAsia="Arial" w:hAnsi="Arial" w:cs="Arial"/>
                <w:color w:val="000000" w:themeColor="text1"/>
                <w:sz w:val="16"/>
                <w:szCs w:val="16"/>
              </w:rPr>
              <w:t>Copio y completo para organizar mis ideas (diagrama jerárquico).</w:t>
            </w:r>
          </w:p>
          <w:p w14:paraId="0CD6C725" w14:textId="77777777" w:rsidR="00CB7433" w:rsidRPr="002C1ACF" w:rsidRDefault="00CB7433" w:rsidP="009B1852">
            <w:pPr>
              <w:numPr>
                <w:ilvl w:val="0"/>
                <w:numId w:val="12"/>
              </w:numPr>
              <w:ind w:left="568" w:hanging="284"/>
              <w:contextualSpacing/>
              <w:rPr>
                <w:rFonts w:ascii="Arial" w:eastAsia="Arial" w:hAnsi="Arial" w:cs="Arial"/>
                <w:color w:val="000000" w:themeColor="text1"/>
                <w:sz w:val="16"/>
                <w:szCs w:val="16"/>
              </w:rPr>
            </w:pPr>
            <w:r w:rsidRPr="002C1ACF">
              <w:rPr>
                <w:rFonts w:ascii="Arial" w:eastAsia="Arial" w:hAnsi="Arial" w:cs="Arial"/>
                <w:color w:val="000000" w:themeColor="text1"/>
                <w:sz w:val="16"/>
                <w:szCs w:val="16"/>
              </w:rPr>
              <w:t>Considero todos los factores.</w:t>
            </w:r>
          </w:p>
          <w:p w14:paraId="26A291C9" w14:textId="77777777" w:rsidR="00CB7433" w:rsidRPr="002C1ACF" w:rsidRDefault="00CB7433" w:rsidP="009B1852">
            <w:pPr>
              <w:numPr>
                <w:ilvl w:val="0"/>
                <w:numId w:val="13"/>
              </w:numPr>
              <w:ind w:left="284" w:hanging="284"/>
              <w:contextualSpacing/>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Técnicas de </w:t>
            </w:r>
            <w:r w:rsidRPr="002C1ACF">
              <w:rPr>
                <w:rFonts w:ascii="Arial" w:eastAsia="Arial" w:hAnsi="Arial" w:cs="Arial"/>
                <w:b/>
                <w:bCs/>
                <w:color w:val="000000" w:themeColor="text1"/>
                <w:sz w:val="16"/>
                <w:szCs w:val="16"/>
              </w:rPr>
              <w:t>aprendizaje cooperativo:</w:t>
            </w:r>
          </w:p>
          <w:p w14:paraId="45BFA077" w14:textId="77777777" w:rsidR="00CB7433" w:rsidRPr="002C1ACF" w:rsidRDefault="00CB7433" w:rsidP="009B1852">
            <w:pPr>
              <w:numPr>
                <w:ilvl w:val="0"/>
                <w:numId w:val="12"/>
              </w:numPr>
              <w:ind w:left="568" w:hanging="284"/>
              <w:contextualSpacing/>
              <w:rPr>
                <w:rFonts w:ascii="Arial" w:eastAsia="Arial" w:hAnsi="Arial" w:cs="Arial"/>
                <w:color w:val="000000" w:themeColor="text1"/>
                <w:sz w:val="16"/>
                <w:szCs w:val="16"/>
              </w:rPr>
            </w:pPr>
            <w:r w:rsidRPr="002C1ACF">
              <w:rPr>
                <w:rFonts w:ascii="Arial" w:eastAsia="Arial" w:hAnsi="Arial" w:cs="Arial"/>
                <w:color w:val="000000" w:themeColor="text1"/>
                <w:sz w:val="16"/>
                <w:szCs w:val="16"/>
              </w:rPr>
              <w:t>Asamblea de ideas.</w:t>
            </w:r>
          </w:p>
          <w:p w14:paraId="637BC3E7" w14:textId="77777777" w:rsidR="00CB7433" w:rsidRPr="002C1ACF" w:rsidRDefault="00CB7433" w:rsidP="009B1852">
            <w:pPr>
              <w:numPr>
                <w:ilvl w:val="0"/>
                <w:numId w:val="13"/>
              </w:numPr>
              <w:ind w:left="284" w:hanging="284"/>
              <w:contextualSpacing/>
              <w:rPr>
                <w:rFonts w:ascii="Arial" w:eastAsia="Arial" w:hAnsi="Arial" w:cs="Arial"/>
                <w:color w:val="000000" w:themeColor="text1"/>
                <w:sz w:val="16"/>
                <w:szCs w:val="16"/>
              </w:rPr>
            </w:pPr>
            <w:r w:rsidRPr="002C1ACF">
              <w:rPr>
                <w:rFonts w:ascii="Arial" w:eastAsia="Arial" w:hAnsi="Arial" w:cs="Arial"/>
                <w:b/>
                <w:bCs/>
                <w:color w:val="000000" w:themeColor="text1"/>
                <w:sz w:val="16"/>
                <w:szCs w:val="16"/>
              </w:rPr>
              <w:t>Gamificación</w:t>
            </w:r>
            <w:r w:rsidRPr="002C1ACF">
              <w:rPr>
                <w:rFonts w:ascii="Arial" w:eastAsia="Arial" w:hAnsi="Arial" w:cs="Arial"/>
                <w:color w:val="000000" w:themeColor="text1"/>
                <w:sz w:val="16"/>
                <w:szCs w:val="16"/>
              </w:rPr>
              <w:t>. Actividades que ayudarán al alumnado a que adquiera el aprendizaje de una forma lúdica y significativa.</w:t>
            </w:r>
          </w:p>
          <w:p w14:paraId="1E176A7C" w14:textId="77777777" w:rsidR="00CB7433" w:rsidRPr="002C1ACF" w:rsidRDefault="00CB7433" w:rsidP="009B1852">
            <w:pPr>
              <w:numPr>
                <w:ilvl w:val="0"/>
                <w:numId w:val="13"/>
              </w:numPr>
              <w:ind w:left="284" w:hanging="284"/>
              <w:contextualSpacing/>
              <w:rPr>
                <w:rFonts w:ascii="Arial" w:eastAsia="Arial" w:hAnsi="Arial" w:cs="Arial"/>
                <w:color w:val="000000" w:themeColor="text1"/>
                <w:sz w:val="16"/>
                <w:szCs w:val="16"/>
              </w:rPr>
            </w:pPr>
            <w:r w:rsidRPr="002C1ACF">
              <w:rPr>
                <w:rFonts w:ascii="Arial" w:eastAsia="Arial" w:hAnsi="Arial" w:cs="Arial"/>
                <w:b/>
                <w:bCs/>
                <w:color w:val="000000" w:themeColor="text1"/>
                <w:sz w:val="16"/>
                <w:szCs w:val="16"/>
              </w:rPr>
              <w:t>TIC</w:t>
            </w:r>
            <w:r w:rsidRPr="002C1ACF">
              <w:rPr>
                <w:rFonts w:ascii="Arial" w:eastAsia="Arial" w:hAnsi="Arial" w:cs="Arial"/>
                <w:color w:val="000000" w:themeColor="text1"/>
                <w:sz w:val="16"/>
                <w:szCs w:val="16"/>
              </w:rPr>
              <w:t>. Actividades que integran el uso de las tecnologías de la información y comunicación como un recurso para obtener información, seleccionarla y utilizarla de acuerdo con la finalidad que se persigue.</w:t>
            </w:r>
          </w:p>
          <w:p w14:paraId="0C6F2CF7" w14:textId="0A1932A7" w:rsidR="000B6E96" w:rsidRPr="002C1ACF" w:rsidRDefault="00CB7433" w:rsidP="002C1ACF">
            <w:pPr>
              <w:spacing w:before="60" w:after="60"/>
              <w:rPr>
                <w:rFonts w:ascii="Arial" w:eastAsia="Arial" w:hAnsi="Arial" w:cs="Arial"/>
                <w:color w:val="000000" w:themeColor="text1"/>
                <w:sz w:val="16"/>
                <w:szCs w:val="16"/>
              </w:rPr>
            </w:pPr>
            <w:r w:rsidRPr="002C1ACF">
              <w:rPr>
                <w:rFonts w:ascii="Arial" w:eastAsia="Arial" w:hAnsi="Arial" w:cs="Arial"/>
                <w:color w:val="000000" w:themeColor="text1"/>
                <w:sz w:val="16"/>
                <w:szCs w:val="16"/>
              </w:rPr>
              <w:lastRenderedPageBreak/>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65158822" w14:textId="77777777" w:rsidR="000B6E96" w:rsidRPr="002C1ACF" w:rsidRDefault="000B6E96" w:rsidP="009B1852">
            <w:pPr>
              <w:pStyle w:val="Prrafodelista"/>
              <w:numPr>
                <w:ilvl w:val="0"/>
                <w:numId w:val="26"/>
              </w:numPr>
              <w:suppressAutoHyphens w:val="0"/>
              <w:ind w:left="284" w:hanging="284"/>
              <w:rPr>
                <w:rFonts w:eastAsia="Arial"/>
                <w:sz w:val="16"/>
                <w:szCs w:val="16"/>
              </w:rPr>
            </w:pPr>
            <w:r w:rsidRPr="002C1ACF">
              <w:rPr>
                <w:b/>
                <w:bCs/>
                <w:sz w:val="16"/>
                <w:szCs w:val="16"/>
              </w:rPr>
              <w:t xml:space="preserve">Porfolio: </w:t>
            </w:r>
          </w:p>
          <w:p w14:paraId="06145E64"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190A40F7"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Respuesta al «Objetivo en acción».</w:t>
            </w:r>
          </w:p>
          <w:p w14:paraId="4873174F" w14:textId="010D638E" w:rsidR="009557B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En el apartado «Cómo he aprendido»: actividades para fomentar la reflexión del alumnado sobre cómo se ha sentido y cuánto le ha gustado aprender.</w:t>
            </w:r>
          </w:p>
        </w:tc>
        <w:tc>
          <w:tcPr>
            <w:tcW w:w="2268" w:type="dxa"/>
            <w:gridSpan w:val="2"/>
            <w:tcBorders>
              <w:left w:val="single" w:sz="8" w:space="0" w:color="00000A"/>
              <w:bottom w:val="single" w:sz="4" w:space="0" w:color="00000A"/>
            </w:tcBorders>
            <w:shd w:val="clear" w:color="auto" w:fill="FFFFFF"/>
          </w:tcPr>
          <w:p w14:paraId="0252168F" w14:textId="77777777" w:rsidR="009557B6" w:rsidRPr="002C1ACF" w:rsidRDefault="009557B6" w:rsidP="002C1ACF">
            <w:pPr>
              <w:pStyle w:val="Standard"/>
              <w:rPr>
                <w:rFonts w:ascii="Arial" w:hAnsi="Arial" w:cs="Arial"/>
                <w:sz w:val="16"/>
                <w:szCs w:val="16"/>
              </w:rPr>
            </w:pPr>
            <w:r w:rsidRPr="002C1ACF">
              <w:rPr>
                <w:rFonts w:ascii="Arial" w:hAnsi="Arial" w:cs="Arial"/>
                <w:sz w:val="16"/>
                <w:szCs w:val="16"/>
              </w:rPr>
              <w:lastRenderedPageBreak/>
              <w:t>Trabajo individual</w:t>
            </w:r>
          </w:p>
          <w:p w14:paraId="22380BCC" w14:textId="77777777" w:rsidR="009557B6" w:rsidRPr="002C1ACF" w:rsidRDefault="009557B6" w:rsidP="002C1ACF">
            <w:pPr>
              <w:pStyle w:val="Standard"/>
              <w:rPr>
                <w:rFonts w:ascii="Arial" w:hAnsi="Arial" w:cs="Arial"/>
                <w:sz w:val="16"/>
                <w:szCs w:val="16"/>
              </w:rPr>
            </w:pPr>
            <w:r w:rsidRPr="002C1ACF">
              <w:rPr>
                <w:rFonts w:ascii="Arial" w:hAnsi="Arial" w:cs="Arial"/>
                <w:sz w:val="16"/>
                <w:szCs w:val="16"/>
              </w:rPr>
              <w:t>Pequeños grupos</w:t>
            </w:r>
          </w:p>
          <w:p w14:paraId="5B294C27" w14:textId="77777777" w:rsidR="009557B6" w:rsidRPr="002C1ACF" w:rsidRDefault="009557B6" w:rsidP="002C1ACF">
            <w:pPr>
              <w:pStyle w:val="Standard"/>
              <w:rPr>
                <w:rFonts w:ascii="Arial" w:hAnsi="Arial" w:cs="Arial"/>
                <w:sz w:val="16"/>
                <w:szCs w:val="16"/>
              </w:rPr>
            </w:pPr>
            <w:r w:rsidRPr="002C1ACF">
              <w:rPr>
                <w:rFonts w:ascii="Arial" w:hAnsi="Arial" w:cs="Arial"/>
                <w:sz w:val="16"/>
                <w:szCs w:val="16"/>
              </w:rPr>
              <w:t>Grupos heterogéneos</w:t>
            </w:r>
          </w:p>
          <w:p w14:paraId="5A5B6A1B" w14:textId="77777777" w:rsidR="009557B6" w:rsidRPr="002C1ACF" w:rsidRDefault="009557B6" w:rsidP="002C1ACF">
            <w:pPr>
              <w:pStyle w:val="Standard"/>
              <w:rPr>
                <w:rFonts w:ascii="Arial" w:hAnsi="Arial" w:cs="Arial"/>
                <w:sz w:val="16"/>
                <w:szCs w:val="16"/>
              </w:rPr>
            </w:pPr>
            <w:r w:rsidRPr="002C1ACF">
              <w:rPr>
                <w:rFonts w:ascii="Arial" w:hAnsi="Arial" w:cs="Arial"/>
                <w:sz w:val="16"/>
                <w:szCs w:val="16"/>
              </w:rPr>
              <w:t>Gran grupo</w:t>
            </w:r>
          </w:p>
          <w:p w14:paraId="000263E8" w14:textId="77777777" w:rsidR="009557B6" w:rsidRPr="002C1ACF" w:rsidRDefault="009557B6" w:rsidP="002C1ACF">
            <w:pPr>
              <w:tabs>
                <w:tab w:val="left" w:pos="365"/>
              </w:tabs>
              <w:rPr>
                <w:rFonts w:ascii="Arial" w:eastAsia="Arial" w:hAnsi="Arial" w:cs="Arial"/>
                <w:b/>
                <w:color w:val="0000FF"/>
                <w:sz w:val="16"/>
                <w:szCs w:val="16"/>
              </w:rPr>
            </w:pPr>
          </w:p>
          <w:p w14:paraId="2756CDAE" w14:textId="43D5DB32" w:rsidR="009557B6" w:rsidRPr="002C1ACF" w:rsidRDefault="009557B6" w:rsidP="002C1ACF">
            <w:pPr>
              <w:rPr>
                <w:rFonts w:ascii="Arial" w:eastAsia="Arial" w:hAnsi="Arial" w:cs="Arial"/>
                <w:b/>
                <w:color w:val="0000FF"/>
                <w:sz w:val="16"/>
                <w:szCs w:val="16"/>
              </w:rPr>
            </w:pPr>
            <w:r w:rsidRPr="002C1ACF">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c>
          <w:tcPr>
            <w:tcW w:w="2126" w:type="dxa"/>
            <w:gridSpan w:val="2"/>
            <w:tcBorders>
              <w:left w:val="single" w:sz="8" w:space="0" w:color="00000A"/>
              <w:bottom w:val="single" w:sz="4" w:space="0" w:color="00000A"/>
            </w:tcBorders>
            <w:shd w:val="clear" w:color="auto" w:fill="FFFFFF"/>
          </w:tcPr>
          <w:p w14:paraId="481D5591" w14:textId="77777777" w:rsidR="009557B6" w:rsidRPr="002C1ACF" w:rsidRDefault="009557B6" w:rsidP="002C1ACF">
            <w:pPr>
              <w:rPr>
                <w:rFonts w:ascii="Arial" w:eastAsia="Arial" w:hAnsi="Arial" w:cs="Arial"/>
                <w:bCs/>
                <w:sz w:val="16"/>
                <w:szCs w:val="16"/>
              </w:rPr>
            </w:pPr>
            <w:r w:rsidRPr="002C1ACF">
              <w:rPr>
                <w:rFonts w:ascii="Arial" w:eastAsia="Arial" w:hAnsi="Arial" w:cs="Arial"/>
                <w:bCs/>
                <w:sz w:val="16"/>
                <w:szCs w:val="16"/>
              </w:rPr>
              <w:t>Aula</w:t>
            </w:r>
          </w:p>
          <w:p w14:paraId="28686ED9" w14:textId="77777777" w:rsidR="009557B6" w:rsidRPr="002C1ACF" w:rsidRDefault="009557B6" w:rsidP="002C1ACF">
            <w:pPr>
              <w:rPr>
                <w:rFonts w:ascii="Arial" w:eastAsia="Arial" w:hAnsi="Arial" w:cs="Arial"/>
                <w:bCs/>
                <w:sz w:val="16"/>
                <w:szCs w:val="16"/>
              </w:rPr>
            </w:pPr>
            <w:r w:rsidRPr="002C1ACF">
              <w:rPr>
                <w:rFonts w:ascii="Arial" w:eastAsia="Arial" w:hAnsi="Arial" w:cs="Arial"/>
                <w:bCs/>
                <w:sz w:val="16"/>
                <w:szCs w:val="16"/>
              </w:rPr>
              <w:t>Aula TIC</w:t>
            </w:r>
          </w:p>
          <w:p w14:paraId="49714622" w14:textId="77777777" w:rsidR="009557B6" w:rsidRPr="002C1ACF" w:rsidRDefault="009557B6" w:rsidP="002C1ACF">
            <w:pPr>
              <w:rPr>
                <w:rFonts w:ascii="Arial" w:eastAsia="Arial" w:hAnsi="Arial" w:cs="Arial"/>
                <w:bCs/>
                <w:sz w:val="16"/>
                <w:szCs w:val="16"/>
              </w:rPr>
            </w:pPr>
            <w:r w:rsidRPr="002C1ACF">
              <w:rPr>
                <w:rFonts w:ascii="Arial" w:eastAsia="Arial" w:hAnsi="Arial" w:cs="Arial"/>
                <w:bCs/>
                <w:sz w:val="16"/>
                <w:szCs w:val="16"/>
              </w:rPr>
              <w:t>Biblioteca del centro</w:t>
            </w:r>
          </w:p>
          <w:p w14:paraId="199C7540" w14:textId="77777777" w:rsidR="009557B6" w:rsidRPr="002C1ACF" w:rsidRDefault="009557B6" w:rsidP="002C1ACF">
            <w:pPr>
              <w:rPr>
                <w:rFonts w:ascii="Arial" w:eastAsia="Arial" w:hAnsi="Arial" w:cs="Arial"/>
                <w:bCs/>
                <w:sz w:val="16"/>
                <w:szCs w:val="16"/>
              </w:rPr>
            </w:pPr>
            <w:r w:rsidRPr="002C1ACF">
              <w:rPr>
                <w:rFonts w:ascii="Arial" w:eastAsia="Arial" w:hAnsi="Arial" w:cs="Arial"/>
                <w:bCs/>
                <w:sz w:val="16"/>
                <w:szCs w:val="16"/>
              </w:rPr>
              <w:t>Patio</w:t>
            </w:r>
          </w:p>
          <w:p w14:paraId="224AC522" w14:textId="77777777" w:rsidR="009557B6" w:rsidRPr="002C1ACF" w:rsidRDefault="009557B6" w:rsidP="002C1ACF">
            <w:pPr>
              <w:rPr>
                <w:rFonts w:ascii="Arial" w:eastAsia="Arial" w:hAnsi="Arial" w:cs="Arial"/>
                <w:b/>
                <w:sz w:val="16"/>
                <w:szCs w:val="16"/>
              </w:rPr>
            </w:pPr>
          </w:p>
          <w:p w14:paraId="29797BA0" w14:textId="77777777" w:rsidR="009557B6" w:rsidRPr="002C1ACF" w:rsidRDefault="009557B6" w:rsidP="002C1ACF">
            <w:pPr>
              <w:rPr>
                <w:rFonts w:ascii="Arial" w:eastAsia="Arial" w:hAnsi="Arial" w:cs="Arial"/>
                <w:b/>
                <w:sz w:val="16"/>
                <w:szCs w:val="16"/>
              </w:rPr>
            </w:pPr>
            <w:r w:rsidRPr="002C1ACF">
              <w:rPr>
                <w:rFonts w:ascii="Arial" w:eastAsia="Arial" w:hAnsi="Arial" w:cs="Arial"/>
                <w:b/>
                <w:sz w:val="16"/>
                <w:szCs w:val="16"/>
              </w:rPr>
              <w:t xml:space="preserve">Otros: </w:t>
            </w:r>
          </w:p>
          <w:p w14:paraId="34526F14" w14:textId="0781AF92" w:rsidR="009557B6" w:rsidRPr="002C1ACF" w:rsidRDefault="009557B6" w:rsidP="0043438D">
            <w:pPr>
              <w:widowControl w:val="0"/>
              <w:rPr>
                <w:rFonts w:ascii="Arial" w:eastAsia="Arial" w:hAnsi="Arial" w:cs="Arial"/>
                <w:b/>
                <w:sz w:val="16"/>
                <w:szCs w:val="16"/>
              </w:rPr>
            </w:pPr>
            <w:r w:rsidRPr="002C1ACF">
              <w:rPr>
                <w:rFonts w:ascii="Arial" w:hAnsi="Arial" w:cs="Arial"/>
                <w:sz w:val="16"/>
                <w:szCs w:val="16"/>
              </w:rPr>
              <w:t xml:space="preserve">En esta situación de aprendizaje </w:t>
            </w:r>
            <w:r w:rsidR="00C161BD" w:rsidRPr="002C1ACF">
              <w:rPr>
                <w:rFonts w:ascii="Arial" w:hAnsi="Arial" w:cs="Arial"/>
                <w:color w:val="000000" w:themeColor="text1"/>
                <w:sz w:val="16"/>
                <w:szCs w:val="16"/>
              </w:rPr>
              <w:t xml:space="preserve">sería interesante </w:t>
            </w:r>
            <w:r w:rsidR="00CB7433" w:rsidRPr="002C1ACF">
              <w:rPr>
                <w:rFonts w:ascii="Arial" w:hAnsi="Arial" w:cs="Arial"/>
                <w:color w:val="000000" w:themeColor="text1"/>
                <w:sz w:val="16"/>
                <w:szCs w:val="16"/>
              </w:rPr>
              <w:t>visitar lugares que tengan relación con los contenidos de la unidad, por ejemplo, un hospital, una residencia de la tercera edad, o cualquier otra institución donde sea beneficioso la empatía y la generosidad.</w:t>
            </w:r>
          </w:p>
        </w:tc>
        <w:tc>
          <w:tcPr>
            <w:tcW w:w="5165" w:type="dxa"/>
            <w:gridSpan w:val="4"/>
            <w:tcBorders>
              <w:left w:val="single" w:sz="8" w:space="0" w:color="00000A"/>
              <w:bottom w:val="single" w:sz="4" w:space="0" w:color="00000A"/>
              <w:right w:val="single" w:sz="8" w:space="0" w:color="00000A"/>
            </w:tcBorders>
            <w:shd w:val="clear" w:color="auto" w:fill="FFFFFF"/>
          </w:tcPr>
          <w:p w14:paraId="597C2882" w14:textId="77777777" w:rsidR="009557B6" w:rsidRPr="002C1ACF" w:rsidRDefault="009557B6" w:rsidP="002C1ACF">
            <w:pPr>
              <w:tabs>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Impresos:</w:t>
            </w:r>
          </w:p>
          <w:p w14:paraId="0B2ADFB1" w14:textId="77777777" w:rsidR="009557B6" w:rsidRPr="002C1ACF" w:rsidRDefault="009557B6" w:rsidP="009B1852">
            <w:pPr>
              <w:pStyle w:val="Prrafodelista"/>
              <w:numPr>
                <w:ilvl w:val="0"/>
                <w:numId w:val="1"/>
              </w:numPr>
              <w:tabs>
                <w:tab w:val="left" w:pos="195"/>
              </w:tabs>
              <w:suppressAutoHyphens w:val="0"/>
              <w:ind w:left="0" w:firstLine="0"/>
              <w:rPr>
                <w:color w:val="000000" w:themeColor="text1"/>
                <w:sz w:val="16"/>
                <w:szCs w:val="16"/>
              </w:rPr>
            </w:pPr>
            <w:r w:rsidRPr="002C1ACF">
              <w:rPr>
                <w:color w:val="000000" w:themeColor="text1"/>
                <w:sz w:val="16"/>
                <w:szCs w:val="16"/>
              </w:rPr>
              <w:t>Libro del alumnado.</w:t>
            </w:r>
          </w:p>
          <w:p w14:paraId="06D44253" w14:textId="77777777" w:rsidR="009557B6" w:rsidRPr="002C1ACF" w:rsidRDefault="009557B6" w:rsidP="009B1852">
            <w:pPr>
              <w:pStyle w:val="Prrafodelista"/>
              <w:numPr>
                <w:ilvl w:val="0"/>
                <w:numId w:val="1"/>
              </w:numPr>
              <w:tabs>
                <w:tab w:val="left" w:pos="195"/>
              </w:tabs>
              <w:suppressAutoHyphens w:val="0"/>
              <w:ind w:left="0" w:firstLine="0"/>
              <w:rPr>
                <w:color w:val="000000" w:themeColor="text1"/>
                <w:sz w:val="16"/>
                <w:szCs w:val="16"/>
              </w:rPr>
            </w:pPr>
            <w:r w:rsidRPr="002C1ACF">
              <w:rPr>
                <w:color w:val="000000" w:themeColor="text1"/>
                <w:sz w:val="16"/>
                <w:szCs w:val="16"/>
              </w:rPr>
              <w:t>Cuaderno 1.</w:t>
            </w:r>
          </w:p>
          <w:p w14:paraId="27E2127E" w14:textId="77777777" w:rsidR="009557B6" w:rsidRPr="002C1ACF" w:rsidRDefault="009557B6" w:rsidP="002C1ACF">
            <w:pPr>
              <w:pStyle w:val="Prrafodelista"/>
              <w:tabs>
                <w:tab w:val="left" w:pos="195"/>
              </w:tabs>
              <w:suppressAutoHyphens w:val="0"/>
              <w:ind w:left="0"/>
              <w:rPr>
                <w:color w:val="000000" w:themeColor="text1"/>
                <w:sz w:val="16"/>
                <w:szCs w:val="16"/>
              </w:rPr>
            </w:pPr>
          </w:p>
          <w:p w14:paraId="26EC3F9F" w14:textId="77777777" w:rsidR="009557B6" w:rsidRPr="002C1ACF" w:rsidRDefault="009557B6" w:rsidP="002C1ACF">
            <w:pPr>
              <w:tabs>
                <w:tab w:val="left" w:pos="195"/>
              </w:tabs>
              <w:rPr>
                <w:rFonts w:ascii="Arial" w:eastAsia="Arial" w:hAnsi="Arial" w:cs="Arial"/>
                <w:b/>
                <w:color w:val="000000" w:themeColor="text1"/>
                <w:sz w:val="16"/>
                <w:szCs w:val="16"/>
                <w:lang w:val="es-ES_tradnl"/>
              </w:rPr>
            </w:pPr>
            <w:r w:rsidRPr="002C1ACF">
              <w:rPr>
                <w:rFonts w:ascii="Arial" w:eastAsia="Arial" w:hAnsi="Arial" w:cs="Arial"/>
                <w:b/>
                <w:color w:val="000000" w:themeColor="text1"/>
                <w:sz w:val="16"/>
                <w:szCs w:val="16"/>
                <w:lang w:val="es-ES_tradnl"/>
              </w:rPr>
              <w:t>Digitales:</w:t>
            </w:r>
          </w:p>
          <w:p w14:paraId="5051740D" w14:textId="77777777" w:rsidR="009557B6" w:rsidRPr="002C1ACF" w:rsidRDefault="009557B6" w:rsidP="002C1ACF">
            <w:pPr>
              <w:tabs>
                <w:tab w:val="left" w:pos="195"/>
              </w:tabs>
              <w:rPr>
                <w:rFonts w:ascii="Arial" w:hAnsi="Arial" w:cs="Arial"/>
                <w:color w:val="000000" w:themeColor="text1"/>
                <w:sz w:val="16"/>
                <w:szCs w:val="16"/>
              </w:rPr>
            </w:pPr>
            <w:r w:rsidRPr="002C1ACF">
              <w:rPr>
                <w:rFonts w:ascii="Arial" w:hAnsi="Arial" w:cs="Arial"/>
                <w:color w:val="000000" w:themeColor="text1"/>
                <w:sz w:val="16"/>
                <w:szCs w:val="16"/>
              </w:rPr>
              <w:t>En el libro digital o en la web (anayaeducacion.es):</w:t>
            </w:r>
          </w:p>
          <w:p w14:paraId="6AE9DC5D" w14:textId="7924312B" w:rsidR="00CB7433" w:rsidRPr="002C1ACF"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2C1ACF">
              <w:rPr>
                <w:color w:val="000000" w:themeColor="text1"/>
                <w:sz w:val="16"/>
                <w:szCs w:val="16"/>
              </w:rPr>
              <w:t>Presentación: Apertura de la unidad.</w:t>
            </w:r>
          </w:p>
          <w:p w14:paraId="28B7D40C" w14:textId="7C7F4A22"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Audio: Escucho una anécdota</w:t>
            </w:r>
          </w:p>
          <w:p w14:paraId="2F4E985E" w14:textId="3A4C02F2"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Presentación: La anécdota y el chiste</w:t>
            </w:r>
          </w:p>
          <w:p w14:paraId="753816FA" w14:textId="1119DCDA"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Audio: Le un texto divertido.</w:t>
            </w:r>
          </w:p>
          <w:p w14:paraId="03D663F1" w14:textId="283A4FFE"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Club de Lectura.</w:t>
            </w:r>
          </w:p>
          <w:p w14:paraId="52C4D669" w14:textId="601B90F9"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Ficha de lectura.</w:t>
            </w:r>
          </w:p>
          <w:p w14:paraId="64626D62" w14:textId="1C958829"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Actividad interactiva: Escribe sinónimos.</w:t>
            </w:r>
          </w:p>
          <w:p w14:paraId="2F0B3061" w14:textId="2F954F5B"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Actividad interactiva: Palabras sinónimas.</w:t>
            </w:r>
          </w:p>
          <w:p w14:paraId="5B4BC2AB" w14:textId="0E123452"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Audio: Para crecer con salud.</w:t>
            </w:r>
          </w:p>
          <w:p w14:paraId="0477F444" w14:textId="6B6DF498"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Documento: Las partes del relato.</w:t>
            </w:r>
          </w:p>
          <w:p w14:paraId="08E27587" w14:textId="744D5E02"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Visualiza la gramática: El nombre.</w:t>
            </w:r>
          </w:p>
          <w:p w14:paraId="72C35E95" w14:textId="571C570E"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Documento: El nombre.</w:t>
            </w:r>
          </w:p>
          <w:p w14:paraId="4C107037" w14:textId="75449650"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Actividades interactiva: El género y el número.</w:t>
            </w:r>
          </w:p>
          <w:p w14:paraId="2DADD203" w14:textId="63478048"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Actividades interactiva: Practica la interrogación y la exclamación.</w:t>
            </w:r>
          </w:p>
          <w:p w14:paraId="005E8360" w14:textId="491148DC"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Dictado: los signos de interrogación y exclamación.</w:t>
            </w:r>
          </w:p>
          <w:p w14:paraId="44E2BBE3" w14:textId="3724FFAE"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Audio: Dictado. Practicamos en grupos de tres.</w:t>
            </w:r>
          </w:p>
          <w:p w14:paraId="494ECE47" w14:textId="2171954C"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proofErr w:type="spellStart"/>
            <w:r w:rsidRPr="00ED7D48">
              <w:rPr>
                <w:color w:val="000000" w:themeColor="text1"/>
                <w:sz w:val="16"/>
                <w:szCs w:val="16"/>
              </w:rPr>
              <w:t>Game</w:t>
            </w:r>
            <w:proofErr w:type="spellEnd"/>
            <w:r w:rsidRPr="00ED7D48">
              <w:rPr>
                <w:color w:val="000000" w:themeColor="text1"/>
                <w:sz w:val="16"/>
                <w:szCs w:val="16"/>
              </w:rPr>
              <w:t xml:space="preserve"> </w:t>
            </w:r>
            <w:proofErr w:type="spellStart"/>
            <w:r w:rsidRPr="00ED7D48">
              <w:rPr>
                <w:color w:val="000000" w:themeColor="text1"/>
                <w:sz w:val="16"/>
                <w:szCs w:val="16"/>
              </w:rPr>
              <w:t>Room</w:t>
            </w:r>
            <w:proofErr w:type="spellEnd"/>
            <w:r w:rsidRPr="00ED7D48">
              <w:rPr>
                <w:color w:val="000000" w:themeColor="text1"/>
                <w:sz w:val="16"/>
                <w:szCs w:val="16"/>
              </w:rPr>
              <w:t xml:space="preserve">: </w:t>
            </w:r>
            <w:proofErr w:type="spellStart"/>
            <w:r w:rsidRPr="00ED7D48">
              <w:rPr>
                <w:color w:val="000000" w:themeColor="text1"/>
                <w:sz w:val="16"/>
                <w:szCs w:val="16"/>
              </w:rPr>
              <w:t>Ultimate</w:t>
            </w:r>
            <w:proofErr w:type="spellEnd"/>
            <w:r w:rsidRPr="00ED7D48">
              <w:rPr>
                <w:color w:val="000000" w:themeColor="text1"/>
                <w:sz w:val="16"/>
                <w:szCs w:val="16"/>
              </w:rPr>
              <w:t xml:space="preserve"> </w:t>
            </w:r>
            <w:proofErr w:type="spellStart"/>
            <w:r w:rsidRPr="00ED7D48">
              <w:rPr>
                <w:color w:val="000000" w:themeColor="text1"/>
                <w:sz w:val="16"/>
                <w:szCs w:val="16"/>
              </w:rPr>
              <w:t>Travellers</w:t>
            </w:r>
            <w:proofErr w:type="spellEnd"/>
          </w:p>
          <w:p w14:paraId="6F4C67B6" w14:textId="1D794B58"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Autoevaluación interactiva.</w:t>
            </w:r>
          </w:p>
          <w:p w14:paraId="61339CDD" w14:textId="514C346D" w:rsidR="00CB7433" w:rsidRPr="00ED7D48" w:rsidRDefault="00CB7433" w:rsidP="009B1852">
            <w:pPr>
              <w:pStyle w:val="Prrafodelista"/>
              <w:numPr>
                <w:ilvl w:val="0"/>
                <w:numId w:val="32"/>
              </w:numPr>
              <w:tabs>
                <w:tab w:val="left" w:pos="195"/>
              </w:tabs>
              <w:suppressAutoHyphens w:val="0"/>
              <w:ind w:left="0" w:firstLine="0"/>
              <w:rPr>
                <w:color w:val="000000" w:themeColor="text1"/>
                <w:sz w:val="16"/>
                <w:szCs w:val="16"/>
              </w:rPr>
            </w:pPr>
            <w:r w:rsidRPr="00ED7D48">
              <w:rPr>
                <w:color w:val="000000" w:themeColor="text1"/>
                <w:sz w:val="16"/>
                <w:szCs w:val="16"/>
              </w:rPr>
              <w:t>Esquema de la unidad.</w:t>
            </w:r>
          </w:p>
          <w:p w14:paraId="1415ABEB" w14:textId="7384220B" w:rsidR="00CB7433" w:rsidRPr="00ED7D48" w:rsidRDefault="00CB7433" w:rsidP="009B1852">
            <w:pPr>
              <w:pStyle w:val="Prrafodelista"/>
              <w:numPr>
                <w:ilvl w:val="0"/>
                <w:numId w:val="2"/>
              </w:numPr>
              <w:tabs>
                <w:tab w:val="left" w:pos="195"/>
              </w:tabs>
              <w:suppressAutoHyphens w:val="0"/>
              <w:ind w:left="0" w:firstLine="0"/>
              <w:rPr>
                <w:color w:val="000000" w:themeColor="text1"/>
                <w:sz w:val="16"/>
                <w:szCs w:val="16"/>
              </w:rPr>
            </w:pPr>
            <w:r w:rsidRPr="00ED7D48">
              <w:rPr>
                <w:color w:val="000000" w:themeColor="text1"/>
                <w:sz w:val="16"/>
                <w:szCs w:val="16"/>
              </w:rPr>
              <w:t>Documento: Orientaciones para elaborar el porfolio.</w:t>
            </w:r>
          </w:p>
          <w:p w14:paraId="5CEF1435" w14:textId="77777777" w:rsidR="009557B6" w:rsidRPr="002C1ACF" w:rsidRDefault="009557B6" w:rsidP="009B1852">
            <w:pPr>
              <w:pStyle w:val="Prrafodelista"/>
              <w:numPr>
                <w:ilvl w:val="0"/>
                <w:numId w:val="2"/>
              </w:numPr>
              <w:tabs>
                <w:tab w:val="left" w:pos="195"/>
              </w:tabs>
              <w:suppressAutoHyphens w:val="0"/>
              <w:ind w:left="0" w:firstLine="0"/>
              <w:rPr>
                <w:color w:val="000000" w:themeColor="text1"/>
                <w:sz w:val="16"/>
                <w:szCs w:val="16"/>
              </w:rPr>
            </w:pPr>
            <w:r w:rsidRPr="002C1ACF">
              <w:rPr>
                <w:color w:val="000000" w:themeColor="text1"/>
                <w:sz w:val="16"/>
                <w:szCs w:val="16"/>
              </w:rPr>
              <w:t>Aplicación digital IN.ON</w:t>
            </w:r>
          </w:p>
          <w:p w14:paraId="7E46E6B3" w14:textId="77777777" w:rsidR="002C1ACF" w:rsidRDefault="002C1ACF" w:rsidP="002C1ACF">
            <w:pPr>
              <w:tabs>
                <w:tab w:val="left" w:pos="195"/>
              </w:tabs>
              <w:rPr>
                <w:rFonts w:ascii="Arial" w:hAnsi="Arial" w:cs="Arial"/>
                <w:b/>
                <w:bCs/>
                <w:color w:val="000000" w:themeColor="text1"/>
                <w:sz w:val="16"/>
                <w:szCs w:val="16"/>
              </w:rPr>
            </w:pPr>
          </w:p>
          <w:p w14:paraId="5AE70E31" w14:textId="77777777" w:rsidR="009557B6" w:rsidRPr="002C1ACF" w:rsidRDefault="009557B6" w:rsidP="002C1ACF">
            <w:pPr>
              <w:tabs>
                <w:tab w:val="left" w:pos="195"/>
              </w:tabs>
              <w:rPr>
                <w:rFonts w:ascii="Arial" w:hAnsi="Arial" w:cs="Arial"/>
                <w:b/>
                <w:bCs/>
                <w:color w:val="000000" w:themeColor="text1"/>
                <w:sz w:val="16"/>
                <w:szCs w:val="16"/>
              </w:rPr>
            </w:pPr>
            <w:r w:rsidRPr="002C1ACF">
              <w:rPr>
                <w:rFonts w:ascii="Arial" w:hAnsi="Arial" w:cs="Arial"/>
                <w:b/>
                <w:bCs/>
                <w:color w:val="000000" w:themeColor="text1"/>
                <w:sz w:val="16"/>
                <w:szCs w:val="16"/>
              </w:rPr>
              <w:lastRenderedPageBreak/>
              <w:t>Material del aula:</w:t>
            </w:r>
          </w:p>
          <w:p w14:paraId="4CAB6751" w14:textId="0961BAFB" w:rsidR="00CB7433" w:rsidRPr="00ED7D48" w:rsidRDefault="00CB7433" w:rsidP="009B1852">
            <w:pPr>
              <w:pStyle w:val="Prrafodelista"/>
              <w:numPr>
                <w:ilvl w:val="0"/>
                <w:numId w:val="34"/>
              </w:numPr>
              <w:tabs>
                <w:tab w:val="left" w:pos="195"/>
              </w:tabs>
              <w:suppressAutoHyphens w:val="0"/>
              <w:ind w:left="0" w:firstLine="0"/>
              <w:rPr>
                <w:color w:val="000000" w:themeColor="text1"/>
                <w:sz w:val="16"/>
                <w:szCs w:val="16"/>
              </w:rPr>
            </w:pPr>
            <w:r w:rsidRPr="00ED7D48">
              <w:rPr>
                <w:color w:val="000000" w:themeColor="text1"/>
                <w:sz w:val="16"/>
                <w:szCs w:val="16"/>
              </w:rPr>
              <w:t>Dados para contar historias.</w:t>
            </w:r>
          </w:p>
          <w:p w14:paraId="66A77E11" w14:textId="315CB72D" w:rsidR="00CB7433" w:rsidRPr="00ED7D48" w:rsidRDefault="00CB7433" w:rsidP="009B1852">
            <w:pPr>
              <w:pStyle w:val="Prrafodelista"/>
              <w:numPr>
                <w:ilvl w:val="0"/>
                <w:numId w:val="34"/>
              </w:numPr>
              <w:tabs>
                <w:tab w:val="left" w:pos="195"/>
              </w:tabs>
              <w:suppressAutoHyphens w:val="0"/>
              <w:ind w:left="0" w:firstLine="0"/>
              <w:rPr>
                <w:color w:val="000000" w:themeColor="text1"/>
                <w:sz w:val="16"/>
                <w:szCs w:val="16"/>
              </w:rPr>
            </w:pPr>
            <w:r w:rsidRPr="00ED7D48">
              <w:rPr>
                <w:color w:val="000000" w:themeColor="text1"/>
                <w:sz w:val="16"/>
                <w:szCs w:val="16"/>
              </w:rPr>
              <w:t>El juego de la oca.</w:t>
            </w:r>
          </w:p>
          <w:p w14:paraId="429C44BE" w14:textId="4CEC089F" w:rsidR="00CB7433" w:rsidRPr="00ED7D48" w:rsidRDefault="00CB7433" w:rsidP="009B1852">
            <w:pPr>
              <w:pStyle w:val="Prrafodelista"/>
              <w:numPr>
                <w:ilvl w:val="0"/>
                <w:numId w:val="34"/>
              </w:numPr>
              <w:tabs>
                <w:tab w:val="left" w:pos="195"/>
              </w:tabs>
              <w:suppressAutoHyphens w:val="0"/>
              <w:ind w:left="0" w:firstLine="0"/>
              <w:rPr>
                <w:color w:val="000000" w:themeColor="text1"/>
                <w:sz w:val="16"/>
                <w:szCs w:val="16"/>
              </w:rPr>
            </w:pPr>
            <w:r w:rsidRPr="00ED7D48">
              <w:rPr>
                <w:color w:val="000000" w:themeColor="text1"/>
                <w:sz w:val="16"/>
                <w:szCs w:val="16"/>
              </w:rPr>
              <w:t>Mural de reglas ortográficas.</w:t>
            </w:r>
          </w:p>
          <w:p w14:paraId="0005FC74" w14:textId="16139C59" w:rsidR="00CB7433" w:rsidRPr="00ED7D48" w:rsidRDefault="00CB7433" w:rsidP="009B1852">
            <w:pPr>
              <w:pStyle w:val="Prrafodelista"/>
              <w:numPr>
                <w:ilvl w:val="0"/>
                <w:numId w:val="34"/>
              </w:numPr>
              <w:tabs>
                <w:tab w:val="left" w:pos="195"/>
              </w:tabs>
              <w:suppressAutoHyphens w:val="0"/>
              <w:ind w:left="0" w:firstLine="0"/>
              <w:rPr>
                <w:color w:val="000000" w:themeColor="text1"/>
                <w:sz w:val="16"/>
                <w:szCs w:val="16"/>
              </w:rPr>
            </w:pPr>
            <w:r w:rsidRPr="00ED7D48">
              <w:rPr>
                <w:color w:val="000000" w:themeColor="text1"/>
                <w:sz w:val="16"/>
                <w:szCs w:val="16"/>
              </w:rPr>
              <w:t>Mural de conjugaciones verbales.</w:t>
            </w:r>
          </w:p>
          <w:p w14:paraId="7E724FEF" w14:textId="3C435EAD" w:rsidR="009557B6" w:rsidRPr="002C1ACF" w:rsidRDefault="009557B6" w:rsidP="002C1ACF">
            <w:pPr>
              <w:tabs>
                <w:tab w:val="left" w:pos="195"/>
              </w:tabs>
              <w:rPr>
                <w:rFonts w:ascii="Arial" w:hAnsi="Arial" w:cs="Arial"/>
                <w:sz w:val="16"/>
                <w:szCs w:val="16"/>
              </w:rPr>
            </w:pPr>
          </w:p>
          <w:p w14:paraId="6A0880CE" w14:textId="6A41BA60" w:rsidR="00CB7433" w:rsidRPr="002C1ACF" w:rsidRDefault="00CB7433" w:rsidP="002C1ACF">
            <w:pPr>
              <w:tabs>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para atender a la diversidad:</w:t>
            </w:r>
          </w:p>
          <w:p w14:paraId="6342464F" w14:textId="77777777" w:rsidR="00CB7433" w:rsidRPr="002C1ACF" w:rsidRDefault="00CB7433" w:rsidP="009B1852">
            <w:pPr>
              <w:numPr>
                <w:ilvl w:val="0"/>
                <w:numId w:val="21"/>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Lo esencial.</w:t>
            </w:r>
          </w:p>
          <w:p w14:paraId="00903EFD" w14:textId="77777777" w:rsidR="00CB7433" w:rsidRPr="002C1ACF" w:rsidRDefault="00CB7433" w:rsidP="009B1852">
            <w:pPr>
              <w:numPr>
                <w:ilvl w:val="0"/>
                <w:numId w:val="21"/>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1 (refuerzo).</w:t>
            </w:r>
          </w:p>
          <w:p w14:paraId="38CD0DCF" w14:textId="77777777" w:rsidR="00CB7433" w:rsidRPr="002C1ACF" w:rsidRDefault="00CB7433" w:rsidP="009B1852">
            <w:pPr>
              <w:numPr>
                <w:ilvl w:val="0"/>
                <w:numId w:val="21"/>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2 (refuerzo básico).</w:t>
            </w:r>
          </w:p>
          <w:p w14:paraId="2D9783E3" w14:textId="77777777" w:rsidR="00CB7433" w:rsidRPr="002C1ACF" w:rsidRDefault="00CB7433" w:rsidP="009B1852">
            <w:pPr>
              <w:numPr>
                <w:ilvl w:val="0"/>
                <w:numId w:val="21"/>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3 (ampliación).</w:t>
            </w:r>
          </w:p>
          <w:p w14:paraId="28AB578F" w14:textId="77777777" w:rsidR="00CB7433" w:rsidRPr="002C1ACF" w:rsidRDefault="00CB7433" w:rsidP="009B1852">
            <w:pPr>
              <w:numPr>
                <w:ilvl w:val="0"/>
                <w:numId w:val="21"/>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oral.</w:t>
            </w:r>
          </w:p>
          <w:p w14:paraId="504AD659" w14:textId="77777777" w:rsidR="00CB7433" w:rsidRPr="002C1ACF" w:rsidRDefault="00CB7433" w:rsidP="009B1852">
            <w:pPr>
              <w:numPr>
                <w:ilvl w:val="0"/>
                <w:numId w:val="21"/>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lectora.</w:t>
            </w:r>
          </w:p>
          <w:p w14:paraId="620E0685" w14:textId="77777777" w:rsidR="00CB7433" w:rsidRPr="002C1ACF" w:rsidRDefault="00CB7433" w:rsidP="009B1852">
            <w:pPr>
              <w:numPr>
                <w:ilvl w:val="0"/>
                <w:numId w:val="21"/>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Fichas y audios de dictados.</w:t>
            </w:r>
          </w:p>
          <w:p w14:paraId="7F93F41A" w14:textId="77777777" w:rsidR="00CB7433" w:rsidRPr="002C1ACF" w:rsidRDefault="00CB7433" w:rsidP="002C1ACF">
            <w:pPr>
              <w:tabs>
                <w:tab w:val="left" w:pos="195"/>
              </w:tabs>
              <w:rPr>
                <w:rFonts w:ascii="Arial" w:hAnsi="Arial" w:cs="Arial"/>
                <w:sz w:val="16"/>
                <w:szCs w:val="16"/>
              </w:rPr>
            </w:pPr>
          </w:p>
          <w:p w14:paraId="02718EAC" w14:textId="77777777" w:rsidR="009557B6" w:rsidRPr="002C1ACF" w:rsidRDefault="009557B6" w:rsidP="002C1ACF">
            <w:pPr>
              <w:widowControl w:val="0"/>
              <w:tabs>
                <w:tab w:val="left" w:pos="195"/>
              </w:tabs>
              <w:spacing w:before="60"/>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de evaluación:</w:t>
            </w:r>
          </w:p>
          <w:p w14:paraId="597AFFED" w14:textId="054EEEF4" w:rsidR="009557B6" w:rsidRPr="00ED7D48" w:rsidRDefault="009557B6" w:rsidP="009B1852">
            <w:pPr>
              <w:pStyle w:val="Prrafodelista"/>
              <w:numPr>
                <w:ilvl w:val="0"/>
                <w:numId w:val="33"/>
              </w:numPr>
              <w:tabs>
                <w:tab w:val="left" w:pos="195"/>
              </w:tabs>
              <w:suppressAutoHyphens w:val="0"/>
              <w:ind w:left="0" w:firstLine="0"/>
              <w:rPr>
                <w:rFonts w:eastAsia="Arial"/>
                <w:color w:val="000000" w:themeColor="text1"/>
                <w:sz w:val="16"/>
                <w:szCs w:val="16"/>
              </w:rPr>
            </w:pPr>
            <w:r w:rsidRPr="00ED7D48">
              <w:rPr>
                <w:rFonts w:eastAsia="Arial"/>
                <w:color w:val="000000" w:themeColor="text1"/>
                <w:sz w:val="16"/>
                <w:szCs w:val="16"/>
              </w:rPr>
              <w:t xml:space="preserve">Evaluación </w:t>
            </w:r>
          </w:p>
          <w:p w14:paraId="5EB8FDB7" w14:textId="4031A9DB" w:rsidR="009557B6" w:rsidRPr="00ED7D48" w:rsidRDefault="009557B6" w:rsidP="009B1852">
            <w:pPr>
              <w:pStyle w:val="Prrafodelista"/>
              <w:numPr>
                <w:ilvl w:val="0"/>
                <w:numId w:val="33"/>
              </w:numPr>
              <w:tabs>
                <w:tab w:val="left" w:pos="195"/>
              </w:tabs>
              <w:suppressAutoHyphens w:val="0"/>
              <w:ind w:left="0" w:firstLine="0"/>
              <w:rPr>
                <w:rFonts w:eastAsia="Arial"/>
                <w:color w:val="000000" w:themeColor="text1"/>
                <w:sz w:val="16"/>
                <w:szCs w:val="16"/>
              </w:rPr>
            </w:pPr>
            <w:r w:rsidRPr="00ED7D48">
              <w:rPr>
                <w:rFonts w:eastAsia="Arial"/>
                <w:color w:val="000000" w:themeColor="text1"/>
                <w:sz w:val="16"/>
                <w:szCs w:val="16"/>
              </w:rPr>
              <w:t>Evaluación interactiva</w:t>
            </w:r>
          </w:p>
          <w:p w14:paraId="4BB05402" w14:textId="4C4E1EA2" w:rsidR="00924FB4" w:rsidRPr="00ED7D48" w:rsidRDefault="009557B6" w:rsidP="009B1852">
            <w:pPr>
              <w:pStyle w:val="Prrafodelista"/>
              <w:numPr>
                <w:ilvl w:val="0"/>
                <w:numId w:val="33"/>
              </w:numPr>
              <w:tabs>
                <w:tab w:val="left" w:pos="195"/>
              </w:tabs>
              <w:suppressAutoHyphens w:val="0"/>
              <w:ind w:left="0" w:firstLine="0"/>
              <w:rPr>
                <w:rFonts w:eastAsia="Arial"/>
                <w:color w:val="000000" w:themeColor="text1"/>
                <w:sz w:val="16"/>
                <w:szCs w:val="16"/>
              </w:rPr>
            </w:pPr>
            <w:r w:rsidRPr="00ED7D48">
              <w:rPr>
                <w:rFonts w:eastAsia="Arial"/>
                <w:color w:val="000000" w:themeColor="text1"/>
                <w:sz w:val="16"/>
                <w:szCs w:val="16"/>
              </w:rPr>
              <w:t xml:space="preserve">Evaluación competencial </w:t>
            </w:r>
          </w:p>
          <w:p w14:paraId="6EF54413" w14:textId="6BFA1227" w:rsidR="009557B6" w:rsidRPr="00ED7D48" w:rsidRDefault="00924FB4" w:rsidP="009B1852">
            <w:pPr>
              <w:pStyle w:val="Prrafodelista"/>
              <w:numPr>
                <w:ilvl w:val="0"/>
                <w:numId w:val="33"/>
              </w:numPr>
              <w:tabs>
                <w:tab w:val="left" w:pos="195"/>
              </w:tabs>
              <w:suppressAutoHyphens w:val="0"/>
              <w:ind w:left="0" w:firstLine="0"/>
              <w:rPr>
                <w:rFonts w:eastAsia="Arial"/>
                <w:color w:val="000000" w:themeColor="text1"/>
                <w:sz w:val="16"/>
                <w:szCs w:val="16"/>
              </w:rPr>
            </w:pPr>
            <w:r w:rsidRPr="00ED7D48">
              <w:rPr>
                <w:rFonts w:eastAsia="Arial"/>
                <w:color w:val="000000" w:themeColor="text1"/>
                <w:sz w:val="16"/>
                <w:szCs w:val="16"/>
              </w:rPr>
              <w:t>Rúbricas de evaluación de los criterios de evaluación</w:t>
            </w:r>
          </w:p>
        </w:tc>
      </w:tr>
      <w:tr w:rsidR="009557B6" w:rsidRPr="002C1ACF" w14:paraId="22C96586"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tcPr>
          <w:p w14:paraId="366D8663" w14:textId="77777777" w:rsidR="009557B6" w:rsidRPr="002C1ACF" w:rsidRDefault="009557B6" w:rsidP="0003727F">
            <w:pPr>
              <w:jc w:val="center"/>
              <w:rPr>
                <w:rFonts w:ascii="Arial" w:eastAsia="Arial" w:hAnsi="Arial" w:cs="Arial"/>
                <w:b/>
                <w:sz w:val="16"/>
                <w:szCs w:val="16"/>
              </w:rPr>
            </w:pPr>
            <w:r w:rsidRPr="002C1ACF">
              <w:rPr>
                <w:rFonts w:ascii="Arial" w:eastAsia="Arial" w:hAnsi="Arial" w:cs="Arial"/>
                <w:b/>
                <w:sz w:val="16"/>
                <w:szCs w:val="16"/>
              </w:rPr>
              <w:lastRenderedPageBreak/>
              <w:t>Tratamiento de los elementos transversales y Estrategias para desarrollar la educación en valores</w:t>
            </w:r>
          </w:p>
        </w:tc>
      </w:tr>
      <w:tr w:rsidR="009557B6" w:rsidRPr="002C1ACF" w14:paraId="26EE6CE3"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6027B395" w14:textId="77777777" w:rsidR="00CB7433" w:rsidRPr="002C1ACF" w:rsidRDefault="00CB7433" w:rsidP="0003727F">
            <w:pPr>
              <w:spacing w:after="60"/>
              <w:jc w:val="both"/>
              <w:rPr>
                <w:rFonts w:ascii="Arial" w:hAnsi="Arial" w:cs="Arial"/>
                <w:color w:val="000000" w:themeColor="text1"/>
                <w:sz w:val="16"/>
                <w:szCs w:val="16"/>
              </w:rPr>
            </w:pPr>
            <w:r w:rsidRPr="002C1ACF">
              <w:rPr>
                <w:rFonts w:ascii="Arial" w:hAnsi="Arial" w:cs="Arial"/>
                <w:color w:val="000000" w:themeColor="text1"/>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6E2145AD" w14:textId="77777777" w:rsidR="00CB7433" w:rsidRPr="002C1ACF" w:rsidRDefault="00CB7433" w:rsidP="0003727F">
            <w:pPr>
              <w:spacing w:after="60"/>
              <w:jc w:val="both"/>
              <w:rPr>
                <w:rFonts w:ascii="Arial" w:hAnsi="Arial" w:cs="Arial"/>
                <w:color w:val="000000" w:themeColor="text1"/>
                <w:sz w:val="16"/>
                <w:szCs w:val="16"/>
              </w:rPr>
            </w:pPr>
            <w:r w:rsidRPr="002C1ACF">
              <w:rPr>
                <w:rFonts w:ascii="Arial" w:hAnsi="Arial" w:cs="Arial"/>
                <w:color w:val="000000" w:themeColor="text1"/>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21E34583" w14:textId="0D7AE2EE" w:rsidR="009557B6" w:rsidRPr="002C1ACF" w:rsidRDefault="00CB7433" w:rsidP="0003727F">
            <w:pPr>
              <w:spacing w:after="60"/>
              <w:jc w:val="both"/>
              <w:rPr>
                <w:rFonts w:ascii="Arial" w:hAnsi="Arial" w:cs="Arial"/>
                <w:sz w:val="16"/>
                <w:szCs w:val="16"/>
              </w:rPr>
            </w:pPr>
            <w:r w:rsidRPr="002C1ACF">
              <w:rPr>
                <w:rFonts w:ascii="Arial" w:hAnsi="Arial" w:cs="Arial"/>
                <w:color w:val="000000" w:themeColor="text1"/>
                <w:sz w:val="16"/>
                <w:szCs w:val="16"/>
              </w:rPr>
              <w:t>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w:t>
            </w:r>
          </w:p>
        </w:tc>
      </w:tr>
      <w:tr w:rsidR="009557B6" w:rsidRPr="002C1ACF" w14:paraId="1713E146"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tcPr>
          <w:p w14:paraId="23D40015" w14:textId="77777777" w:rsidR="009557B6" w:rsidRPr="002C1ACF" w:rsidRDefault="009557B6" w:rsidP="0003727F">
            <w:pPr>
              <w:jc w:val="center"/>
              <w:rPr>
                <w:rFonts w:ascii="Arial" w:eastAsia="Arial" w:hAnsi="Arial" w:cs="Arial"/>
                <w:b/>
                <w:sz w:val="16"/>
                <w:szCs w:val="16"/>
              </w:rPr>
            </w:pPr>
            <w:r w:rsidRPr="002C1ACF">
              <w:rPr>
                <w:rFonts w:ascii="Arial" w:eastAsia="Arial" w:hAnsi="Arial" w:cs="Arial"/>
                <w:b/>
                <w:color w:val="000000"/>
                <w:sz w:val="16"/>
                <w:szCs w:val="16"/>
              </w:rPr>
              <w:t xml:space="preserve">Programas, Planes y </w:t>
            </w:r>
            <w:r w:rsidRPr="002C1ACF">
              <w:rPr>
                <w:rFonts w:ascii="Arial" w:eastAsia="Arial" w:hAnsi="Arial" w:cs="Arial"/>
                <w:b/>
                <w:sz w:val="16"/>
                <w:szCs w:val="16"/>
              </w:rPr>
              <w:t>ejes temáticos de la RED CANARIA-InnovAS</w:t>
            </w:r>
          </w:p>
        </w:tc>
      </w:tr>
      <w:tr w:rsidR="009557B6" w:rsidRPr="002C1ACF" w14:paraId="11D30829"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70B60462" w14:textId="0B251B53" w:rsidR="009557B6" w:rsidRPr="002C1ACF" w:rsidRDefault="009557B6" w:rsidP="002C1ACF">
            <w:pPr>
              <w:rPr>
                <w:rFonts w:ascii="Arial" w:eastAsia="Arial" w:hAnsi="Arial" w:cs="Arial"/>
                <w:color w:val="FF3333"/>
                <w:sz w:val="16"/>
                <w:szCs w:val="16"/>
                <w:highlight w:val="white"/>
              </w:rPr>
            </w:pPr>
            <w:r w:rsidRPr="002C1AC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ED7D48">
              <w:rPr>
                <w:rFonts w:ascii="Arial" w:eastAsia="Arial" w:hAnsi="Arial" w:cs="Arial"/>
                <w:color w:val="A6A6A6" w:themeColor="background1" w:themeShade="A6"/>
                <w:sz w:val="16"/>
                <w:szCs w:val="16"/>
                <w:highlight w:val="white"/>
              </w:rPr>
              <w:t>n con la aplicación de esta SA.</w:t>
            </w:r>
          </w:p>
        </w:tc>
      </w:tr>
      <w:tr w:rsidR="009557B6" w:rsidRPr="002C1ACF" w14:paraId="7F43DDB3"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tcPr>
          <w:p w14:paraId="67ECB760" w14:textId="77777777" w:rsidR="009557B6" w:rsidRPr="002C1ACF" w:rsidRDefault="009557B6" w:rsidP="0003727F">
            <w:pPr>
              <w:jc w:val="center"/>
              <w:rPr>
                <w:rFonts w:ascii="Arial" w:eastAsia="Arial" w:hAnsi="Arial" w:cs="Arial"/>
                <w:b/>
                <w:sz w:val="16"/>
                <w:szCs w:val="16"/>
              </w:rPr>
            </w:pPr>
            <w:r w:rsidRPr="002C1ACF">
              <w:rPr>
                <w:rFonts w:ascii="Arial" w:eastAsia="Arial" w:hAnsi="Arial" w:cs="Arial"/>
                <w:b/>
                <w:color w:val="000000"/>
                <w:sz w:val="16"/>
                <w:szCs w:val="16"/>
              </w:rPr>
              <w:t>Actividades complementarias y extraescolares</w:t>
            </w:r>
          </w:p>
        </w:tc>
      </w:tr>
      <w:tr w:rsidR="009557B6" w:rsidRPr="002C1ACF" w14:paraId="4A9E9D33"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699D1795" w14:textId="551D9FA4" w:rsidR="009557B6" w:rsidRPr="002C1ACF" w:rsidRDefault="009557B6" w:rsidP="002C1ACF">
            <w:pPr>
              <w:widowControl w:val="0"/>
              <w:rPr>
                <w:rFonts w:ascii="Arial" w:hAnsi="Arial" w:cs="Arial"/>
                <w:color w:val="000000" w:themeColor="text1"/>
                <w:sz w:val="16"/>
                <w:szCs w:val="16"/>
              </w:rPr>
            </w:pPr>
            <w:r w:rsidRPr="002C1ACF">
              <w:rPr>
                <w:rFonts w:ascii="Arial" w:eastAsia="Arial" w:hAnsi="Arial" w:cs="Arial"/>
                <w:color w:val="A6A6A6" w:themeColor="background1" w:themeShade="A6"/>
                <w:sz w:val="16"/>
                <w:szCs w:val="16"/>
              </w:rPr>
              <w:t xml:space="preserve">Alguna propuesta como: </w:t>
            </w:r>
            <w:r w:rsidR="00CB7433" w:rsidRPr="002C1ACF">
              <w:rPr>
                <w:rFonts w:ascii="Arial" w:hAnsi="Arial" w:cs="Arial"/>
                <w:color w:val="A6A6A6" w:themeColor="background1" w:themeShade="A6"/>
                <w:sz w:val="16"/>
                <w:szCs w:val="16"/>
              </w:rPr>
              <w:t>visitar lugares que tengan relación con los contenidos de la unidad, por ejemplo, un hospital, una residencia de la tercera edad, o cualquier otra institución donde sea beneficioso la empatía y la generosidad.</w:t>
            </w:r>
          </w:p>
        </w:tc>
      </w:tr>
      <w:tr w:rsidR="009557B6" w:rsidRPr="002C1ACF" w14:paraId="5D52922B"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4EB8DE12" w14:textId="79D1CF5B" w:rsidR="009557B6" w:rsidRPr="002C1ACF" w:rsidRDefault="009557B6" w:rsidP="002C1ACF">
            <w:pPr>
              <w:rPr>
                <w:rFonts w:ascii="Arial" w:eastAsia="Arial" w:hAnsi="Arial" w:cs="Arial"/>
                <w:sz w:val="16"/>
                <w:szCs w:val="16"/>
              </w:rPr>
            </w:pPr>
            <w:r w:rsidRPr="002C1ACF">
              <w:rPr>
                <w:rFonts w:ascii="Arial" w:eastAsia="Arial" w:hAnsi="Arial" w:cs="Arial"/>
                <w:b/>
                <w:sz w:val="16"/>
                <w:szCs w:val="16"/>
              </w:rPr>
              <w:t>Periodo implementación</w:t>
            </w:r>
          </w:p>
        </w:tc>
        <w:tc>
          <w:tcPr>
            <w:tcW w:w="6378" w:type="dxa"/>
            <w:gridSpan w:val="5"/>
            <w:tcBorders>
              <w:top w:val="single" w:sz="4" w:space="0" w:color="00000A"/>
              <w:left w:val="single" w:sz="8" w:space="0" w:color="00000A"/>
              <w:bottom w:val="single" w:sz="4" w:space="0" w:color="00000A"/>
              <w:right w:val="single" w:sz="8" w:space="0" w:color="00000A"/>
            </w:tcBorders>
            <w:shd w:val="clear" w:color="auto" w:fill="FFFFFF"/>
            <w:vAlign w:val="center"/>
          </w:tcPr>
          <w:p w14:paraId="252C3F31" w14:textId="51931CC0" w:rsidR="009557B6" w:rsidRPr="002C1ACF" w:rsidRDefault="009557B6" w:rsidP="002C1ACF">
            <w:pPr>
              <w:rPr>
                <w:rFonts w:ascii="Arial" w:eastAsia="Arial" w:hAnsi="Arial" w:cs="Arial"/>
                <w:sz w:val="16"/>
                <w:szCs w:val="16"/>
              </w:rPr>
            </w:pPr>
            <w:r w:rsidRPr="002C1ACF">
              <w:rPr>
                <w:rFonts w:ascii="Arial" w:eastAsia="Arial" w:hAnsi="Arial" w:cs="Arial"/>
                <w:sz w:val="16"/>
                <w:szCs w:val="16"/>
              </w:rPr>
              <w:t xml:space="preserve">Desde la semana nº 10   a la semana nº 12         </w:t>
            </w:r>
          </w:p>
        </w:tc>
        <w:tc>
          <w:tcPr>
            <w:tcW w:w="2719"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2D810ECC" w14:textId="77777777" w:rsidR="009557B6" w:rsidRPr="002C1ACF" w:rsidRDefault="009557B6" w:rsidP="002C1ACF">
            <w:pPr>
              <w:rPr>
                <w:rFonts w:ascii="Arial" w:eastAsia="Arial" w:hAnsi="Arial" w:cs="Arial"/>
                <w:sz w:val="16"/>
                <w:szCs w:val="16"/>
              </w:rPr>
            </w:pPr>
            <w:r w:rsidRPr="002C1ACF">
              <w:rPr>
                <w:rFonts w:ascii="Arial" w:eastAsia="Arial" w:hAnsi="Arial" w:cs="Arial"/>
                <w:sz w:val="16"/>
                <w:szCs w:val="16"/>
              </w:rPr>
              <w:t>Nº de sesiones: 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4B217356" w14:textId="77777777" w:rsidR="009557B6" w:rsidRPr="002C1ACF" w:rsidRDefault="009557B6" w:rsidP="002C1ACF">
            <w:pPr>
              <w:rPr>
                <w:rFonts w:ascii="Arial" w:eastAsia="Arial" w:hAnsi="Arial" w:cs="Arial"/>
                <w:sz w:val="16"/>
                <w:szCs w:val="16"/>
              </w:rPr>
            </w:pPr>
            <w:r w:rsidRPr="002C1ACF">
              <w:rPr>
                <w:rFonts w:ascii="Arial" w:eastAsia="Arial" w:hAnsi="Arial" w:cs="Arial"/>
                <w:sz w:val="16"/>
                <w:szCs w:val="16"/>
              </w:rPr>
              <w:t>Trimestre: Primero</w:t>
            </w:r>
          </w:p>
        </w:tc>
      </w:tr>
      <w:tr w:rsidR="009557B6" w:rsidRPr="002C1ACF" w14:paraId="6714C036"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778285CE" w14:textId="1F3CABEB" w:rsidR="009557B6" w:rsidRPr="002C1ACF" w:rsidRDefault="009557B6" w:rsidP="002C1ACF">
            <w:pPr>
              <w:rPr>
                <w:rFonts w:ascii="Arial" w:eastAsia="Arial" w:hAnsi="Arial" w:cs="Arial"/>
                <w:b/>
                <w:sz w:val="16"/>
                <w:szCs w:val="16"/>
              </w:rPr>
            </w:pPr>
            <w:r w:rsidRPr="002C1ACF">
              <w:rPr>
                <w:rFonts w:ascii="Arial" w:eastAsia="Arial" w:hAnsi="Arial" w:cs="Arial"/>
                <w:b/>
                <w:sz w:val="16"/>
                <w:szCs w:val="16"/>
              </w:rPr>
              <w:t>Vinculación con otras áreas:</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65541E21" w14:textId="77777777" w:rsidR="009557B6" w:rsidRPr="002C1ACF" w:rsidRDefault="009557B6" w:rsidP="002C1ACF">
            <w:pPr>
              <w:spacing w:before="20" w:after="20"/>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Matemáticas y Conocimiento del Medio </w:t>
            </w:r>
          </w:p>
        </w:tc>
      </w:tr>
      <w:tr w:rsidR="002C1ACF" w:rsidRPr="002C1ACF" w14:paraId="7CE67461" w14:textId="77777777" w:rsidTr="00333283">
        <w:trPr>
          <w:trHeight w:val="160"/>
        </w:trPr>
        <w:tc>
          <w:tcPr>
            <w:tcW w:w="1426" w:type="dxa"/>
            <w:vMerge w:val="restart"/>
            <w:tcBorders>
              <w:top w:val="single" w:sz="4" w:space="0" w:color="00000A"/>
              <w:left w:val="single" w:sz="8" w:space="0" w:color="00000A"/>
              <w:right w:val="single" w:sz="8" w:space="0" w:color="00000A"/>
            </w:tcBorders>
            <w:shd w:val="clear" w:color="auto" w:fill="EEEEEE"/>
            <w:vAlign w:val="center"/>
          </w:tcPr>
          <w:p w14:paraId="221ECADC" w14:textId="16B0058E" w:rsidR="002C1ACF" w:rsidRPr="002C1ACF" w:rsidRDefault="002C1ACF" w:rsidP="002C1ACF">
            <w:pPr>
              <w:rPr>
                <w:rFonts w:ascii="Arial" w:eastAsia="Arial" w:hAnsi="Arial" w:cs="Arial"/>
                <w:b/>
                <w:sz w:val="16"/>
                <w:szCs w:val="16"/>
              </w:rPr>
            </w:pPr>
            <w:r w:rsidRPr="002C1ACF">
              <w:rPr>
                <w:rFonts w:ascii="Arial" w:eastAsia="Arial" w:hAnsi="Arial" w:cs="Arial"/>
                <w:b/>
                <w:sz w:val="16"/>
                <w:szCs w:val="16"/>
              </w:rPr>
              <w:t>Valoración</w:t>
            </w:r>
            <w:r>
              <w:rPr>
                <w:rFonts w:ascii="Arial" w:eastAsia="Arial" w:hAnsi="Arial" w:cs="Arial"/>
                <w:b/>
                <w:sz w:val="16"/>
                <w:szCs w:val="16"/>
              </w:rPr>
              <w:br/>
            </w:r>
            <w:r w:rsidRPr="002C1ACF">
              <w:rPr>
                <w:rFonts w:ascii="Arial" w:eastAsia="Arial" w:hAnsi="Arial" w:cs="Arial"/>
                <w:b/>
                <w:sz w:val="16"/>
                <w:szCs w:val="16"/>
              </w:rPr>
              <w:t>del Ajuste</w:t>
            </w: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2591B56" w14:textId="77777777" w:rsidR="002C1ACF" w:rsidRPr="002C1ACF" w:rsidRDefault="002C1ACF" w:rsidP="002C1ACF">
            <w:pPr>
              <w:rPr>
                <w:rFonts w:ascii="Arial" w:eastAsia="Arial" w:hAnsi="Arial" w:cs="Arial"/>
                <w:b/>
                <w:sz w:val="16"/>
                <w:szCs w:val="16"/>
              </w:rPr>
            </w:pPr>
            <w:r w:rsidRPr="002C1ACF">
              <w:rPr>
                <w:rFonts w:ascii="Arial" w:eastAsia="Arial" w:hAnsi="Arial" w:cs="Arial"/>
                <w:b/>
                <w:sz w:val="16"/>
                <w:szCs w:val="16"/>
              </w:rPr>
              <w:t>Desarrollo</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18E74FA0" w14:textId="010CCDCC" w:rsidR="002C1ACF" w:rsidRPr="002C1ACF" w:rsidRDefault="002C1ACF" w:rsidP="002C1ACF">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2C1ACF" w:rsidRPr="002C1ACF" w14:paraId="4BF20F9F" w14:textId="77777777" w:rsidTr="00333283">
        <w:trPr>
          <w:trHeight w:val="160"/>
        </w:trPr>
        <w:tc>
          <w:tcPr>
            <w:tcW w:w="1426" w:type="dxa"/>
            <w:vMerge/>
            <w:tcBorders>
              <w:left w:val="single" w:sz="8" w:space="0" w:color="00000A"/>
              <w:bottom w:val="single" w:sz="4" w:space="0" w:color="00000A"/>
              <w:right w:val="single" w:sz="8" w:space="0" w:color="00000A"/>
            </w:tcBorders>
            <w:shd w:val="clear" w:color="auto" w:fill="EEEEEE"/>
            <w:vAlign w:val="center"/>
          </w:tcPr>
          <w:p w14:paraId="300BA37A" w14:textId="77777777" w:rsidR="002C1ACF" w:rsidRPr="002C1ACF" w:rsidRDefault="002C1ACF" w:rsidP="002C1ACF">
            <w:pPr>
              <w:widowControl w:val="0"/>
              <w:rPr>
                <w:rFonts w:ascii="Arial" w:eastAsia="Arial" w:hAnsi="Arial" w:cs="Arial"/>
                <w:color w:val="FF3333"/>
                <w:sz w:val="16"/>
                <w:szCs w:val="16"/>
                <w:highlight w:val="white"/>
              </w:rPr>
            </w:pP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98B4B13" w14:textId="77777777" w:rsidR="002C1ACF" w:rsidRPr="002C1ACF" w:rsidRDefault="002C1ACF" w:rsidP="002C1ACF">
            <w:pPr>
              <w:rPr>
                <w:rFonts w:ascii="Arial" w:eastAsia="Arial" w:hAnsi="Arial" w:cs="Arial"/>
                <w:b/>
                <w:sz w:val="16"/>
                <w:szCs w:val="16"/>
              </w:rPr>
            </w:pPr>
            <w:r w:rsidRPr="002C1ACF">
              <w:rPr>
                <w:rFonts w:ascii="Arial" w:eastAsia="Arial" w:hAnsi="Arial" w:cs="Arial"/>
                <w:b/>
                <w:sz w:val="16"/>
                <w:szCs w:val="16"/>
              </w:rPr>
              <w:t>Propuestas de Mejora</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7FCBE3E0" w14:textId="77777777" w:rsidR="002C1ACF" w:rsidRPr="002C1ACF" w:rsidRDefault="002C1ACF" w:rsidP="002C1ACF">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204E1B5C" w14:textId="07E83B3F" w:rsidR="002C1ACF" w:rsidRDefault="002C1ACF" w:rsidP="0003727F">
      <w:pPr>
        <w:rPr>
          <w:rFonts w:ascii="Arial" w:hAnsi="Arial" w:cs="Arial"/>
        </w:rPr>
      </w:pPr>
    </w:p>
    <w:p w14:paraId="73358C51" w14:textId="77777777" w:rsidR="002C1ACF" w:rsidRDefault="002C1ACF">
      <w:pPr>
        <w:rPr>
          <w:rFonts w:ascii="Arial" w:hAnsi="Arial" w:cs="Arial"/>
        </w:rPr>
      </w:pPr>
      <w:r>
        <w:rPr>
          <w:rFonts w:ascii="Arial" w:hAnsi="Arial" w:cs="Arial"/>
        </w:rPr>
        <w:br w:type="page"/>
      </w:r>
    </w:p>
    <w:p w14:paraId="001575F0" w14:textId="77777777" w:rsidR="00CD1F00" w:rsidRPr="00DF5D75" w:rsidRDefault="00CD1F00" w:rsidP="0003727F">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CD1F00" w:rsidRPr="002C1ACF" w14:paraId="6608246C" w14:textId="77777777" w:rsidTr="002C1ACF">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525A1C9A" w14:textId="01D55889" w:rsidR="00CD1F00" w:rsidRPr="002C1ACF" w:rsidRDefault="00CD1F00" w:rsidP="0003727F">
            <w:pPr>
              <w:jc w:val="center"/>
              <w:rPr>
                <w:rFonts w:ascii="Arial" w:eastAsia="Arial" w:hAnsi="Arial" w:cs="Arial"/>
                <w:b/>
                <w:color w:val="6666FF"/>
                <w:sz w:val="16"/>
                <w:szCs w:val="16"/>
              </w:rPr>
            </w:pPr>
            <w:r w:rsidRPr="002C1ACF">
              <w:rPr>
                <w:rFonts w:ascii="Arial" w:eastAsia="Arial" w:hAnsi="Arial" w:cs="Arial"/>
                <w:b/>
                <w:color w:val="000000"/>
                <w:sz w:val="16"/>
                <w:szCs w:val="16"/>
              </w:rPr>
              <w:t>UP</w:t>
            </w:r>
            <w:r w:rsidRPr="002C1ACF">
              <w:rPr>
                <w:rFonts w:ascii="Arial" w:eastAsia="Arial" w:hAnsi="Arial" w:cs="Arial"/>
                <w:b/>
                <w:sz w:val="16"/>
                <w:szCs w:val="16"/>
              </w:rPr>
              <w:t xml:space="preserve"> N.º 5 “TENEMOS LAS MISMAS OPORTUNIDADES”</w:t>
            </w:r>
          </w:p>
        </w:tc>
      </w:tr>
      <w:tr w:rsidR="00CD1F00" w:rsidRPr="002C1ACF" w14:paraId="37675E61" w14:textId="77777777" w:rsidTr="002C1ACF">
        <w:trPr>
          <w:trHeight w:val="160"/>
        </w:trPr>
        <w:tc>
          <w:tcPr>
            <w:tcW w:w="14463" w:type="dxa"/>
            <w:tcBorders>
              <w:left w:val="single" w:sz="8" w:space="0" w:color="00000A"/>
              <w:bottom w:val="single" w:sz="4" w:space="0" w:color="00000A"/>
              <w:right w:val="single" w:sz="8" w:space="0" w:color="00000A"/>
            </w:tcBorders>
            <w:shd w:val="clear" w:color="auto" w:fill="FFFFFF"/>
          </w:tcPr>
          <w:p w14:paraId="616A40F6" w14:textId="77777777" w:rsidR="00CD1F00" w:rsidRPr="002C1ACF" w:rsidRDefault="00CD1F00" w:rsidP="0003727F">
            <w:pPr>
              <w:jc w:val="both"/>
              <w:rPr>
                <w:rFonts w:ascii="Arial" w:eastAsia="Arial" w:hAnsi="Arial" w:cs="Arial"/>
                <w:b/>
                <w:bCs/>
                <w:sz w:val="16"/>
                <w:szCs w:val="16"/>
              </w:rPr>
            </w:pPr>
            <w:r w:rsidRPr="002C1ACF">
              <w:rPr>
                <w:rFonts w:ascii="Arial" w:eastAsia="Arial" w:hAnsi="Arial" w:cs="Arial"/>
                <w:b/>
                <w:bCs/>
                <w:sz w:val="16"/>
                <w:szCs w:val="16"/>
              </w:rPr>
              <w:t>Descripción:</w:t>
            </w:r>
          </w:p>
          <w:p w14:paraId="230CD467" w14:textId="52E96687" w:rsidR="00CD1F00" w:rsidRPr="002C1ACF" w:rsidRDefault="00CD1F00" w:rsidP="0003727F">
            <w:pPr>
              <w:suppressAutoHyphens/>
              <w:spacing w:after="60"/>
              <w:jc w:val="both"/>
              <w:rPr>
                <w:rFonts w:ascii="Arial" w:eastAsia="Arial" w:hAnsi="Arial" w:cs="Arial"/>
                <w:b/>
                <w:bCs/>
                <w:color w:val="000000" w:themeColor="text1"/>
                <w:sz w:val="16"/>
                <w:szCs w:val="16"/>
              </w:rPr>
            </w:pPr>
            <w:r w:rsidRPr="002C1ACF">
              <w:rPr>
                <w:rFonts w:ascii="Arial" w:eastAsia="Arial" w:hAnsi="Arial" w:cs="Arial"/>
                <w:b/>
                <w:bCs/>
                <w:color w:val="000000" w:themeColor="text1"/>
                <w:sz w:val="16"/>
                <w:szCs w:val="16"/>
              </w:rPr>
              <w:t>ODS 5: Igualdad de género.</w:t>
            </w:r>
          </w:p>
          <w:p w14:paraId="3E3D264B" w14:textId="77777777" w:rsidR="00CD1F00" w:rsidRPr="002C1ACF" w:rsidRDefault="00CD1F00" w:rsidP="0003727F">
            <w:pPr>
              <w:suppressAutoHyphens/>
              <w:spacing w:after="60"/>
              <w:jc w:val="both"/>
              <w:rPr>
                <w:rFonts w:ascii="Arial" w:eastAsia="Arial" w:hAnsi="Arial" w:cs="Arial"/>
                <w:b/>
                <w:bCs/>
                <w:color w:val="000000" w:themeColor="text1"/>
                <w:sz w:val="16"/>
                <w:szCs w:val="16"/>
              </w:rPr>
            </w:pPr>
            <w:r w:rsidRPr="002C1ACF">
              <w:rPr>
                <w:rFonts w:ascii="Arial" w:eastAsia="Arial" w:hAnsi="Arial" w:cs="Arial"/>
                <w:b/>
                <w:bCs/>
                <w:color w:val="000000" w:themeColor="text1"/>
                <w:sz w:val="16"/>
                <w:szCs w:val="16"/>
              </w:rPr>
              <w:t>Lograr la igualdad entre los géneros y empoderar a todas las mujeres y las niñas.</w:t>
            </w:r>
          </w:p>
          <w:p w14:paraId="4AF2F1E6" w14:textId="77777777" w:rsidR="00CD1F00" w:rsidRPr="002C1ACF" w:rsidRDefault="00CD1F00" w:rsidP="0003727F">
            <w:pPr>
              <w:suppressAutoHyphens/>
              <w:spacing w:after="60"/>
              <w:jc w:val="both"/>
              <w:rPr>
                <w:rFonts w:ascii="Arial" w:hAnsi="Arial" w:cs="Arial"/>
                <w:color w:val="000000" w:themeColor="text1"/>
                <w:sz w:val="16"/>
                <w:szCs w:val="16"/>
              </w:rPr>
            </w:pPr>
            <w:r w:rsidRPr="002C1ACF">
              <w:rPr>
                <w:rFonts w:ascii="Arial" w:eastAsia="Arial" w:hAnsi="Arial" w:cs="Arial"/>
                <w:color w:val="000000" w:themeColor="text1"/>
                <w:sz w:val="16"/>
                <w:szCs w:val="16"/>
              </w:rPr>
              <w:t xml:space="preserve">La igualdad de género no solo es un derecho humano fundamental, sino que es uno de los fundamentos esenciales para construir un mundo pacífico, próspero y sostenible. El empoderamiento de las mujeres y las niñas es fundamental para impulsar el crecimiento económico y promover el desarrollo social </w:t>
            </w:r>
            <w:r w:rsidRPr="002C1ACF">
              <w:rPr>
                <w:rFonts w:ascii="Arial" w:hAnsi="Arial" w:cs="Arial"/>
                <w:color w:val="000000" w:themeColor="text1"/>
                <w:sz w:val="16"/>
                <w:szCs w:val="16"/>
              </w:rPr>
              <w:t>(www.un.org).</w:t>
            </w:r>
          </w:p>
          <w:p w14:paraId="6536D88C" w14:textId="59B6BFD0" w:rsidR="00CD1F00" w:rsidRPr="002C1ACF" w:rsidRDefault="00CD1F00" w:rsidP="0003727F">
            <w:pPr>
              <w:suppressAutoHyphens/>
              <w:spacing w:after="60"/>
              <w:jc w:val="both"/>
              <w:rPr>
                <w:rFonts w:ascii="Arial" w:eastAsia="Arial" w:hAnsi="Arial" w:cs="Arial"/>
                <w:bCs/>
                <w:color w:val="000000" w:themeColor="text1"/>
                <w:sz w:val="16"/>
                <w:szCs w:val="16"/>
              </w:rPr>
            </w:pPr>
            <w:r w:rsidRPr="002C1ACF">
              <w:rPr>
                <w:rFonts w:ascii="Arial" w:hAnsi="Arial" w:cs="Arial"/>
                <w:color w:val="000000" w:themeColor="text1"/>
                <w:sz w:val="16"/>
                <w:szCs w:val="16"/>
              </w:rPr>
              <w:t xml:space="preserve">Los elementos que conforman la doble página de apertura despertarán el interés y la curiosidad del alumnado, y motivarán su participación en un debate sobre la igualdad entre hombres y mujeres. Un tema relacionado con el Objetivo en acción y vinculado a los Objetivos de Desarrollo Sostenible de la ONU. Esta situación de aprendizaje tiene el fin de concienciar al alumnado de la necesidad de asegurar que todas las personas, sin importar su género, tengan las mismas oportunidades en la vida. Por otro lado, </w:t>
            </w:r>
            <w:r w:rsidRPr="002C1ACF">
              <w:rPr>
                <w:rFonts w:ascii="Arial" w:eastAsia="Arial" w:hAnsi="Arial" w:cs="Arial"/>
                <w:color w:val="000000" w:themeColor="text1"/>
                <w:sz w:val="16"/>
                <w:szCs w:val="16"/>
              </w:rPr>
              <w:t xml:space="preserve">el Objetivo en acción </w:t>
            </w:r>
            <w:r w:rsidRPr="002C1ACF">
              <w:rPr>
                <w:rFonts w:ascii="Arial" w:eastAsia="Arial" w:hAnsi="Arial" w:cs="Arial"/>
                <w:bCs/>
                <w:color w:val="000000" w:themeColor="text1"/>
                <w:sz w:val="16"/>
                <w:szCs w:val="16"/>
              </w:rPr>
              <w:t>pretende conseguir que el alumnado sea consciente de la importancia de repartir las tareas del hogar para vivir en una sociedad más justa que promueva la igualdad entre hombres y mujeres. Comenzando desde las experiencias más próximas a nuestro alumnado, ayudaremos a reflexionar sobre la igualdad de obligaciones y responsabilidades.</w:t>
            </w:r>
          </w:p>
          <w:p w14:paraId="041E6474" w14:textId="77777777" w:rsidR="00CD1F00" w:rsidRPr="002C1ACF" w:rsidRDefault="00CD1F00" w:rsidP="0003727F">
            <w:pPr>
              <w:suppressAutoHyphens/>
              <w:spacing w:after="60"/>
              <w:jc w:val="both"/>
              <w:rPr>
                <w:rFonts w:ascii="Arial" w:hAnsi="Arial" w:cs="Arial"/>
                <w:color w:val="000000" w:themeColor="text1"/>
                <w:sz w:val="16"/>
                <w:szCs w:val="16"/>
                <w:lang w:val="es-ES_tradnl"/>
              </w:rPr>
            </w:pPr>
            <w:r w:rsidRPr="002C1ACF">
              <w:rPr>
                <w:rFonts w:ascii="Arial" w:hAnsi="Arial" w:cs="Arial"/>
                <w:color w:val="000000" w:themeColor="text1"/>
                <w:sz w:val="16"/>
                <w:szCs w:val="16"/>
                <w:lang w:val="es-ES_tradnl"/>
              </w:rPr>
              <w:t>El Objetivo en acción se podrá llevar a cabo gracias al aprendizaje de los contenidos de la unidad, que se estructura en estos bloques:</w:t>
            </w:r>
          </w:p>
          <w:p w14:paraId="1D0077B5" w14:textId="77777777" w:rsidR="00CD1F00" w:rsidRPr="002C1ACF" w:rsidRDefault="00CD1F00" w:rsidP="009B1852">
            <w:pPr>
              <w:pStyle w:val="Prrafodelista"/>
              <w:numPr>
                <w:ilvl w:val="0"/>
                <w:numId w:val="16"/>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COMPRENDO</w:t>
            </w:r>
          </w:p>
          <w:p w14:paraId="35FD0BC2" w14:textId="77777777" w:rsidR="00CD1F00" w:rsidRPr="002C1ACF" w:rsidRDefault="00CD1F00"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Escucho una descripción.</w:t>
            </w:r>
          </w:p>
          <w:p w14:paraId="47B8E35F" w14:textId="77777777" w:rsidR="00CD1F00" w:rsidRPr="002C1ACF" w:rsidRDefault="00CD1F00"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 xml:space="preserve">Leo sobre cuatro mujeres: </w:t>
            </w:r>
            <w:r w:rsidRPr="002C1ACF">
              <w:rPr>
                <w:i/>
                <w:iCs/>
                <w:color w:val="000000" w:themeColor="text1"/>
                <w:sz w:val="16"/>
                <w:szCs w:val="16"/>
              </w:rPr>
              <w:t xml:space="preserve">Cuatro mujeres extraordinarias, </w:t>
            </w:r>
            <w:r w:rsidRPr="002C1ACF">
              <w:rPr>
                <w:color w:val="000000" w:themeColor="text1"/>
                <w:sz w:val="16"/>
                <w:szCs w:val="16"/>
              </w:rPr>
              <w:t>Aída Cosentino y Pedro Perles.</w:t>
            </w:r>
          </w:p>
          <w:p w14:paraId="1AF7A1CF" w14:textId="77777777" w:rsidR="00CD1F00" w:rsidRPr="002C1ACF" w:rsidRDefault="00CD1F00" w:rsidP="0003727F">
            <w:pPr>
              <w:pStyle w:val="Prrafodelista"/>
              <w:ind w:left="568"/>
              <w:contextualSpacing w:val="0"/>
              <w:jc w:val="both"/>
              <w:rPr>
                <w:color w:val="000000" w:themeColor="text1"/>
                <w:sz w:val="16"/>
                <w:szCs w:val="16"/>
              </w:rPr>
            </w:pPr>
          </w:p>
          <w:p w14:paraId="29074410" w14:textId="77777777" w:rsidR="00CD1F00" w:rsidRPr="002C1ACF" w:rsidRDefault="00CD1F00" w:rsidP="009B1852">
            <w:pPr>
              <w:pStyle w:val="Prrafodelista"/>
              <w:numPr>
                <w:ilvl w:val="0"/>
                <w:numId w:val="17"/>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ME EXPRESO</w:t>
            </w:r>
          </w:p>
          <w:p w14:paraId="16CAE6B1" w14:textId="77777777" w:rsidR="00CD1F00" w:rsidRPr="002C1ACF" w:rsidRDefault="00CD1F00"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Utilizo palabras nuevas sobre el esfuerzo (las palabras antónimas).</w:t>
            </w:r>
          </w:p>
          <w:p w14:paraId="0100D5B8" w14:textId="77777777" w:rsidR="00CD1F00" w:rsidRPr="002C1ACF" w:rsidRDefault="00CD1F00"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Describo lugares y objetos.</w:t>
            </w:r>
          </w:p>
          <w:p w14:paraId="181396EA" w14:textId="77777777" w:rsidR="00CD1F00" w:rsidRPr="002C1ACF" w:rsidRDefault="00CD1F00"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Describo personajes principales y secundarios.</w:t>
            </w:r>
          </w:p>
          <w:p w14:paraId="429142C9" w14:textId="77777777" w:rsidR="00CD1F00" w:rsidRPr="002C1ACF" w:rsidRDefault="00CD1F00" w:rsidP="0003727F">
            <w:pPr>
              <w:suppressAutoHyphens/>
              <w:spacing w:before="60"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En el bloque «Conozco mi lengua» se presentan contenidos gramaticales y ortográficos que dan apoyo a las destrezas comunicativas que se desarrollan en la unidad, contextualizadas en la situación de aprendizaje correspondiente.</w:t>
            </w:r>
          </w:p>
          <w:p w14:paraId="49ED807F" w14:textId="5F0F2C52" w:rsidR="00CD1F00" w:rsidRPr="002C1ACF" w:rsidRDefault="00CD1F00" w:rsidP="0003727F">
            <w:pPr>
              <w:suppressAutoHyphens/>
              <w:spacing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bl>
    <w:tbl>
      <w:tblPr>
        <w:tblStyle w:val="2"/>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42"/>
        <w:gridCol w:w="2047"/>
      </w:tblGrid>
      <w:tr w:rsidR="00CD1F00" w:rsidRPr="002C1ACF" w14:paraId="77A83168" w14:textId="77777777" w:rsidTr="002C1ACF">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139C8BB4" w14:textId="77777777" w:rsidR="00CD1F00" w:rsidRPr="002C1ACF" w:rsidRDefault="00CD1F00" w:rsidP="0003727F">
            <w:pPr>
              <w:jc w:val="center"/>
              <w:rPr>
                <w:rFonts w:ascii="Arial" w:eastAsia="Arial" w:hAnsi="Arial" w:cs="Arial"/>
                <w:b/>
                <w:sz w:val="16"/>
                <w:szCs w:val="16"/>
              </w:rPr>
            </w:pPr>
            <w:r w:rsidRPr="002C1ACF">
              <w:rPr>
                <w:rFonts w:ascii="Arial" w:eastAsia="Arial" w:hAnsi="Arial" w:cs="Arial"/>
                <w:b/>
                <w:sz w:val="16"/>
                <w:szCs w:val="16"/>
              </w:rPr>
              <w:t>FUNDAMENTACIÓN CURRICULAR</w:t>
            </w:r>
          </w:p>
        </w:tc>
      </w:tr>
      <w:tr w:rsidR="00B1536E" w:rsidRPr="002C1ACF" w14:paraId="5E4C3E85" w14:textId="77777777" w:rsidTr="00333283">
        <w:trPr>
          <w:trHeight w:val="160"/>
        </w:trPr>
        <w:tc>
          <w:tcPr>
            <w:tcW w:w="1502" w:type="dxa"/>
            <w:tcBorders>
              <w:left w:val="single" w:sz="8" w:space="0" w:color="00000A"/>
              <w:bottom w:val="single" w:sz="4" w:space="0" w:color="00000A"/>
            </w:tcBorders>
            <w:shd w:val="clear" w:color="auto" w:fill="EEEEEE"/>
            <w:vAlign w:val="center"/>
          </w:tcPr>
          <w:p w14:paraId="623E8016" w14:textId="6EB8D789"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tcBorders>
              <w:left w:val="single" w:sz="8" w:space="0" w:color="00000A"/>
              <w:bottom w:val="single" w:sz="4" w:space="0" w:color="00000A"/>
            </w:tcBorders>
            <w:shd w:val="clear" w:color="auto" w:fill="EEEEEE"/>
            <w:vAlign w:val="center"/>
          </w:tcPr>
          <w:p w14:paraId="1F84B23F" w14:textId="3B5DA936"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40B6F09B" w14:textId="643C55CA" w:rsidR="00B1536E" w:rsidRPr="002C1ACF" w:rsidRDefault="00B1536E" w:rsidP="00B1536E">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tcBorders>
              <w:left w:val="single" w:sz="8" w:space="0" w:color="00000A"/>
              <w:bottom w:val="single" w:sz="4" w:space="0" w:color="00000A"/>
            </w:tcBorders>
            <w:shd w:val="clear" w:color="auto" w:fill="EEEEEE"/>
            <w:vAlign w:val="center"/>
          </w:tcPr>
          <w:p w14:paraId="3FCD44ED" w14:textId="0CDA9575"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tcBorders>
              <w:left w:val="single" w:sz="8" w:space="0" w:color="00000A"/>
              <w:bottom w:val="single" w:sz="4" w:space="0" w:color="00000A"/>
            </w:tcBorders>
            <w:shd w:val="clear" w:color="auto" w:fill="EEEEEE"/>
            <w:vAlign w:val="center"/>
          </w:tcPr>
          <w:p w14:paraId="09DAAB42" w14:textId="1295F19F"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2" w:type="dxa"/>
            <w:tcBorders>
              <w:left w:val="single" w:sz="8" w:space="0" w:color="00000A"/>
              <w:bottom w:val="single" w:sz="4" w:space="0" w:color="00000A"/>
            </w:tcBorders>
            <w:shd w:val="clear" w:color="auto" w:fill="EEEEEE"/>
            <w:vAlign w:val="center"/>
          </w:tcPr>
          <w:p w14:paraId="0FB4C5EB" w14:textId="7C7100D0"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47" w:type="dxa"/>
            <w:tcBorders>
              <w:left w:val="single" w:sz="8" w:space="0" w:color="00000A"/>
              <w:bottom w:val="single" w:sz="4" w:space="0" w:color="00000A"/>
              <w:right w:val="single" w:sz="8" w:space="0" w:color="00000A"/>
            </w:tcBorders>
            <w:shd w:val="clear" w:color="auto" w:fill="EEEEEE"/>
            <w:vAlign w:val="center"/>
          </w:tcPr>
          <w:p w14:paraId="25197FE5" w14:textId="3C1CCA6C"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Instrumentos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bl>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134"/>
        <w:gridCol w:w="1701"/>
        <w:gridCol w:w="567"/>
        <w:gridCol w:w="992"/>
        <w:gridCol w:w="1276"/>
        <w:gridCol w:w="1701"/>
        <w:gridCol w:w="141"/>
        <w:gridCol w:w="1560"/>
        <w:gridCol w:w="1159"/>
        <w:gridCol w:w="683"/>
        <w:gridCol w:w="2047"/>
      </w:tblGrid>
      <w:tr w:rsidR="00CD1F00" w:rsidRPr="002C1ACF" w14:paraId="45993C4C" w14:textId="77777777" w:rsidTr="002C1ACF">
        <w:trPr>
          <w:trHeight w:val="160"/>
        </w:trPr>
        <w:tc>
          <w:tcPr>
            <w:tcW w:w="1502" w:type="dxa"/>
            <w:gridSpan w:val="2"/>
            <w:tcBorders>
              <w:left w:val="single" w:sz="8" w:space="0" w:color="00000A"/>
              <w:bottom w:val="single" w:sz="4" w:space="0" w:color="00000A"/>
            </w:tcBorders>
            <w:shd w:val="clear" w:color="auto" w:fill="FFFFFF"/>
          </w:tcPr>
          <w:p w14:paraId="2E07555A" w14:textId="77777777" w:rsidR="00CD1F00" w:rsidRPr="002C1ACF" w:rsidRDefault="00CD1F00" w:rsidP="002C1ACF">
            <w:pPr>
              <w:rPr>
                <w:rFonts w:ascii="Arial" w:eastAsia="Arial" w:hAnsi="Arial" w:cs="Arial"/>
                <w:b/>
                <w:sz w:val="16"/>
                <w:szCs w:val="16"/>
              </w:rPr>
            </w:pPr>
            <w:r w:rsidRPr="002C1ACF">
              <w:rPr>
                <w:rFonts w:ascii="Arial" w:hAnsi="Arial" w:cs="Arial"/>
                <w:sz w:val="16"/>
                <w:szCs w:val="16"/>
              </w:rPr>
              <w:t xml:space="preserve">CE 1. </w:t>
            </w:r>
          </w:p>
        </w:tc>
        <w:tc>
          <w:tcPr>
            <w:tcW w:w="2835" w:type="dxa"/>
            <w:gridSpan w:val="2"/>
            <w:tcBorders>
              <w:left w:val="single" w:sz="8" w:space="0" w:color="00000A"/>
              <w:bottom w:val="single" w:sz="4" w:space="0" w:color="00000A"/>
            </w:tcBorders>
            <w:shd w:val="clear" w:color="auto" w:fill="FFFFFF"/>
          </w:tcPr>
          <w:p w14:paraId="6A6219C9" w14:textId="3AD94865" w:rsidR="00CD1F00" w:rsidRPr="002C1ACF" w:rsidRDefault="00CD1F00" w:rsidP="002C1ACF">
            <w:pPr>
              <w:rPr>
                <w:rFonts w:ascii="Arial" w:eastAsia="Arial" w:hAnsi="Arial" w:cs="Arial"/>
                <w:b/>
                <w:sz w:val="16"/>
                <w:szCs w:val="16"/>
              </w:rPr>
            </w:pPr>
            <w:r w:rsidRPr="002C1ACF">
              <w:rPr>
                <w:rFonts w:ascii="Arial" w:hAnsi="Arial" w:cs="Arial"/>
                <w:sz w:val="16"/>
                <w:szCs w:val="16"/>
              </w:rPr>
              <w:t>1.</w:t>
            </w:r>
            <w:r w:rsidR="00333283">
              <w:rPr>
                <w:rFonts w:ascii="Arial" w:hAnsi="Arial" w:cs="Arial"/>
                <w:sz w:val="16"/>
                <w:szCs w:val="16"/>
              </w:rPr>
              <w:t xml:space="preserve">1. </w:t>
            </w:r>
            <w:r w:rsidRPr="002C1ACF">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559" w:type="dxa"/>
            <w:gridSpan w:val="2"/>
            <w:tcBorders>
              <w:left w:val="single" w:sz="8" w:space="0" w:color="00000A"/>
              <w:bottom w:val="single" w:sz="4" w:space="0" w:color="00000A"/>
            </w:tcBorders>
            <w:shd w:val="clear" w:color="auto" w:fill="FFFFFF"/>
          </w:tcPr>
          <w:p w14:paraId="508427C8" w14:textId="77777777" w:rsidR="00CD1F00" w:rsidRPr="002C1ACF" w:rsidRDefault="00CD1F00" w:rsidP="002C1ACF">
            <w:pPr>
              <w:rPr>
                <w:rFonts w:ascii="Arial" w:eastAsia="Arial" w:hAnsi="Arial" w:cs="Arial"/>
                <w:b/>
                <w:sz w:val="16"/>
                <w:szCs w:val="16"/>
                <w:lang w:val="en-US"/>
              </w:rPr>
            </w:pPr>
            <w:r w:rsidRPr="002C1ACF">
              <w:rPr>
                <w:rFonts w:ascii="Arial" w:hAnsi="Arial" w:cs="Arial"/>
                <w:sz w:val="16"/>
                <w:szCs w:val="16"/>
                <w:lang w:val="en-US"/>
              </w:rPr>
              <w:t>CCL1, CCL5, CP2, CP3, CC1, CC2, CCEC1, CCEC3</w:t>
            </w:r>
          </w:p>
        </w:tc>
        <w:tc>
          <w:tcPr>
            <w:tcW w:w="3118" w:type="dxa"/>
            <w:gridSpan w:val="3"/>
            <w:tcBorders>
              <w:left w:val="single" w:sz="8" w:space="0" w:color="00000A"/>
              <w:bottom w:val="single" w:sz="4" w:space="0" w:color="00000A"/>
            </w:tcBorders>
            <w:shd w:val="clear" w:color="auto" w:fill="FFFFFF"/>
          </w:tcPr>
          <w:p w14:paraId="675CAA03" w14:textId="77777777" w:rsidR="00CD1F00" w:rsidRPr="002C1ACF" w:rsidRDefault="00CD1F00" w:rsidP="002C1ACF">
            <w:pPr>
              <w:suppressAutoHyphens/>
              <w:spacing w:after="60"/>
              <w:ind w:left="200" w:hanging="200"/>
              <w:rPr>
                <w:rFonts w:ascii="Arial" w:eastAsia="Arial" w:hAnsi="Arial" w:cs="Arial"/>
                <w:b/>
                <w:sz w:val="16"/>
                <w:szCs w:val="16"/>
              </w:rPr>
            </w:pPr>
            <w:r w:rsidRPr="002C1ACF">
              <w:rPr>
                <w:rFonts w:ascii="Arial" w:eastAsia="Arial" w:hAnsi="Arial" w:cs="Arial"/>
                <w:b/>
                <w:sz w:val="16"/>
                <w:szCs w:val="16"/>
              </w:rPr>
              <w:t>A. LAS LENGUAS Y SUS HABLANTES</w:t>
            </w:r>
          </w:p>
          <w:p w14:paraId="68F335E4" w14:textId="77777777" w:rsidR="00CD1F00" w:rsidRPr="002C1ACF" w:rsidRDefault="00CD1F00" w:rsidP="00280708">
            <w:pPr>
              <w:autoSpaceDE w:val="0"/>
              <w:autoSpaceDN w:val="0"/>
              <w:adjustRightInd w:val="0"/>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71CF3131" w14:textId="55674EE2"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sz w:val="16"/>
                <w:szCs w:val="16"/>
              </w:rPr>
              <w:t>- Uso de un lenguaje no discriminatorio y respetuoso con las diferencias.</w:t>
            </w:r>
          </w:p>
        </w:tc>
        <w:tc>
          <w:tcPr>
            <w:tcW w:w="1560" w:type="dxa"/>
            <w:tcBorders>
              <w:left w:val="single" w:sz="8" w:space="0" w:color="00000A"/>
              <w:bottom w:val="single" w:sz="4" w:space="0" w:color="00000A"/>
            </w:tcBorders>
            <w:shd w:val="clear" w:color="auto" w:fill="FFFFFF"/>
          </w:tcPr>
          <w:p w14:paraId="58DCC337" w14:textId="43183743"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2839F4BE" w14:textId="77777777"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las destrezas comunicativas</w:t>
            </w:r>
          </w:p>
        </w:tc>
        <w:tc>
          <w:tcPr>
            <w:tcW w:w="2047" w:type="dxa"/>
            <w:tcBorders>
              <w:left w:val="single" w:sz="8" w:space="0" w:color="00000A"/>
              <w:bottom w:val="single" w:sz="4" w:space="0" w:color="00000A"/>
              <w:right w:val="single" w:sz="8" w:space="0" w:color="00000A"/>
            </w:tcBorders>
            <w:shd w:val="clear" w:color="auto" w:fill="FFFFFF"/>
          </w:tcPr>
          <w:p w14:paraId="28D376C4" w14:textId="77777777" w:rsidR="00CD1F00" w:rsidRPr="002C1ACF" w:rsidRDefault="00CD1F00"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Pr="002C1ACF">
              <w:rPr>
                <w:rFonts w:ascii="Arial" w:eastAsia="Arial" w:hAnsi="Arial" w:cs="Arial"/>
                <w:bCs/>
                <w:sz w:val="16"/>
                <w:szCs w:val="16"/>
              </w:rPr>
              <w:t>(pp. 76-77)</w:t>
            </w:r>
          </w:p>
          <w:p w14:paraId="1585B5B9" w14:textId="53800DAD" w:rsidR="00CD1F00" w:rsidRPr="002C1ACF" w:rsidRDefault="00CD1F00" w:rsidP="002C1ACF">
            <w:pPr>
              <w:rPr>
                <w:rFonts w:ascii="Arial" w:eastAsia="Arial" w:hAnsi="Arial" w:cs="Arial"/>
                <w:b/>
                <w:sz w:val="16"/>
                <w:szCs w:val="16"/>
              </w:rPr>
            </w:pPr>
            <w:r w:rsidRPr="002C1ACF">
              <w:rPr>
                <w:rFonts w:ascii="Arial" w:eastAsia="Arial" w:hAnsi="Arial" w:cs="Arial"/>
                <w:b/>
                <w:sz w:val="16"/>
                <w:szCs w:val="16"/>
              </w:rPr>
              <w:t>Objetivo en acción: La casa a punto: calendario semanal (</w:t>
            </w:r>
            <w:r w:rsidRPr="002C1ACF">
              <w:rPr>
                <w:rFonts w:ascii="Arial" w:eastAsia="Arial" w:hAnsi="Arial" w:cs="Arial"/>
                <w:bCs/>
                <w:sz w:val="16"/>
                <w:szCs w:val="16"/>
              </w:rPr>
              <w:t>p. 91)</w:t>
            </w:r>
          </w:p>
        </w:tc>
      </w:tr>
      <w:tr w:rsidR="00CD1F00" w:rsidRPr="002C1ACF" w14:paraId="5D8CB655" w14:textId="77777777" w:rsidTr="00ED7D48">
        <w:trPr>
          <w:trHeight w:val="6070"/>
        </w:trPr>
        <w:tc>
          <w:tcPr>
            <w:tcW w:w="1502" w:type="dxa"/>
            <w:gridSpan w:val="2"/>
            <w:tcBorders>
              <w:left w:val="single" w:sz="8" w:space="0" w:color="00000A"/>
              <w:bottom w:val="single" w:sz="4" w:space="0" w:color="00000A"/>
            </w:tcBorders>
            <w:shd w:val="clear" w:color="auto" w:fill="FFFFFF"/>
          </w:tcPr>
          <w:p w14:paraId="22AAF688" w14:textId="77777777" w:rsidR="00CD1F00" w:rsidRPr="002C1ACF" w:rsidRDefault="00CD1F00"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2. </w:t>
            </w:r>
          </w:p>
        </w:tc>
        <w:tc>
          <w:tcPr>
            <w:tcW w:w="2835" w:type="dxa"/>
            <w:gridSpan w:val="2"/>
            <w:tcBorders>
              <w:left w:val="single" w:sz="8" w:space="0" w:color="00000A"/>
              <w:bottom w:val="single" w:sz="4" w:space="0" w:color="00000A"/>
            </w:tcBorders>
            <w:shd w:val="clear" w:color="auto" w:fill="FFFFFF"/>
          </w:tcPr>
          <w:p w14:paraId="13C08325" w14:textId="70086303" w:rsidR="00CD1F00" w:rsidRPr="002C1ACF" w:rsidRDefault="00CD1F00" w:rsidP="002C1ACF">
            <w:pPr>
              <w:rPr>
                <w:rFonts w:ascii="Arial" w:eastAsia="Arial" w:hAnsi="Arial" w:cs="Arial"/>
                <w:b/>
                <w:sz w:val="16"/>
                <w:szCs w:val="16"/>
              </w:rPr>
            </w:pPr>
            <w:r w:rsidRPr="002C1ACF">
              <w:rPr>
                <w:rFonts w:ascii="Arial" w:hAnsi="Arial" w:cs="Arial"/>
                <w:sz w:val="16"/>
                <w:szCs w:val="16"/>
              </w:rPr>
              <w:t>2.</w:t>
            </w:r>
            <w:r w:rsidR="00333283">
              <w:rPr>
                <w:rFonts w:ascii="Arial" w:hAnsi="Arial" w:cs="Arial"/>
                <w:sz w:val="16"/>
                <w:szCs w:val="16"/>
              </w:rPr>
              <w:t xml:space="preserve">1. </w:t>
            </w:r>
            <w:r w:rsidRPr="002C1ACF">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559" w:type="dxa"/>
            <w:gridSpan w:val="2"/>
            <w:tcBorders>
              <w:left w:val="single" w:sz="8" w:space="0" w:color="00000A"/>
              <w:bottom w:val="single" w:sz="4" w:space="0" w:color="00000A"/>
            </w:tcBorders>
            <w:shd w:val="clear" w:color="auto" w:fill="FFFFFF"/>
          </w:tcPr>
          <w:p w14:paraId="5B73DDB5" w14:textId="77777777" w:rsidR="00CD1F00" w:rsidRPr="002C1ACF" w:rsidRDefault="00CD1F00" w:rsidP="002C1ACF">
            <w:pPr>
              <w:rPr>
                <w:rFonts w:ascii="Arial" w:eastAsia="Arial" w:hAnsi="Arial" w:cs="Arial"/>
                <w:b/>
                <w:sz w:val="16"/>
                <w:szCs w:val="16"/>
                <w:lang w:val="en-US"/>
              </w:rPr>
            </w:pPr>
            <w:r w:rsidRPr="002C1ACF">
              <w:rPr>
                <w:rFonts w:ascii="Arial" w:hAnsi="Arial" w:cs="Arial"/>
                <w:sz w:val="16"/>
                <w:szCs w:val="16"/>
                <w:lang w:val="en-US"/>
              </w:rPr>
              <w:t>CCL2, CP2, STEM1, CD3, CPSAA3, CC3</w:t>
            </w:r>
          </w:p>
        </w:tc>
        <w:tc>
          <w:tcPr>
            <w:tcW w:w="3118" w:type="dxa"/>
            <w:gridSpan w:val="3"/>
            <w:tcBorders>
              <w:left w:val="single" w:sz="8" w:space="0" w:color="00000A"/>
              <w:bottom w:val="single" w:sz="4" w:space="0" w:color="00000A"/>
            </w:tcBorders>
            <w:shd w:val="clear" w:color="auto" w:fill="FFFFFF"/>
          </w:tcPr>
          <w:p w14:paraId="070D5C99" w14:textId="77777777" w:rsidR="00CD1F00" w:rsidRPr="002C1ACF" w:rsidRDefault="00CD1F00"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26A60604" w14:textId="77777777" w:rsidR="00CD1F00" w:rsidRPr="002C1ACF" w:rsidRDefault="00CD1F00"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4A419647" w14:textId="77777777" w:rsidR="00CD1F00" w:rsidRPr="002C1ACF" w:rsidRDefault="00CD1F00" w:rsidP="002E25B0">
            <w:pPr>
              <w:pStyle w:val="NormalWeb"/>
              <w:suppressAutoHyphens/>
              <w:spacing w:before="0" w:beforeAutospacing="0" w:after="0" w:afterAutospacing="0"/>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eastAsiaTheme="minorHAnsi" w:hAnsi="Arial" w:cs="Arial"/>
                <w:color w:val="000000"/>
                <w:sz w:val="16"/>
                <w:szCs w:val="16"/>
                <w:lang w:eastAsia="en-US"/>
              </w:rPr>
              <w:t>Incidencia de los componentes (situación, participantes, propósito comunicativo, canal) en el acto comunicativo.</w:t>
            </w:r>
          </w:p>
          <w:p w14:paraId="512EFEEE" w14:textId="77777777" w:rsidR="00CD1F00" w:rsidRPr="002C1ACF" w:rsidRDefault="00CD1F00"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12F6C1D6" w14:textId="77777777" w:rsidR="00CD1F00" w:rsidRPr="002C1ACF" w:rsidRDefault="00CD1F00"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la narración, la descripción, el diálogo y la exposición.</w:t>
            </w:r>
          </w:p>
          <w:p w14:paraId="1F76EC43" w14:textId="77777777" w:rsidR="00CD1F00" w:rsidRPr="002C1ACF" w:rsidRDefault="00CD1F00"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y la cohesión.</w:t>
            </w:r>
          </w:p>
          <w:p w14:paraId="30527EB0" w14:textId="77777777" w:rsidR="00CD1F00" w:rsidRPr="002C1ACF" w:rsidRDefault="00CD1F00" w:rsidP="002E25B0">
            <w:pPr>
              <w:suppressAutoHyphens/>
              <w:ind w:left="272" w:hanging="102"/>
              <w:contextualSpacing/>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Géneros discursivos propios del ámbito personal, social y educativo. Contenido y forma.</w:t>
            </w:r>
          </w:p>
          <w:p w14:paraId="67D2F030" w14:textId="77777777" w:rsidR="00CD1F00" w:rsidRPr="002C1ACF" w:rsidRDefault="00CD1F00"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225561DE" w14:textId="77777777" w:rsidR="00CD1F00" w:rsidRPr="002C1ACF" w:rsidRDefault="00CD1F00"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409841DD" w14:textId="77777777" w:rsidR="00CD1F00" w:rsidRPr="002C1ACF" w:rsidRDefault="00CD1F00" w:rsidP="002E25B0">
            <w:pPr>
              <w:suppressAutoHyphens/>
              <w:ind w:left="272" w:hanging="102"/>
              <w:contextualSpacing/>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oral: identificación de las ideas más relevantes e interpretación del sentido global realizando las inferencias necesarias. Detección de posibles usos discriminatorios del lenguaje verbal y no verbal.</w:t>
            </w:r>
          </w:p>
        </w:tc>
        <w:tc>
          <w:tcPr>
            <w:tcW w:w="1560" w:type="dxa"/>
            <w:tcBorders>
              <w:left w:val="single" w:sz="8" w:space="0" w:color="00000A"/>
              <w:bottom w:val="single" w:sz="4" w:space="0" w:color="00000A"/>
            </w:tcBorders>
            <w:shd w:val="clear" w:color="auto" w:fill="FFFFFF"/>
          </w:tcPr>
          <w:p w14:paraId="6A313469" w14:textId="4D795755"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7CB487B1" w14:textId="77777777" w:rsidR="00CD1F00" w:rsidRPr="002C1ACF" w:rsidRDefault="00CD1F00"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oral. </w:t>
            </w:r>
          </w:p>
          <w:p w14:paraId="34C6928E" w14:textId="77777777" w:rsidR="00CD1F00" w:rsidRPr="002C1ACF" w:rsidRDefault="00CD1F00"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7B44B27F" w14:textId="32E31A6B" w:rsidR="00CD1F00" w:rsidRPr="002C1ACF" w:rsidRDefault="00CD1F00"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escucha activa en audiciones. </w:t>
            </w:r>
          </w:p>
        </w:tc>
        <w:tc>
          <w:tcPr>
            <w:tcW w:w="2047" w:type="dxa"/>
            <w:tcBorders>
              <w:left w:val="single" w:sz="8" w:space="0" w:color="00000A"/>
              <w:bottom w:val="single" w:sz="4" w:space="0" w:color="00000A"/>
              <w:right w:val="single" w:sz="8" w:space="0" w:color="00000A"/>
            </w:tcBorders>
            <w:shd w:val="clear" w:color="auto" w:fill="FFFFFF"/>
          </w:tcPr>
          <w:p w14:paraId="64F223CF" w14:textId="77777777" w:rsidR="00CD1F00" w:rsidRPr="002C1ACF" w:rsidRDefault="00CD1F00" w:rsidP="002C1ACF">
            <w:pPr>
              <w:spacing w:after="60"/>
              <w:rPr>
                <w:rFonts w:ascii="Arial" w:hAnsi="Arial" w:cs="Arial"/>
                <w:bCs/>
                <w:sz w:val="16"/>
                <w:szCs w:val="16"/>
              </w:rPr>
            </w:pPr>
            <w:r w:rsidRPr="002C1ACF">
              <w:rPr>
                <w:rFonts w:ascii="Arial" w:hAnsi="Arial" w:cs="Arial"/>
                <w:b/>
                <w:color w:val="000000"/>
                <w:sz w:val="16"/>
                <w:szCs w:val="16"/>
              </w:rPr>
              <w:t xml:space="preserve">Escucho una descripción, </w:t>
            </w:r>
            <w:proofErr w:type="spellStart"/>
            <w:r w:rsidRPr="002C1ACF">
              <w:rPr>
                <w:rFonts w:ascii="Arial" w:hAnsi="Arial" w:cs="Arial"/>
                <w:bCs/>
                <w:color w:val="000000"/>
                <w:sz w:val="16"/>
                <w:szCs w:val="16"/>
              </w:rPr>
              <w:t>act</w:t>
            </w:r>
            <w:proofErr w:type="spellEnd"/>
            <w:r w:rsidRPr="002C1ACF">
              <w:rPr>
                <w:rFonts w:ascii="Arial" w:hAnsi="Arial" w:cs="Arial"/>
                <w:bCs/>
                <w:color w:val="000000"/>
                <w:sz w:val="16"/>
                <w:szCs w:val="16"/>
              </w:rPr>
              <w:t>. 1 y 2,</w:t>
            </w:r>
            <w:r w:rsidRPr="002C1ACF">
              <w:rPr>
                <w:rFonts w:ascii="Arial" w:hAnsi="Arial" w:cs="Arial"/>
                <w:b/>
                <w:color w:val="000000"/>
                <w:sz w:val="16"/>
                <w:szCs w:val="16"/>
              </w:rPr>
              <w:br/>
            </w:r>
            <w:r w:rsidRPr="002C1ACF">
              <w:rPr>
                <w:rFonts w:ascii="Arial" w:hAnsi="Arial" w:cs="Arial"/>
                <w:bCs/>
                <w:sz w:val="16"/>
                <w:szCs w:val="16"/>
              </w:rPr>
              <w:t>(p. 78)</w:t>
            </w:r>
          </w:p>
          <w:p w14:paraId="3854A852" w14:textId="77777777" w:rsidR="00CD1F00" w:rsidRPr="002C1ACF" w:rsidRDefault="00CD1F00" w:rsidP="002C1ACF">
            <w:pPr>
              <w:spacing w:after="60"/>
              <w:rPr>
                <w:rFonts w:ascii="Arial" w:hAnsi="Arial" w:cs="Arial"/>
                <w:bCs/>
                <w:color w:val="000000"/>
                <w:sz w:val="16"/>
                <w:szCs w:val="16"/>
              </w:rPr>
            </w:pPr>
            <w:r w:rsidRPr="002C1ACF">
              <w:rPr>
                <w:rFonts w:ascii="Arial" w:eastAsia="Arial" w:hAnsi="Arial" w:cs="Arial"/>
                <w:b/>
                <w:sz w:val="16"/>
                <w:szCs w:val="16"/>
              </w:rPr>
              <w:t xml:space="preserve">Leo sobre cuatro mujeres: </w:t>
            </w:r>
            <w:r w:rsidRPr="002C1ACF">
              <w:rPr>
                <w:rFonts w:ascii="Arial" w:eastAsia="Arial" w:hAnsi="Arial" w:cs="Arial"/>
                <w:bCs/>
                <w:sz w:val="16"/>
                <w:szCs w:val="16"/>
              </w:rPr>
              <w:t xml:space="preserve">audio de </w:t>
            </w:r>
            <w:r w:rsidRPr="002C1ACF">
              <w:rPr>
                <w:rFonts w:ascii="Arial" w:eastAsia="Arial" w:hAnsi="Arial" w:cs="Arial"/>
                <w:bCs/>
                <w:i/>
                <w:iCs/>
                <w:sz w:val="16"/>
                <w:szCs w:val="16"/>
              </w:rPr>
              <w:t>Cuatro  mujeres extraordinarias</w:t>
            </w:r>
            <w:r w:rsidRPr="002C1ACF">
              <w:rPr>
                <w:rFonts w:ascii="Arial" w:eastAsia="Arial" w:hAnsi="Arial" w:cs="Arial"/>
                <w:bCs/>
                <w:i/>
                <w:iCs/>
                <w:sz w:val="16"/>
                <w:szCs w:val="16"/>
              </w:rPr>
              <w:br/>
            </w:r>
            <w:r w:rsidRPr="002C1ACF">
              <w:rPr>
                <w:rFonts w:ascii="Arial" w:eastAsia="Arial" w:hAnsi="Arial" w:cs="Arial"/>
                <w:bCs/>
                <w:sz w:val="16"/>
                <w:szCs w:val="16"/>
              </w:rPr>
              <w:t>(pp. 79-80)</w:t>
            </w:r>
          </w:p>
          <w:p w14:paraId="2CB6FC33" w14:textId="4B771811" w:rsidR="00CD1F00" w:rsidRPr="002C1ACF" w:rsidRDefault="00CD1F00" w:rsidP="002C1ACF">
            <w:pPr>
              <w:rPr>
                <w:rFonts w:ascii="Arial" w:eastAsia="Arial" w:hAnsi="Arial" w:cs="Arial"/>
                <w:bCs/>
                <w:sz w:val="16"/>
                <w:szCs w:val="16"/>
              </w:rPr>
            </w:pPr>
            <w:r w:rsidRPr="002C1ACF">
              <w:rPr>
                <w:rFonts w:ascii="Arial" w:eastAsia="Arial" w:hAnsi="Arial" w:cs="Arial"/>
                <w:b/>
                <w:sz w:val="16"/>
                <w:szCs w:val="16"/>
              </w:rPr>
              <w:t xml:space="preserve">Describo lugares y objetos,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2,</w:t>
            </w:r>
            <w:r w:rsidR="002C1ACF">
              <w:rPr>
                <w:rFonts w:ascii="Arial" w:eastAsia="Arial" w:hAnsi="Arial" w:cs="Arial"/>
                <w:bCs/>
                <w:sz w:val="16"/>
                <w:szCs w:val="16"/>
              </w:rPr>
              <w:t xml:space="preserve"> </w:t>
            </w:r>
            <w:r w:rsidRPr="002C1ACF">
              <w:rPr>
                <w:rFonts w:ascii="Arial" w:eastAsia="Arial" w:hAnsi="Arial" w:cs="Arial"/>
                <w:bCs/>
                <w:sz w:val="16"/>
                <w:szCs w:val="16"/>
              </w:rPr>
              <w:t>(p. 83)</w:t>
            </w:r>
          </w:p>
          <w:p w14:paraId="6F1169A7" w14:textId="77777777" w:rsidR="00CD1F00" w:rsidRPr="002C1ACF" w:rsidRDefault="00CD1F00"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Pr="002C1ACF">
              <w:rPr>
                <w:rFonts w:ascii="Arial" w:eastAsia="Arial" w:hAnsi="Arial" w:cs="Arial"/>
                <w:bCs/>
                <w:sz w:val="16"/>
                <w:szCs w:val="16"/>
              </w:rPr>
              <w:t>(pp. 76-77)</w:t>
            </w:r>
          </w:p>
          <w:p w14:paraId="0A0F1E50" w14:textId="77777777" w:rsidR="00CD1F00" w:rsidRPr="002C1ACF" w:rsidRDefault="00CD1F00" w:rsidP="002C1ACF">
            <w:pPr>
              <w:spacing w:after="60"/>
              <w:rPr>
                <w:rFonts w:ascii="Arial" w:hAnsi="Arial" w:cs="Arial"/>
                <w:bCs/>
                <w:sz w:val="16"/>
                <w:szCs w:val="16"/>
              </w:rPr>
            </w:pPr>
            <w:r w:rsidRPr="002C1ACF">
              <w:rPr>
                <w:rFonts w:ascii="Arial" w:hAnsi="Arial" w:cs="Arial"/>
                <w:b/>
                <w:color w:val="000000"/>
                <w:sz w:val="16"/>
                <w:szCs w:val="16"/>
              </w:rPr>
              <w:t>Escucho una descripción</w:t>
            </w:r>
            <w:r w:rsidRPr="002C1ACF">
              <w:rPr>
                <w:rFonts w:ascii="Arial" w:hAnsi="Arial" w:cs="Arial"/>
                <w:bCs/>
                <w:sz w:val="16"/>
                <w:szCs w:val="16"/>
              </w:rPr>
              <w:t xml:space="preserve"> (p. 78)</w:t>
            </w:r>
          </w:p>
          <w:p w14:paraId="010A933F" w14:textId="77777777" w:rsidR="00CD1F00" w:rsidRPr="002C1ACF" w:rsidRDefault="00CD1F00" w:rsidP="002C1ACF">
            <w:pPr>
              <w:spacing w:after="60"/>
              <w:rPr>
                <w:rFonts w:ascii="Arial" w:eastAsia="Arial" w:hAnsi="Arial" w:cs="Arial"/>
                <w:bCs/>
                <w:sz w:val="16"/>
                <w:szCs w:val="16"/>
              </w:rPr>
            </w:pPr>
            <w:r w:rsidRPr="002C1ACF">
              <w:rPr>
                <w:rFonts w:ascii="Arial" w:eastAsia="Arial" w:hAnsi="Arial" w:cs="Arial"/>
                <w:b/>
                <w:bCs/>
                <w:sz w:val="16"/>
                <w:szCs w:val="16"/>
              </w:rPr>
              <w:t>«Viaje al futuro»</w:t>
            </w:r>
            <w:r w:rsidRPr="002C1ACF">
              <w:rPr>
                <w:rFonts w:ascii="Arial" w:eastAsia="Arial" w:hAnsi="Arial" w:cs="Arial"/>
                <w:sz w:val="16"/>
                <w:szCs w:val="16"/>
              </w:rPr>
              <w:t xml:space="preserve"> (p. 81)</w:t>
            </w:r>
            <w:r w:rsidRPr="002C1ACF">
              <w:rPr>
                <w:rFonts w:ascii="Arial" w:eastAsia="Arial" w:hAnsi="Arial" w:cs="Arial"/>
                <w:b/>
                <w:sz w:val="16"/>
                <w:szCs w:val="16"/>
              </w:rPr>
              <w:t xml:space="preserve"> </w:t>
            </w:r>
          </w:p>
          <w:p w14:paraId="4A8B5019" w14:textId="0DBF8380" w:rsidR="00CD1F00" w:rsidRPr="002C1ACF" w:rsidRDefault="00CD1F00" w:rsidP="002C1ACF">
            <w:pPr>
              <w:rPr>
                <w:rFonts w:ascii="Arial" w:eastAsia="Arial" w:hAnsi="Arial" w:cs="Arial"/>
                <w:b/>
                <w:sz w:val="16"/>
                <w:szCs w:val="16"/>
              </w:rPr>
            </w:pPr>
            <w:r w:rsidRPr="002C1ACF">
              <w:rPr>
                <w:rFonts w:ascii="Arial" w:eastAsia="Arial" w:hAnsi="Arial" w:cs="Arial"/>
                <w:b/>
                <w:sz w:val="16"/>
                <w:szCs w:val="16"/>
              </w:rPr>
              <w:t xml:space="preserve">Objetivo en acción: La casa a punto: calendario semanal </w:t>
            </w:r>
            <w:r w:rsidRPr="002C1ACF">
              <w:rPr>
                <w:rFonts w:ascii="Arial" w:eastAsia="Arial" w:hAnsi="Arial" w:cs="Arial"/>
                <w:bCs/>
                <w:sz w:val="16"/>
                <w:szCs w:val="16"/>
              </w:rPr>
              <w:t>(p. 91)</w:t>
            </w:r>
          </w:p>
        </w:tc>
      </w:tr>
      <w:tr w:rsidR="00CD1F00" w:rsidRPr="002C1ACF" w14:paraId="313C4F3B" w14:textId="77777777" w:rsidTr="00ED7D48">
        <w:trPr>
          <w:trHeight w:val="3290"/>
        </w:trPr>
        <w:tc>
          <w:tcPr>
            <w:tcW w:w="1502" w:type="dxa"/>
            <w:gridSpan w:val="2"/>
            <w:vMerge w:val="restart"/>
            <w:tcBorders>
              <w:left w:val="single" w:sz="8" w:space="0" w:color="00000A"/>
            </w:tcBorders>
            <w:shd w:val="clear" w:color="auto" w:fill="FFFFFF"/>
          </w:tcPr>
          <w:p w14:paraId="7A3BC041" w14:textId="77777777" w:rsidR="00CD1F00" w:rsidRPr="002C1ACF" w:rsidRDefault="00CD1F00" w:rsidP="002C1ACF">
            <w:pPr>
              <w:rPr>
                <w:rFonts w:ascii="Arial" w:eastAsia="Arial" w:hAnsi="Arial" w:cs="Arial"/>
                <w:b/>
                <w:sz w:val="16"/>
                <w:szCs w:val="16"/>
              </w:rPr>
            </w:pPr>
            <w:r w:rsidRPr="002C1ACF">
              <w:rPr>
                <w:rFonts w:ascii="Arial" w:eastAsia="Arial" w:hAnsi="Arial" w:cs="Arial"/>
                <w:color w:val="000000" w:themeColor="text1"/>
                <w:sz w:val="16"/>
                <w:szCs w:val="16"/>
              </w:rPr>
              <w:t xml:space="preserve">CE 3. </w:t>
            </w:r>
          </w:p>
        </w:tc>
        <w:tc>
          <w:tcPr>
            <w:tcW w:w="2835" w:type="dxa"/>
            <w:gridSpan w:val="2"/>
            <w:tcBorders>
              <w:left w:val="single" w:sz="8" w:space="0" w:color="00000A"/>
              <w:bottom w:val="single" w:sz="4" w:space="0" w:color="00000A"/>
            </w:tcBorders>
            <w:shd w:val="clear" w:color="auto" w:fill="FFFFFF"/>
          </w:tcPr>
          <w:p w14:paraId="614B7499" w14:textId="6E138688" w:rsidR="00CD1F00" w:rsidRPr="002C1ACF" w:rsidRDefault="00CD1F00"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1. </w:t>
            </w:r>
            <w:r w:rsidRPr="002C1ACF">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559" w:type="dxa"/>
            <w:gridSpan w:val="2"/>
            <w:tcBorders>
              <w:left w:val="single" w:sz="8" w:space="0" w:color="00000A"/>
              <w:bottom w:val="single" w:sz="4" w:space="0" w:color="00000A"/>
            </w:tcBorders>
            <w:shd w:val="clear" w:color="auto" w:fill="FFFFFF"/>
          </w:tcPr>
          <w:p w14:paraId="26C4FC82" w14:textId="77777777" w:rsidR="00CD1F00" w:rsidRPr="002C1ACF" w:rsidRDefault="00CD1F00" w:rsidP="002C1ACF">
            <w:pPr>
              <w:rPr>
                <w:rFonts w:ascii="Arial" w:eastAsia="Arial" w:hAnsi="Arial" w:cs="Arial"/>
                <w:b/>
                <w:sz w:val="16"/>
                <w:szCs w:val="16"/>
                <w:lang w:val="en-US"/>
              </w:rPr>
            </w:pPr>
            <w:r w:rsidRPr="002C1ACF">
              <w:rPr>
                <w:rFonts w:ascii="Arial" w:hAnsi="Arial" w:cs="Arial"/>
                <w:sz w:val="16"/>
                <w:szCs w:val="16"/>
                <w:lang w:val="en-US"/>
              </w:rPr>
              <w:t>CCL1, CCL3, CCL5, CP2, STEM1, CC2, CE1</w:t>
            </w:r>
          </w:p>
        </w:tc>
        <w:tc>
          <w:tcPr>
            <w:tcW w:w="3118" w:type="dxa"/>
            <w:gridSpan w:val="3"/>
            <w:vMerge w:val="restart"/>
            <w:tcBorders>
              <w:left w:val="single" w:sz="8" w:space="0" w:color="00000A"/>
            </w:tcBorders>
            <w:shd w:val="clear" w:color="auto" w:fill="FFFFFF"/>
          </w:tcPr>
          <w:p w14:paraId="6E17C26B" w14:textId="77777777" w:rsidR="00CD1F00" w:rsidRPr="002C1ACF" w:rsidRDefault="00CD1F00" w:rsidP="00ED7D48">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208A6FBF" w14:textId="77777777" w:rsidR="00CD1F00" w:rsidRPr="002C1ACF" w:rsidRDefault="00CD1F00" w:rsidP="00ED7D48">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79EDA303" w14:textId="77777777" w:rsidR="00CD1F00" w:rsidRPr="002C1ACF" w:rsidRDefault="00CD1F00" w:rsidP="002E25B0">
            <w:pPr>
              <w:pStyle w:val="Default"/>
              <w:suppressAutoHyphens/>
              <w:autoSpaceDE/>
              <w:autoSpaceDN/>
              <w:adjustRightInd/>
              <w:ind w:left="272" w:hanging="102"/>
              <w:contextualSpacing/>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Interacciones entre los componentes del hecho comunicativo (situación, participantes, propósito comunicativo, canal, registro).</w:t>
            </w:r>
          </w:p>
          <w:p w14:paraId="2C93A5DF" w14:textId="77777777" w:rsidR="00CD1F00" w:rsidRPr="002C1ACF" w:rsidRDefault="00CD1F00" w:rsidP="00ED7D48">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374F388D" w14:textId="77777777" w:rsidR="00CD1F00" w:rsidRPr="002C1ACF" w:rsidRDefault="00CD1F00"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75393935" w14:textId="77777777" w:rsidR="00CD1F00" w:rsidRPr="002C1ACF" w:rsidRDefault="00CD1F00" w:rsidP="002E25B0">
            <w:pPr>
              <w:pStyle w:val="Default"/>
              <w:suppressAutoHyphens/>
              <w:autoSpaceDE/>
              <w:autoSpaceDN/>
              <w:adjustRightInd/>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2F54AB1A" w14:textId="77777777" w:rsidR="00CD1F00" w:rsidRDefault="00CD1F00"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2BC7212C" w14:textId="77777777" w:rsidR="00ED7D48" w:rsidRDefault="00ED7D48" w:rsidP="00ED7D48">
            <w:pPr>
              <w:pStyle w:val="Default"/>
              <w:autoSpaceDE/>
              <w:autoSpaceDN/>
              <w:adjustRightInd/>
              <w:spacing w:before="60"/>
              <w:rPr>
                <w:rFonts w:ascii="Arial" w:hAnsi="Arial" w:cs="Arial"/>
                <w:b/>
                <w:bCs/>
                <w:sz w:val="16"/>
                <w:szCs w:val="16"/>
              </w:rPr>
            </w:pPr>
          </w:p>
          <w:p w14:paraId="5E34E03B" w14:textId="77777777" w:rsidR="00CD1F00" w:rsidRPr="002C1ACF" w:rsidRDefault="00CD1F00" w:rsidP="00ED7D48">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lastRenderedPageBreak/>
              <w:t xml:space="preserve">3. Procesos. </w:t>
            </w:r>
          </w:p>
          <w:p w14:paraId="7A3D9676" w14:textId="77777777" w:rsidR="00CD1F00" w:rsidRPr="002C1ACF" w:rsidRDefault="00CD1F00" w:rsidP="002E25B0">
            <w:pPr>
              <w:suppressAutoHyphens/>
              <w:ind w:left="272" w:hanging="102"/>
              <w:contextualSpacing/>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oral: elementos básicos de la prosodia y de la comunicación no verbal. Construcción, comunicación y valoración de conocimiento mediante la planificación y producción de textos orales y multimodales.</w:t>
            </w:r>
          </w:p>
          <w:p w14:paraId="2D8B24D5" w14:textId="27C2238E" w:rsidR="00CD1F00" w:rsidRPr="002C1ACF" w:rsidRDefault="00CD1F00" w:rsidP="002E25B0">
            <w:pPr>
              <w:suppressAutoHyphens/>
              <w:ind w:left="272" w:hanging="102"/>
              <w:contextualSpacing/>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vMerge w:val="restart"/>
            <w:tcBorders>
              <w:left w:val="single" w:sz="8" w:space="0" w:color="00000A"/>
            </w:tcBorders>
            <w:shd w:val="clear" w:color="auto" w:fill="FFFFFF"/>
          </w:tcPr>
          <w:p w14:paraId="4E10BA59" w14:textId="77777777" w:rsidR="00CD1F00" w:rsidRPr="002C1ACF" w:rsidRDefault="00CD1F00"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lastRenderedPageBreak/>
              <w:t>- Observación sistemática</w:t>
            </w:r>
          </w:p>
          <w:p w14:paraId="608C263A" w14:textId="5DBB1694"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vMerge w:val="restart"/>
            <w:tcBorders>
              <w:left w:val="single" w:sz="8" w:space="0" w:color="00000A"/>
            </w:tcBorders>
            <w:shd w:val="clear" w:color="auto" w:fill="FFFFFF"/>
          </w:tcPr>
          <w:p w14:paraId="7BA37142" w14:textId="77777777" w:rsidR="00CD1F00" w:rsidRPr="002C1ACF" w:rsidRDefault="00CD1F00"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483CEA49" w14:textId="77777777" w:rsidR="00CD1F00" w:rsidRPr="002C1ACF" w:rsidRDefault="00CD1F00"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pruebas orales y escritas. </w:t>
            </w:r>
          </w:p>
          <w:p w14:paraId="63F4CF5B" w14:textId="77777777" w:rsidR="00CD1F00" w:rsidRPr="002C1ACF" w:rsidRDefault="00CD1F00"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oral. </w:t>
            </w:r>
          </w:p>
          <w:p w14:paraId="41C3B1EC" w14:textId="77777777" w:rsidR="00CD1F00" w:rsidRPr="002C1ACF" w:rsidRDefault="00CD1F00"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con herramientas digitales. </w:t>
            </w:r>
          </w:p>
          <w:p w14:paraId="0B8D78BD" w14:textId="77777777" w:rsidR="00CD1F00" w:rsidRPr="002C1ACF" w:rsidRDefault="00CD1F00"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un debate. </w:t>
            </w:r>
          </w:p>
          <w:p w14:paraId="1C09D092" w14:textId="0E3EAC38" w:rsidR="00CD1F00" w:rsidRPr="002C1ACF" w:rsidRDefault="00CD1F00" w:rsidP="00280708">
            <w:pPr>
              <w:ind w:left="102" w:hanging="102"/>
              <w:rPr>
                <w:rFonts w:ascii="Arial" w:eastAsia="Arial" w:hAnsi="Arial" w:cs="Arial"/>
                <w:b/>
                <w:sz w:val="16"/>
                <w:szCs w:val="16"/>
              </w:rPr>
            </w:pPr>
            <w:r w:rsidRPr="002C1ACF">
              <w:rPr>
                <w:rFonts w:ascii="Arial" w:hAnsi="Arial" w:cs="Arial"/>
                <w:color w:val="000000" w:themeColor="text1"/>
                <w:sz w:val="16"/>
                <w:szCs w:val="16"/>
              </w:rPr>
              <w:lastRenderedPageBreak/>
              <w:t xml:space="preserve">- </w:t>
            </w:r>
            <w:r w:rsidRPr="002C1ACF">
              <w:rPr>
                <w:rFonts w:ascii="Arial" w:eastAsia="Arial" w:hAnsi="Arial" w:cs="Arial"/>
                <w:color w:val="000000" w:themeColor="text1"/>
                <w:sz w:val="16"/>
                <w:szCs w:val="16"/>
              </w:rPr>
              <w:t>Rúbrica para evaluar el trabajo con imágenes.</w:t>
            </w:r>
          </w:p>
        </w:tc>
        <w:tc>
          <w:tcPr>
            <w:tcW w:w="2047" w:type="dxa"/>
            <w:vMerge w:val="restart"/>
            <w:tcBorders>
              <w:left w:val="single" w:sz="8" w:space="0" w:color="00000A"/>
              <w:right w:val="single" w:sz="8" w:space="0" w:color="00000A"/>
            </w:tcBorders>
            <w:shd w:val="clear" w:color="auto" w:fill="FFFFFF"/>
          </w:tcPr>
          <w:p w14:paraId="004EE966" w14:textId="77777777" w:rsidR="00CD1F00" w:rsidRPr="002C1ACF" w:rsidRDefault="00CD1F00" w:rsidP="002C1ACF">
            <w:pPr>
              <w:spacing w:after="60"/>
              <w:rPr>
                <w:rFonts w:ascii="Arial" w:eastAsia="Arial" w:hAnsi="Arial" w:cs="Arial"/>
                <w:sz w:val="16"/>
                <w:szCs w:val="16"/>
              </w:rPr>
            </w:pPr>
            <w:r w:rsidRPr="002C1ACF">
              <w:rPr>
                <w:rFonts w:ascii="Arial" w:eastAsia="Arial" w:hAnsi="Arial" w:cs="Arial"/>
                <w:b/>
                <w:sz w:val="16"/>
                <w:szCs w:val="16"/>
              </w:rPr>
              <w:lastRenderedPageBreak/>
              <w:t xml:space="preserve">Doble página de apertura de la unidad </w:t>
            </w:r>
            <w:r w:rsidRPr="002C1ACF">
              <w:rPr>
                <w:rFonts w:ascii="Arial" w:eastAsia="Arial" w:hAnsi="Arial" w:cs="Arial"/>
                <w:bCs/>
                <w:sz w:val="16"/>
                <w:szCs w:val="16"/>
              </w:rPr>
              <w:t>(pp. 76-77)</w:t>
            </w:r>
          </w:p>
          <w:p w14:paraId="6E5C983D" w14:textId="77777777" w:rsidR="00CD1F00" w:rsidRPr="002C1ACF" w:rsidRDefault="00CD1F00" w:rsidP="002C1ACF">
            <w:pPr>
              <w:spacing w:after="60"/>
              <w:rPr>
                <w:rFonts w:ascii="Arial" w:hAnsi="Arial" w:cs="Arial"/>
                <w:bCs/>
                <w:sz w:val="16"/>
                <w:szCs w:val="16"/>
              </w:rPr>
            </w:pPr>
            <w:r w:rsidRPr="002C1ACF">
              <w:rPr>
                <w:rFonts w:ascii="Arial" w:hAnsi="Arial" w:cs="Arial"/>
                <w:b/>
                <w:color w:val="000000"/>
                <w:sz w:val="16"/>
                <w:szCs w:val="16"/>
              </w:rPr>
              <w:t>Escucho una descripción</w:t>
            </w:r>
            <w:r w:rsidRPr="002C1ACF">
              <w:rPr>
                <w:rFonts w:ascii="Arial" w:hAnsi="Arial" w:cs="Arial"/>
                <w:bCs/>
                <w:sz w:val="16"/>
                <w:szCs w:val="16"/>
              </w:rPr>
              <w:t xml:space="preserve"> (p. 78)</w:t>
            </w:r>
          </w:p>
          <w:p w14:paraId="7149401D" w14:textId="77777777" w:rsidR="00CD1F00" w:rsidRPr="002C1ACF" w:rsidRDefault="00CD1F00" w:rsidP="002C1ACF">
            <w:pPr>
              <w:spacing w:after="60"/>
              <w:rPr>
                <w:rFonts w:ascii="Arial" w:eastAsia="Arial" w:hAnsi="Arial" w:cs="Arial"/>
                <w:sz w:val="16"/>
                <w:szCs w:val="16"/>
              </w:rPr>
            </w:pPr>
            <w:r w:rsidRPr="002C1ACF">
              <w:rPr>
                <w:rFonts w:ascii="Arial" w:eastAsia="Arial" w:hAnsi="Arial" w:cs="Arial"/>
                <w:b/>
                <w:bCs/>
                <w:sz w:val="16"/>
                <w:szCs w:val="16"/>
              </w:rPr>
              <w:t>«Viaje al futuro»</w:t>
            </w:r>
            <w:r w:rsidRPr="002C1ACF">
              <w:rPr>
                <w:rFonts w:ascii="Arial" w:eastAsia="Arial" w:hAnsi="Arial" w:cs="Arial"/>
                <w:sz w:val="16"/>
                <w:szCs w:val="16"/>
              </w:rPr>
              <w:t xml:space="preserve"> (p. 81)</w:t>
            </w:r>
          </w:p>
          <w:p w14:paraId="222D8C9A" w14:textId="77777777" w:rsidR="00CD1F00" w:rsidRPr="002C1ACF" w:rsidRDefault="00CD1F00" w:rsidP="002C1ACF">
            <w:pPr>
              <w:spacing w:after="60"/>
              <w:rPr>
                <w:rFonts w:ascii="Arial" w:eastAsia="Arial" w:hAnsi="Arial" w:cs="Arial"/>
                <w:bCs/>
                <w:sz w:val="16"/>
                <w:szCs w:val="16"/>
              </w:rPr>
            </w:pPr>
            <w:r w:rsidRPr="002C1ACF">
              <w:rPr>
                <w:rFonts w:ascii="Arial" w:eastAsia="Arial" w:hAnsi="Arial" w:cs="Arial"/>
                <w:b/>
                <w:bCs/>
                <w:sz w:val="16"/>
                <w:szCs w:val="16"/>
              </w:rPr>
              <w:t>«¿Me esfuerzo?»</w:t>
            </w:r>
            <w:r w:rsidRPr="002C1ACF">
              <w:rPr>
                <w:rFonts w:ascii="Arial" w:eastAsia="Arial" w:hAnsi="Arial" w:cs="Arial"/>
                <w:sz w:val="16"/>
                <w:szCs w:val="16"/>
              </w:rPr>
              <w:t xml:space="preserve"> (p. 82)</w:t>
            </w:r>
          </w:p>
          <w:p w14:paraId="4877B15C" w14:textId="77777777" w:rsidR="00CD1F00" w:rsidRPr="002C1ACF" w:rsidRDefault="00CD1F00" w:rsidP="002C1ACF">
            <w:pPr>
              <w:spacing w:after="60"/>
              <w:rPr>
                <w:rFonts w:ascii="Arial" w:eastAsia="Arial" w:hAnsi="Arial" w:cs="Arial"/>
                <w:bCs/>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La relación entre la literatura y el cine.</w:t>
            </w:r>
            <w:r w:rsidRPr="002C1ACF">
              <w:rPr>
                <w:rFonts w:ascii="Arial" w:eastAsia="Arial" w:hAnsi="Arial" w:cs="Arial"/>
                <w:bCs/>
                <w:sz w:val="16"/>
                <w:szCs w:val="16"/>
              </w:rPr>
              <w:t xml:space="preserve"> Recurso interactivo disponible en anayaeducacion.es (p. 85)</w:t>
            </w:r>
            <w:r w:rsidRPr="002C1ACF">
              <w:rPr>
                <w:rFonts w:ascii="Arial" w:eastAsia="Arial" w:hAnsi="Arial" w:cs="Arial"/>
                <w:b/>
                <w:sz w:val="16"/>
                <w:szCs w:val="16"/>
              </w:rPr>
              <w:t xml:space="preserve"> </w:t>
            </w:r>
          </w:p>
          <w:p w14:paraId="1503B6D0" w14:textId="77777777" w:rsidR="00CD1F00" w:rsidRPr="002C1ACF" w:rsidRDefault="00CD1F00" w:rsidP="00ED7D48">
            <w:pPr>
              <w:spacing w:after="60"/>
              <w:rPr>
                <w:rFonts w:ascii="Arial" w:eastAsia="Arial" w:hAnsi="Arial" w:cs="Arial"/>
                <w:bCs/>
                <w:sz w:val="16"/>
                <w:szCs w:val="16"/>
              </w:rPr>
            </w:pPr>
            <w:r w:rsidRPr="002C1ACF">
              <w:rPr>
                <w:rFonts w:ascii="Arial" w:eastAsia="Arial" w:hAnsi="Arial" w:cs="Arial"/>
                <w:b/>
                <w:sz w:val="16"/>
                <w:szCs w:val="16"/>
              </w:rPr>
              <w:t xml:space="preserve">Objetivo en acción: La casa a punto: calendario semanal </w:t>
            </w:r>
            <w:r w:rsidRPr="002C1ACF">
              <w:rPr>
                <w:rFonts w:ascii="Arial" w:eastAsia="Arial" w:hAnsi="Arial" w:cs="Arial"/>
                <w:bCs/>
                <w:sz w:val="16"/>
                <w:szCs w:val="16"/>
              </w:rPr>
              <w:t>(p. 91)</w:t>
            </w:r>
          </w:p>
          <w:p w14:paraId="4A891983" w14:textId="77777777" w:rsidR="00CD1F00" w:rsidRPr="002C1ACF" w:rsidRDefault="00CD1F00" w:rsidP="002C1ACF">
            <w:pPr>
              <w:spacing w:after="60"/>
              <w:rPr>
                <w:rFonts w:ascii="Arial" w:eastAsia="Arial" w:hAnsi="Arial" w:cs="Arial"/>
                <w:bCs/>
                <w:sz w:val="16"/>
                <w:szCs w:val="16"/>
              </w:rPr>
            </w:pPr>
            <w:r w:rsidRPr="002C1ACF">
              <w:rPr>
                <w:rFonts w:ascii="Arial" w:eastAsia="Arial" w:hAnsi="Arial" w:cs="Arial"/>
                <w:b/>
                <w:sz w:val="16"/>
                <w:szCs w:val="16"/>
              </w:rPr>
              <w:lastRenderedPageBreak/>
              <w:t xml:space="preserve">Describo lugares y objetos </w:t>
            </w:r>
            <w:r w:rsidRPr="002C1ACF">
              <w:rPr>
                <w:rFonts w:ascii="Arial" w:eastAsia="Arial" w:hAnsi="Arial" w:cs="Arial"/>
                <w:bCs/>
                <w:sz w:val="16"/>
                <w:szCs w:val="16"/>
              </w:rPr>
              <w:t>(p. 83)</w:t>
            </w:r>
          </w:p>
          <w:p w14:paraId="0920251C" w14:textId="08A4892A" w:rsidR="00CD1F00" w:rsidRPr="002C1ACF" w:rsidRDefault="00CD1F00" w:rsidP="002C1ACF">
            <w:pPr>
              <w:rPr>
                <w:rFonts w:ascii="Arial" w:eastAsia="Arial" w:hAnsi="Arial" w:cs="Arial"/>
                <w:b/>
                <w:sz w:val="16"/>
                <w:szCs w:val="16"/>
              </w:rPr>
            </w:pPr>
            <w:r w:rsidRPr="002C1ACF">
              <w:rPr>
                <w:rFonts w:ascii="Arial" w:eastAsia="Arial" w:hAnsi="Arial" w:cs="Arial"/>
                <w:b/>
                <w:sz w:val="16"/>
                <w:szCs w:val="16"/>
              </w:rPr>
              <w:t>Objetivo en acción: La casa a punto: calendario semanal (</w:t>
            </w:r>
            <w:r w:rsidRPr="002C1ACF">
              <w:rPr>
                <w:rFonts w:ascii="Arial" w:eastAsia="Arial" w:hAnsi="Arial" w:cs="Arial"/>
                <w:bCs/>
                <w:sz w:val="16"/>
                <w:szCs w:val="16"/>
              </w:rPr>
              <w:t>p. 91)</w:t>
            </w:r>
          </w:p>
        </w:tc>
      </w:tr>
      <w:tr w:rsidR="00CD1F00" w:rsidRPr="000D27AD" w14:paraId="2CAEFAA7"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71B85CC7" w14:textId="77777777" w:rsidR="00CD1F00" w:rsidRPr="002C1ACF" w:rsidRDefault="00CD1F00" w:rsidP="002C1ACF">
            <w:pPr>
              <w:rPr>
                <w:rFonts w:ascii="Arial" w:eastAsia="Arial" w:hAnsi="Arial" w:cs="Arial"/>
                <w:b/>
                <w:sz w:val="16"/>
                <w:szCs w:val="16"/>
              </w:rPr>
            </w:pPr>
          </w:p>
        </w:tc>
        <w:tc>
          <w:tcPr>
            <w:tcW w:w="2835" w:type="dxa"/>
            <w:gridSpan w:val="2"/>
            <w:tcBorders>
              <w:left w:val="single" w:sz="8" w:space="0" w:color="00000A"/>
              <w:bottom w:val="single" w:sz="4" w:space="0" w:color="00000A"/>
            </w:tcBorders>
            <w:shd w:val="clear" w:color="auto" w:fill="FFFFFF"/>
          </w:tcPr>
          <w:p w14:paraId="48CC3009" w14:textId="323F4A15" w:rsidR="00CD1F00" w:rsidRPr="002C1ACF" w:rsidRDefault="00CD1F00"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2. </w:t>
            </w:r>
            <w:r w:rsidRPr="002C1ACF">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559" w:type="dxa"/>
            <w:gridSpan w:val="2"/>
            <w:tcBorders>
              <w:left w:val="single" w:sz="8" w:space="0" w:color="00000A"/>
              <w:bottom w:val="single" w:sz="4" w:space="0" w:color="00000A"/>
            </w:tcBorders>
            <w:shd w:val="clear" w:color="auto" w:fill="FFFFFF"/>
          </w:tcPr>
          <w:p w14:paraId="5C5B98EB" w14:textId="77777777" w:rsidR="00CD1F00" w:rsidRPr="002C1ACF" w:rsidRDefault="00CD1F00" w:rsidP="002C1ACF">
            <w:pPr>
              <w:rPr>
                <w:rFonts w:ascii="Arial" w:eastAsia="Arial" w:hAnsi="Arial" w:cs="Arial"/>
                <w:b/>
                <w:sz w:val="16"/>
                <w:szCs w:val="16"/>
                <w:lang w:val="en-US"/>
              </w:rPr>
            </w:pPr>
            <w:r w:rsidRPr="002C1ACF">
              <w:rPr>
                <w:rFonts w:ascii="Arial" w:hAnsi="Arial" w:cs="Arial"/>
                <w:sz w:val="16"/>
                <w:szCs w:val="16"/>
                <w:lang w:val="en-US"/>
              </w:rPr>
              <w:t>CCL1, CCL3, CCL5, CP2, STEM1, CD2, CD3, CPSAA1, CC2</w:t>
            </w:r>
          </w:p>
        </w:tc>
        <w:tc>
          <w:tcPr>
            <w:tcW w:w="3118" w:type="dxa"/>
            <w:gridSpan w:val="3"/>
            <w:vMerge/>
            <w:tcBorders>
              <w:left w:val="single" w:sz="8" w:space="0" w:color="00000A"/>
              <w:bottom w:val="single" w:sz="4" w:space="0" w:color="00000A"/>
            </w:tcBorders>
            <w:shd w:val="clear" w:color="auto" w:fill="FFFFFF"/>
          </w:tcPr>
          <w:p w14:paraId="41064C6F" w14:textId="77777777" w:rsidR="00CD1F00" w:rsidRPr="002C1ACF" w:rsidRDefault="00CD1F00" w:rsidP="002C1ACF">
            <w:pPr>
              <w:rPr>
                <w:rFonts w:ascii="Arial" w:eastAsia="Arial" w:hAnsi="Arial" w:cs="Arial"/>
                <w:b/>
                <w:sz w:val="16"/>
                <w:szCs w:val="16"/>
                <w:lang w:val="en-US"/>
              </w:rPr>
            </w:pPr>
          </w:p>
        </w:tc>
        <w:tc>
          <w:tcPr>
            <w:tcW w:w="1560" w:type="dxa"/>
            <w:vMerge/>
            <w:tcBorders>
              <w:left w:val="single" w:sz="8" w:space="0" w:color="00000A"/>
              <w:bottom w:val="single" w:sz="4" w:space="0" w:color="00000A"/>
            </w:tcBorders>
            <w:shd w:val="clear" w:color="auto" w:fill="FFFFFF"/>
          </w:tcPr>
          <w:p w14:paraId="29AF08BB" w14:textId="77777777" w:rsidR="00CD1F00" w:rsidRPr="002C1ACF" w:rsidRDefault="00CD1F00" w:rsidP="00280708">
            <w:pPr>
              <w:ind w:left="102" w:hanging="102"/>
              <w:rPr>
                <w:rFonts w:ascii="Arial" w:eastAsia="Arial" w:hAnsi="Arial" w:cs="Arial"/>
                <w:b/>
                <w:sz w:val="16"/>
                <w:szCs w:val="16"/>
                <w:lang w:val="en-US"/>
              </w:rPr>
            </w:pPr>
          </w:p>
        </w:tc>
        <w:tc>
          <w:tcPr>
            <w:tcW w:w="1842" w:type="dxa"/>
            <w:gridSpan w:val="2"/>
            <w:vMerge/>
            <w:tcBorders>
              <w:left w:val="single" w:sz="8" w:space="0" w:color="00000A"/>
              <w:bottom w:val="single" w:sz="4" w:space="0" w:color="00000A"/>
            </w:tcBorders>
            <w:shd w:val="clear" w:color="auto" w:fill="FFFFFF"/>
          </w:tcPr>
          <w:p w14:paraId="3AEEAF92" w14:textId="77777777" w:rsidR="00CD1F00" w:rsidRPr="002C1ACF" w:rsidRDefault="00CD1F00"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71D2525F" w14:textId="77777777" w:rsidR="00CD1F00" w:rsidRPr="002C1ACF" w:rsidRDefault="00CD1F00" w:rsidP="002C1ACF">
            <w:pPr>
              <w:rPr>
                <w:rFonts w:ascii="Arial" w:eastAsia="Arial" w:hAnsi="Arial" w:cs="Arial"/>
                <w:b/>
                <w:sz w:val="16"/>
                <w:szCs w:val="16"/>
                <w:lang w:val="en-US"/>
              </w:rPr>
            </w:pPr>
          </w:p>
        </w:tc>
      </w:tr>
      <w:tr w:rsidR="00CD1F00" w:rsidRPr="002C1ACF" w14:paraId="57B5638F" w14:textId="77777777" w:rsidTr="002C1ACF">
        <w:trPr>
          <w:trHeight w:val="160"/>
        </w:trPr>
        <w:tc>
          <w:tcPr>
            <w:tcW w:w="1502" w:type="dxa"/>
            <w:gridSpan w:val="2"/>
            <w:vMerge w:val="restart"/>
            <w:tcBorders>
              <w:left w:val="single" w:sz="8" w:space="0" w:color="00000A"/>
            </w:tcBorders>
            <w:shd w:val="clear" w:color="auto" w:fill="FFFFFF"/>
          </w:tcPr>
          <w:p w14:paraId="4FD2A11F" w14:textId="77777777" w:rsidR="00CD1F00" w:rsidRPr="002C1ACF" w:rsidRDefault="00CD1F00" w:rsidP="002C1ACF">
            <w:pPr>
              <w:rPr>
                <w:rFonts w:ascii="Arial" w:eastAsia="Arial" w:hAnsi="Arial" w:cs="Arial"/>
                <w:b/>
                <w:sz w:val="16"/>
                <w:szCs w:val="16"/>
              </w:rPr>
            </w:pPr>
            <w:r w:rsidRPr="002C1ACF">
              <w:rPr>
                <w:rFonts w:ascii="Arial" w:hAnsi="Arial" w:cs="Arial"/>
                <w:color w:val="000000" w:themeColor="text1"/>
                <w:sz w:val="16"/>
                <w:szCs w:val="16"/>
              </w:rPr>
              <w:t>CE 4.</w:t>
            </w:r>
          </w:p>
        </w:tc>
        <w:tc>
          <w:tcPr>
            <w:tcW w:w="2835" w:type="dxa"/>
            <w:gridSpan w:val="2"/>
            <w:tcBorders>
              <w:left w:val="single" w:sz="8" w:space="0" w:color="00000A"/>
              <w:bottom w:val="single" w:sz="4" w:space="0" w:color="00000A"/>
            </w:tcBorders>
            <w:shd w:val="clear" w:color="auto" w:fill="FFFFFF"/>
          </w:tcPr>
          <w:p w14:paraId="5E7C14E7" w14:textId="39DE9D03" w:rsidR="00CD1F00" w:rsidRPr="002C1ACF" w:rsidRDefault="00CD1F00" w:rsidP="002C1ACF">
            <w:pPr>
              <w:rPr>
                <w:rFonts w:ascii="Arial" w:eastAsia="Arial" w:hAnsi="Arial" w:cs="Arial"/>
                <w:b/>
                <w:sz w:val="16"/>
                <w:szCs w:val="16"/>
              </w:rPr>
            </w:pPr>
            <w:r w:rsidRPr="002C1ACF">
              <w:rPr>
                <w:rFonts w:ascii="Arial" w:hAnsi="Arial" w:cs="Arial"/>
                <w:sz w:val="16"/>
                <w:szCs w:val="16"/>
              </w:rPr>
              <w:t>4.</w:t>
            </w:r>
            <w:r w:rsidR="00333283">
              <w:rPr>
                <w:rFonts w:ascii="Arial" w:hAnsi="Arial" w:cs="Arial"/>
                <w:sz w:val="16"/>
                <w:szCs w:val="16"/>
              </w:rPr>
              <w:t xml:space="preserve">1. </w:t>
            </w:r>
            <w:r w:rsidRPr="002C1ACF">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559" w:type="dxa"/>
            <w:gridSpan w:val="2"/>
            <w:tcBorders>
              <w:left w:val="single" w:sz="8" w:space="0" w:color="00000A"/>
              <w:bottom w:val="single" w:sz="4" w:space="0" w:color="00000A"/>
            </w:tcBorders>
            <w:shd w:val="clear" w:color="auto" w:fill="FFFFFF"/>
          </w:tcPr>
          <w:p w14:paraId="593AB84F" w14:textId="77777777" w:rsidR="00CD1F00" w:rsidRPr="002C1ACF" w:rsidRDefault="00CD1F00" w:rsidP="002C1ACF">
            <w:pPr>
              <w:rPr>
                <w:rFonts w:ascii="Arial" w:eastAsia="Arial" w:hAnsi="Arial" w:cs="Arial"/>
                <w:b/>
                <w:sz w:val="16"/>
                <w:szCs w:val="16"/>
                <w:lang w:val="en-US"/>
              </w:rPr>
            </w:pPr>
            <w:r w:rsidRPr="002C1ACF">
              <w:rPr>
                <w:rFonts w:ascii="Arial" w:hAnsi="Arial" w:cs="Arial"/>
                <w:sz w:val="16"/>
                <w:szCs w:val="16"/>
                <w:lang w:val="en-US"/>
              </w:rPr>
              <w:t>CCL2, CCL3, CP2, STEM1, CD1, CPSAA5</w:t>
            </w:r>
          </w:p>
        </w:tc>
        <w:tc>
          <w:tcPr>
            <w:tcW w:w="3118" w:type="dxa"/>
            <w:gridSpan w:val="3"/>
            <w:vMerge w:val="restart"/>
            <w:tcBorders>
              <w:left w:val="single" w:sz="8" w:space="0" w:color="00000A"/>
            </w:tcBorders>
            <w:shd w:val="clear" w:color="auto" w:fill="FFFFFF"/>
          </w:tcPr>
          <w:p w14:paraId="3CBD9919" w14:textId="77777777" w:rsidR="00CD1F00" w:rsidRPr="002C1ACF" w:rsidRDefault="00CD1F00"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50A72B39" w14:textId="77777777" w:rsidR="00CD1F00" w:rsidRPr="002C1ACF" w:rsidRDefault="00CD1F00"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38320D10" w14:textId="77777777" w:rsidR="00CD1F00" w:rsidRPr="002C1ACF" w:rsidRDefault="00CD1F00"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732BF31B" w14:textId="77777777" w:rsidR="00CD1F00" w:rsidRPr="002C1ACF" w:rsidRDefault="00CD1F00" w:rsidP="002E25B0">
            <w:pPr>
              <w:pStyle w:val="Default"/>
              <w:suppressAutoHyphens/>
              <w:autoSpaceDE/>
              <w:autoSpaceDN/>
              <w:adjustRightInd/>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781A39E8" w14:textId="77777777" w:rsidR="00CD1F00" w:rsidRPr="002C1ACF" w:rsidRDefault="00CD1F00" w:rsidP="002E25B0">
            <w:pPr>
              <w:pStyle w:val="Default"/>
              <w:suppressAutoHyphens/>
              <w:autoSpaceDE/>
              <w:autoSpaceDN/>
              <w:adjustRightInd/>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212C7717" w14:textId="77777777" w:rsidR="00CD1F00" w:rsidRPr="002C1ACF" w:rsidRDefault="00CD1F00" w:rsidP="002C1ACF">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41E15FEF" w14:textId="77777777" w:rsidR="00CD1F00" w:rsidRPr="002C1ACF" w:rsidRDefault="00CD1F00" w:rsidP="002E25B0">
            <w:pPr>
              <w:suppressAutoHyphens/>
              <w:ind w:left="272" w:hanging="102"/>
              <w:contextualSpacing/>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560" w:type="dxa"/>
            <w:vMerge w:val="restart"/>
            <w:tcBorders>
              <w:left w:val="single" w:sz="8" w:space="0" w:color="00000A"/>
            </w:tcBorders>
            <w:shd w:val="clear" w:color="auto" w:fill="FFFFFF"/>
          </w:tcPr>
          <w:p w14:paraId="30E4DE6D" w14:textId="7F9EE831"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5735C567" w14:textId="77777777" w:rsidR="00CD1F00" w:rsidRPr="002C1ACF" w:rsidRDefault="00CD1F00"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lectora (comprensión escrita). </w:t>
            </w:r>
          </w:p>
          <w:p w14:paraId="44E2D709" w14:textId="77777777" w:rsidR="00CD1F00" w:rsidRPr="002C1ACF" w:rsidRDefault="00CD1F00"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027EDB66" w14:textId="51B74A01" w:rsidR="00CD1F00" w:rsidRPr="002C1ACF" w:rsidRDefault="00CD1F00"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vMerge w:val="restart"/>
            <w:tcBorders>
              <w:left w:val="single" w:sz="8" w:space="0" w:color="00000A"/>
              <w:right w:val="single" w:sz="8" w:space="0" w:color="00000A"/>
            </w:tcBorders>
            <w:shd w:val="clear" w:color="auto" w:fill="FFFFFF"/>
          </w:tcPr>
          <w:p w14:paraId="78E7601B" w14:textId="77777777" w:rsidR="00CD1F00" w:rsidRPr="002C1ACF" w:rsidRDefault="00CD1F00" w:rsidP="002C1ACF">
            <w:pPr>
              <w:spacing w:after="60"/>
              <w:rPr>
                <w:rFonts w:ascii="Arial" w:eastAsia="Arial" w:hAnsi="Arial" w:cs="Arial"/>
                <w:b/>
                <w:bCs/>
                <w:sz w:val="16"/>
                <w:szCs w:val="16"/>
              </w:rPr>
            </w:pPr>
            <w:r w:rsidRPr="002C1ACF">
              <w:rPr>
                <w:rFonts w:ascii="Arial" w:eastAsia="Arial" w:hAnsi="Arial" w:cs="Arial"/>
                <w:b/>
                <w:sz w:val="16"/>
                <w:szCs w:val="16"/>
              </w:rPr>
              <w:t>Leo sobre cuatro mujeres cuento</w:t>
            </w:r>
            <w:r w:rsidRPr="002C1ACF">
              <w:rPr>
                <w:rFonts w:ascii="Arial" w:eastAsia="Arial" w:hAnsi="Arial" w:cs="Arial"/>
                <w:b/>
                <w:sz w:val="16"/>
                <w:szCs w:val="16"/>
              </w:rPr>
              <w:br/>
            </w:r>
            <w:r w:rsidRPr="002C1ACF">
              <w:rPr>
                <w:rFonts w:ascii="Arial" w:eastAsia="Arial" w:hAnsi="Arial" w:cs="Arial"/>
                <w:sz w:val="16"/>
                <w:szCs w:val="16"/>
              </w:rPr>
              <w:t>(pp. 79-80)</w:t>
            </w:r>
          </w:p>
          <w:p w14:paraId="5F5EE2F1" w14:textId="79A889B1" w:rsidR="00CD1F00" w:rsidRPr="002C1ACF" w:rsidRDefault="00CD1F00" w:rsidP="002C1ACF">
            <w:pPr>
              <w:spacing w:after="60"/>
              <w:rPr>
                <w:rFonts w:ascii="Arial" w:eastAsia="Arial" w:hAnsi="Arial" w:cs="Arial"/>
                <w:bCs/>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81)</w:t>
            </w:r>
          </w:p>
          <w:p w14:paraId="5635308F" w14:textId="77777777" w:rsidR="00CD1F00" w:rsidRPr="002C1ACF" w:rsidRDefault="00CD1F00" w:rsidP="002C1ACF">
            <w:pPr>
              <w:spacing w:after="60"/>
              <w:rPr>
                <w:rFonts w:ascii="Arial" w:eastAsia="Arial" w:hAnsi="Arial" w:cs="Arial"/>
                <w:sz w:val="16"/>
                <w:szCs w:val="16"/>
              </w:rPr>
            </w:pPr>
            <w:r w:rsidRPr="002C1ACF">
              <w:rPr>
                <w:rFonts w:ascii="Arial" w:eastAsia="Arial" w:hAnsi="Arial" w:cs="Arial"/>
                <w:b/>
                <w:bCs/>
                <w:sz w:val="16"/>
                <w:szCs w:val="16"/>
              </w:rPr>
              <w:t>«Viaje al futuro»</w:t>
            </w:r>
            <w:r w:rsidRPr="002C1ACF">
              <w:rPr>
                <w:rFonts w:ascii="Arial" w:eastAsia="Arial" w:hAnsi="Arial" w:cs="Arial"/>
                <w:sz w:val="16"/>
                <w:szCs w:val="16"/>
              </w:rPr>
              <w:t xml:space="preserve"> (p. 81)</w:t>
            </w:r>
          </w:p>
          <w:p w14:paraId="0A902A5A" w14:textId="3BDF1EAC" w:rsidR="00CD1F00" w:rsidRPr="002C1ACF" w:rsidRDefault="00CD1F00" w:rsidP="002C1ACF">
            <w:pPr>
              <w:rPr>
                <w:rFonts w:ascii="Arial" w:eastAsia="Arial" w:hAnsi="Arial" w:cs="Arial"/>
                <w:b/>
                <w:sz w:val="16"/>
                <w:szCs w:val="16"/>
              </w:rPr>
            </w:pPr>
            <w:r w:rsidRPr="002C1ACF">
              <w:rPr>
                <w:rFonts w:ascii="Arial" w:eastAsia="Arial" w:hAnsi="Arial" w:cs="Arial"/>
                <w:b/>
                <w:sz w:val="16"/>
                <w:szCs w:val="16"/>
              </w:rPr>
              <w:t xml:space="preserve">Describo personajes principales y secundarios,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xml:space="preserve">. 1 </w:t>
            </w:r>
            <w:r w:rsidR="002C1ACF">
              <w:rPr>
                <w:rFonts w:ascii="Arial" w:eastAsia="Arial" w:hAnsi="Arial" w:cs="Arial"/>
                <w:bCs/>
                <w:sz w:val="16"/>
                <w:szCs w:val="16"/>
              </w:rPr>
              <w:br/>
            </w:r>
            <w:r w:rsidRPr="002C1ACF">
              <w:rPr>
                <w:rFonts w:ascii="Arial" w:eastAsia="Arial" w:hAnsi="Arial" w:cs="Arial"/>
                <w:bCs/>
                <w:sz w:val="16"/>
                <w:szCs w:val="16"/>
              </w:rPr>
              <w:t xml:space="preserve">(p. 84),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4 (p. 85)</w:t>
            </w:r>
          </w:p>
        </w:tc>
      </w:tr>
      <w:tr w:rsidR="00CD1F00" w:rsidRPr="000D27AD" w14:paraId="260B6743"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64B94CDF" w14:textId="77777777" w:rsidR="00CD1F00" w:rsidRPr="002C1ACF" w:rsidRDefault="00CD1F00"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33C704BE" w14:textId="2FF0EEBD" w:rsidR="00CD1F00" w:rsidRPr="002C1ACF" w:rsidRDefault="00CD1F00" w:rsidP="002C1ACF">
            <w:pPr>
              <w:rPr>
                <w:rFonts w:ascii="Arial" w:hAnsi="Arial" w:cs="Arial"/>
                <w:sz w:val="16"/>
                <w:szCs w:val="16"/>
              </w:rPr>
            </w:pPr>
            <w:r w:rsidRPr="002C1ACF">
              <w:rPr>
                <w:rFonts w:ascii="Arial" w:hAnsi="Arial" w:cs="Arial"/>
                <w:sz w:val="16"/>
                <w:szCs w:val="16"/>
              </w:rPr>
              <w:t>4.</w:t>
            </w:r>
            <w:r w:rsidR="00333283">
              <w:rPr>
                <w:rFonts w:ascii="Arial" w:hAnsi="Arial" w:cs="Arial"/>
                <w:sz w:val="16"/>
                <w:szCs w:val="16"/>
              </w:rPr>
              <w:t xml:space="preserve">2. </w:t>
            </w:r>
            <w:r w:rsidRPr="002C1ACF">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559" w:type="dxa"/>
            <w:gridSpan w:val="2"/>
            <w:tcBorders>
              <w:left w:val="single" w:sz="8" w:space="0" w:color="00000A"/>
              <w:bottom w:val="single" w:sz="4" w:space="0" w:color="00000A"/>
            </w:tcBorders>
            <w:shd w:val="clear" w:color="auto" w:fill="FFFFFF"/>
          </w:tcPr>
          <w:p w14:paraId="750DBEEB" w14:textId="77777777" w:rsidR="00CD1F00" w:rsidRPr="002C1ACF" w:rsidRDefault="00CD1F00" w:rsidP="002C1ACF">
            <w:pPr>
              <w:rPr>
                <w:rFonts w:ascii="Arial" w:hAnsi="Arial" w:cs="Arial"/>
                <w:sz w:val="16"/>
                <w:szCs w:val="16"/>
                <w:lang w:val="en-US"/>
              </w:rPr>
            </w:pPr>
            <w:r w:rsidRPr="002C1ACF">
              <w:rPr>
                <w:rFonts w:ascii="Arial" w:hAnsi="Arial" w:cs="Arial"/>
                <w:sz w:val="16"/>
                <w:szCs w:val="16"/>
                <w:lang w:val="en-US"/>
              </w:rPr>
              <w:t>CCL2, CCL3, CCL5, CP2, STEM1, CD1, CPSAA4, CPSAA5</w:t>
            </w:r>
          </w:p>
        </w:tc>
        <w:tc>
          <w:tcPr>
            <w:tcW w:w="3118" w:type="dxa"/>
            <w:gridSpan w:val="3"/>
            <w:vMerge/>
            <w:tcBorders>
              <w:left w:val="single" w:sz="8" w:space="0" w:color="00000A"/>
              <w:bottom w:val="single" w:sz="4" w:space="0" w:color="00000A"/>
            </w:tcBorders>
            <w:shd w:val="clear" w:color="auto" w:fill="FFFFFF"/>
          </w:tcPr>
          <w:p w14:paraId="2B622BAB" w14:textId="77777777" w:rsidR="00CD1F00" w:rsidRPr="002C1ACF" w:rsidRDefault="00CD1F00"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703200FB" w14:textId="77777777" w:rsidR="00CD1F00" w:rsidRPr="002C1ACF" w:rsidRDefault="00CD1F00"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495C906C" w14:textId="77777777" w:rsidR="00CD1F00" w:rsidRPr="002C1ACF" w:rsidRDefault="00CD1F00"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7F1D6728" w14:textId="77777777" w:rsidR="00CD1F00" w:rsidRPr="002C1ACF" w:rsidRDefault="00CD1F00" w:rsidP="002C1ACF">
            <w:pPr>
              <w:rPr>
                <w:rFonts w:ascii="Arial" w:eastAsia="Arial" w:hAnsi="Arial" w:cs="Arial"/>
                <w:b/>
                <w:sz w:val="16"/>
                <w:szCs w:val="16"/>
                <w:lang w:val="en-US"/>
              </w:rPr>
            </w:pPr>
          </w:p>
        </w:tc>
      </w:tr>
      <w:tr w:rsidR="00CD1F00" w:rsidRPr="002C1ACF" w14:paraId="2EE67BFB" w14:textId="77777777" w:rsidTr="00ED7D48">
        <w:trPr>
          <w:trHeight w:val="2268"/>
        </w:trPr>
        <w:tc>
          <w:tcPr>
            <w:tcW w:w="1502" w:type="dxa"/>
            <w:gridSpan w:val="2"/>
            <w:tcBorders>
              <w:left w:val="single" w:sz="8" w:space="0" w:color="00000A"/>
              <w:bottom w:val="single" w:sz="4" w:space="0" w:color="00000A"/>
            </w:tcBorders>
            <w:shd w:val="clear" w:color="auto" w:fill="FFFFFF"/>
          </w:tcPr>
          <w:p w14:paraId="1E854764" w14:textId="77777777" w:rsidR="00CD1F00" w:rsidRPr="002C1ACF" w:rsidRDefault="00CD1F00"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5. </w:t>
            </w:r>
          </w:p>
        </w:tc>
        <w:tc>
          <w:tcPr>
            <w:tcW w:w="2835" w:type="dxa"/>
            <w:gridSpan w:val="2"/>
            <w:tcBorders>
              <w:left w:val="single" w:sz="8" w:space="0" w:color="00000A"/>
              <w:bottom w:val="single" w:sz="4" w:space="0" w:color="00000A"/>
            </w:tcBorders>
            <w:shd w:val="clear" w:color="auto" w:fill="FFFFFF"/>
          </w:tcPr>
          <w:p w14:paraId="7A1076D4" w14:textId="52F9F469" w:rsidR="00CD1F00" w:rsidRPr="002C1ACF" w:rsidRDefault="00CD1F00" w:rsidP="002C1ACF">
            <w:pPr>
              <w:rPr>
                <w:rFonts w:ascii="Arial" w:eastAsia="Arial" w:hAnsi="Arial" w:cs="Arial"/>
                <w:b/>
                <w:sz w:val="16"/>
                <w:szCs w:val="16"/>
              </w:rPr>
            </w:pPr>
            <w:r w:rsidRPr="002C1ACF">
              <w:rPr>
                <w:rFonts w:ascii="Arial" w:hAnsi="Arial" w:cs="Arial"/>
                <w:sz w:val="16"/>
                <w:szCs w:val="16"/>
              </w:rPr>
              <w:t>5.</w:t>
            </w:r>
            <w:r w:rsidR="00333283">
              <w:rPr>
                <w:rFonts w:ascii="Arial" w:hAnsi="Arial" w:cs="Arial"/>
                <w:sz w:val="16"/>
                <w:szCs w:val="16"/>
              </w:rPr>
              <w:t xml:space="preserve">1. </w:t>
            </w:r>
            <w:r w:rsidRPr="002C1ACF">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gridSpan w:val="2"/>
            <w:tcBorders>
              <w:left w:val="single" w:sz="8" w:space="0" w:color="00000A"/>
              <w:bottom w:val="single" w:sz="4" w:space="0" w:color="00000A"/>
            </w:tcBorders>
            <w:shd w:val="clear" w:color="auto" w:fill="FFFFFF"/>
          </w:tcPr>
          <w:p w14:paraId="64ABA95C" w14:textId="77777777" w:rsidR="00CD1F00" w:rsidRPr="002C1ACF" w:rsidRDefault="00CD1F00" w:rsidP="002C1ACF">
            <w:pPr>
              <w:rPr>
                <w:rFonts w:ascii="Arial" w:eastAsia="Arial" w:hAnsi="Arial" w:cs="Arial"/>
                <w:b/>
                <w:sz w:val="16"/>
                <w:szCs w:val="16"/>
                <w:lang w:val="en-US"/>
              </w:rPr>
            </w:pPr>
            <w:r w:rsidRPr="002C1ACF">
              <w:rPr>
                <w:rFonts w:ascii="Arial" w:hAnsi="Arial" w:cs="Arial"/>
                <w:sz w:val="16"/>
                <w:szCs w:val="16"/>
                <w:lang w:val="en-US"/>
              </w:rPr>
              <w:t>CCL1, CCL3, CCL5, STEM1, CD2, CD3, CPSAA4, CPSAA5, CC2</w:t>
            </w:r>
          </w:p>
        </w:tc>
        <w:tc>
          <w:tcPr>
            <w:tcW w:w="3118" w:type="dxa"/>
            <w:gridSpan w:val="3"/>
            <w:tcBorders>
              <w:left w:val="single" w:sz="8" w:space="0" w:color="00000A"/>
              <w:bottom w:val="single" w:sz="4" w:space="0" w:color="00000A"/>
            </w:tcBorders>
            <w:shd w:val="clear" w:color="auto" w:fill="FFFFFF"/>
          </w:tcPr>
          <w:p w14:paraId="288D227D" w14:textId="77777777" w:rsidR="00CD1F00" w:rsidRPr="002C1ACF" w:rsidRDefault="00CD1F00" w:rsidP="00ED7D48">
            <w:pPr>
              <w:pStyle w:val="NormalWeb"/>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4970D6BF" w14:textId="77777777" w:rsidR="00CD1F00" w:rsidRPr="002C1ACF" w:rsidRDefault="00CD1F00" w:rsidP="00ED7D48">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08EB4637" w14:textId="77777777" w:rsidR="00CD1F00" w:rsidRPr="002C1ACF" w:rsidRDefault="00CD1F00"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44F163E1" w14:textId="77777777" w:rsidR="00CD1F00" w:rsidRPr="002C1ACF" w:rsidRDefault="00CD1F00" w:rsidP="002E25B0">
            <w:pPr>
              <w:pStyle w:val="Default"/>
              <w:suppressAutoHyphens/>
              <w:autoSpaceDE/>
              <w:autoSpaceDN/>
              <w:adjustRightInd/>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7B91758B" w14:textId="77777777" w:rsidR="00CD1F00" w:rsidRPr="002C1ACF" w:rsidRDefault="00CD1F00" w:rsidP="002E25B0">
            <w:pPr>
              <w:pStyle w:val="Default"/>
              <w:suppressAutoHyphens/>
              <w:autoSpaceDE/>
              <w:autoSpaceDN/>
              <w:adjustRightInd/>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1657484A" w14:textId="77777777" w:rsidR="00CD1F00" w:rsidRPr="002C1ACF" w:rsidRDefault="00CD1F00" w:rsidP="00ED7D48">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2D7CFCDA" w14:textId="77777777" w:rsidR="00CD1F00" w:rsidRPr="002C1ACF" w:rsidRDefault="00CD1F00" w:rsidP="002E25B0">
            <w:pPr>
              <w:suppressAutoHyphens/>
              <w:ind w:left="272" w:hanging="102"/>
              <w:contextualSpacing/>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tcBorders>
              <w:left w:val="single" w:sz="8" w:space="0" w:color="00000A"/>
              <w:bottom w:val="single" w:sz="4" w:space="0" w:color="00000A"/>
            </w:tcBorders>
            <w:shd w:val="clear" w:color="auto" w:fill="FFFFFF"/>
          </w:tcPr>
          <w:p w14:paraId="2EFCF2FD" w14:textId="77777777" w:rsidR="00CD1F00" w:rsidRPr="002C1ACF" w:rsidRDefault="00CD1F00"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3685B3C9" w14:textId="69E57DCA"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424EF777" w14:textId="77777777" w:rsidR="00CD1F00" w:rsidRPr="002C1ACF" w:rsidRDefault="00CD1F00"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2B1688DB" w14:textId="7D0DA86E" w:rsidR="00CD1F00" w:rsidRPr="002C1ACF" w:rsidRDefault="00CD1F00" w:rsidP="00ED7D4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tcBorders>
              <w:left w:val="single" w:sz="8" w:space="0" w:color="00000A"/>
              <w:bottom w:val="single" w:sz="4" w:space="0" w:color="00000A"/>
              <w:right w:val="single" w:sz="8" w:space="0" w:color="00000A"/>
            </w:tcBorders>
            <w:shd w:val="clear" w:color="auto" w:fill="FFFFFF"/>
          </w:tcPr>
          <w:p w14:paraId="2FD791FD" w14:textId="77777777" w:rsidR="00CD1F00" w:rsidRPr="002C1ACF" w:rsidRDefault="00CD1F00" w:rsidP="002C1ACF">
            <w:pPr>
              <w:spacing w:after="60"/>
              <w:rPr>
                <w:rFonts w:ascii="Arial" w:eastAsia="Arial" w:hAnsi="Arial" w:cs="Arial"/>
                <w:sz w:val="16"/>
                <w:szCs w:val="16"/>
              </w:rPr>
            </w:pPr>
            <w:r w:rsidRPr="002C1ACF">
              <w:rPr>
                <w:rFonts w:ascii="Arial" w:eastAsia="Arial" w:hAnsi="Arial" w:cs="Arial"/>
                <w:b/>
                <w:bCs/>
                <w:sz w:val="16"/>
                <w:szCs w:val="16"/>
              </w:rPr>
              <w:t>«Viaje al futuro»</w:t>
            </w:r>
            <w:r w:rsidRPr="002C1ACF">
              <w:rPr>
                <w:rFonts w:ascii="Arial" w:eastAsia="Arial" w:hAnsi="Arial" w:cs="Arial"/>
                <w:sz w:val="16"/>
                <w:szCs w:val="16"/>
              </w:rPr>
              <w:t xml:space="preserve"> (p. 81)</w:t>
            </w:r>
          </w:p>
          <w:p w14:paraId="7C0871F2" w14:textId="77777777" w:rsidR="00CD1F00" w:rsidRPr="002C1ACF" w:rsidRDefault="00CD1F00" w:rsidP="002C1ACF">
            <w:pPr>
              <w:spacing w:after="60"/>
              <w:rPr>
                <w:rFonts w:ascii="Arial" w:eastAsia="Arial" w:hAnsi="Arial" w:cs="Arial"/>
                <w:bCs/>
                <w:sz w:val="16"/>
                <w:szCs w:val="16"/>
              </w:rPr>
            </w:pPr>
            <w:r w:rsidRPr="002C1ACF">
              <w:rPr>
                <w:rFonts w:ascii="Arial" w:eastAsia="Arial" w:hAnsi="Arial" w:cs="Arial"/>
                <w:b/>
                <w:bCs/>
                <w:sz w:val="16"/>
                <w:szCs w:val="16"/>
              </w:rPr>
              <w:t>«¿Me esfuerzo?»</w:t>
            </w:r>
            <w:r w:rsidRPr="002C1ACF">
              <w:rPr>
                <w:rFonts w:ascii="Arial" w:eastAsia="Arial" w:hAnsi="Arial" w:cs="Arial"/>
                <w:sz w:val="16"/>
                <w:szCs w:val="16"/>
              </w:rPr>
              <w:t xml:space="preserve"> (p. 82)</w:t>
            </w:r>
          </w:p>
          <w:p w14:paraId="6B08455A" w14:textId="77777777" w:rsidR="00CD1F00" w:rsidRPr="002C1ACF" w:rsidRDefault="00CD1F00" w:rsidP="002C1ACF">
            <w:pPr>
              <w:tabs>
                <w:tab w:val="left" w:pos="506"/>
              </w:tabs>
              <w:spacing w:after="60"/>
              <w:rPr>
                <w:rFonts w:ascii="Arial" w:eastAsia="Arial" w:hAnsi="Arial" w:cs="Arial"/>
                <w:bCs/>
                <w:sz w:val="16"/>
                <w:szCs w:val="16"/>
              </w:rPr>
            </w:pPr>
            <w:r w:rsidRPr="002C1ACF">
              <w:rPr>
                <w:rFonts w:ascii="Arial" w:eastAsia="Arial" w:hAnsi="Arial" w:cs="Arial"/>
                <w:b/>
                <w:sz w:val="16"/>
                <w:szCs w:val="16"/>
              </w:rPr>
              <w:t xml:space="preserve">Describo personajes principales y secundarios </w:t>
            </w:r>
            <w:r w:rsidRPr="002C1ACF">
              <w:rPr>
                <w:rFonts w:ascii="Arial" w:eastAsia="Arial" w:hAnsi="Arial" w:cs="Arial"/>
                <w:bCs/>
                <w:sz w:val="16"/>
                <w:szCs w:val="16"/>
              </w:rPr>
              <w:t>(pp. 84-85)</w:t>
            </w:r>
          </w:p>
          <w:p w14:paraId="37597206" w14:textId="77777777" w:rsidR="00CD1F00" w:rsidRPr="002C1ACF" w:rsidRDefault="00CD1F00" w:rsidP="002C1ACF">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7D783268" w14:textId="77777777" w:rsidR="00CD1F00" w:rsidRPr="002C1ACF" w:rsidRDefault="00CD1F00" w:rsidP="002C1ACF">
            <w:pPr>
              <w:tabs>
                <w:tab w:val="left" w:pos="506"/>
              </w:tabs>
              <w:rPr>
                <w:rFonts w:ascii="Arial" w:eastAsia="Arial" w:hAnsi="Arial" w:cs="Arial"/>
                <w:bCs/>
                <w:sz w:val="16"/>
                <w:szCs w:val="16"/>
              </w:rPr>
            </w:pPr>
            <w:r w:rsidRPr="002C1ACF">
              <w:rPr>
                <w:rFonts w:ascii="Arial" w:eastAsia="Arial" w:hAnsi="Arial" w:cs="Arial"/>
                <w:bCs/>
                <w:sz w:val="16"/>
                <w:szCs w:val="16"/>
              </w:rPr>
              <w:t>El adjetivo (pp. 86-87)</w:t>
            </w:r>
          </w:p>
          <w:p w14:paraId="0732C502" w14:textId="77777777" w:rsidR="00CD1F00" w:rsidRPr="002C1ACF" w:rsidRDefault="00CD1F00" w:rsidP="002C1ACF">
            <w:pPr>
              <w:tabs>
                <w:tab w:val="left" w:pos="506"/>
              </w:tabs>
              <w:spacing w:after="60"/>
              <w:rPr>
                <w:rFonts w:ascii="Arial" w:eastAsia="Arial" w:hAnsi="Arial" w:cs="Arial"/>
                <w:bCs/>
                <w:sz w:val="16"/>
                <w:szCs w:val="16"/>
              </w:rPr>
            </w:pPr>
            <w:r w:rsidRPr="002C1ACF">
              <w:rPr>
                <w:rFonts w:ascii="Arial" w:eastAsia="Arial" w:hAnsi="Arial" w:cs="Arial"/>
                <w:bCs/>
                <w:sz w:val="16"/>
                <w:szCs w:val="16"/>
              </w:rPr>
              <w:t xml:space="preserve">Palabras con </w:t>
            </w:r>
            <w:r w:rsidRPr="002C1ACF">
              <w:rPr>
                <w:rFonts w:ascii="Arial" w:eastAsia="Arial" w:hAnsi="Arial" w:cs="Arial"/>
                <w:bCs/>
                <w:i/>
                <w:iCs/>
                <w:sz w:val="16"/>
                <w:szCs w:val="16"/>
              </w:rPr>
              <w:t>h</w:t>
            </w:r>
            <w:r w:rsidRPr="002C1ACF">
              <w:rPr>
                <w:rFonts w:ascii="Arial" w:eastAsia="Arial" w:hAnsi="Arial" w:cs="Arial"/>
                <w:bCs/>
                <w:sz w:val="16"/>
                <w:szCs w:val="16"/>
              </w:rPr>
              <w:t xml:space="preserve"> (pp. 88-89)</w:t>
            </w:r>
          </w:p>
          <w:p w14:paraId="1A8D0431" w14:textId="41BC8FB4" w:rsidR="00CD1F00" w:rsidRPr="002C1ACF" w:rsidRDefault="00CD1F00" w:rsidP="002C1ACF">
            <w:pPr>
              <w:rPr>
                <w:rFonts w:ascii="Arial" w:eastAsia="Arial" w:hAnsi="Arial" w:cs="Arial"/>
                <w:b/>
                <w:sz w:val="16"/>
                <w:szCs w:val="16"/>
              </w:rPr>
            </w:pPr>
            <w:r w:rsidRPr="002C1ACF">
              <w:rPr>
                <w:rFonts w:ascii="Arial" w:eastAsia="Arial" w:hAnsi="Arial" w:cs="Arial"/>
                <w:b/>
                <w:sz w:val="16"/>
                <w:szCs w:val="16"/>
              </w:rPr>
              <w:t xml:space="preserve">Objetivo en acción: La casa a punto: calendario semanal </w:t>
            </w:r>
            <w:r w:rsidRPr="002C1ACF">
              <w:rPr>
                <w:rFonts w:ascii="Arial" w:eastAsia="Arial" w:hAnsi="Arial" w:cs="Arial"/>
                <w:bCs/>
                <w:sz w:val="16"/>
                <w:szCs w:val="16"/>
              </w:rPr>
              <w:t>(p. 91)</w:t>
            </w:r>
          </w:p>
        </w:tc>
      </w:tr>
      <w:tr w:rsidR="00CD1F00" w:rsidRPr="002C1ACF" w14:paraId="60AB34EB" w14:textId="77777777" w:rsidTr="002C1ACF">
        <w:trPr>
          <w:trHeight w:val="160"/>
        </w:trPr>
        <w:tc>
          <w:tcPr>
            <w:tcW w:w="1502" w:type="dxa"/>
            <w:gridSpan w:val="2"/>
            <w:tcBorders>
              <w:left w:val="single" w:sz="8" w:space="0" w:color="00000A"/>
              <w:bottom w:val="single" w:sz="4" w:space="0" w:color="00000A"/>
            </w:tcBorders>
            <w:shd w:val="clear" w:color="auto" w:fill="FFFFFF"/>
          </w:tcPr>
          <w:p w14:paraId="5B2F1E27" w14:textId="77777777" w:rsidR="00CD1F00" w:rsidRPr="002C1ACF" w:rsidRDefault="00CD1F00" w:rsidP="002C1ACF">
            <w:pPr>
              <w:rPr>
                <w:rFonts w:ascii="Arial" w:hAnsi="Arial" w:cs="Arial"/>
                <w:color w:val="000000" w:themeColor="text1"/>
                <w:sz w:val="16"/>
                <w:szCs w:val="16"/>
              </w:rPr>
            </w:pPr>
            <w:r w:rsidRPr="002C1ACF">
              <w:rPr>
                <w:rFonts w:ascii="Arial" w:hAnsi="Arial" w:cs="Arial"/>
                <w:color w:val="000000" w:themeColor="text1"/>
                <w:sz w:val="16"/>
                <w:szCs w:val="16"/>
              </w:rPr>
              <w:t>CE 6.</w:t>
            </w:r>
          </w:p>
        </w:tc>
        <w:tc>
          <w:tcPr>
            <w:tcW w:w="2835" w:type="dxa"/>
            <w:gridSpan w:val="2"/>
            <w:tcBorders>
              <w:left w:val="single" w:sz="8" w:space="0" w:color="00000A"/>
              <w:bottom w:val="single" w:sz="4" w:space="0" w:color="00000A"/>
            </w:tcBorders>
            <w:shd w:val="clear" w:color="auto" w:fill="FFFFFF"/>
          </w:tcPr>
          <w:p w14:paraId="39A4B36E" w14:textId="6FF474BF" w:rsidR="00CD1F00" w:rsidRPr="002C1ACF" w:rsidRDefault="00CD1F00" w:rsidP="002C1ACF">
            <w:pPr>
              <w:rPr>
                <w:rFonts w:ascii="Arial" w:hAnsi="Arial" w:cs="Arial"/>
                <w:sz w:val="16"/>
                <w:szCs w:val="16"/>
              </w:rPr>
            </w:pPr>
            <w:r w:rsidRPr="002C1ACF">
              <w:rPr>
                <w:rFonts w:ascii="Arial" w:hAnsi="Arial" w:cs="Arial"/>
                <w:sz w:val="16"/>
                <w:szCs w:val="16"/>
              </w:rPr>
              <w:t>6.</w:t>
            </w:r>
            <w:r w:rsidR="00333283">
              <w:rPr>
                <w:rFonts w:ascii="Arial" w:hAnsi="Arial" w:cs="Arial"/>
                <w:sz w:val="16"/>
                <w:szCs w:val="16"/>
              </w:rPr>
              <w:t xml:space="preserve">1. </w:t>
            </w:r>
            <w:r w:rsidRPr="002C1ACF">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2C1ACF">
              <w:rPr>
                <w:rFonts w:ascii="Arial" w:hAnsi="Arial" w:cs="Arial"/>
                <w:sz w:val="16"/>
                <w:szCs w:val="16"/>
              </w:rPr>
              <w:t>ecosocial</w:t>
            </w:r>
            <w:proofErr w:type="spellEnd"/>
            <w:r w:rsidRPr="002C1ACF">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559" w:type="dxa"/>
            <w:gridSpan w:val="2"/>
            <w:tcBorders>
              <w:left w:val="single" w:sz="8" w:space="0" w:color="00000A"/>
              <w:bottom w:val="single" w:sz="4" w:space="0" w:color="00000A"/>
            </w:tcBorders>
            <w:shd w:val="clear" w:color="auto" w:fill="FFFFFF"/>
          </w:tcPr>
          <w:p w14:paraId="7E846710" w14:textId="77777777" w:rsidR="00CD1F00" w:rsidRPr="002C1ACF" w:rsidRDefault="00CD1F00" w:rsidP="002C1ACF">
            <w:pPr>
              <w:rPr>
                <w:rFonts w:ascii="Arial" w:hAnsi="Arial" w:cs="Arial"/>
                <w:sz w:val="16"/>
                <w:szCs w:val="16"/>
              </w:rPr>
            </w:pPr>
            <w:r w:rsidRPr="002C1ACF">
              <w:rPr>
                <w:rFonts w:ascii="Arial" w:hAnsi="Arial" w:cs="Arial"/>
                <w:sz w:val="16"/>
                <w:szCs w:val="16"/>
              </w:rPr>
              <w:t>CCL3, CD1, CD2, CD3, CD4, CPSAA5, CC2, CE3</w:t>
            </w:r>
          </w:p>
        </w:tc>
        <w:tc>
          <w:tcPr>
            <w:tcW w:w="3118" w:type="dxa"/>
            <w:gridSpan w:val="3"/>
            <w:tcBorders>
              <w:left w:val="single" w:sz="8" w:space="0" w:color="00000A"/>
              <w:bottom w:val="single" w:sz="4" w:space="0" w:color="00000A"/>
            </w:tcBorders>
            <w:shd w:val="clear" w:color="auto" w:fill="FFFFFF"/>
          </w:tcPr>
          <w:p w14:paraId="3872C46D" w14:textId="77777777" w:rsidR="00CD1F00" w:rsidRPr="002C1ACF" w:rsidRDefault="00CD1F00" w:rsidP="002C1ACF">
            <w:pPr>
              <w:pStyle w:val="NormalWeb"/>
              <w:suppressAutoHyphens/>
              <w:spacing w:before="0" w:beforeAutospacing="0" w:after="60" w:afterAutospacing="0"/>
              <w:ind w:left="221" w:hanging="221"/>
              <w:rPr>
                <w:rFonts w:ascii="Arial" w:hAnsi="Arial" w:cs="Arial"/>
                <w:b/>
                <w:bCs/>
                <w:sz w:val="16"/>
                <w:szCs w:val="16"/>
              </w:rPr>
            </w:pPr>
            <w:r w:rsidRPr="002C1ACF">
              <w:rPr>
                <w:rFonts w:ascii="Arial" w:hAnsi="Arial" w:cs="Arial"/>
                <w:b/>
                <w:bCs/>
                <w:sz w:val="16"/>
                <w:szCs w:val="16"/>
              </w:rPr>
              <w:t>II. COMUNICACIÓN</w:t>
            </w:r>
          </w:p>
          <w:p w14:paraId="25E66DEE" w14:textId="77777777" w:rsidR="00CD1F00" w:rsidRPr="002C1ACF" w:rsidRDefault="00CD1F00"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1413FF42" w14:textId="77777777" w:rsidR="00CD1F00" w:rsidRPr="002C1ACF" w:rsidRDefault="00CD1F00" w:rsidP="002E25B0">
            <w:pPr>
              <w:pStyle w:val="NormalWeb"/>
              <w:suppressAutoHyphens/>
              <w:spacing w:before="0" w:beforeAutospacing="0" w:after="0" w:afterAutospacing="0"/>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560" w:type="dxa"/>
            <w:tcBorders>
              <w:left w:val="single" w:sz="8" w:space="0" w:color="00000A"/>
              <w:bottom w:val="single" w:sz="4" w:space="0" w:color="00000A"/>
            </w:tcBorders>
            <w:shd w:val="clear" w:color="auto" w:fill="FFFFFF"/>
          </w:tcPr>
          <w:p w14:paraId="5E343881" w14:textId="77777777" w:rsidR="00CD1F00" w:rsidRPr="002C1ACF" w:rsidRDefault="00CD1F00"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096354CC" w14:textId="5E9A8B79" w:rsidR="00CD1F00" w:rsidRPr="002C1ACF" w:rsidRDefault="00CD1F00"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48A6D3CF" w14:textId="72952432" w:rsidR="00CD1F00" w:rsidRPr="002C1ACF" w:rsidRDefault="00CD1F00" w:rsidP="00280708">
            <w:pPr>
              <w:ind w:left="102" w:hanging="102"/>
              <w:rPr>
                <w:rFonts w:ascii="Arial" w:hAnsi="Arial" w:cs="Arial"/>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1C93798F" w14:textId="77CB2278" w:rsidR="00CD1F00" w:rsidRPr="002C1ACF" w:rsidRDefault="00CD1F00" w:rsidP="002C1ACF">
            <w:pPr>
              <w:rPr>
                <w:rFonts w:ascii="Arial" w:eastAsia="Arial" w:hAnsi="Arial" w:cs="Arial"/>
                <w:b/>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La relación entre la literatura y el cine.</w:t>
            </w:r>
            <w:r w:rsidRPr="002C1ACF">
              <w:rPr>
                <w:rFonts w:ascii="Arial" w:eastAsia="Arial" w:hAnsi="Arial" w:cs="Arial"/>
                <w:bCs/>
                <w:sz w:val="16"/>
                <w:szCs w:val="16"/>
              </w:rPr>
              <w:t xml:space="preserve"> Recurso interactivo disponible en anayaeducacion.es (p. 85)</w:t>
            </w:r>
          </w:p>
        </w:tc>
      </w:tr>
      <w:tr w:rsidR="00CD1F00" w:rsidRPr="002C1ACF" w14:paraId="3462CA7F" w14:textId="77777777" w:rsidTr="00ED7D48">
        <w:trPr>
          <w:trHeight w:val="2551"/>
        </w:trPr>
        <w:tc>
          <w:tcPr>
            <w:tcW w:w="1502" w:type="dxa"/>
            <w:gridSpan w:val="2"/>
            <w:vMerge w:val="restart"/>
            <w:tcBorders>
              <w:left w:val="single" w:sz="8" w:space="0" w:color="00000A"/>
            </w:tcBorders>
            <w:shd w:val="clear" w:color="auto" w:fill="FFFFFF"/>
          </w:tcPr>
          <w:p w14:paraId="231A10A3" w14:textId="77777777" w:rsidR="00CD1F00" w:rsidRPr="002C1ACF" w:rsidRDefault="00CD1F00"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7. </w:t>
            </w:r>
          </w:p>
        </w:tc>
        <w:tc>
          <w:tcPr>
            <w:tcW w:w="2835" w:type="dxa"/>
            <w:gridSpan w:val="2"/>
            <w:tcBorders>
              <w:left w:val="single" w:sz="8" w:space="0" w:color="00000A"/>
              <w:bottom w:val="single" w:sz="4" w:space="0" w:color="00000A"/>
            </w:tcBorders>
            <w:shd w:val="clear" w:color="auto" w:fill="FFFFFF"/>
          </w:tcPr>
          <w:p w14:paraId="39FCFAF5" w14:textId="2D51877A" w:rsidR="00CD1F00" w:rsidRPr="002C1ACF" w:rsidRDefault="00CD1F00" w:rsidP="00ED7D48">
            <w:pPr>
              <w:rPr>
                <w:rFonts w:ascii="Arial" w:eastAsia="Arial" w:hAnsi="Arial" w:cs="Arial"/>
                <w:b/>
                <w:sz w:val="16"/>
                <w:szCs w:val="16"/>
              </w:rPr>
            </w:pPr>
            <w:r w:rsidRPr="002C1ACF">
              <w:rPr>
                <w:rFonts w:ascii="Arial" w:hAnsi="Arial" w:cs="Arial"/>
                <w:sz w:val="16"/>
                <w:szCs w:val="16"/>
              </w:rPr>
              <w:t>7.</w:t>
            </w:r>
            <w:r w:rsidR="00333283">
              <w:rPr>
                <w:rFonts w:ascii="Arial" w:hAnsi="Arial" w:cs="Arial"/>
                <w:sz w:val="16"/>
                <w:szCs w:val="16"/>
              </w:rPr>
              <w:t xml:space="preserve">1. </w:t>
            </w:r>
            <w:r w:rsidRPr="002C1ACF">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00ED7D48">
              <w:rPr>
                <w:rFonts w:ascii="Arial" w:hAnsi="Arial" w:cs="Arial"/>
                <w:sz w:val="16"/>
                <w:szCs w:val="16"/>
              </w:rPr>
              <w:t xml:space="preserve"> </w:t>
            </w:r>
            <w:r w:rsidRPr="002C1ACF">
              <w:rPr>
                <w:rFonts w:ascii="Arial" w:hAnsi="Arial" w:cs="Arial"/>
                <w:sz w:val="16"/>
                <w:szCs w:val="16"/>
              </w:rPr>
              <w:t>con criterio propio, para comenzar la construcción y enriquecimiento de su identidad lectora.</w:t>
            </w:r>
          </w:p>
        </w:tc>
        <w:tc>
          <w:tcPr>
            <w:tcW w:w="1559" w:type="dxa"/>
            <w:gridSpan w:val="2"/>
            <w:tcBorders>
              <w:left w:val="single" w:sz="8" w:space="0" w:color="00000A"/>
              <w:bottom w:val="single" w:sz="4" w:space="0" w:color="00000A"/>
            </w:tcBorders>
            <w:shd w:val="clear" w:color="auto" w:fill="FFFFFF"/>
          </w:tcPr>
          <w:p w14:paraId="6B835444" w14:textId="10038C8F" w:rsidR="00CD1F00" w:rsidRPr="002C1ACF" w:rsidRDefault="00CD1F00" w:rsidP="00ED7D48">
            <w:pPr>
              <w:rPr>
                <w:rFonts w:ascii="Arial" w:eastAsia="Arial" w:hAnsi="Arial" w:cs="Arial"/>
                <w:b/>
                <w:sz w:val="16"/>
                <w:szCs w:val="16"/>
              </w:rPr>
            </w:pPr>
            <w:r w:rsidRPr="002C1ACF">
              <w:rPr>
                <w:rFonts w:ascii="Arial" w:hAnsi="Arial" w:cs="Arial"/>
                <w:sz w:val="16"/>
                <w:szCs w:val="16"/>
              </w:rPr>
              <w:t>CCL4, CPSAA1, CCEC1, CCEC2</w:t>
            </w:r>
          </w:p>
        </w:tc>
        <w:tc>
          <w:tcPr>
            <w:tcW w:w="3118" w:type="dxa"/>
            <w:gridSpan w:val="3"/>
            <w:vMerge w:val="restart"/>
            <w:tcBorders>
              <w:left w:val="single" w:sz="8" w:space="0" w:color="00000A"/>
            </w:tcBorders>
            <w:shd w:val="clear" w:color="auto" w:fill="FFFFFF"/>
          </w:tcPr>
          <w:p w14:paraId="2844B129" w14:textId="77777777" w:rsidR="00CD1F00" w:rsidRPr="002C1ACF" w:rsidRDefault="00CD1F00" w:rsidP="009F0275">
            <w:pPr>
              <w:pStyle w:val="NormalWeb"/>
              <w:suppressAutoHyphens/>
              <w:spacing w:before="0" w:beforeAutospacing="0" w:after="40" w:afterAutospacing="0"/>
              <w:rPr>
                <w:rFonts w:ascii="Arial" w:hAnsi="Arial" w:cs="Arial"/>
                <w:b/>
                <w:bCs/>
                <w:sz w:val="16"/>
                <w:szCs w:val="16"/>
              </w:rPr>
            </w:pPr>
            <w:r w:rsidRPr="002C1ACF">
              <w:rPr>
                <w:rFonts w:ascii="Arial" w:hAnsi="Arial" w:cs="Arial"/>
                <w:b/>
                <w:bCs/>
                <w:sz w:val="16"/>
                <w:szCs w:val="16"/>
              </w:rPr>
              <w:t>II. COMUNICACIÓN</w:t>
            </w:r>
          </w:p>
          <w:p w14:paraId="6E4D407E" w14:textId="77777777" w:rsidR="00CD1F00" w:rsidRPr="002C1ACF" w:rsidRDefault="00CD1F00" w:rsidP="00ED7D48">
            <w:pPr>
              <w:pStyle w:val="Default"/>
              <w:autoSpaceDE/>
              <w:autoSpaceDN/>
              <w:adjustRightInd/>
              <w:rPr>
                <w:rFonts w:ascii="Arial" w:hAnsi="Arial" w:cs="Arial"/>
                <w:sz w:val="16"/>
                <w:szCs w:val="16"/>
                <w:lang w:val="es-ES"/>
              </w:rPr>
            </w:pPr>
            <w:r w:rsidRPr="002C1ACF">
              <w:rPr>
                <w:rFonts w:ascii="Arial" w:hAnsi="Arial" w:cs="Arial"/>
                <w:b/>
                <w:bCs/>
                <w:sz w:val="16"/>
                <w:szCs w:val="16"/>
              </w:rPr>
              <w:t xml:space="preserve">3. Procesos. </w:t>
            </w:r>
          </w:p>
          <w:p w14:paraId="24B0105F" w14:textId="77777777" w:rsidR="00CD1F00" w:rsidRPr="002C1ACF" w:rsidRDefault="00CD1F00"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p w14:paraId="2E1797DC" w14:textId="77777777" w:rsidR="00CD1F00" w:rsidRPr="002C1ACF" w:rsidRDefault="00CD1F00" w:rsidP="009F0275">
            <w:pPr>
              <w:pStyle w:val="NormalWeb"/>
              <w:suppressAutoHyphens/>
              <w:spacing w:before="40" w:beforeAutospacing="0" w:after="40" w:afterAutospacing="0"/>
              <w:rPr>
                <w:rFonts w:ascii="Arial" w:hAnsi="Arial" w:cs="Arial"/>
                <w:b/>
                <w:bCs/>
                <w:sz w:val="16"/>
                <w:szCs w:val="16"/>
              </w:rPr>
            </w:pPr>
            <w:r w:rsidRPr="002C1ACF">
              <w:rPr>
                <w:rFonts w:ascii="Arial" w:hAnsi="Arial" w:cs="Arial"/>
                <w:b/>
                <w:bCs/>
                <w:sz w:val="16"/>
                <w:szCs w:val="16"/>
              </w:rPr>
              <w:t>III. EDUCACIÓN LITERARIA</w:t>
            </w:r>
          </w:p>
          <w:p w14:paraId="5A2995D5"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0865EE17"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496B9670"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3F77155D"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expresiva, dramatización o interpretación de fragmentos atendiendo a los procesos de comprensión y al nivel de desarrollo.</w:t>
            </w:r>
          </w:p>
          <w:p w14:paraId="567B5FFC" w14:textId="77777777"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Uso acompañado de la biblioteca de aula o de centro como escenario de actividades literarias compartidas.</w:t>
            </w:r>
          </w:p>
        </w:tc>
        <w:tc>
          <w:tcPr>
            <w:tcW w:w="1560" w:type="dxa"/>
            <w:vMerge w:val="restart"/>
            <w:tcBorders>
              <w:left w:val="single" w:sz="8" w:space="0" w:color="00000A"/>
            </w:tcBorders>
            <w:shd w:val="clear" w:color="auto" w:fill="FFFFFF"/>
          </w:tcPr>
          <w:p w14:paraId="5CC4A806" w14:textId="116FBB6C"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59C544ED" w14:textId="0675DA55" w:rsidR="00CD1F00" w:rsidRPr="002C1ACF" w:rsidRDefault="00CD1F00"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0166DEE2" w14:textId="77777777" w:rsidR="00CD1F00" w:rsidRPr="002C1ACF" w:rsidRDefault="00CD1F00"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Pr="002C1ACF">
              <w:rPr>
                <w:rFonts w:ascii="Arial" w:eastAsia="Arial" w:hAnsi="Arial" w:cs="Arial"/>
                <w:bCs/>
                <w:sz w:val="16"/>
                <w:szCs w:val="16"/>
              </w:rPr>
              <w:t>(pp. 76-77)</w:t>
            </w:r>
          </w:p>
          <w:p w14:paraId="62814536" w14:textId="77777777" w:rsidR="00CD1F00" w:rsidRPr="002C1ACF" w:rsidRDefault="00CD1F00" w:rsidP="002C1ACF">
            <w:pPr>
              <w:spacing w:after="60"/>
              <w:rPr>
                <w:rFonts w:ascii="Arial" w:eastAsia="Arial" w:hAnsi="Arial" w:cs="Arial"/>
                <w:b/>
                <w:sz w:val="16"/>
                <w:szCs w:val="16"/>
              </w:rPr>
            </w:pPr>
            <w:r w:rsidRPr="002C1ACF">
              <w:rPr>
                <w:rFonts w:ascii="Arial" w:eastAsia="Arial" w:hAnsi="Arial" w:cs="Arial"/>
                <w:b/>
                <w:sz w:val="16"/>
                <w:szCs w:val="16"/>
              </w:rPr>
              <w:t>Leo sobre cuatro mujeres cuento</w:t>
            </w:r>
            <w:r w:rsidRPr="002C1ACF">
              <w:rPr>
                <w:rFonts w:ascii="Arial" w:eastAsia="Arial" w:hAnsi="Arial" w:cs="Arial"/>
                <w:b/>
                <w:sz w:val="16"/>
                <w:szCs w:val="16"/>
              </w:rPr>
              <w:br/>
            </w:r>
            <w:r w:rsidRPr="002C1ACF">
              <w:rPr>
                <w:rFonts w:ascii="Arial" w:eastAsia="Arial" w:hAnsi="Arial" w:cs="Arial"/>
                <w:bCs/>
                <w:sz w:val="16"/>
                <w:szCs w:val="16"/>
              </w:rPr>
              <w:t>(pp. 79-80)</w:t>
            </w:r>
          </w:p>
          <w:p w14:paraId="144922E8" w14:textId="724595EA" w:rsidR="00CD1F00" w:rsidRPr="002C1ACF" w:rsidRDefault="00CD1F00" w:rsidP="002C1ACF">
            <w:pPr>
              <w:spacing w:after="60"/>
              <w:rPr>
                <w:rFonts w:ascii="Arial" w:eastAsia="Arial" w:hAnsi="Arial" w:cs="Arial"/>
                <w:b/>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81)</w:t>
            </w:r>
          </w:p>
          <w:p w14:paraId="54CCC7A4" w14:textId="77777777" w:rsidR="00CD1F00" w:rsidRPr="002C1ACF" w:rsidRDefault="00CD1F00" w:rsidP="002C1ACF">
            <w:pPr>
              <w:spacing w:after="60"/>
              <w:rPr>
                <w:rFonts w:ascii="Arial" w:eastAsia="Arial" w:hAnsi="Arial" w:cs="Arial"/>
                <w:b/>
                <w:sz w:val="16"/>
                <w:szCs w:val="16"/>
              </w:rPr>
            </w:pPr>
            <w:r w:rsidRPr="002C1ACF">
              <w:rPr>
                <w:rFonts w:ascii="Arial" w:eastAsia="Arial" w:hAnsi="Arial" w:cs="Arial"/>
                <w:b/>
                <w:sz w:val="16"/>
                <w:szCs w:val="16"/>
              </w:rPr>
              <w:t xml:space="preserve">«Viaje al futuro» </w:t>
            </w:r>
            <w:r w:rsidRPr="002C1ACF">
              <w:rPr>
                <w:rFonts w:ascii="Arial" w:eastAsia="Arial" w:hAnsi="Arial" w:cs="Arial"/>
                <w:bCs/>
                <w:sz w:val="16"/>
                <w:szCs w:val="16"/>
              </w:rPr>
              <w:t>(p. 81)</w:t>
            </w:r>
          </w:p>
          <w:p w14:paraId="7F45D0A8" w14:textId="4F13C29B" w:rsidR="00CD1F00" w:rsidRPr="002C1ACF" w:rsidRDefault="00CD1F00" w:rsidP="002C1ACF">
            <w:pPr>
              <w:rPr>
                <w:rFonts w:ascii="Arial" w:eastAsia="Arial" w:hAnsi="Arial" w:cs="Arial"/>
                <w:b/>
                <w:sz w:val="16"/>
                <w:szCs w:val="16"/>
              </w:rPr>
            </w:pPr>
            <w:r w:rsidRPr="002C1ACF">
              <w:rPr>
                <w:rFonts w:ascii="Arial" w:eastAsia="Arial" w:hAnsi="Arial" w:cs="Arial"/>
                <w:b/>
                <w:sz w:val="16"/>
                <w:szCs w:val="16"/>
              </w:rPr>
              <w:t xml:space="preserve">Describo personajes principales y secundarios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xml:space="preserve">. 1 (p. 84),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4 (p. 85)</w:t>
            </w:r>
          </w:p>
        </w:tc>
      </w:tr>
      <w:tr w:rsidR="00CD1F00" w:rsidRPr="000D27AD" w14:paraId="1C8620BF" w14:textId="77777777" w:rsidTr="00ED7D48">
        <w:trPr>
          <w:trHeight w:val="1701"/>
        </w:trPr>
        <w:tc>
          <w:tcPr>
            <w:tcW w:w="1502" w:type="dxa"/>
            <w:gridSpan w:val="2"/>
            <w:vMerge/>
            <w:tcBorders>
              <w:left w:val="single" w:sz="8" w:space="0" w:color="00000A"/>
              <w:bottom w:val="single" w:sz="4" w:space="0" w:color="00000A"/>
            </w:tcBorders>
            <w:shd w:val="clear" w:color="auto" w:fill="FFFFFF"/>
          </w:tcPr>
          <w:p w14:paraId="4CFF4194" w14:textId="77777777" w:rsidR="00CD1F00" w:rsidRPr="002C1ACF" w:rsidRDefault="00CD1F00"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7783A3A1" w14:textId="275C09C4" w:rsidR="00CD1F00" w:rsidRPr="002C1ACF" w:rsidRDefault="00CD1F00" w:rsidP="002C1ACF">
            <w:pPr>
              <w:rPr>
                <w:rFonts w:ascii="Arial" w:hAnsi="Arial" w:cs="Arial"/>
                <w:sz w:val="16"/>
                <w:szCs w:val="16"/>
              </w:rPr>
            </w:pPr>
            <w:r w:rsidRPr="002C1ACF">
              <w:rPr>
                <w:rFonts w:ascii="Arial" w:hAnsi="Arial" w:cs="Arial"/>
                <w:sz w:val="16"/>
                <w:szCs w:val="16"/>
              </w:rPr>
              <w:t>7.</w:t>
            </w:r>
            <w:r w:rsidR="00333283">
              <w:rPr>
                <w:rFonts w:ascii="Arial" w:hAnsi="Arial" w:cs="Arial"/>
                <w:sz w:val="16"/>
                <w:szCs w:val="16"/>
              </w:rPr>
              <w:t xml:space="preserve">2. </w:t>
            </w:r>
            <w:r w:rsidRPr="002C1ACF">
              <w:rPr>
                <w:rFonts w:ascii="Arial" w:hAnsi="Arial" w:cs="Arial"/>
                <w:sz w:val="16"/>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gridSpan w:val="2"/>
            <w:tcBorders>
              <w:left w:val="single" w:sz="8" w:space="0" w:color="00000A"/>
              <w:bottom w:val="single" w:sz="4" w:space="0" w:color="00000A"/>
            </w:tcBorders>
            <w:shd w:val="clear" w:color="auto" w:fill="FFFFFF"/>
          </w:tcPr>
          <w:p w14:paraId="102941AA" w14:textId="77777777" w:rsidR="00CD1F00" w:rsidRPr="002C1ACF" w:rsidRDefault="00CD1F00" w:rsidP="002C1ACF">
            <w:pPr>
              <w:rPr>
                <w:rFonts w:ascii="Arial" w:hAnsi="Arial" w:cs="Arial"/>
                <w:sz w:val="16"/>
                <w:szCs w:val="16"/>
                <w:lang w:val="en-US"/>
              </w:rPr>
            </w:pPr>
            <w:r w:rsidRPr="002C1ACF">
              <w:rPr>
                <w:rFonts w:ascii="Arial" w:hAnsi="Arial" w:cs="Arial"/>
                <w:sz w:val="16"/>
                <w:szCs w:val="16"/>
                <w:lang w:val="en-US"/>
              </w:rPr>
              <w:t>CCL1, CCL4, CD3, CPSAA1, CC3, CCEC1, CCEC2, CCEC3</w:t>
            </w:r>
          </w:p>
        </w:tc>
        <w:tc>
          <w:tcPr>
            <w:tcW w:w="3118" w:type="dxa"/>
            <w:gridSpan w:val="3"/>
            <w:vMerge/>
            <w:tcBorders>
              <w:left w:val="single" w:sz="8" w:space="0" w:color="00000A"/>
              <w:bottom w:val="single" w:sz="4" w:space="0" w:color="00000A"/>
            </w:tcBorders>
            <w:shd w:val="clear" w:color="auto" w:fill="FFFFFF"/>
          </w:tcPr>
          <w:p w14:paraId="19C8D912" w14:textId="77777777" w:rsidR="00CD1F00" w:rsidRPr="002C1ACF" w:rsidRDefault="00CD1F00" w:rsidP="002C1AC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493C57DD" w14:textId="77777777" w:rsidR="00CD1F00" w:rsidRPr="002C1ACF" w:rsidRDefault="00CD1F00" w:rsidP="002C1AC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2B038856" w14:textId="77777777" w:rsidR="00CD1F00" w:rsidRPr="002C1ACF" w:rsidRDefault="00CD1F00" w:rsidP="002C1AC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419216EC" w14:textId="77777777" w:rsidR="00CD1F00" w:rsidRPr="002C1ACF" w:rsidRDefault="00CD1F00" w:rsidP="002C1ACF">
            <w:pPr>
              <w:rPr>
                <w:rFonts w:ascii="Arial" w:eastAsia="Arial" w:hAnsi="Arial" w:cs="Arial"/>
                <w:b/>
                <w:sz w:val="16"/>
                <w:szCs w:val="16"/>
                <w:lang w:val="en-US"/>
              </w:rPr>
            </w:pPr>
          </w:p>
        </w:tc>
      </w:tr>
      <w:tr w:rsidR="00CD1F00" w:rsidRPr="002C1ACF" w14:paraId="4C9A8C02" w14:textId="77777777" w:rsidTr="009F0275">
        <w:trPr>
          <w:trHeight w:val="2835"/>
        </w:trPr>
        <w:tc>
          <w:tcPr>
            <w:tcW w:w="1502" w:type="dxa"/>
            <w:gridSpan w:val="2"/>
            <w:vMerge w:val="restart"/>
            <w:tcBorders>
              <w:left w:val="single" w:sz="8" w:space="0" w:color="00000A"/>
            </w:tcBorders>
            <w:shd w:val="clear" w:color="auto" w:fill="FFFFFF"/>
          </w:tcPr>
          <w:p w14:paraId="60A2FE06" w14:textId="77777777" w:rsidR="00CD1F00" w:rsidRPr="002C1ACF" w:rsidRDefault="00CD1F00" w:rsidP="002C1ACF">
            <w:pPr>
              <w:rPr>
                <w:rFonts w:ascii="Arial" w:hAnsi="Arial" w:cs="Arial"/>
                <w:color w:val="000000" w:themeColor="text1"/>
                <w:sz w:val="16"/>
                <w:szCs w:val="16"/>
              </w:rPr>
            </w:pPr>
            <w:r w:rsidRPr="002C1ACF">
              <w:rPr>
                <w:rFonts w:ascii="Arial" w:hAnsi="Arial" w:cs="Arial"/>
                <w:color w:val="000000" w:themeColor="text1"/>
                <w:sz w:val="16"/>
                <w:szCs w:val="16"/>
              </w:rPr>
              <w:t>CE 8.</w:t>
            </w:r>
          </w:p>
        </w:tc>
        <w:tc>
          <w:tcPr>
            <w:tcW w:w="2835" w:type="dxa"/>
            <w:gridSpan w:val="2"/>
            <w:tcBorders>
              <w:left w:val="single" w:sz="8" w:space="0" w:color="00000A"/>
              <w:bottom w:val="single" w:sz="4" w:space="0" w:color="auto"/>
            </w:tcBorders>
            <w:shd w:val="clear" w:color="auto" w:fill="FFFFFF"/>
          </w:tcPr>
          <w:p w14:paraId="67F826AF" w14:textId="377E7FAA" w:rsidR="00CD1F00" w:rsidRPr="002C1ACF" w:rsidRDefault="00CD1F00" w:rsidP="002C1ACF">
            <w:pPr>
              <w:rPr>
                <w:rFonts w:ascii="Arial" w:hAnsi="Arial" w:cs="Arial"/>
                <w:sz w:val="16"/>
                <w:szCs w:val="16"/>
              </w:rPr>
            </w:pPr>
            <w:r w:rsidRPr="002C1ACF">
              <w:rPr>
                <w:rFonts w:ascii="Arial" w:hAnsi="Arial" w:cs="Arial"/>
                <w:sz w:val="16"/>
                <w:szCs w:val="16"/>
              </w:rPr>
              <w:t>8.</w:t>
            </w:r>
            <w:r w:rsidR="00333283">
              <w:rPr>
                <w:rFonts w:ascii="Arial" w:hAnsi="Arial" w:cs="Arial"/>
                <w:sz w:val="16"/>
                <w:szCs w:val="16"/>
              </w:rPr>
              <w:t xml:space="preserve">1. </w:t>
            </w:r>
            <w:r w:rsidRPr="002C1ACF">
              <w:rPr>
                <w:rFonts w:ascii="Arial" w:hAnsi="Arial" w:cs="Arial"/>
                <w:sz w:val="16"/>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1559" w:type="dxa"/>
            <w:gridSpan w:val="2"/>
            <w:tcBorders>
              <w:left w:val="single" w:sz="8" w:space="0" w:color="00000A"/>
              <w:bottom w:val="single" w:sz="4" w:space="0" w:color="auto"/>
            </w:tcBorders>
            <w:shd w:val="clear" w:color="auto" w:fill="FFFFFF"/>
          </w:tcPr>
          <w:p w14:paraId="35F1071A" w14:textId="77777777" w:rsidR="00CD1F00" w:rsidRPr="002C1ACF" w:rsidRDefault="00CD1F00" w:rsidP="002C1ACF">
            <w:pPr>
              <w:rPr>
                <w:rFonts w:ascii="Arial" w:hAnsi="Arial" w:cs="Arial"/>
                <w:sz w:val="16"/>
                <w:szCs w:val="16"/>
                <w:lang w:val="en-US"/>
              </w:rPr>
            </w:pPr>
            <w:r w:rsidRPr="002C1ACF">
              <w:rPr>
                <w:rFonts w:ascii="Arial" w:hAnsi="Arial" w:cs="Arial"/>
                <w:sz w:val="16"/>
                <w:szCs w:val="16"/>
                <w:lang w:val="en-US"/>
              </w:rPr>
              <w:t>CCL2, CCL4, CCEC1, CCEC2, CCEC3, CCEC4</w:t>
            </w:r>
          </w:p>
        </w:tc>
        <w:tc>
          <w:tcPr>
            <w:tcW w:w="3118" w:type="dxa"/>
            <w:gridSpan w:val="3"/>
            <w:vMerge w:val="restart"/>
            <w:tcBorders>
              <w:left w:val="single" w:sz="8" w:space="0" w:color="00000A"/>
            </w:tcBorders>
            <w:shd w:val="clear" w:color="auto" w:fill="FFFFFF"/>
          </w:tcPr>
          <w:p w14:paraId="7AAA5020" w14:textId="77777777" w:rsidR="00CD1F00" w:rsidRPr="002C1ACF" w:rsidRDefault="00CD1F00" w:rsidP="009F0275">
            <w:pPr>
              <w:pStyle w:val="Default"/>
              <w:suppressAutoHyphens/>
              <w:autoSpaceDE/>
              <w:autoSpaceDN/>
              <w:adjustRightInd/>
              <w:spacing w:after="40"/>
              <w:rPr>
                <w:rFonts w:ascii="Arial" w:hAnsi="Arial" w:cs="Arial"/>
                <w:b/>
                <w:bCs/>
                <w:sz w:val="16"/>
                <w:szCs w:val="16"/>
              </w:rPr>
            </w:pPr>
            <w:r w:rsidRPr="002C1ACF">
              <w:rPr>
                <w:rFonts w:ascii="Arial" w:hAnsi="Arial" w:cs="Arial"/>
                <w:b/>
                <w:bCs/>
                <w:sz w:val="16"/>
                <w:szCs w:val="16"/>
              </w:rPr>
              <w:t>III. EDUCACIÓN LITERARIA</w:t>
            </w:r>
          </w:p>
          <w:p w14:paraId="72D0DA1A"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514C08A9" w14:textId="77777777" w:rsidR="00CD1F00" w:rsidRPr="009F0275" w:rsidRDefault="00CD1F00" w:rsidP="00280708">
            <w:pPr>
              <w:pStyle w:val="Default"/>
              <w:ind w:left="102" w:hanging="102"/>
              <w:rPr>
                <w:rFonts w:ascii="Arial" w:hAnsi="Arial" w:cs="Arial"/>
                <w:spacing w:val="-2"/>
                <w:sz w:val="16"/>
                <w:szCs w:val="16"/>
              </w:rPr>
            </w:pPr>
            <w:r w:rsidRPr="002C1ACF">
              <w:rPr>
                <w:rFonts w:ascii="Arial" w:eastAsia="Arial" w:hAnsi="Arial" w:cs="Arial"/>
                <w:bCs/>
                <w:sz w:val="16"/>
                <w:szCs w:val="16"/>
              </w:rPr>
              <w:t xml:space="preserve">- </w:t>
            </w:r>
            <w:r w:rsidRPr="009F0275">
              <w:rPr>
                <w:rFonts w:ascii="Arial" w:hAnsi="Arial" w:cs="Arial"/>
                <w:spacing w:val="-2"/>
                <w:sz w:val="16"/>
                <w:szCs w:val="16"/>
              </w:rPr>
              <w:t>Estrategias básicas para la interpretación acompañada y compartida de las obras a través de conversaciones literarias.</w:t>
            </w:r>
          </w:p>
          <w:p w14:paraId="6CF526EA"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13E2D1F3"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lastRenderedPageBreak/>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3A1A0982" w14:textId="77777777" w:rsidR="00CD1F00" w:rsidRPr="002C1ACF" w:rsidRDefault="00CD1F00" w:rsidP="00280708">
            <w:pPr>
              <w:pStyle w:val="Default"/>
              <w:autoSpaceDE/>
              <w:autoSpaceDN/>
              <w:adjustRightInd/>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expresiva, dramatización o interpretación de fragmentos atendiendo a los procesos de comprensión y al nivel de desarrollo.</w:t>
            </w:r>
          </w:p>
          <w:p w14:paraId="13EB9858" w14:textId="77777777" w:rsidR="00CD1F00" w:rsidRPr="002C1ACF" w:rsidRDefault="00CD1F00" w:rsidP="00280708">
            <w:pPr>
              <w:pStyle w:val="Default"/>
              <w:ind w:left="10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rPr>
              <w:t>Creación de textos de intención literaria de manera libre, a partir de modelos dados o recreando textos literarios.</w:t>
            </w:r>
          </w:p>
          <w:p w14:paraId="7F9D2353" w14:textId="504032D2" w:rsidR="00CD1F00" w:rsidRPr="002C1ACF" w:rsidRDefault="00CD1F00" w:rsidP="00280708">
            <w:pPr>
              <w:pStyle w:val="Default"/>
              <w:autoSpaceDE/>
              <w:autoSpaceDN/>
              <w:adjustRightInd/>
              <w:ind w:left="102" w:hanging="102"/>
              <w:rPr>
                <w:rFonts w:ascii="Arial" w:hAnsi="Arial" w:cs="Arial"/>
                <w:b/>
                <w:bCs/>
                <w:color w:val="000000" w:themeColor="text1"/>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rPr>
              <w:t>Uso acompañado de la biblioteca de aula o de centro como escenario de actividades literarias compartidas.</w:t>
            </w:r>
          </w:p>
        </w:tc>
        <w:tc>
          <w:tcPr>
            <w:tcW w:w="1560" w:type="dxa"/>
            <w:vMerge w:val="restart"/>
            <w:tcBorders>
              <w:left w:val="single" w:sz="8" w:space="0" w:color="00000A"/>
            </w:tcBorders>
            <w:shd w:val="clear" w:color="auto" w:fill="FFFFFF"/>
          </w:tcPr>
          <w:p w14:paraId="0E4927B3" w14:textId="2D2577C0" w:rsidR="00CD1F00" w:rsidRPr="002C1ACF" w:rsidRDefault="00CD1F00"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2A1E8214" w14:textId="750A7488"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vMerge w:val="restart"/>
            <w:tcBorders>
              <w:left w:val="single" w:sz="8" w:space="0" w:color="00000A"/>
              <w:right w:val="single" w:sz="8" w:space="0" w:color="00000A"/>
            </w:tcBorders>
            <w:shd w:val="clear" w:color="auto" w:fill="FFFFFF"/>
          </w:tcPr>
          <w:p w14:paraId="49187F74" w14:textId="77777777" w:rsidR="00CD1F00" w:rsidRPr="002C1ACF" w:rsidRDefault="00CD1F00" w:rsidP="002C1ACF">
            <w:pPr>
              <w:spacing w:after="60"/>
              <w:rPr>
                <w:rFonts w:ascii="Arial" w:eastAsia="Arial" w:hAnsi="Arial" w:cs="Arial"/>
                <w:b/>
                <w:bCs/>
                <w:sz w:val="16"/>
                <w:szCs w:val="16"/>
              </w:rPr>
            </w:pPr>
            <w:r w:rsidRPr="002C1ACF">
              <w:rPr>
                <w:rFonts w:ascii="Arial" w:eastAsia="Arial" w:hAnsi="Arial" w:cs="Arial"/>
                <w:b/>
                <w:sz w:val="16"/>
                <w:szCs w:val="16"/>
              </w:rPr>
              <w:t>Leo sobre cuatro mujeres cuento</w:t>
            </w:r>
            <w:r w:rsidRPr="002C1ACF">
              <w:rPr>
                <w:rFonts w:ascii="Arial" w:eastAsia="Arial" w:hAnsi="Arial" w:cs="Arial"/>
                <w:b/>
                <w:sz w:val="16"/>
                <w:szCs w:val="16"/>
              </w:rPr>
              <w:br/>
            </w:r>
            <w:r w:rsidRPr="002C1ACF">
              <w:rPr>
                <w:rFonts w:ascii="Arial" w:eastAsia="Arial" w:hAnsi="Arial" w:cs="Arial"/>
                <w:bCs/>
                <w:sz w:val="16"/>
                <w:szCs w:val="16"/>
              </w:rPr>
              <w:t>(pp. 79-80)</w:t>
            </w:r>
          </w:p>
          <w:p w14:paraId="4BDE6187" w14:textId="6936F609" w:rsidR="00CD1F00" w:rsidRPr="002C1ACF" w:rsidRDefault="00CD1F00" w:rsidP="002C1ACF">
            <w:pPr>
              <w:spacing w:after="60"/>
              <w:rPr>
                <w:rFonts w:ascii="Arial" w:eastAsia="Arial" w:hAnsi="Arial" w:cs="Arial"/>
                <w:b/>
                <w:bCs/>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sz w:val="16"/>
                <w:szCs w:val="16"/>
              </w:rPr>
              <w:t>(p. 81)</w:t>
            </w:r>
          </w:p>
          <w:p w14:paraId="2D505076" w14:textId="2057F3F6" w:rsidR="00CD1F00" w:rsidRPr="002C1ACF" w:rsidRDefault="00CD1F00" w:rsidP="002C1ACF">
            <w:pPr>
              <w:spacing w:after="60"/>
              <w:rPr>
                <w:rFonts w:ascii="Arial" w:eastAsia="Arial" w:hAnsi="Arial" w:cs="Arial"/>
                <w:bCs/>
                <w:sz w:val="16"/>
                <w:szCs w:val="16"/>
              </w:rPr>
            </w:pPr>
            <w:r w:rsidRPr="002C1ACF">
              <w:rPr>
                <w:rFonts w:ascii="Arial" w:eastAsia="Arial" w:hAnsi="Arial" w:cs="Arial"/>
                <w:b/>
                <w:sz w:val="16"/>
                <w:szCs w:val="16"/>
              </w:rPr>
              <w:t xml:space="preserve">Describo personajes principales y secundarios, </w:t>
            </w:r>
            <w:proofErr w:type="spellStart"/>
            <w:r w:rsidRPr="002C1ACF">
              <w:rPr>
                <w:rFonts w:ascii="Arial" w:eastAsia="Arial" w:hAnsi="Arial" w:cs="Arial"/>
                <w:sz w:val="16"/>
                <w:szCs w:val="16"/>
              </w:rPr>
              <w:t>act</w:t>
            </w:r>
            <w:proofErr w:type="spellEnd"/>
            <w:r w:rsidRPr="002C1ACF">
              <w:rPr>
                <w:rFonts w:ascii="Arial" w:eastAsia="Arial" w:hAnsi="Arial" w:cs="Arial"/>
                <w:sz w:val="16"/>
                <w:szCs w:val="16"/>
              </w:rPr>
              <w:t xml:space="preserve">. 1 </w:t>
            </w:r>
            <w:r w:rsidR="002C1ACF">
              <w:rPr>
                <w:rFonts w:ascii="Arial" w:eastAsia="Arial" w:hAnsi="Arial" w:cs="Arial"/>
                <w:sz w:val="16"/>
                <w:szCs w:val="16"/>
              </w:rPr>
              <w:br/>
            </w:r>
            <w:r w:rsidRPr="002C1ACF">
              <w:rPr>
                <w:rFonts w:ascii="Arial" w:eastAsia="Arial" w:hAnsi="Arial" w:cs="Arial"/>
                <w:sz w:val="16"/>
                <w:szCs w:val="16"/>
              </w:rPr>
              <w:t xml:space="preserve">(p. 84), </w:t>
            </w:r>
            <w:proofErr w:type="spellStart"/>
            <w:r w:rsidRPr="002C1ACF">
              <w:rPr>
                <w:rFonts w:ascii="Arial" w:eastAsia="Arial" w:hAnsi="Arial" w:cs="Arial"/>
                <w:sz w:val="16"/>
                <w:szCs w:val="16"/>
              </w:rPr>
              <w:t>act</w:t>
            </w:r>
            <w:proofErr w:type="spellEnd"/>
            <w:r w:rsidRPr="002C1ACF">
              <w:rPr>
                <w:rFonts w:ascii="Arial" w:eastAsia="Arial" w:hAnsi="Arial" w:cs="Arial"/>
                <w:sz w:val="16"/>
                <w:szCs w:val="16"/>
              </w:rPr>
              <w:t>. 4 (p. 85)</w:t>
            </w:r>
          </w:p>
          <w:p w14:paraId="7D2B7F3A" w14:textId="77777777" w:rsidR="00CD1F00" w:rsidRPr="002C1ACF" w:rsidRDefault="00CD1F00" w:rsidP="002C1ACF">
            <w:pPr>
              <w:spacing w:after="60"/>
              <w:rPr>
                <w:rFonts w:ascii="Arial" w:eastAsia="Arial" w:hAnsi="Arial" w:cs="Arial"/>
                <w:bCs/>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La relación entre la literatura y el cine.</w:t>
            </w:r>
            <w:r w:rsidRPr="002C1ACF">
              <w:rPr>
                <w:rFonts w:ascii="Arial" w:eastAsia="Arial" w:hAnsi="Arial" w:cs="Arial"/>
                <w:bCs/>
                <w:sz w:val="16"/>
                <w:szCs w:val="16"/>
              </w:rPr>
              <w:t xml:space="preserve"> Recurso interactivo disponible en anayaeducacion.es (p. 85)</w:t>
            </w:r>
          </w:p>
          <w:p w14:paraId="08BCD566" w14:textId="77777777" w:rsidR="00CD1F00" w:rsidRPr="002C1ACF" w:rsidRDefault="00CD1F00" w:rsidP="002C1ACF">
            <w:pPr>
              <w:tabs>
                <w:tab w:val="left" w:pos="506"/>
              </w:tabs>
              <w:rPr>
                <w:rFonts w:ascii="Arial" w:eastAsia="Arial" w:hAnsi="Arial" w:cs="Arial"/>
                <w:bCs/>
                <w:sz w:val="16"/>
                <w:szCs w:val="16"/>
              </w:rPr>
            </w:pPr>
            <w:r w:rsidRPr="002C1ACF">
              <w:rPr>
                <w:rFonts w:ascii="Arial" w:eastAsia="Arial" w:hAnsi="Arial" w:cs="Arial"/>
                <w:b/>
                <w:sz w:val="16"/>
                <w:szCs w:val="16"/>
              </w:rPr>
              <w:lastRenderedPageBreak/>
              <w:t>Conozco mi lengua:</w:t>
            </w:r>
            <w:r w:rsidRPr="002C1ACF">
              <w:rPr>
                <w:rFonts w:ascii="Arial" w:eastAsia="Arial" w:hAnsi="Arial" w:cs="Arial"/>
                <w:bCs/>
                <w:sz w:val="16"/>
                <w:szCs w:val="16"/>
              </w:rPr>
              <w:t xml:space="preserve"> </w:t>
            </w:r>
          </w:p>
          <w:p w14:paraId="2AAB7C26" w14:textId="77777777" w:rsidR="00CD1F00" w:rsidRPr="002C1ACF" w:rsidRDefault="00CD1F00" w:rsidP="002C1ACF">
            <w:pPr>
              <w:rPr>
                <w:rFonts w:ascii="Arial" w:eastAsia="Arial" w:hAnsi="Arial" w:cs="Arial"/>
                <w:bCs/>
                <w:sz w:val="16"/>
                <w:szCs w:val="16"/>
              </w:rPr>
            </w:pPr>
            <w:r w:rsidRPr="002C1ACF">
              <w:rPr>
                <w:rFonts w:ascii="Arial" w:eastAsia="Arial" w:hAnsi="Arial" w:cs="Arial"/>
                <w:bCs/>
                <w:sz w:val="16"/>
                <w:szCs w:val="16"/>
              </w:rPr>
              <w:t>El adjetivo (poema de Gloria Fuertes)</w:t>
            </w:r>
          </w:p>
          <w:p w14:paraId="0FC67F38" w14:textId="77777777" w:rsidR="00CD1F00" w:rsidRPr="002C1ACF" w:rsidRDefault="00CD1F00" w:rsidP="002C1ACF">
            <w:pPr>
              <w:spacing w:after="60"/>
              <w:rPr>
                <w:rFonts w:ascii="Arial" w:eastAsia="Arial" w:hAnsi="Arial" w:cs="Arial"/>
                <w:bCs/>
                <w:sz w:val="16"/>
                <w:szCs w:val="16"/>
              </w:rPr>
            </w:pPr>
            <w:r w:rsidRPr="002C1ACF">
              <w:rPr>
                <w:rFonts w:ascii="Arial" w:eastAsia="Arial" w:hAnsi="Arial" w:cs="Arial"/>
                <w:b/>
                <w:sz w:val="16"/>
                <w:szCs w:val="16"/>
              </w:rPr>
              <w:t xml:space="preserve">Describo lugares y objetos </w:t>
            </w:r>
            <w:r w:rsidRPr="002C1ACF">
              <w:rPr>
                <w:rFonts w:ascii="Arial" w:eastAsia="Arial" w:hAnsi="Arial" w:cs="Arial"/>
                <w:bCs/>
                <w:sz w:val="16"/>
                <w:szCs w:val="16"/>
              </w:rPr>
              <w:t>(p. 83)</w:t>
            </w:r>
          </w:p>
          <w:p w14:paraId="4D0B50C6" w14:textId="77777777" w:rsidR="00CD1F00" w:rsidRPr="002C1ACF" w:rsidRDefault="00CD1F00" w:rsidP="002C1ACF">
            <w:pPr>
              <w:spacing w:after="60"/>
              <w:rPr>
                <w:rFonts w:ascii="Arial" w:eastAsia="Arial" w:hAnsi="Arial" w:cs="Arial"/>
                <w:b/>
                <w:sz w:val="16"/>
                <w:szCs w:val="16"/>
              </w:rPr>
            </w:pPr>
            <w:r w:rsidRPr="002C1ACF">
              <w:rPr>
                <w:rFonts w:ascii="Arial" w:eastAsia="Arial" w:hAnsi="Arial" w:cs="Arial"/>
                <w:b/>
                <w:sz w:val="16"/>
                <w:szCs w:val="16"/>
              </w:rPr>
              <w:t>Describo personajes principales y secundarios</w:t>
            </w:r>
            <w:r w:rsidRPr="002C1ACF">
              <w:rPr>
                <w:rFonts w:ascii="Arial" w:eastAsia="Arial" w:hAnsi="Arial" w:cs="Arial"/>
                <w:bCs/>
                <w:sz w:val="16"/>
                <w:szCs w:val="16"/>
              </w:rPr>
              <w:t xml:space="preserve"> (pp. 84-85)</w:t>
            </w:r>
          </w:p>
          <w:p w14:paraId="5D2E19A4" w14:textId="46269612" w:rsidR="00CD1F00" w:rsidRPr="002C1ACF" w:rsidRDefault="00CD1F00" w:rsidP="002C1ACF">
            <w:pPr>
              <w:rPr>
                <w:rFonts w:ascii="Arial" w:eastAsia="Arial" w:hAnsi="Arial" w:cs="Arial"/>
                <w:b/>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La relación entre la literatura y el cine.</w:t>
            </w:r>
            <w:r w:rsidRPr="002C1ACF">
              <w:rPr>
                <w:rFonts w:ascii="Arial" w:eastAsia="Arial" w:hAnsi="Arial" w:cs="Arial"/>
                <w:bCs/>
                <w:sz w:val="16"/>
                <w:szCs w:val="16"/>
              </w:rPr>
              <w:t xml:space="preserve"> Recurso interactivo disponible en anayaeducacion.es (p. 85)</w:t>
            </w:r>
          </w:p>
        </w:tc>
      </w:tr>
      <w:tr w:rsidR="00CD1F00" w:rsidRPr="000D27AD" w14:paraId="73E6F7D6" w14:textId="77777777" w:rsidTr="002C1ACF">
        <w:trPr>
          <w:trHeight w:val="872"/>
        </w:trPr>
        <w:tc>
          <w:tcPr>
            <w:tcW w:w="1502" w:type="dxa"/>
            <w:gridSpan w:val="2"/>
            <w:vMerge/>
            <w:tcBorders>
              <w:left w:val="single" w:sz="8" w:space="0" w:color="00000A"/>
              <w:bottom w:val="single" w:sz="4" w:space="0" w:color="00000A"/>
            </w:tcBorders>
            <w:shd w:val="clear" w:color="auto" w:fill="FFFFFF"/>
          </w:tcPr>
          <w:p w14:paraId="5FFA03FD" w14:textId="77777777" w:rsidR="00CD1F00" w:rsidRPr="002C1ACF" w:rsidRDefault="00CD1F00" w:rsidP="002C1ACF">
            <w:pPr>
              <w:rPr>
                <w:rFonts w:ascii="Arial" w:hAnsi="Arial" w:cs="Arial"/>
                <w:color w:val="000000" w:themeColor="text1"/>
                <w:sz w:val="16"/>
                <w:szCs w:val="16"/>
              </w:rPr>
            </w:pPr>
          </w:p>
        </w:tc>
        <w:tc>
          <w:tcPr>
            <w:tcW w:w="2835" w:type="dxa"/>
            <w:gridSpan w:val="2"/>
            <w:tcBorders>
              <w:top w:val="single" w:sz="4" w:space="0" w:color="auto"/>
              <w:left w:val="single" w:sz="8" w:space="0" w:color="00000A"/>
              <w:bottom w:val="single" w:sz="4" w:space="0" w:color="00000A"/>
            </w:tcBorders>
            <w:shd w:val="clear" w:color="auto" w:fill="FFFFFF"/>
          </w:tcPr>
          <w:p w14:paraId="1577E3E5" w14:textId="4C001D7B" w:rsidR="00CD1F00" w:rsidRPr="002C1ACF" w:rsidRDefault="00CD1F00" w:rsidP="002C1ACF">
            <w:pPr>
              <w:rPr>
                <w:rFonts w:ascii="Arial" w:hAnsi="Arial" w:cs="Arial"/>
                <w:sz w:val="16"/>
                <w:szCs w:val="16"/>
              </w:rPr>
            </w:pPr>
            <w:r w:rsidRPr="002C1ACF">
              <w:rPr>
                <w:rFonts w:ascii="Arial" w:hAnsi="Arial" w:cs="Arial"/>
                <w:sz w:val="16"/>
                <w:szCs w:val="16"/>
              </w:rPr>
              <w:t>8.</w:t>
            </w:r>
            <w:r w:rsidR="00333283">
              <w:rPr>
                <w:rFonts w:ascii="Arial" w:hAnsi="Arial" w:cs="Arial"/>
                <w:sz w:val="16"/>
                <w:szCs w:val="16"/>
              </w:rPr>
              <w:t xml:space="preserve">2. </w:t>
            </w:r>
            <w:r w:rsidRPr="002C1ACF">
              <w:rPr>
                <w:rFonts w:ascii="Arial" w:hAnsi="Arial" w:cs="Arial"/>
                <w:sz w:val="16"/>
                <w:szCs w:val="16"/>
              </w:rPr>
              <w:t>Producir, de manera guiada, textos individuales o colectivos con intención literaria, recreando de manera personal los modelos dados en distintos soportes y complementándolos con otros lenguajes artísticos, con la finalidad de mejorar la capacidad expresiva a través de recursos literarios.</w:t>
            </w:r>
          </w:p>
        </w:tc>
        <w:tc>
          <w:tcPr>
            <w:tcW w:w="1559" w:type="dxa"/>
            <w:gridSpan w:val="2"/>
            <w:tcBorders>
              <w:top w:val="single" w:sz="4" w:space="0" w:color="auto"/>
              <w:left w:val="single" w:sz="8" w:space="0" w:color="00000A"/>
              <w:bottom w:val="single" w:sz="4" w:space="0" w:color="00000A"/>
            </w:tcBorders>
            <w:shd w:val="clear" w:color="auto" w:fill="FFFFFF"/>
          </w:tcPr>
          <w:p w14:paraId="336E79A5" w14:textId="77777777" w:rsidR="00CD1F00" w:rsidRPr="002C1ACF" w:rsidRDefault="00CD1F00" w:rsidP="002C1ACF">
            <w:pPr>
              <w:rPr>
                <w:rFonts w:ascii="Arial" w:hAnsi="Arial" w:cs="Arial"/>
                <w:sz w:val="16"/>
                <w:szCs w:val="16"/>
                <w:lang w:val="en-US"/>
              </w:rPr>
            </w:pPr>
            <w:r w:rsidRPr="002C1ACF">
              <w:rPr>
                <w:rFonts w:ascii="Arial" w:hAnsi="Arial" w:cs="Arial"/>
                <w:sz w:val="16"/>
                <w:szCs w:val="16"/>
                <w:lang w:val="en-US"/>
              </w:rPr>
              <w:t>CCL1, CCL4, CCEC1, CCEC2, CCEC3, CCEC4</w:t>
            </w:r>
          </w:p>
        </w:tc>
        <w:tc>
          <w:tcPr>
            <w:tcW w:w="3118" w:type="dxa"/>
            <w:gridSpan w:val="3"/>
            <w:vMerge/>
            <w:tcBorders>
              <w:left w:val="single" w:sz="8" w:space="0" w:color="00000A"/>
              <w:bottom w:val="single" w:sz="4" w:space="0" w:color="00000A"/>
            </w:tcBorders>
            <w:shd w:val="clear" w:color="auto" w:fill="FFFFFF"/>
          </w:tcPr>
          <w:p w14:paraId="303D8449" w14:textId="77777777" w:rsidR="00CD1F00" w:rsidRPr="002C1ACF" w:rsidRDefault="00CD1F00" w:rsidP="002C1AC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4308BA16" w14:textId="77777777" w:rsidR="00CD1F00" w:rsidRPr="002C1ACF" w:rsidRDefault="00CD1F00"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40D7C877" w14:textId="77777777" w:rsidR="00CD1F00" w:rsidRPr="002C1ACF" w:rsidRDefault="00CD1F00"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31325B57" w14:textId="77777777" w:rsidR="00CD1F00" w:rsidRPr="002C1ACF" w:rsidRDefault="00CD1F00" w:rsidP="002C1ACF">
            <w:pPr>
              <w:rPr>
                <w:rFonts w:ascii="Arial" w:eastAsia="Arial" w:hAnsi="Arial" w:cs="Arial"/>
                <w:b/>
                <w:sz w:val="16"/>
                <w:szCs w:val="16"/>
                <w:lang w:val="en-US"/>
              </w:rPr>
            </w:pPr>
          </w:p>
        </w:tc>
      </w:tr>
      <w:tr w:rsidR="00CD1F00" w:rsidRPr="002C1ACF" w14:paraId="6A6FBD91" w14:textId="77777777" w:rsidTr="002C1ACF">
        <w:trPr>
          <w:trHeight w:val="160"/>
        </w:trPr>
        <w:tc>
          <w:tcPr>
            <w:tcW w:w="1502" w:type="dxa"/>
            <w:gridSpan w:val="2"/>
            <w:vMerge w:val="restart"/>
            <w:tcBorders>
              <w:left w:val="single" w:sz="8" w:space="0" w:color="00000A"/>
            </w:tcBorders>
            <w:shd w:val="clear" w:color="auto" w:fill="FFFFFF"/>
          </w:tcPr>
          <w:p w14:paraId="7EBEC7C5" w14:textId="77777777" w:rsidR="00CD1F00" w:rsidRPr="002C1ACF" w:rsidRDefault="00CD1F00" w:rsidP="002C1ACF">
            <w:pPr>
              <w:rPr>
                <w:rFonts w:ascii="Arial" w:eastAsia="Arial" w:hAnsi="Arial" w:cs="Arial"/>
                <w:b/>
                <w:sz w:val="16"/>
                <w:szCs w:val="16"/>
              </w:rPr>
            </w:pPr>
            <w:r w:rsidRPr="002C1ACF">
              <w:rPr>
                <w:rFonts w:ascii="Arial" w:hAnsi="Arial" w:cs="Arial"/>
                <w:color w:val="000000" w:themeColor="text1"/>
                <w:sz w:val="16"/>
                <w:szCs w:val="16"/>
              </w:rPr>
              <w:t xml:space="preserve">CE 9. </w:t>
            </w:r>
          </w:p>
        </w:tc>
        <w:tc>
          <w:tcPr>
            <w:tcW w:w="2835" w:type="dxa"/>
            <w:gridSpan w:val="2"/>
            <w:tcBorders>
              <w:left w:val="single" w:sz="8" w:space="0" w:color="00000A"/>
              <w:bottom w:val="single" w:sz="4" w:space="0" w:color="00000A"/>
            </w:tcBorders>
            <w:shd w:val="clear" w:color="auto" w:fill="FFFFFF"/>
          </w:tcPr>
          <w:p w14:paraId="7802DAA8" w14:textId="5B6EABAE" w:rsidR="00CD1F00" w:rsidRPr="002C1ACF" w:rsidRDefault="00CD1F00" w:rsidP="002C1ACF">
            <w:pPr>
              <w:rPr>
                <w:rFonts w:ascii="Arial" w:eastAsia="Arial" w:hAnsi="Arial" w:cs="Arial"/>
                <w:b/>
                <w:sz w:val="16"/>
                <w:szCs w:val="16"/>
              </w:rPr>
            </w:pPr>
            <w:r w:rsidRPr="002C1ACF">
              <w:rPr>
                <w:rFonts w:ascii="Arial" w:hAnsi="Arial" w:cs="Arial"/>
                <w:sz w:val="16"/>
                <w:szCs w:val="16"/>
              </w:rPr>
              <w:t>9.</w:t>
            </w:r>
            <w:r w:rsidR="00333283">
              <w:rPr>
                <w:rFonts w:ascii="Arial" w:hAnsi="Arial" w:cs="Arial"/>
                <w:sz w:val="16"/>
                <w:szCs w:val="16"/>
              </w:rPr>
              <w:t xml:space="preserve">1. </w:t>
            </w:r>
            <w:r w:rsidRPr="002C1ACF">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559" w:type="dxa"/>
            <w:gridSpan w:val="2"/>
            <w:tcBorders>
              <w:left w:val="single" w:sz="8" w:space="0" w:color="00000A"/>
              <w:bottom w:val="single" w:sz="4" w:space="0" w:color="00000A"/>
            </w:tcBorders>
            <w:shd w:val="clear" w:color="auto" w:fill="FFFFFF"/>
          </w:tcPr>
          <w:p w14:paraId="208B563F" w14:textId="77777777" w:rsidR="00CD1F00" w:rsidRPr="002C1ACF" w:rsidRDefault="00CD1F00" w:rsidP="002C1ACF">
            <w:pPr>
              <w:rPr>
                <w:rFonts w:ascii="Arial" w:eastAsia="Arial" w:hAnsi="Arial" w:cs="Arial"/>
                <w:b/>
                <w:sz w:val="16"/>
                <w:szCs w:val="16"/>
                <w:lang w:val="en-US"/>
              </w:rPr>
            </w:pPr>
            <w:r w:rsidRPr="002C1ACF">
              <w:rPr>
                <w:rFonts w:ascii="Arial" w:hAnsi="Arial" w:cs="Arial"/>
                <w:sz w:val="16"/>
                <w:szCs w:val="16"/>
                <w:lang w:val="en-US"/>
              </w:rPr>
              <w:t>CCL1, CCL2, CP2, STEM1, STEM2, CPSAA5</w:t>
            </w:r>
          </w:p>
        </w:tc>
        <w:tc>
          <w:tcPr>
            <w:tcW w:w="3118" w:type="dxa"/>
            <w:gridSpan w:val="3"/>
            <w:vMerge w:val="restart"/>
            <w:tcBorders>
              <w:left w:val="single" w:sz="8" w:space="0" w:color="00000A"/>
            </w:tcBorders>
            <w:shd w:val="clear" w:color="auto" w:fill="FFFFFF"/>
          </w:tcPr>
          <w:p w14:paraId="1C786211" w14:textId="77777777" w:rsidR="00CD1F00" w:rsidRPr="002C1ACF" w:rsidRDefault="00CD1F00" w:rsidP="00ED7D48">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IV. REFLEXIÓN SOBRE LA LENGUA Y SUS USOS EN EL MARCO DE PROPUESTAS DE PRODUCCIÓN Y COMPRENSIÓN DE TEXTOS ORALES, ESCRITOS O MULTIMODALES</w:t>
            </w:r>
          </w:p>
          <w:p w14:paraId="5156DBF9"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52D58E9B"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Procedimientos elementales de adquisición de vocabulario. Similitudes y diferencias de forma y significado entre palabras de la misma familia léxica o semántica.</w:t>
            </w:r>
          </w:p>
          <w:p w14:paraId="65CCAA25"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entre intención comunicativa y modalidad oracional.</w:t>
            </w:r>
          </w:p>
          <w:p w14:paraId="77A84579"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Mecanismos elementales de coherencia y cohesión, con especial atención a las repeticiones y sinónimos, y al orden de oraciones y párrafos.</w:t>
            </w:r>
          </w:p>
          <w:p w14:paraId="0D7E32B7" w14:textId="77777777" w:rsidR="00CD1F00" w:rsidRPr="002C1ACF" w:rsidRDefault="00CD1F00"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Los signos de puntuación como mecanismos para organizar el texto escrito y para expresar la intención comunicativa.</w:t>
            </w:r>
          </w:p>
          <w:p w14:paraId="3D6C3E6B" w14:textId="77777777" w:rsidR="00CD1F00" w:rsidRPr="002C1ACF" w:rsidRDefault="00CD1F00" w:rsidP="00280708">
            <w:pPr>
              <w:pStyle w:val="NormalWeb"/>
              <w:spacing w:before="0" w:beforeAutospacing="0" w:after="0" w:afterAutospacing="0"/>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elementales para el uso guiado de diccionarios, en distintos soportes.</w:t>
            </w:r>
          </w:p>
        </w:tc>
        <w:tc>
          <w:tcPr>
            <w:tcW w:w="1560" w:type="dxa"/>
            <w:vMerge w:val="restart"/>
            <w:tcBorders>
              <w:left w:val="single" w:sz="8" w:space="0" w:color="00000A"/>
            </w:tcBorders>
            <w:shd w:val="clear" w:color="auto" w:fill="FFFFFF"/>
          </w:tcPr>
          <w:p w14:paraId="22E3CC14" w14:textId="4A3F2F68"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0BDF93C4" w14:textId="7C89B705" w:rsidR="00CD1F00" w:rsidRPr="002C1ACF" w:rsidRDefault="00CD1F00"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4AB9D937" w14:textId="77777777" w:rsidR="00CD1F00" w:rsidRPr="002C1ACF" w:rsidRDefault="00CD1F00" w:rsidP="002C1ACF">
            <w:pPr>
              <w:tabs>
                <w:tab w:val="left" w:pos="506"/>
              </w:tabs>
              <w:spacing w:after="60"/>
              <w:rPr>
                <w:rFonts w:ascii="Arial" w:eastAsia="Arial" w:hAnsi="Arial" w:cs="Arial"/>
                <w:bCs/>
                <w:sz w:val="16"/>
                <w:szCs w:val="16"/>
              </w:rPr>
            </w:pPr>
            <w:r w:rsidRPr="002C1ACF">
              <w:rPr>
                <w:rFonts w:ascii="Arial" w:eastAsia="Arial" w:hAnsi="Arial" w:cs="Arial"/>
                <w:b/>
                <w:sz w:val="16"/>
                <w:szCs w:val="16"/>
              </w:rPr>
              <w:t>Utilizo palabras nuevas sobre el esfuerzo.</w:t>
            </w:r>
            <w:r w:rsidRPr="002C1ACF">
              <w:rPr>
                <w:rFonts w:ascii="Arial" w:eastAsia="Arial" w:hAnsi="Arial" w:cs="Arial"/>
                <w:bCs/>
                <w:sz w:val="16"/>
                <w:szCs w:val="16"/>
              </w:rPr>
              <w:t xml:space="preserve"> Las palabras antónimas (p. 81)</w:t>
            </w:r>
          </w:p>
          <w:p w14:paraId="56CF0193" w14:textId="77777777" w:rsidR="00CD1F00" w:rsidRPr="002C1ACF" w:rsidRDefault="00CD1F00" w:rsidP="002C1ACF">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5E7C4223" w14:textId="77777777" w:rsidR="00CD1F00" w:rsidRPr="002C1ACF" w:rsidRDefault="00CD1F00" w:rsidP="002C1ACF">
            <w:pPr>
              <w:tabs>
                <w:tab w:val="left" w:pos="506"/>
              </w:tabs>
              <w:rPr>
                <w:rFonts w:ascii="Arial" w:eastAsia="Arial" w:hAnsi="Arial" w:cs="Arial"/>
                <w:bCs/>
                <w:sz w:val="16"/>
                <w:szCs w:val="16"/>
              </w:rPr>
            </w:pPr>
            <w:r w:rsidRPr="002C1ACF">
              <w:rPr>
                <w:rFonts w:ascii="Arial" w:eastAsia="Arial" w:hAnsi="Arial" w:cs="Arial"/>
                <w:bCs/>
                <w:sz w:val="16"/>
                <w:szCs w:val="16"/>
              </w:rPr>
              <w:t>El adjetivo (pp. 86-87)</w:t>
            </w:r>
          </w:p>
          <w:p w14:paraId="60021B78" w14:textId="77777777" w:rsidR="00CD1F00" w:rsidRPr="002C1ACF" w:rsidRDefault="00CD1F00" w:rsidP="002C1ACF">
            <w:pPr>
              <w:tabs>
                <w:tab w:val="left" w:pos="506"/>
              </w:tabs>
              <w:spacing w:after="60"/>
              <w:rPr>
                <w:rFonts w:ascii="Arial" w:eastAsia="Arial" w:hAnsi="Arial" w:cs="Arial"/>
                <w:bCs/>
                <w:sz w:val="16"/>
                <w:szCs w:val="16"/>
              </w:rPr>
            </w:pPr>
            <w:r w:rsidRPr="002C1ACF">
              <w:rPr>
                <w:rFonts w:ascii="Arial" w:eastAsia="Arial" w:hAnsi="Arial" w:cs="Arial"/>
                <w:bCs/>
                <w:sz w:val="16"/>
                <w:szCs w:val="16"/>
              </w:rPr>
              <w:t xml:space="preserve">Palabras con </w:t>
            </w:r>
            <w:r w:rsidRPr="002C1ACF">
              <w:rPr>
                <w:rFonts w:ascii="Arial" w:eastAsia="Arial" w:hAnsi="Arial" w:cs="Arial"/>
                <w:bCs/>
                <w:i/>
                <w:iCs/>
                <w:sz w:val="16"/>
                <w:szCs w:val="16"/>
              </w:rPr>
              <w:t>h</w:t>
            </w:r>
            <w:r w:rsidRPr="002C1ACF">
              <w:rPr>
                <w:rFonts w:ascii="Arial" w:eastAsia="Arial" w:hAnsi="Arial" w:cs="Arial"/>
                <w:bCs/>
                <w:sz w:val="16"/>
                <w:szCs w:val="16"/>
              </w:rPr>
              <w:t xml:space="preserve"> (pp. 88-89)</w:t>
            </w:r>
          </w:p>
          <w:p w14:paraId="1AE55161" w14:textId="68ABC2AA" w:rsidR="00CD1F00" w:rsidRPr="002C1ACF" w:rsidRDefault="00CD1F00" w:rsidP="002C1ACF">
            <w:pPr>
              <w:rPr>
                <w:rFonts w:ascii="Arial" w:eastAsia="Arial" w:hAnsi="Arial" w:cs="Arial"/>
                <w:b/>
                <w:sz w:val="16"/>
                <w:szCs w:val="16"/>
              </w:rPr>
            </w:pPr>
            <w:r w:rsidRPr="002C1ACF">
              <w:rPr>
                <w:rFonts w:ascii="Arial" w:eastAsia="Arial" w:hAnsi="Arial" w:cs="Arial"/>
                <w:b/>
                <w:sz w:val="16"/>
                <w:szCs w:val="16"/>
              </w:rPr>
              <w:t>¿Qué he aprendido?</w:t>
            </w:r>
            <w:r w:rsidRPr="002C1ACF">
              <w:rPr>
                <w:rFonts w:ascii="Arial" w:eastAsia="Arial" w:hAnsi="Arial" w:cs="Arial"/>
                <w:bCs/>
                <w:sz w:val="16"/>
                <w:szCs w:val="16"/>
              </w:rPr>
              <w:t xml:space="preserve"> </w:t>
            </w:r>
            <w:r w:rsidR="002C1ACF">
              <w:rPr>
                <w:rFonts w:ascii="Arial" w:eastAsia="Arial" w:hAnsi="Arial" w:cs="Arial"/>
                <w:bCs/>
                <w:sz w:val="16"/>
                <w:szCs w:val="16"/>
              </w:rPr>
              <w:br/>
            </w:r>
            <w:r w:rsidRPr="002C1ACF">
              <w:rPr>
                <w:rFonts w:ascii="Arial" w:eastAsia="Arial" w:hAnsi="Arial" w:cs="Arial"/>
                <w:bCs/>
                <w:sz w:val="16"/>
                <w:szCs w:val="16"/>
              </w:rPr>
              <w:t>(p. 90)</w:t>
            </w:r>
          </w:p>
        </w:tc>
      </w:tr>
      <w:tr w:rsidR="00CD1F00" w:rsidRPr="000D27AD" w14:paraId="773FC8F0"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5BC860E1" w14:textId="77777777" w:rsidR="00CD1F00" w:rsidRPr="002C1ACF" w:rsidRDefault="00CD1F00"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31398596" w14:textId="010F37F0" w:rsidR="00CD1F00" w:rsidRPr="002C1ACF" w:rsidRDefault="00CD1F00" w:rsidP="002C1ACF">
            <w:pPr>
              <w:rPr>
                <w:rFonts w:ascii="Arial" w:hAnsi="Arial" w:cs="Arial"/>
                <w:sz w:val="16"/>
                <w:szCs w:val="16"/>
              </w:rPr>
            </w:pPr>
            <w:r w:rsidRPr="002C1ACF">
              <w:rPr>
                <w:rFonts w:ascii="Arial" w:hAnsi="Arial" w:cs="Arial"/>
                <w:sz w:val="16"/>
                <w:szCs w:val="16"/>
              </w:rPr>
              <w:t>9.</w:t>
            </w:r>
            <w:r w:rsidR="00333283">
              <w:rPr>
                <w:rFonts w:ascii="Arial" w:hAnsi="Arial" w:cs="Arial"/>
                <w:sz w:val="16"/>
                <w:szCs w:val="16"/>
              </w:rPr>
              <w:t xml:space="preserve">2. </w:t>
            </w:r>
            <w:r w:rsidRPr="002C1ACF">
              <w:rPr>
                <w:rFonts w:ascii="Arial" w:hAnsi="Arial" w:cs="Arial"/>
                <w:sz w:val="16"/>
                <w:szCs w:val="16"/>
              </w:rPr>
              <w:t>Revisar y mejorar, de manera acompañada, los textos propios y ajenos, identificando fortalezas y</w:t>
            </w:r>
            <w:r w:rsidR="00333283">
              <w:rPr>
                <w:rFonts w:ascii="Arial" w:hAnsi="Arial" w:cs="Arial"/>
                <w:sz w:val="16"/>
                <w:szCs w:val="16"/>
              </w:rPr>
              <w:t xml:space="preserve"> </w:t>
            </w:r>
            <w:r w:rsidRPr="002C1ACF">
              <w:rPr>
                <w:rFonts w:ascii="Arial" w:hAnsi="Arial" w:cs="Arial"/>
                <w:sz w:val="16"/>
                <w:szCs w:val="16"/>
              </w:rPr>
              <w:t>debilidades, y subsanando algunos problemas de comprensión lectora y oral, iniciándose en la</w:t>
            </w:r>
            <w:r w:rsidR="00333283">
              <w:rPr>
                <w:rFonts w:ascii="Arial" w:hAnsi="Arial" w:cs="Arial"/>
                <w:sz w:val="16"/>
                <w:szCs w:val="16"/>
              </w:rPr>
              <w:t xml:space="preserve"> </w:t>
            </w:r>
            <w:r w:rsidRPr="002C1ACF">
              <w:rPr>
                <w:rFonts w:ascii="Arial" w:hAnsi="Arial" w:cs="Arial"/>
                <w:sz w:val="16"/>
                <w:szCs w:val="16"/>
              </w:rPr>
              <w:t>reflexión metalingüística, usando la terminología adecuada y apoyándose en los recursos a su alcance</w:t>
            </w:r>
            <w:r w:rsidR="00333283">
              <w:rPr>
                <w:rFonts w:ascii="Arial" w:hAnsi="Arial" w:cs="Arial"/>
                <w:sz w:val="16"/>
                <w:szCs w:val="16"/>
              </w:rPr>
              <w:t xml:space="preserve"> </w:t>
            </w:r>
            <w:r w:rsidRPr="002C1ACF">
              <w:rPr>
                <w:rFonts w:ascii="Arial" w:hAnsi="Arial" w:cs="Arial"/>
                <w:sz w:val="16"/>
                <w:szCs w:val="16"/>
              </w:rPr>
              <w:t>para mejorar el uso de la lengua y comunicarse de manera eficaz y competencial</w:t>
            </w:r>
          </w:p>
        </w:tc>
        <w:tc>
          <w:tcPr>
            <w:tcW w:w="1559" w:type="dxa"/>
            <w:gridSpan w:val="2"/>
            <w:tcBorders>
              <w:left w:val="single" w:sz="8" w:space="0" w:color="00000A"/>
              <w:bottom w:val="single" w:sz="4" w:space="0" w:color="00000A"/>
            </w:tcBorders>
            <w:shd w:val="clear" w:color="auto" w:fill="FFFFFF"/>
          </w:tcPr>
          <w:p w14:paraId="06C689E9" w14:textId="77777777" w:rsidR="00CD1F00" w:rsidRPr="002C1ACF" w:rsidRDefault="00CD1F00" w:rsidP="002C1ACF">
            <w:pPr>
              <w:rPr>
                <w:rFonts w:ascii="Arial" w:hAnsi="Arial" w:cs="Arial"/>
                <w:sz w:val="16"/>
                <w:szCs w:val="16"/>
                <w:lang w:val="en-US"/>
              </w:rPr>
            </w:pPr>
            <w:r w:rsidRPr="002C1ACF">
              <w:rPr>
                <w:rFonts w:ascii="Arial" w:hAnsi="Arial" w:cs="Arial"/>
                <w:sz w:val="16"/>
                <w:szCs w:val="16"/>
                <w:lang w:val="en-US"/>
              </w:rPr>
              <w:t>CCL1, CCL2, CP2, STEM1, STEM2, CPSAA5</w:t>
            </w:r>
          </w:p>
        </w:tc>
        <w:tc>
          <w:tcPr>
            <w:tcW w:w="3118" w:type="dxa"/>
            <w:gridSpan w:val="3"/>
            <w:vMerge/>
            <w:tcBorders>
              <w:left w:val="single" w:sz="8" w:space="0" w:color="00000A"/>
              <w:bottom w:val="single" w:sz="4" w:space="0" w:color="00000A"/>
            </w:tcBorders>
            <w:shd w:val="clear" w:color="auto" w:fill="FFFFFF"/>
          </w:tcPr>
          <w:p w14:paraId="09A56EE3" w14:textId="77777777" w:rsidR="00CD1F00" w:rsidRPr="002C1ACF" w:rsidRDefault="00CD1F00"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2A9BB9A2" w14:textId="77777777" w:rsidR="00CD1F00" w:rsidRPr="002C1ACF" w:rsidRDefault="00CD1F00" w:rsidP="002C1AC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332D340D" w14:textId="77777777" w:rsidR="00CD1F00" w:rsidRPr="002C1ACF" w:rsidRDefault="00CD1F00" w:rsidP="002C1AC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6832930A" w14:textId="77777777" w:rsidR="00CD1F00" w:rsidRPr="002C1ACF" w:rsidRDefault="00CD1F00" w:rsidP="002C1ACF">
            <w:pPr>
              <w:rPr>
                <w:rFonts w:ascii="Arial" w:eastAsia="Arial" w:hAnsi="Arial" w:cs="Arial"/>
                <w:b/>
                <w:sz w:val="16"/>
                <w:szCs w:val="16"/>
                <w:lang w:val="en-US"/>
              </w:rPr>
            </w:pPr>
          </w:p>
        </w:tc>
      </w:tr>
      <w:tr w:rsidR="00CD1F00" w:rsidRPr="002C1ACF" w14:paraId="7AB5D011" w14:textId="77777777" w:rsidTr="009F0275">
        <w:trPr>
          <w:trHeight w:val="1701"/>
        </w:trPr>
        <w:tc>
          <w:tcPr>
            <w:tcW w:w="1502" w:type="dxa"/>
            <w:gridSpan w:val="2"/>
            <w:tcBorders>
              <w:left w:val="single" w:sz="8" w:space="0" w:color="00000A"/>
              <w:bottom w:val="single" w:sz="4" w:space="0" w:color="00000A"/>
            </w:tcBorders>
            <w:shd w:val="clear" w:color="auto" w:fill="FFFFFF"/>
          </w:tcPr>
          <w:p w14:paraId="650C8503" w14:textId="77777777" w:rsidR="00CD1F00" w:rsidRPr="002C1ACF" w:rsidRDefault="00CD1F00" w:rsidP="002C1ACF">
            <w:pPr>
              <w:rPr>
                <w:rFonts w:ascii="Arial" w:hAnsi="Arial" w:cs="Arial"/>
                <w:color w:val="000000" w:themeColor="text1"/>
                <w:sz w:val="16"/>
                <w:szCs w:val="16"/>
              </w:rPr>
            </w:pPr>
            <w:r w:rsidRPr="002C1ACF">
              <w:rPr>
                <w:rFonts w:ascii="Arial" w:hAnsi="Arial" w:cs="Arial"/>
                <w:color w:val="000000" w:themeColor="text1"/>
                <w:sz w:val="16"/>
                <w:szCs w:val="16"/>
              </w:rPr>
              <w:lastRenderedPageBreak/>
              <w:t>CE 10.</w:t>
            </w:r>
          </w:p>
        </w:tc>
        <w:tc>
          <w:tcPr>
            <w:tcW w:w="2835" w:type="dxa"/>
            <w:gridSpan w:val="2"/>
            <w:tcBorders>
              <w:left w:val="single" w:sz="8" w:space="0" w:color="00000A"/>
              <w:bottom w:val="single" w:sz="4" w:space="0" w:color="00000A"/>
            </w:tcBorders>
            <w:shd w:val="clear" w:color="auto" w:fill="FFFFFF"/>
          </w:tcPr>
          <w:p w14:paraId="2C57BE99" w14:textId="55B19BCB" w:rsidR="00CD1F00" w:rsidRPr="002C1ACF" w:rsidRDefault="00CD1F00" w:rsidP="002C1ACF">
            <w:pPr>
              <w:rPr>
                <w:rFonts w:ascii="Arial" w:hAnsi="Arial" w:cs="Arial"/>
                <w:sz w:val="16"/>
                <w:szCs w:val="16"/>
              </w:rPr>
            </w:pPr>
            <w:r w:rsidRPr="002C1ACF">
              <w:rPr>
                <w:rFonts w:ascii="Arial" w:hAnsi="Arial" w:cs="Arial"/>
                <w:sz w:val="16"/>
                <w:szCs w:val="16"/>
              </w:rPr>
              <w:t>10.</w:t>
            </w:r>
            <w:r w:rsidR="00333283">
              <w:rPr>
                <w:rFonts w:ascii="Arial" w:hAnsi="Arial" w:cs="Arial"/>
                <w:sz w:val="16"/>
                <w:szCs w:val="16"/>
              </w:rPr>
              <w:t xml:space="preserve">1. </w:t>
            </w:r>
            <w:r w:rsidRPr="002C1ACF">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gridSpan w:val="2"/>
            <w:tcBorders>
              <w:left w:val="single" w:sz="8" w:space="0" w:color="00000A"/>
              <w:bottom w:val="single" w:sz="4" w:space="0" w:color="00000A"/>
            </w:tcBorders>
            <w:shd w:val="clear" w:color="auto" w:fill="FFFFFF"/>
          </w:tcPr>
          <w:p w14:paraId="3D37CCBF" w14:textId="77777777" w:rsidR="00CD1F00" w:rsidRPr="002C1ACF" w:rsidRDefault="00CD1F00" w:rsidP="002C1ACF">
            <w:pPr>
              <w:rPr>
                <w:rFonts w:ascii="Arial" w:hAnsi="Arial" w:cs="Arial"/>
                <w:sz w:val="16"/>
                <w:szCs w:val="16"/>
                <w:lang w:val="en-US"/>
              </w:rPr>
            </w:pPr>
            <w:r w:rsidRPr="002C1ACF">
              <w:rPr>
                <w:rFonts w:ascii="Arial" w:hAnsi="Arial" w:cs="Arial"/>
                <w:sz w:val="16"/>
                <w:szCs w:val="16"/>
              </w:rPr>
              <w:t>CCL1, CCL5, CP3, CD3, CPSAA3, CC1, CC2, CC3</w:t>
            </w:r>
          </w:p>
        </w:tc>
        <w:tc>
          <w:tcPr>
            <w:tcW w:w="3118" w:type="dxa"/>
            <w:gridSpan w:val="3"/>
            <w:tcBorders>
              <w:left w:val="single" w:sz="8" w:space="0" w:color="00000A"/>
              <w:bottom w:val="single" w:sz="4" w:space="0" w:color="00000A"/>
            </w:tcBorders>
            <w:shd w:val="clear" w:color="auto" w:fill="FFFFFF"/>
          </w:tcPr>
          <w:p w14:paraId="20B69B13" w14:textId="77777777" w:rsidR="00CD1F00" w:rsidRPr="002C1ACF" w:rsidRDefault="00CD1F00" w:rsidP="002C1ACF">
            <w:pPr>
              <w:pBdr>
                <w:top w:val="nil"/>
                <w:left w:val="nil"/>
                <w:bottom w:val="nil"/>
                <w:right w:val="nil"/>
                <w:between w:val="nil"/>
              </w:pBdr>
              <w:spacing w:after="60"/>
              <w:rPr>
                <w:rFonts w:ascii="Arial" w:hAnsi="Arial" w:cs="Arial"/>
                <w:b/>
                <w:color w:val="000000"/>
                <w:sz w:val="16"/>
                <w:szCs w:val="16"/>
              </w:rPr>
            </w:pPr>
            <w:r w:rsidRPr="002C1ACF">
              <w:rPr>
                <w:rFonts w:ascii="Arial" w:hAnsi="Arial" w:cs="Arial"/>
                <w:b/>
                <w:color w:val="000000"/>
                <w:sz w:val="16"/>
                <w:szCs w:val="16"/>
              </w:rPr>
              <w:t xml:space="preserve">I. </w:t>
            </w:r>
            <w:r w:rsidRPr="002C1ACF">
              <w:rPr>
                <w:rFonts w:ascii="Arial" w:hAnsi="Arial" w:cs="Arial"/>
                <w:b/>
                <w:sz w:val="16"/>
                <w:szCs w:val="16"/>
              </w:rPr>
              <w:t>LAS</w:t>
            </w:r>
            <w:r w:rsidRPr="002C1ACF">
              <w:rPr>
                <w:rFonts w:ascii="Arial" w:hAnsi="Arial" w:cs="Arial"/>
                <w:b/>
                <w:color w:val="000000"/>
                <w:sz w:val="16"/>
                <w:szCs w:val="16"/>
              </w:rPr>
              <w:t xml:space="preserve"> LENGUAS Y SUS HABLANTES </w:t>
            </w:r>
          </w:p>
          <w:p w14:paraId="1867D9A8" w14:textId="77777777" w:rsidR="00CD1F00" w:rsidRPr="002C1ACF" w:rsidRDefault="00CD1F00" w:rsidP="00280708">
            <w:pPr>
              <w:pStyle w:val="Default"/>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6315CCE2" w14:textId="77777777" w:rsidR="00CD1F00" w:rsidRPr="002C1ACF" w:rsidRDefault="00CD1F00" w:rsidP="00280708">
            <w:pPr>
              <w:autoSpaceDE w:val="0"/>
              <w:autoSpaceDN w:val="0"/>
              <w:adjustRightInd w:val="0"/>
              <w:ind w:left="102" w:hanging="102"/>
              <w:rPr>
                <w:rFonts w:ascii="Arial" w:hAnsi="Arial" w:cs="Arial"/>
                <w:b/>
                <w:sz w:val="16"/>
                <w:szCs w:val="16"/>
              </w:rPr>
            </w:pPr>
            <w:r w:rsidRPr="002C1ACF">
              <w:rPr>
                <w:rFonts w:ascii="Arial" w:hAnsi="Arial" w:cs="Arial"/>
                <w:sz w:val="16"/>
                <w:szCs w:val="16"/>
              </w:rPr>
              <w:t xml:space="preserve">- Uso de un lenguaje no discriminatorio y respetuoso con las diferencias. </w:t>
            </w:r>
          </w:p>
          <w:p w14:paraId="5661E58C" w14:textId="77777777" w:rsidR="00CD1F00" w:rsidRPr="002C1ACF" w:rsidRDefault="00CD1F00" w:rsidP="002C1ACF">
            <w:pPr>
              <w:spacing w:before="60" w:after="60"/>
              <w:rPr>
                <w:rFonts w:ascii="Arial" w:hAnsi="Arial" w:cs="Arial"/>
                <w:b/>
                <w:sz w:val="16"/>
                <w:szCs w:val="16"/>
              </w:rPr>
            </w:pPr>
            <w:r w:rsidRPr="002C1ACF">
              <w:rPr>
                <w:rFonts w:ascii="Arial" w:hAnsi="Arial" w:cs="Arial"/>
                <w:b/>
                <w:sz w:val="16"/>
                <w:szCs w:val="16"/>
              </w:rPr>
              <w:t>II. COMUNICACIÓN</w:t>
            </w:r>
          </w:p>
          <w:p w14:paraId="04B017D6" w14:textId="77777777" w:rsidR="00CD1F00" w:rsidRPr="002C1ACF" w:rsidRDefault="00CD1F00" w:rsidP="002C1ACF">
            <w:pPr>
              <w:spacing w:before="60"/>
              <w:rPr>
                <w:rFonts w:ascii="Arial" w:hAnsi="Arial" w:cs="Arial"/>
                <w:b/>
                <w:sz w:val="16"/>
                <w:szCs w:val="16"/>
              </w:rPr>
            </w:pPr>
            <w:r w:rsidRPr="002C1ACF">
              <w:rPr>
                <w:rFonts w:ascii="Arial" w:hAnsi="Arial" w:cs="Arial"/>
                <w:b/>
                <w:sz w:val="16"/>
                <w:szCs w:val="16"/>
              </w:rPr>
              <w:t>3. Procesos.</w:t>
            </w:r>
          </w:p>
          <w:p w14:paraId="728F1666" w14:textId="77777777" w:rsidR="00CD1F00" w:rsidRPr="002C1ACF" w:rsidRDefault="00CD1F00" w:rsidP="002E25B0">
            <w:pPr>
              <w:suppressAutoHyphens/>
              <w:ind w:left="272" w:hanging="102"/>
              <w:contextualSpacing/>
              <w:rPr>
                <w:rFonts w:ascii="Arial" w:hAnsi="Arial" w:cs="Arial"/>
                <w:sz w:val="16"/>
                <w:szCs w:val="16"/>
              </w:rPr>
            </w:pPr>
            <w:r w:rsidRPr="002C1ACF">
              <w:rPr>
                <w:rFonts w:ascii="Arial" w:hAnsi="Arial" w:cs="Arial"/>
                <w:sz w:val="16"/>
                <w:szCs w:val="16"/>
              </w:rPr>
              <w:t xml:space="preserve">- Interacción oral: </w:t>
            </w:r>
          </w:p>
          <w:p w14:paraId="765B46F4" w14:textId="77777777" w:rsidR="00CD1F00" w:rsidRPr="002C1ACF" w:rsidRDefault="00CD1F00" w:rsidP="00ED7D48">
            <w:pPr>
              <w:ind w:left="272"/>
              <w:rPr>
                <w:rFonts w:ascii="Arial" w:hAnsi="Arial" w:cs="Arial"/>
                <w:sz w:val="16"/>
                <w:szCs w:val="16"/>
              </w:rPr>
            </w:pPr>
            <w:r w:rsidRPr="002C1ACF">
              <w:rPr>
                <w:rFonts w:ascii="Arial" w:hAnsi="Arial" w:cs="Arial"/>
                <w:sz w:val="16"/>
                <w:szCs w:val="16"/>
              </w:rPr>
              <w:t xml:space="preserve">Interacción oral adecuada en contextos informales, escucha activa y cortesía lingüística. </w:t>
            </w:r>
          </w:p>
          <w:p w14:paraId="26BE013E" w14:textId="77777777" w:rsidR="00CD1F00" w:rsidRPr="002C1ACF" w:rsidRDefault="00CD1F00" w:rsidP="009B1852">
            <w:pPr>
              <w:pStyle w:val="Prrafodelista"/>
              <w:numPr>
                <w:ilvl w:val="0"/>
                <w:numId w:val="2"/>
              </w:numPr>
              <w:tabs>
                <w:tab w:val="left" w:pos="202"/>
              </w:tabs>
              <w:ind w:left="272" w:hanging="102"/>
              <w:rPr>
                <w:sz w:val="16"/>
                <w:szCs w:val="16"/>
                <w:lang w:val="es-ES"/>
              </w:rPr>
            </w:pPr>
            <w:r w:rsidRPr="002C1ACF">
              <w:rPr>
                <w:sz w:val="16"/>
                <w:szCs w:val="16"/>
              </w:rPr>
              <w:t xml:space="preserve">La expresión y escucha empática de necesidades, vivencias y emociones propias y ajenas. </w:t>
            </w:r>
          </w:p>
        </w:tc>
        <w:tc>
          <w:tcPr>
            <w:tcW w:w="1560" w:type="dxa"/>
            <w:tcBorders>
              <w:left w:val="single" w:sz="8" w:space="0" w:color="00000A"/>
              <w:bottom w:val="single" w:sz="4" w:space="0" w:color="00000A"/>
            </w:tcBorders>
            <w:shd w:val="clear" w:color="auto" w:fill="FFFFFF"/>
          </w:tcPr>
          <w:p w14:paraId="62427213" w14:textId="77777777" w:rsidR="00CD1F00" w:rsidRPr="002C1ACF" w:rsidRDefault="00CD1F00"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0AD46634" w14:textId="4F436CA5" w:rsidR="00CD1F00" w:rsidRPr="002C1ACF" w:rsidRDefault="00CD1F00"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1161810E" w14:textId="77777777" w:rsidR="00CD1F00" w:rsidRPr="002C1ACF" w:rsidRDefault="00CD1F00"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04A6B331" w14:textId="55343789" w:rsidR="00CD1F00" w:rsidRPr="002C1ACF" w:rsidRDefault="00CD1F00"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 autonomía personal y el trabajo cooperativo.</w:t>
            </w:r>
          </w:p>
        </w:tc>
        <w:tc>
          <w:tcPr>
            <w:tcW w:w="2047" w:type="dxa"/>
            <w:tcBorders>
              <w:left w:val="single" w:sz="8" w:space="0" w:color="00000A"/>
              <w:bottom w:val="single" w:sz="4" w:space="0" w:color="00000A"/>
              <w:right w:val="single" w:sz="8" w:space="0" w:color="00000A"/>
            </w:tcBorders>
            <w:shd w:val="clear" w:color="auto" w:fill="FFFFFF"/>
          </w:tcPr>
          <w:p w14:paraId="7800734D" w14:textId="77777777" w:rsidR="00CD1F00" w:rsidRPr="002C1ACF" w:rsidRDefault="00CD1F00"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Pr="002C1ACF">
              <w:rPr>
                <w:rFonts w:ascii="Arial" w:eastAsia="Arial" w:hAnsi="Arial" w:cs="Arial"/>
                <w:bCs/>
                <w:sz w:val="16"/>
                <w:szCs w:val="16"/>
              </w:rPr>
              <w:t>(pp. 76-77)</w:t>
            </w:r>
          </w:p>
          <w:p w14:paraId="44544AF5" w14:textId="77777777" w:rsidR="00CD1F00" w:rsidRPr="002C1ACF" w:rsidRDefault="00CD1F00" w:rsidP="002C1ACF">
            <w:pPr>
              <w:spacing w:after="60"/>
              <w:rPr>
                <w:rFonts w:ascii="Arial" w:eastAsia="Arial" w:hAnsi="Arial" w:cs="Arial"/>
                <w:sz w:val="16"/>
                <w:szCs w:val="16"/>
              </w:rPr>
            </w:pPr>
            <w:r w:rsidRPr="002C1ACF">
              <w:rPr>
                <w:rFonts w:ascii="Arial" w:eastAsia="Arial" w:hAnsi="Arial" w:cs="Arial"/>
                <w:b/>
                <w:bCs/>
                <w:sz w:val="16"/>
                <w:szCs w:val="16"/>
              </w:rPr>
              <w:t>«Viaje al futuro»</w:t>
            </w:r>
            <w:r w:rsidRPr="002C1ACF">
              <w:rPr>
                <w:rFonts w:ascii="Arial" w:eastAsia="Arial" w:hAnsi="Arial" w:cs="Arial"/>
                <w:sz w:val="16"/>
                <w:szCs w:val="16"/>
              </w:rPr>
              <w:t xml:space="preserve"> (p. 81)</w:t>
            </w:r>
          </w:p>
          <w:p w14:paraId="70CC67C0" w14:textId="77777777" w:rsidR="00CD1F00" w:rsidRPr="002C1ACF" w:rsidRDefault="00CD1F00" w:rsidP="002C1ACF">
            <w:pPr>
              <w:spacing w:after="60"/>
              <w:rPr>
                <w:rFonts w:ascii="Arial" w:eastAsia="Arial" w:hAnsi="Arial" w:cs="Arial"/>
                <w:bCs/>
                <w:sz w:val="16"/>
                <w:szCs w:val="16"/>
              </w:rPr>
            </w:pPr>
            <w:r w:rsidRPr="002C1ACF">
              <w:rPr>
                <w:rFonts w:ascii="Arial" w:eastAsia="Arial" w:hAnsi="Arial" w:cs="Arial"/>
                <w:b/>
                <w:bCs/>
                <w:sz w:val="16"/>
                <w:szCs w:val="16"/>
              </w:rPr>
              <w:t>«¿Me esfuerzo?»</w:t>
            </w:r>
            <w:r w:rsidRPr="002C1ACF">
              <w:rPr>
                <w:rFonts w:ascii="Arial" w:eastAsia="Arial" w:hAnsi="Arial" w:cs="Arial"/>
                <w:sz w:val="16"/>
                <w:szCs w:val="16"/>
              </w:rPr>
              <w:t xml:space="preserve"> (p. 82)</w:t>
            </w:r>
          </w:p>
          <w:p w14:paraId="6CB52D47" w14:textId="77777777" w:rsidR="00CD1F00" w:rsidRPr="002C1ACF" w:rsidRDefault="00CD1F00" w:rsidP="002C1ACF">
            <w:pPr>
              <w:spacing w:after="60"/>
              <w:rPr>
                <w:rFonts w:ascii="Arial" w:eastAsia="Arial" w:hAnsi="Arial" w:cs="Arial"/>
                <w:bCs/>
                <w:sz w:val="16"/>
                <w:szCs w:val="16"/>
              </w:rPr>
            </w:pPr>
            <w:r w:rsidRPr="002C1ACF">
              <w:rPr>
                <w:rFonts w:ascii="Arial" w:eastAsia="Arial" w:hAnsi="Arial" w:cs="Arial"/>
                <w:b/>
                <w:sz w:val="16"/>
                <w:szCs w:val="16"/>
              </w:rPr>
              <w:t xml:space="preserve">Objetivo en acción: La casa a punto: calendario semanal </w:t>
            </w:r>
            <w:r w:rsidRPr="002C1ACF">
              <w:rPr>
                <w:rFonts w:ascii="Arial" w:eastAsia="Arial" w:hAnsi="Arial" w:cs="Arial"/>
                <w:bCs/>
                <w:sz w:val="16"/>
                <w:szCs w:val="16"/>
              </w:rPr>
              <w:t>(p. 91)</w:t>
            </w:r>
          </w:p>
          <w:p w14:paraId="5802B3BA" w14:textId="7C4CA8AF" w:rsidR="00CD1F00" w:rsidRPr="002C1ACF" w:rsidRDefault="00CD1F00" w:rsidP="00ED7D48">
            <w:pPr>
              <w:rPr>
                <w:rFonts w:ascii="Arial" w:eastAsia="Arial" w:hAnsi="Arial" w:cs="Arial"/>
                <w:sz w:val="16"/>
                <w:szCs w:val="16"/>
              </w:rPr>
            </w:pPr>
            <w:r w:rsidRPr="002C1ACF">
              <w:rPr>
                <w:rFonts w:ascii="Arial" w:eastAsia="Arial" w:hAnsi="Arial" w:cs="Arial"/>
                <w:b/>
                <w:sz w:val="16"/>
                <w:szCs w:val="16"/>
              </w:rPr>
              <w:t>¿Cómo he aprendido?</w:t>
            </w:r>
            <w:r w:rsidR="00ED7D48">
              <w:rPr>
                <w:rFonts w:ascii="Arial" w:eastAsia="Arial" w:hAnsi="Arial" w:cs="Arial"/>
                <w:bCs/>
                <w:sz w:val="16"/>
                <w:szCs w:val="16"/>
              </w:rPr>
              <w:br/>
            </w:r>
            <w:r w:rsidRPr="002C1ACF">
              <w:rPr>
                <w:rFonts w:ascii="Arial" w:eastAsia="Arial" w:hAnsi="Arial" w:cs="Arial"/>
                <w:bCs/>
                <w:sz w:val="16"/>
                <w:szCs w:val="16"/>
              </w:rPr>
              <w:t>(p. 91)</w:t>
            </w:r>
          </w:p>
        </w:tc>
      </w:tr>
      <w:tr w:rsidR="00CD1F00" w:rsidRPr="002C1ACF" w14:paraId="6DE75FE6" w14:textId="77777777" w:rsidTr="002C1ACF">
        <w:trPr>
          <w:trHeight w:val="160"/>
        </w:trPr>
        <w:tc>
          <w:tcPr>
            <w:tcW w:w="9014" w:type="dxa"/>
            <w:gridSpan w:val="9"/>
            <w:tcBorders>
              <w:left w:val="single" w:sz="8" w:space="0" w:color="00000A"/>
              <w:bottom w:val="single" w:sz="4" w:space="0" w:color="00000A"/>
            </w:tcBorders>
            <w:shd w:val="clear" w:color="auto" w:fill="EEEEEE"/>
            <w:vAlign w:val="center"/>
          </w:tcPr>
          <w:p w14:paraId="2BFC12CA" w14:textId="77777777" w:rsidR="00CD1F00" w:rsidRPr="002C1ACF" w:rsidRDefault="00CD1F00" w:rsidP="002C1ACF">
            <w:pPr>
              <w:jc w:val="center"/>
              <w:rPr>
                <w:rFonts w:ascii="Arial" w:eastAsia="Arial" w:hAnsi="Arial" w:cs="Arial"/>
                <w:b/>
                <w:sz w:val="16"/>
                <w:szCs w:val="16"/>
              </w:rPr>
            </w:pPr>
            <w:r w:rsidRPr="002C1ACF">
              <w:rPr>
                <w:rFonts w:ascii="Arial" w:eastAsia="Arial" w:hAnsi="Arial" w:cs="Arial"/>
                <w:b/>
                <w:sz w:val="16"/>
                <w:szCs w:val="16"/>
              </w:rPr>
              <w:t>Productos</w:t>
            </w:r>
          </w:p>
        </w:tc>
        <w:tc>
          <w:tcPr>
            <w:tcW w:w="5449" w:type="dxa"/>
            <w:gridSpan w:val="4"/>
            <w:tcBorders>
              <w:left w:val="single" w:sz="8" w:space="0" w:color="00000A"/>
              <w:bottom w:val="single" w:sz="4" w:space="0" w:color="00000A"/>
              <w:right w:val="single" w:sz="8" w:space="0" w:color="00000A"/>
            </w:tcBorders>
            <w:shd w:val="clear" w:color="auto" w:fill="EEEEEE"/>
            <w:vAlign w:val="center"/>
          </w:tcPr>
          <w:p w14:paraId="0069978B" w14:textId="77777777" w:rsidR="00CD1F00" w:rsidRPr="002C1ACF" w:rsidRDefault="00CD1F00" w:rsidP="002C1ACF">
            <w:pPr>
              <w:jc w:val="center"/>
              <w:rPr>
                <w:rFonts w:ascii="Arial" w:eastAsia="Arial" w:hAnsi="Arial" w:cs="Arial"/>
                <w:b/>
                <w:sz w:val="16"/>
                <w:szCs w:val="16"/>
              </w:rPr>
            </w:pPr>
            <w:r w:rsidRPr="002C1ACF">
              <w:rPr>
                <w:rFonts w:ascii="Arial" w:eastAsia="Arial" w:hAnsi="Arial" w:cs="Arial"/>
                <w:b/>
                <w:sz w:val="16"/>
                <w:szCs w:val="16"/>
              </w:rPr>
              <w:t>Tipos de evaluación según el agente</w:t>
            </w:r>
          </w:p>
        </w:tc>
      </w:tr>
      <w:tr w:rsidR="00CD1F00" w:rsidRPr="002C1ACF" w14:paraId="0A30A2C8" w14:textId="77777777" w:rsidTr="002C1ACF">
        <w:trPr>
          <w:trHeight w:val="160"/>
        </w:trPr>
        <w:tc>
          <w:tcPr>
            <w:tcW w:w="9014" w:type="dxa"/>
            <w:gridSpan w:val="9"/>
            <w:tcBorders>
              <w:left w:val="single" w:sz="8" w:space="0" w:color="00000A"/>
              <w:bottom w:val="single" w:sz="4" w:space="0" w:color="00000A"/>
            </w:tcBorders>
            <w:shd w:val="clear" w:color="auto" w:fill="FFFFFF"/>
          </w:tcPr>
          <w:p w14:paraId="6056E16E" w14:textId="501ACAD3" w:rsidR="00CD1F00" w:rsidRPr="002C1ACF" w:rsidRDefault="00CD1F00" w:rsidP="002C1ACF">
            <w:pPr>
              <w:rPr>
                <w:rFonts w:ascii="Arial" w:eastAsia="Arial" w:hAnsi="Arial" w:cs="Arial"/>
                <w:color w:val="000000" w:themeColor="text1"/>
                <w:sz w:val="16"/>
                <w:szCs w:val="16"/>
              </w:rPr>
            </w:pPr>
            <w:r w:rsidRPr="002C1ACF">
              <w:rPr>
                <w:rFonts w:ascii="Arial" w:eastAsia="Arial" w:hAnsi="Arial" w:cs="Arial"/>
                <w:color w:val="000000" w:themeColor="text1"/>
                <w:sz w:val="16"/>
                <w:szCs w:val="16"/>
              </w:rPr>
              <w:t>Lista de tareas del hogar</w:t>
            </w:r>
          </w:p>
          <w:p w14:paraId="00133053" w14:textId="10EF8C51" w:rsidR="00CD1F00" w:rsidRPr="002C1ACF" w:rsidRDefault="00CD1F00" w:rsidP="002C1ACF">
            <w:pPr>
              <w:rPr>
                <w:rFonts w:ascii="Arial" w:eastAsia="Arial" w:hAnsi="Arial" w:cs="Arial"/>
                <w:color w:val="0000FF"/>
                <w:sz w:val="16"/>
                <w:szCs w:val="16"/>
              </w:rPr>
            </w:pPr>
            <w:r w:rsidRPr="002C1ACF">
              <w:rPr>
                <w:rFonts w:ascii="Arial" w:eastAsia="Arial" w:hAnsi="Arial" w:cs="Arial"/>
                <w:color w:val="000000" w:themeColor="text1"/>
                <w:sz w:val="16"/>
                <w:szCs w:val="16"/>
              </w:rPr>
              <w:t>Calendario semanal para colaborar en casa</w:t>
            </w:r>
          </w:p>
        </w:tc>
        <w:tc>
          <w:tcPr>
            <w:tcW w:w="5449" w:type="dxa"/>
            <w:gridSpan w:val="4"/>
            <w:tcBorders>
              <w:left w:val="single" w:sz="8" w:space="0" w:color="00000A"/>
              <w:bottom w:val="single" w:sz="4" w:space="0" w:color="00000A"/>
              <w:right w:val="single" w:sz="8" w:space="0" w:color="00000A"/>
            </w:tcBorders>
            <w:shd w:val="clear" w:color="auto" w:fill="FFFFFF"/>
          </w:tcPr>
          <w:p w14:paraId="7B31A130" w14:textId="77777777" w:rsidR="00CD1F00" w:rsidRPr="002C1ACF" w:rsidRDefault="00CD1F00"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Autoevaluación</w:t>
            </w:r>
          </w:p>
          <w:p w14:paraId="3A01A1C1" w14:textId="77777777" w:rsidR="00CD1F00" w:rsidRPr="002C1ACF" w:rsidRDefault="00CD1F00"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Coevaluación</w:t>
            </w:r>
          </w:p>
          <w:p w14:paraId="6BA73F34" w14:textId="77777777" w:rsidR="00CD1F00" w:rsidRPr="002C1ACF" w:rsidRDefault="00CD1F00"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Heteroevaluación</w:t>
            </w:r>
          </w:p>
        </w:tc>
      </w:tr>
      <w:tr w:rsidR="00CD1F00" w:rsidRPr="002C1ACF" w14:paraId="26D1FAD4"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CCFFFF"/>
            <w:vAlign w:val="center"/>
          </w:tcPr>
          <w:p w14:paraId="4DA3FA9B" w14:textId="77777777" w:rsidR="00CD1F00" w:rsidRPr="002C1ACF" w:rsidRDefault="00CD1F00" w:rsidP="002C1ACF">
            <w:pPr>
              <w:jc w:val="center"/>
              <w:rPr>
                <w:rFonts w:ascii="Arial" w:eastAsia="Arial" w:hAnsi="Arial" w:cs="Arial"/>
                <w:b/>
                <w:sz w:val="16"/>
                <w:szCs w:val="16"/>
              </w:rPr>
            </w:pPr>
            <w:r w:rsidRPr="002C1ACF">
              <w:rPr>
                <w:rFonts w:ascii="Arial" w:eastAsia="Arial" w:hAnsi="Arial" w:cs="Arial"/>
                <w:b/>
                <w:sz w:val="16"/>
                <w:szCs w:val="16"/>
              </w:rPr>
              <w:t>FUNDAMENTACIÓN METODOLÓGICA</w:t>
            </w:r>
          </w:p>
        </w:tc>
      </w:tr>
      <w:tr w:rsidR="00CD1F00" w:rsidRPr="002C1ACF" w14:paraId="14C6105D" w14:textId="77777777" w:rsidTr="002C1ACF">
        <w:trPr>
          <w:trHeight w:val="255"/>
        </w:trPr>
        <w:tc>
          <w:tcPr>
            <w:tcW w:w="4904" w:type="dxa"/>
            <w:gridSpan w:val="5"/>
            <w:tcBorders>
              <w:left w:val="single" w:sz="8" w:space="0" w:color="00000A"/>
              <w:bottom w:val="single" w:sz="4" w:space="0" w:color="00000A"/>
            </w:tcBorders>
            <w:shd w:val="clear" w:color="auto" w:fill="EEEEEE"/>
            <w:vAlign w:val="center"/>
          </w:tcPr>
          <w:p w14:paraId="60906DC8" w14:textId="77777777" w:rsidR="00CD1F00" w:rsidRPr="002C1ACF" w:rsidRDefault="00CD1F00" w:rsidP="002C1ACF">
            <w:pPr>
              <w:jc w:val="center"/>
              <w:rPr>
                <w:rFonts w:ascii="Arial" w:eastAsia="Arial" w:hAnsi="Arial" w:cs="Arial"/>
                <w:b/>
                <w:sz w:val="16"/>
                <w:szCs w:val="16"/>
              </w:rPr>
            </w:pPr>
            <w:r w:rsidRPr="002C1ACF">
              <w:rPr>
                <w:rFonts w:ascii="Arial" w:eastAsia="Arial" w:hAnsi="Arial" w:cs="Arial"/>
                <w:b/>
                <w:sz w:val="16"/>
                <w:szCs w:val="16"/>
              </w:rPr>
              <w:t>Metodologías</w:t>
            </w:r>
          </w:p>
        </w:tc>
        <w:tc>
          <w:tcPr>
            <w:tcW w:w="2268" w:type="dxa"/>
            <w:gridSpan w:val="2"/>
            <w:tcBorders>
              <w:left w:val="single" w:sz="8" w:space="0" w:color="00000A"/>
              <w:bottom w:val="single" w:sz="4" w:space="0" w:color="00000A"/>
            </w:tcBorders>
            <w:shd w:val="clear" w:color="auto" w:fill="EEEEEE"/>
            <w:vAlign w:val="center"/>
          </w:tcPr>
          <w:p w14:paraId="1FD07889" w14:textId="77777777" w:rsidR="00CD1F00" w:rsidRPr="002C1ACF" w:rsidRDefault="00CD1F00" w:rsidP="002C1ACF">
            <w:pPr>
              <w:tabs>
                <w:tab w:val="left" w:pos="365"/>
              </w:tabs>
              <w:jc w:val="center"/>
              <w:rPr>
                <w:rFonts w:ascii="Arial" w:eastAsia="Arial" w:hAnsi="Arial" w:cs="Arial"/>
                <w:b/>
                <w:sz w:val="16"/>
                <w:szCs w:val="16"/>
              </w:rPr>
            </w:pPr>
            <w:r w:rsidRPr="002C1ACF">
              <w:rPr>
                <w:rFonts w:ascii="Arial" w:eastAsia="Arial" w:hAnsi="Arial" w:cs="Arial"/>
                <w:b/>
                <w:sz w:val="16"/>
                <w:szCs w:val="16"/>
              </w:rPr>
              <w:t>Agrupamientos</w:t>
            </w:r>
          </w:p>
        </w:tc>
        <w:tc>
          <w:tcPr>
            <w:tcW w:w="1701" w:type="dxa"/>
            <w:tcBorders>
              <w:left w:val="single" w:sz="8" w:space="0" w:color="00000A"/>
              <w:bottom w:val="single" w:sz="4" w:space="0" w:color="00000A"/>
            </w:tcBorders>
            <w:shd w:val="clear" w:color="auto" w:fill="EEEEEE"/>
            <w:vAlign w:val="center"/>
          </w:tcPr>
          <w:p w14:paraId="1BACE24F" w14:textId="77777777" w:rsidR="00CD1F00" w:rsidRPr="002C1ACF" w:rsidRDefault="00CD1F00" w:rsidP="002C1ACF">
            <w:pPr>
              <w:jc w:val="center"/>
              <w:rPr>
                <w:rFonts w:ascii="Arial" w:eastAsia="Arial" w:hAnsi="Arial" w:cs="Arial"/>
                <w:b/>
                <w:sz w:val="16"/>
                <w:szCs w:val="16"/>
              </w:rPr>
            </w:pPr>
            <w:r w:rsidRPr="002C1ACF">
              <w:rPr>
                <w:rFonts w:ascii="Arial" w:eastAsia="Arial" w:hAnsi="Arial" w:cs="Arial"/>
                <w:b/>
                <w:sz w:val="16"/>
                <w:szCs w:val="16"/>
              </w:rPr>
              <w:t>Espacios</w:t>
            </w:r>
          </w:p>
        </w:tc>
        <w:tc>
          <w:tcPr>
            <w:tcW w:w="5590" w:type="dxa"/>
            <w:gridSpan w:val="5"/>
            <w:tcBorders>
              <w:left w:val="single" w:sz="8" w:space="0" w:color="00000A"/>
              <w:bottom w:val="single" w:sz="4" w:space="0" w:color="00000A"/>
              <w:right w:val="single" w:sz="8" w:space="0" w:color="00000A"/>
            </w:tcBorders>
            <w:shd w:val="clear" w:color="auto" w:fill="EEEEEE"/>
            <w:vAlign w:val="center"/>
          </w:tcPr>
          <w:p w14:paraId="5272AF90" w14:textId="77777777" w:rsidR="00CD1F00" w:rsidRPr="002C1ACF" w:rsidRDefault="00CD1F00" w:rsidP="002C1ACF">
            <w:pPr>
              <w:jc w:val="center"/>
              <w:rPr>
                <w:rFonts w:ascii="Arial" w:eastAsia="Arial" w:hAnsi="Arial" w:cs="Arial"/>
                <w:b/>
                <w:sz w:val="16"/>
                <w:szCs w:val="16"/>
              </w:rPr>
            </w:pPr>
            <w:r w:rsidRPr="002C1ACF">
              <w:rPr>
                <w:rFonts w:ascii="Arial" w:eastAsia="Arial" w:hAnsi="Arial" w:cs="Arial"/>
                <w:b/>
                <w:sz w:val="16"/>
                <w:szCs w:val="16"/>
              </w:rPr>
              <w:t>Recursos</w:t>
            </w:r>
          </w:p>
        </w:tc>
      </w:tr>
      <w:tr w:rsidR="00CD1F00" w:rsidRPr="002C1ACF" w14:paraId="07193707" w14:textId="77777777" w:rsidTr="002C1ACF">
        <w:trPr>
          <w:trHeight w:val="2399"/>
        </w:trPr>
        <w:tc>
          <w:tcPr>
            <w:tcW w:w="4904" w:type="dxa"/>
            <w:gridSpan w:val="5"/>
            <w:tcBorders>
              <w:left w:val="single" w:sz="8" w:space="0" w:color="00000A"/>
              <w:bottom w:val="single" w:sz="4" w:space="0" w:color="00000A"/>
            </w:tcBorders>
            <w:shd w:val="clear" w:color="auto" w:fill="FFFFFF"/>
          </w:tcPr>
          <w:p w14:paraId="700945EF" w14:textId="77777777" w:rsidR="00CD1F00" w:rsidRPr="002C1ACF" w:rsidRDefault="00CD1F00" w:rsidP="002C1ACF">
            <w:pPr>
              <w:spacing w:before="60" w:after="60"/>
              <w:rPr>
                <w:rFonts w:ascii="Arial" w:eastAsia="Arial" w:hAnsi="Arial" w:cs="Arial"/>
                <w:sz w:val="16"/>
                <w:szCs w:val="16"/>
              </w:rPr>
            </w:pPr>
            <w:r w:rsidRPr="002C1ACF">
              <w:rPr>
                <w:rFonts w:ascii="Arial" w:eastAsia="Arial" w:hAnsi="Arial" w:cs="Arial"/>
                <w:sz w:val="16"/>
                <w:szCs w:val="16"/>
              </w:rPr>
              <w:t>Este proyecto Operación Mundo propone unas claves pedagógicas que sitúan al alumnado en el centro del aprendizaje y que se señalan en las secciones y actividades del libro mediante unos iconos:</w:t>
            </w:r>
          </w:p>
          <w:p w14:paraId="2ECCDD88" w14:textId="77777777" w:rsidR="00CD1F00" w:rsidRPr="002C1ACF" w:rsidRDefault="00CD1F00"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t>Educación emocional.</w:t>
            </w:r>
            <w:r w:rsidRPr="002C1ACF">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proponen actividades que trabajan la conciencia y la regulación emocionales del alumnado, así como su autonomía y autoestima.</w:t>
            </w:r>
          </w:p>
          <w:p w14:paraId="045B800E" w14:textId="77777777" w:rsidR="00CD1F00" w:rsidRPr="002C1ACF" w:rsidRDefault="00CD1F00" w:rsidP="009B1852">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Estrategias o técnicas de </w:t>
            </w:r>
            <w:r w:rsidRPr="002C1ACF">
              <w:rPr>
                <w:rFonts w:eastAsia="Arial"/>
                <w:b/>
                <w:bCs/>
                <w:sz w:val="16"/>
                <w:szCs w:val="16"/>
              </w:rPr>
              <w:t>desarrollo del pensamiento:</w:t>
            </w:r>
            <w:r w:rsidRPr="002C1ACF">
              <w:rPr>
                <w:rFonts w:eastAsia="Arial"/>
                <w:sz w:val="16"/>
                <w:szCs w:val="16"/>
              </w:rPr>
              <w:t xml:space="preserve"> </w:t>
            </w:r>
          </w:p>
          <w:p w14:paraId="454C3DCD" w14:textId="77777777" w:rsidR="00CD1F00" w:rsidRPr="002C1ACF" w:rsidRDefault="00CD1F00" w:rsidP="009B1852">
            <w:pPr>
              <w:pStyle w:val="Prrafodelista"/>
              <w:numPr>
                <w:ilvl w:val="0"/>
                <w:numId w:val="12"/>
              </w:numPr>
              <w:suppressAutoHyphens w:val="0"/>
              <w:ind w:left="568" w:hanging="284"/>
              <w:rPr>
                <w:rFonts w:eastAsia="Arial"/>
                <w:sz w:val="16"/>
                <w:szCs w:val="16"/>
              </w:rPr>
            </w:pPr>
            <w:r w:rsidRPr="002C1ACF">
              <w:rPr>
                <w:rFonts w:eastAsia="Arial"/>
                <w:sz w:val="16"/>
                <w:szCs w:val="16"/>
              </w:rPr>
              <w:t>Piensa y compare en pareja.</w:t>
            </w:r>
          </w:p>
          <w:p w14:paraId="18EBBB77" w14:textId="77777777" w:rsidR="00CD1F00" w:rsidRPr="002C1ACF" w:rsidRDefault="00CD1F00" w:rsidP="009B1852">
            <w:pPr>
              <w:pStyle w:val="Prrafodelista"/>
              <w:numPr>
                <w:ilvl w:val="0"/>
                <w:numId w:val="12"/>
              </w:numPr>
              <w:suppressAutoHyphens w:val="0"/>
              <w:ind w:left="568" w:hanging="284"/>
              <w:rPr>
                <w:rFonts w:eastAsia="Arial"/>
                <w:sz w:val="16"/>
                <w:szCs w:val="16"/>
              </w:rPr>
            </w:pPr>
            <w:r w:rsidRPr="002C1ACF">
              <w:rPr>
                <w:rFonts w:eastAsia="Arial"/>
                <w:sz w:val="16"/>
                <w:szCs w:val="16"/>
              </w:rPr>
              <w:t>Copio y completo para organizar mis ideas: diagrama jerárquico.</w:t>
            </w:r>
          </w:p>
          <w:p w14:paraId="26837D7A" w14:textId="77777777" w:rsidR="00CD1F00" w:rsidRPr="002C1ACF" w:rsidRDefault="00CD1F00" w:rsidP="009B1852">
            <w:pPr>
              <w:pStyle w:val="Prrafodelista"/>
              <w:numPr>
                <w:ilvl w:val="0"/>
                <w:numId w:val="12"/>
              </w:numPr>
              <w:suppressAutoHyphens w:val="0"/>
              <w:ind w:left="568" w:hanging="284"/>
              <w:rPr>
                <w:rFonts w:eastAsia="Arial"/>
                <w:sz w:val="16"/>
                <w:szCs w:val="16"/>
              </w:rPr>
            </w:pPr>
            <w:r w:rsidRPr="002C1ACF">
              <w:rPr>
                <w:rFonts w:eastAsia="Arial"/>
                <w:sz w:val="16"/>
                <w:szCs w:val="16"/>
              </w:rPr>
              <w:t>Preguntas provocadoras.</w:t>
            </w:r>
          </w:p>
          <w:p w14:paraId="1D718278" w14:textId="77777777" w:rsidR="00CD1F00" w:rsidRPr="002C1ACF" w:rsidRDefault="00CD1F00" w:rsidP="009B1852">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Técnicas de </w:t>
            </w:r>
            <w:r w:rsidRPr="002C1ACF">
              <w:rPr>
                <w:rFonts w:eastAsia="Arial"/>
                <w:b/>
                <w:bCs/>
                <w:sz w:val="16"/>
                <w:szCs w:val="16"/>
              </w:rPr>
              <w:t>aprendizaje cooperativo:</w:t>
            </w:r>
          </w:p>
          <w:p w14:paraId="26A70492" w14:textId="77777777" w:rsidR="00CD1F00" w:rsidRPr="002C1ACF" w:rsidRDefault="00CD1F00" w:rsidP="009B1852">
            <w:pPr>
              <w:pStyle w:val="Prrafodelista"/>
              <w:numPr>
                <w:ilvl w:val="0"/>
                <w:numId w:val="12"/>
              </w:numPr>
              <w:suppressAutoHyphens w:val="0"/>
              <w:ind w:left="568" w:hanging="284"/>
              <w:rPr>
                <w:rFonts w:eastAsia="Arial"/>
                <w:sz w:val="16"/>
                <w:szCs w:val="16"/>
              </w:rPr>
            </w:pPr>
            <w:r w:rsidRPr="002C1ACF">
              <w:rPr>
                <w:rFonts w:eastAsia="Arial"/>
                <w:sz w:val="16"/>
                <w:szCs w:val="16"/>
              </w:rPr>
              <w:t>Comprobamos.</w:t>
            </w:r>
          </w:p>
          <w:p w14:paraId="706719BF" w14:textId="77777777" w:rsidR="00CD1F00" w:rsidRPr="002C1ACF" w:rsidRDefault="00CD1F00" w:rsidP="009B1852">
            <w:pPr>
              <w:pStyle w:val="Prrafodelista"/>
              <w:numPr>
                <w:ilvl w:val="0"/>
                <w:numId w:val="12"/>
              </w:numPr>
              <w:suppressAutoHyphens w:val="0"/>
              <w:ind w:left="568" w:hanging="284"/>
              <w:rPr>
                <w:rFonts w:eastAsia="Arial"/>
                <w:sz w:val="16"/>
                <w:szCs w:val="16"/>
              </w:rPr>
            </w:pPr>
            <w:r w:rsidRPr="002C1ACF">
              <w:rPr>
                <w:rFonts w:eastAsia="Arial"/>
                <w:sz w:val="16"/>
                <w:szCs w:val="16"/>
              </w:rPr>
              <w:t>Petición del oyente.</w:t>
            </w:r>
          </w:p>
          <w:p w14:paraId="3E53A3E1" w14:textId="77777777" w:rsidR="00CD1F00" w:rsidRPr="002C1ACF" w:rsidRDefault="00CD1F00" w:rsidP="009B1852">
            <w:pPr>
              <w:pStyle w:val="Prrafodelista"/>
              <w:numPr>
                <w:ilvl w:val="0"/>
                <w:numId w:val="12"/>
              </w:numPr>
              <w:suppressAutoHyphens w:val="0"/>
              <w:ind w:left="568" w:hanging="284"/>
              <w:rPr>
                <w:rFonts w:eastAsia="Arial"/>
                <w:sz w:val="16"/>
                <w:szCs w:val="16"/>
              </w:rPr>
            </w:pPr>
            <w:r w:rsidRPr="002C1ACF">
              <w:rPr>
                <w:rFonts w:eastAsia="Arial"/>
                <w:sz w:val="16"/>
                <w:szCs w:val="16"/>
              </w:rPr>
              <w:t>Grupo nominal.</w:t>
            </w:r>
          </w:p>
          <w:p w14:paraId="29C2D35E" w14:textId="77777777" w:rsidR="00CD1F00" w:rsidRPr="002C1ACF" w:rsidRDefault="00CD1F00"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t>Gamificación</w:t>
            </w:r>
            <w:r w:rsidRPr="002C1ACF">
              <w:rPr>
                <w:rFonts w:eastAsia="Arial"/>
                <w:sz w:val="16"/>
                <w:szCs w:val="16"/>
              </w:rPr>
              <w:t>. Actividades que ayudarán al alumnado a que adquiera el aprendizaje de una forma lúdica y significativa.</w:t>
            </w:r>
          </w:p>
          <w:p w14:paraId="323394D1" w14:textId="77777777" w:rsidR="00CD1F00" w:rsidRPr="002C1ACF" w:rsidRDefault="00CD1F00"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t>TIC</w:t>
            </w:r>
            <w:r w:rsidRPr="002C1ACF">
              <w:rPr>
                <w:rFonts w:eastAsia="Arial"/>
                <w:sz w:val="16"/>
                <w:szCs w:val="16"/>
              </w:rPr>
              <w:t>. Actividades que integran el uso de las tecnologías de la información y comunicación como un recurso para obtener información, seleccionarla y utilizarla de acuerdo con la finalidad que se persigue.</w:t>
            </w:r>
          </w:p>
          <w:p w14:paraId="7FE0DD54" w14:textId="77777777" w:rsidR="00CD1F00" w:rsidRPr="002C1ACF" w:rsidRDefault="00CD1F00" w:rsidP="002C1ACF">
            <w:pPr>
              <w:spacing w:before="60"/>
              <w:rPr>
                <w:rFonts w:ascii="Arial" w:hAnsi="Arial" w:cs="Arial"/>
                <w:sz w:val="16"/>
                <w:szCs w:val="16"/>
              </w:rPr>
            </w:pPr>
            <w:r w:rsidRPr="002C1ACF">
              <w:rPr>
                <w:rFonts w:ascii="Arial" w:eastAsia="Arial" w:hAnsi="Arial" w:cs="Arial"/>
                <w:sz w:val="16"/>
                <w:szCs w:val="16"/>
              </w:rPr>
              <w:lastRenderedPageBreak/>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79AC42E2" w14:textId="77777777" w:rsidR="000B6E96" w:rsidRPr="002C1ACF" w:rsidRDefault="000B6E96" w:rsidP="009B1852">
            <w:pPr>
              <w:pStyle w:val="Prrafodelista"/>
              <w:numPr>
                <w:ilvl w:val="0"/>
                <w:numId w:val="26"/>
              </w:numPr>
              <w:suppressAutoHyphens w:val="0"/>
              <w:ind w:left="284" w:hanging="284"/>
              <w:rPr>
                <w:rFonts w:eastAsia="Arial"/>
                <w:sz w:val="16"/>
                <w:szCs w:val="16"/>
              </w:rPr>
            </w:pPr>
            <w:r w:rsidRPr="002C1ACF">
              <w:rPr>
                <w:b/>
                <w:bCs/>
                <w:sz w:val="16"/>
                <w:szCs w:val="16"/>
              </w:rPr>
              <w:t xml:space="preserve">Porfolio: </w:t>
            </w:r>
          </w:p>
          <w:p w14:paraId="608EDD2C"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212C1020"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Respuesta al «Objetivo en acción».</w:t>
            </w:r>
          </w:p>
          <w:p w14:paraId="2ECC328A" w14:textId="22F80D89" w:rsidR="00CD1F00"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En el apartado «Cómo he aprendido»: actividades para fomentar la reflexión del alumnado sobre cómo se ha sentido y cuánto le ha gustado aprender.</w:t>
            </w:r>
          </w:p>
        </w:tc>
        <w:tc>
          <w:tcPr>
            <w:tcW w:w="2268" w:type="dxa"/>
            <w:gridSpan w:val="2"/>
            <w:tcBorders>
              <w:left w:val="single" w:sz="8" w:space="0" w:color="00000A"/>
              <w:bottom w:val="single" w:sz="4" w:space="0" w:color="00000A"/>
            </w:tcBorders>
            <w:shd w:val="clear" w:color="auto" w:fill="FFFFFF"/>
          </w:tcPr>
          <w:p w14:paraId="6ABBB677" w14:textId="77777777" w:rsidR="00CD1F00" w:rsidRPr="002C1ACF" w:rsidRDefault="00CD1F00" w:rsidP="002C1ACF">
            <w:pPr>
              <w:pStyle w:val="Standard"/>
              <w:rPr>
                <w:rFonts w:ascii="Arial" w:hAnsi="Arial" w:cs="Arial"/>
                <w:sz w:val="16"/>
                <w:szCs w:val="16"/>
              </w:rPr>
            </w:pPr>
            <w:r w:rsidRPr="002C1ACF">
              <w:rPr>
                <w:rFonts w:ascii="Arial" w:hAnsi="Arial" w:cs="Arial"/>
                <w:sz w:val="16"/>
                <w:szCs w:val="16"/>
              </w:rPr>
              <w:lastRenderedPageBreak/>
              <w:t>Trabajo individual</w:t>
            </w:r>
          </w:p>
          <w:p w14:paraId="3E53E75F" w14:textId="77777777" w:rsidR="00CD1F00" w:rsidRPr="002C1ACF" w:rsidRDefault="00CD1F00" w:rsidP="002C1ACF">
            <w:pPr>
              <w:pStyle w:val="Standard"/>
              <w:rPr>
                <w:rFonts w:ascii="Arial" w:hAnsi="Arial" w:cs="Arial"/>
                <w:sz w:val="16"/>
                <w:szCs w:val="16"/>
              </w:rPr>
            </w:pPr>
            <w:r w:rsidRPr="002C1ACF">
              <w:rPr>
                <w:rFonts w:ascii="Arial" w:hAnsi="Arial" w:cs="Arial"/>
                <w:sz w:val="16"/>
                <w:szCs w:val="16"/>
              </w:rPr>
              <w:t>Pequeños grupos</w:t>
            </w:r>
          </w:p>
          <w:p w14:paraId="33DFEFD2" w14:textId="77777777" w:rsidR="00CD1F00" w:rsidRPr="002C1ACF" w:rsidRDefault="00CD1F00" w:rsidP="002C1ACF">
            <w:pPr>
              <w:pStyle w:val="Standard"/>
              <w:rPr>
                <w:rFonts w:ascii="Arial" w:hAnsi="Arial" w:cs="Arial"/>
                <w:sz w:val="16"/>
                <w:szCs w:val="16"/>
              </w:rPr>
            </w:pPr>
            <w:r w:rsidRPr="002C1ACF">
              <w:rPr>
                <w:rFonts w:ascii="Arial" w:hAnsi="Arial" w:cs="Arial"/>
                <w:sz w:val="16"/>
                <w:szCs w:val="16"/>
              </w:rPr>
              <w:t>Grupos heterogéneos</w:t>
            </w:r>
          </w:p>
          <w:p w14:paraId="310009A1" w14:textId="77777777" w:rsidR="00CD1F00" w:rsidRPr="002C1ACF" w:rsidRDefault="00CD1F00" w:rsidP="002C1ACF">
            <w:pPr>
              <w:pStyle w:val="Standard"/>
              <w:rPr>
                <w:rFonts w:ascii="Arial" w:hAnsi="Arial" w:cs="Arial"/>
                <w:sz w:val="16"/>
                <w:szCs w:val="16"/>
              </w:rPr>
            </w:pPr>
            <w:r w:rsidRPr="002C1ACF">
              <w:rPr>
                <w:rFonts w:ascii="Arial" w:hAnsi="Arial" w:cs="Arial"/>
                <w:sz w:val="16"/>
                <w:szCs w:val="16"/>
              </w:rPr>
              <w:t>Gran grupo</w:t>
            </w:r>
          </w:p>
          <w:p w14:paraId="697E441F" w14:textId="77777777" w:rsidR="00CD1F00" w:rsidRPr="002C1ACF" w:rsidRDefault="00CD1F00" w:rsidP="002C1ACF">
            <w:pPr>
              <w:tabs>
                <w:tab w:val="left" w:pos="365"/>
              </w:tabs>
              <w:rPr>
                <w:rFonts w:ascii="Arial" w:eastAsia="Arial" w:hAnsi="Arial" w:cs="Arial"/>
                <w:b/>
                <w:color w:val="0000FF"/>
                <w:sz w:val="16"/>
                <w:szCs w:val="16"/>
              </w:rPr>
            </w:pPr>
          </w:p>
          <w:p w14:paraId="53FBC2D4" w14:textId="50E6AB68" w:rsidR="00CD1F00" w:rsidRPr="002C1ACF" w:rsidRDefault="00CD1F00" w:rsidP="002C1ACF">
            <w:pPr>
              <w:rPr>
                <w:rFonts w:ascii="Arial" w:eastAsia="Arial" w:hAnsi="Arial" w:cs="Arial"/>
                <w:b/>
                <w:color w:val="0000FF"/>
                <w:sz w:val="16"/>
                <w:szCs w:val="16"/>
              </w:rPr>
            </w:pPr>
            <w:r w:rsidRPr="002C1ACF">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c>
          <w:tcPr>
            <w:tcW w:w="1701" w:type="dxa"/>
            <w:tcBorders>
              <w:left w:val="single" w:sz="8" w:space="0" w:color="00000A"/>
              <w:bottom w:val="single" w:sz="4" w:space="0" w:color="00000A"/>
            </w:tcBorders>
            <w:shd w:val="clear" w:color="auto" w:fill="FFFFFF"/>
          </w:tcPr>
          <w:p w14:paraId="7C6E2537" w14:textId="77777777" w:rsidR="00CD1F00" w:rsidRPr="002C1ACF" w:rsidRDefault="00CD1F00" w:rsidP="002C1ACF">
            <w:pPr>
              <w:rPr>
                <w:rFonts w:ascii="Arial" w:eastAsia="Arial" w:hAnsi="Arial" w:cs="Arial"/>
                <w:bCs/>
                <w:sz w:val="16"/>
                <w:szCs w:val="16"/>
              </w:rPr>
            </w:pPr>
            <w:r w:rsidRPr="002C1ACF">
              <w:rPr>
                <w:rFonts w:ascii="Arial" w:eastAsia="Arial" w:hAnsi="Arial" w:cs="Arial"/>
                <w:bCs/>
                <w:sz w:val="16"/>
                <w:szCs w:val="16"/>
              </w:rPr>
              <w:t>Aula</w:t>
            </w:r>
          </w:p>
          <w:p w14:paraId="2896A5E5" w14:textId="77777777" w:rsidR="00CD1F00" w:rsidRPr="002C1ACF" w:rsidRDefault="00CD1F00" w:rsidP="002C1ACF">
            <w:pPr>
              <w:rPr>
                <w:rFonts w:ascii="Arial" w:eastAsia="Arial" w:hAnsi="Arial" w:cs="Arial"/>
                <w:bCs/>
                <w:sz w:val="16"/>
                <w:szCs w:val="16"/>
              </w:rPr>
            </w:pPr>
            <w:r w:rsidRPr="002C1ACF">
              <w:rPr>
                <w:rFonts w:ascii="Arial" w:eastAsia="Arial" w:hAnsi="Arial" w:cs="Arial"/>
                <w:bCs/>
                <w:sz w:val="16"/>
                <w:szCs w:val="16"/>
              </w:rPr>
              <w:t>Aula TIC</w:t>
            </w:r>
          </w:p>
          <w:p w14:paraId="3666FFDC" w14:textId="77777777" w:rsidR="00CD1F00" w:rsidRPr="002C1ACF" w:rsidRDefault="00CD1F00" w:rsidP="002C1ACF">
            <w:pPr>
              <w:rPr>
                <w:rFonts w:ascii="Arial" w:eastAsia="Arial" w:hAnsi="Arial" w:cs="Arial"/>
                <w:bCs/>
                <w:sz w:val="16"/>
                <w:szCs w:val="16"/>
              </w:rPr>
            </w:pPr>
            <w:r w:rsidRPr="002C1ACF">
              <w:rPr>
                <w:rFonts w:ascii="Arial" w:eastAsia="Arial" w:hAnsi="Arial" w:cs="Arial"/>
                <w:bCs/>
                <w:sz w:val="16"/>
                <w:szCs w:val="16"/>
              </w:rPr>
              <w:t>Biblioteca del centro</w:t>
            </w:r>
          </w:p>
          <w:p w14:paraId="28726135" w14:textId="77777777" w:rsidR="00CD1F00" w:rsidRPr="002C1ACF" w:rsidRDefault="00CD1F00" w:rsidP="002C1ACF">
            <w:pPr>
              <w:rPr>
                <w:rFonts w:ascii="Arial" w:eastAsia="Arial" w:hAnsi="Arial" w:cs="Arial"/>
                <w:bCs/>
                <w:sz w:val="16"/>
                <w:szCs w:val="16"/>
              </w:rPr>
            </w:pPr>
            <w:r w:rsidRPr="002C1ACF">
              <w:rPr>
                <w:rFonts w:ascii="Arial" w:eastAsia="Arial" w:hAnsi="Arial" w:cs="Arial"/>
                <w:bCs/>
                <w:sz w:val="16"/>
                <w:szCs w:val="16"/>
              </w:rPr>
              <w:t>Patio</w:t>
            </w:r>
          </w:p>
          <w:p w14:paraId="4707F044" w14:textId="77777777" w:rsidR="00CD1F00" w:rsidRPr="002C1ACF" w:rsidRDefault="00CD1F00" w:rsidP="002C1ACF">
            <w:pPr>
              <w:rPr>
                <w:rFonts w:ascii="Arial" w:eastAsia="Arial" w:hAnsi="Arial" w:cs="Arial"/>
                <w:b/>
                <w:sz w:val="16"/>
                <w:szCs w:val="16"/>
              </w:rPr>
            </w:pPr>
          </w:p>
          <w:p w14:paraId="16993B85" w14:textId="77777777" w:rsidR="00CD1F00" w:rsidRPr="002C1ACF" w:rsidRDefault="00CD1F00" w:rsidP="002C1ACF">
            <w:pPr>
              <w:rPr>
                <w:rFonts w:ascii="Arial" w:eastAsia="Arial" w:hAnsi="Arial" w:cs="Arial"/>
                <w:b/>
                <w:sz w:val="16"/>
                <w:szCs w:val="16"/>
              </w:rPr>
            </w:pPr>
            <w:r w:rsidRPr="002C1ACF">
              <w:rPr>
                <w:rFonts w:ascii="Arial" w:eastAsia="Arial" w:hAnsi="Arial" w:cs="Arial"/>
                <w:b/>
                <w:sz w:val="16"/>
                <w:szCs w:val="16"/>
              </w:rPr>
              <w:t xml:space="preserve">Otros: </w:t>
            </w:r>
          </w:p>
          <w:p w14:paraId="32A48397" w14:textId="0506414D" w:rsidR="00CD1F00" w:rsidRPr="002C1ACF" w:rsidRDefault="00CD1F00" w:rsidP="002C1ACF">
            <w:pPr>
              <w:rPr>
                <w:rFonts w:ascii="Arial" w:eastAsia="Arial" w:hAnsi="Arial" w:cs="Arial"/>
                <w:b/>
                <w:sz w:val="16"/>
                <w:szCs w:val="16"/>
              </w:rPr>
            </w:pPr>
            <w:r w:rsidRPr="002C1ACF">
              <w:rPr>
                <w:rFonts w:ascii="Arial" w:hAnsi="Arial" w:cs="Arial"/>
                <w:sz w:val="16"/>
                <w:szCs w:val="16"/>
              </w:rPr>
              <w:t xml:space="preserve">En esta situación de aprendizaje </w:t>
            </w:r>
            <w:r w:rsidRPr="002C1ACF">
              <w:rPr>
                <w:rFonts w:ascii="Arial" w:hAnsi="Arial" w:cs="Arial"/>
                <w:color w:val="000000" w:themeColor="text1"/>
                <w:sz w:val="16"/>
                <w:szCs w:val="16"/>
              </w:rPr>
              <w:t xml:space="preserve">sería interesante </w:t>
            </w:r>
            <w:r w:rsidR="007D271F" w:rsidRPr="002C1ACF">
              <w:rPr>
                <w:rFonts w:ascii="Arial" w:hAnsi="Arial" w:cs="Arial"/>
                <w:sz w:val="16"/>
                <w:szCs w:val="16"/>
              </w:rPr>
              <w:t xml:space="preserve">visitar lugares que tengan relación con los contenidos de la unidad, por ejemplo, alguna biblioteca de la localidad, algún centro de formación… </w:t>
            </w:r>
          </w:p>
        </w:tc>
        <w:tc>
          <w:tcPr>
            <w:tcW w:w="5590" w:type="dxa"/>
            <w:gridSpan w:val="5"/>
            <w:tcBorders>
              <w:left w:val="single" w:sz="8" w:space="0" w:color="00000A"/>
              <w:bottom w:val="single" w:sz="4" w:space="0" w:color="00000A"/>
              <w:right w:val="single" w:sz="8" w:space="0" w:color="00000A"/>
            </w:tcBorders>
            <w:shd w:val="clear" w:color="auto" w:fill="FFFFFF"/>
          </w:tcPr>
          <w:p w14:paraId="6C590AF3" w14:textId="77777777" w:rsidR="00CD1F00" w:rsidRPr="002C1ACF" w:rsidRDefault="00CD1F00" w:rsidP="002C1ACF">
            <w:pPr>
              <w:tabs>
                <w:tab w:val="left" w:pos="196"/>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Impresos:</w:t>
            </w:r>
          </w:p>
          <w:p w14:paraId="2F05F6FA" w14:textId="77777777" w:rsidR="00CD1F00" w:rsidRPr="002C1ACF" w:rsidRDefault="00CD1F00" w:rsidP="009B1852">
            <w:pPr>
              <w:pStyle w:val="Prrafodelista"/>
              <w:numPr>
                <w:ilvl w:val="0"/>
                <w:numId w:val="1"/>
              </w:numPr>
              <w:tabs>
                <w:tab w:val="left" w:pos="196"/>
              </w:tabs>
              <w:suppressAutoHyphens w:val="0"/>
              <w:ind w:left="0" w:firstLine="0"/>
              <w:rPr>
                <w:color w:val="000000" w:themeColor="text1"/>
                <w:sz w:val="16"/>
                <w:szCs w:val="16"/>
              </w:rPr>
            </w:pPr>
            <w:r w:rsidRPr="002C1ACF">
              <w:rPr>
                <w:color w:val="000000" w:themeColor="text1"/>
                <w:sz w:val="16"/>
                <w:szCs w:val="16"/>
              </w:rPr>
              <w:t>Libro del alumnado.</w:t>
            </w:r>
          </w:p>
          <w:p w14:paraId="12E0A17A" w14:textId="68253D6D" w:rsidR="00CD1F00" w:rsidRPr="002C1ACF" w:rsidRDefault="00CD1F00" w:rsidP="009B1852">
            <w:pPr>
              <w:pStyle w:val="Prrafodelista"/>
              <w:numPr>
                <w:ilvl w:val="0"/>
                <w:numId w:val="1"/>
              </w:numPr>
              <w:tabs>
                <w:tab w:val="left" w:pos="196"/>
              </w:tabs>
              <w:suppressAutoHyphens w:val="0"/>
              <w:ind w:left="0" w:firstLine="0"/>
              <w:rPr>
                <w:color w:val="000000" w:themeColor="text1"/>
                <w:sz w:val="16"/>
                <w:szCs w:val="16"/>
              </w:rPr>
            </w:pPr>
            <w:r w:rsidRPr="002C1ACF">
              <w:rPr>
                <w:color w:val="000000" w:themeColor="text1"/>
                <w:sz w:val="16"/>
                <w:szCs w:val="16"/>
              </w:rPr>
              <w:t xml:space="preserve">Cuaderno </w:t>
            </w:r>
            <w:r w:rsidR="00BC47FC" w:rsidRPr="002C1ACF">
              <w:rPr>
                <w:color w:val="000000" w:themeColor="text1"/>
                <w:sz w:val="16"/>
                <w:szCs w:val="16"/>
              </w:rPr>
              <w:t>2</w:t>
            </w:r>
            <w:r w:rsidRPr="002C1ACF">
              <w:rPr>
                <w:color w:val="000000" w:themeColor="text1"/>
                <w:sz w:val="16"/>
                <w:szCs w:val="16"/>
              </w:rPr>
              <w:t>.</w:t>
            </w:r>
          </w:p>
          <w:p w14:paraId="59D88936" w14:textId="77777777" w:rsidR="00CD1F00" w:rsidRPr="002C1ACF" w:rsidRDefault="00CD1F00" w:rsidP="002C1ACF">
            <w:pPr>
              <w:pStyle w:val="Prrafodelista"/>
              <w:tabs>
                <w:tab w:val="left" w:pos="196"/>
              </w:tabs>
              <w:suppressAutoHyphens w:val="0"/>
              <w:ind w:left="0"/>
              <w:rPr>
                <w:color w:val="000000" w:themeColor="text1"/>
                <w:sz w:val="16"/>
                <w:szCs w:val="16"/>
              </w:rPr>
            </w:pPr>
          </w:p>
          <w:p w14:paraId="6314D4BA" w14:textId="77777777" w:rsidR="00CD1F00" w:rsidRPr="002C1ACF" w:rsidRDefault="00CD1F00" w:rsidP="002C1ACF">
            <w:pPr>
              <w:tabs>
                <w:tab w:val="left" w:pos="196"/>
              </w:tabs>
              <w:rPr>
                <w:rFonts w:ascii="Arial" w:eastAsia="Arial" w:hAnsi="Arial" w:cs="Arial"/>
                <w:b/>
                <w:color w:val="000000" w:themeColor="text1"/>
                <w:sz w:val="16"/>
                <w:szCs w:val="16"/>
                <w:lang w:val="es-ES_tradnl"/>
              </w:rPr>
            </w:pPr>
            <w:r w:rsidRPr="002C1ACF">
              <w:rPr>
                <w:rFonts w:ascii="Arial" w:eastAsia="Arial" w:hAnsi="Arial" w:cs="Arial"/>
                <w:b/>
                <w:color w:val="000000" w:themeColor="text1"/>
                <w:sz w:val="16"/>
                <w:szCs w:val="16"/>
                <w:lang w:val="es-ES_tradnl"/>
              </w:rPr>
              <w:t>Digitales:</w:t>
            </w:r>
          </w:p>
          <w:p w14:paraId="3131C3EE" w14:textId="77777777" w:rsidR="00CD1F00" w:rsidRPr="002C1ACF" w:rsidRDefault="00CD1F00" w:rsidP="002C1ACF">
            <w:pPr>
              <w:tabs>
                <w:tab w:val="left" w:pos="196"/>
              </w:tabs>
              <w:rPr>
                <w:rFonts w:ascii="Arial" w:hAnsi="Arial" w:cs="Arial"/>
                <w:color w:val="000000" w:themeColor="text1"/>
                <w:sz w:val="16"/>
                <w:szCs w:val="16"/>
              </w:rPr>
            </w:pPr>
            <w:r w:rsidRPr="002C1ACF">
              <w:rPr>
                <w:rFonts w:ascii="Arial" w:hAnsi="Arial" w:cs="Arial"/>
                <w:color w:val="000000" w:themeColor="text1"/>
                <w:sz w:val="16"/>
                <w:szCs w:val="16"/>
              </w:rPr>
              <w:t>En el libro digital o en la web (anayaeducacion.es):</w:t>
            </w:r>
          </w:p>
          <w:p w14:paraId="78FC9605" w14:textId="16C8B16A"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Presentación: Apertura de la unidad.</w:t>
            </w:r>
          </w:p>
          <w:p w14:paraId="0D144464"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Lo esencial.</w:t>
            </w:r>
          </w:p>
          <w:p w14:paraId="5D906C7E"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Mundo App.</w:t>
            </w:r>
          </w:p>
          <w:p w14:paraId="089F1882"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Plan Lingüístico.</w:t>
            </w:r>
          </w:p>
          <w:p w14:paraId="5A7BFAEF"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Plan TIC-TAC.</w:t>
            </w:r>
          </w:p>
          <w:p w14:paraId="61567625"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Audio: Escucho una descripción (1).</w:t>
            </w:r>
          </w:p>
          <w:p w14:paraId="4CFF42AE"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Audio: Escucho una descripción (2).</w:t>
            </w:r>
          </w:p>
          <w:p w14:paraId="77ADF3DC"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Audio: Leo sobre cuatro mujeres.</w:t>
            </w:r>
          </w:p>
          <w:p w14:paraId="67713947"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Ficha de lectura.</w:t>
            </w:r>
          </w:p>
          <w:p w14:paraId="7DAF4A75"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Actividad interactiva: Arrastra las palabras antónimas.</w:t>
            </w:r>
          </w:p>
          <w:p w14:paraId="48C85966"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Actividad interactiva: Caza de antónimos.</w:t>
            </w:r>
          </w:p>
          <w:p w14:paraId="491A714D"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Actividad interactiva: Relaciona sinónimos y antónimos.</w:t>
            </w:r>
          </w:p>
          <w:p w14:paraId="1679693F"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Actividad interactiva: Describe paisajes.</w:t>
            </w:r>
          </w:p>
          <w:p w14:paraId="4AC75A4C"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Actividad interactiva: Describe lugares con palabras.</w:t>
            </w:r>
          </w:p>
          <w:p w14:paraId="5CDFE93A"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Audio: Una escuela en alguna parte.</w:t>
            </w:r>
          </w:p>
          <w:p w14:paraId="15034B30"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Actividad interactiva: Describe personas.</w:t>
            </w:r>
          </w:p>
          <w:p w14:paraId="3A68203E"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Actividad interactiva: Olor a mamá.</w:t>
            </w:r>
          </w:p>
          <w:p w14:paraId="47A9C004"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Actividad interactiva: Personajes principales y secundarios.</w:t>
            </w:r>
          </w:p>
          <w:p w14:paraId="56383CF5"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Te lo cuento en un momento: Los protagonistas.</w:t>
            </w:r>
          </w:p>
          <w:p w14:paraId="4687653C"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Webquest: La relación entre la literatura y el cine.</w:t>
            </w:r>
          </w:p>
          <w:p w14:paraId="53438DA8"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Actividad interactiva: Reconoce los adjetivos.</w:t>
            </w:r>
          </w:p>
          <w:p w14:paraId="619E3E38"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Actividad interactiva: Adjetivos antónimos.</w:t>
            </w:r>
          </w:p>
          <w:p w14:paraId="0EC5E288"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lastRenderedPageBreak/>
              <w:t>Actividades interactivas ortográficas.</w:t>
            </w:r>
          </w:p>
          <w:p w14:paraId="58903C5E"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Audio: Dictado. En parejas.</w:t>
            </w:r>
          </w:p>
          <w:p w14:paraId="3068CE7F"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Autoevaluación interactiva.</w:t>
            </w:r>
          </w:p>
          <w:p w14:paraId="3FC6AAA4"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Esquema de la unidad.</w:t>
            </w:r>
          </w:p>
          <w:p w14:paraId="438D1A83" w14:textId="77777777" w:rsidR="007D271F" w:rsidRPr="002C1ACF" w:rsidRDefault="007D271F" w:rsidP="009B1852">
            <w:pPr>
              <w:pStyle w:val="Prrafodelista"/>
              <w:numPr>
                <w:ilvl w:val="0"/>
                <w:numId w:val="12"/>
              </w:numPr>
              <w:tabs>
                <w:tab w:val="left" w:pos="196"/>
              </w:tabs>
              <w:suppressAutoHyphens w:val="0"/>
              <w:ind w:left="284" w:hanging="284"/>
              <w:rPr>
                <w:sz w:val="16"/>
                <w:szCs w:val="16"/>
              </w:rPr>
            </w:pPr>
            <w:r w:rsidRPr="002C1ACF">
              <w:rPr>
                <w:sz w:val="16"/>
                <w:szCs w:val="16"/>
              </w:rPr>
              <w:t>Documento: Orientaciones para elaborar el porfolio.</w:t>
            </w:r>
          </w:p>
          <w:p w14:paraId="2FA02C4A" w14:textId="173EF1A1" w:rsidR="00CD1F00" w:rsidRPr="002C1ACF" w:rsidRDefault="00CD1F00" w:rsidP="009B1852">
            <w:pPr>
              <w:pStyle w:val="Prrafodelista"/>
              <w:numPr>
                <w:ilvl w:val="0"/>
                <w:numId w:val="2"/>
              </w:numPr>
              <w:tabs>
                <w:tab w:val="left" w:pos="196"/>
              </w:tabs>
              <w:suppressAutoHyphens w:val="0"/>
              <w:ind w:left="0" w:firstLine="0"/>
              <w:rPr>
                <w:color w:val="000000" w:themeColor="text1"/>
                <w:sz w:val="16"/>
                <w:szCs w:val="16"/>
              </w:rPr>
            </w:pPr>
            <w:r w:rsidRPr="002C1ACF">
              <w:rPr>
                <w:color w:val="000000" w:themeColor="text1"/>
                <w:sz w:val="16"/>
                <w:szCs w:val="16"/>
              </w:rPr>
              <w:t>Aplicación digital IN.ON</w:t>
            </w:r>
          </w:p>
          <w:p w14:paraId="21A384CD" w14:textId="77777777" w:rsidR="002C1ACF" w:rsidRDefault="002C1ACF" w:rsidP="002C1ACF">
            <w:pPr>
              <w:tabs>
                <w:tab w:val="left" w:pos="196"/>
              </w:tabs>
              <w:rPr>
                <w:rFonts w:ascii="Arial" w:hAnsi="Arial" w:cs="Arial"/>
                <w:b/>
                <w:bCs/>
                <w:color w:val="000000" w:themeColor="text1"/>
                <w:sz w:val="16"/>
                <w:szCs w:val="16"/>
              </w:rPr>
            </w:pPr>
          </w:p>
          <w:p w14:paraId="2ECFD3C6" w14:textId="77777777" w:rsidR="00CD1F00" w:rsidRPr="002C1ACF" w:rsidRDefault="00CD1F00" w:rsidP="002C1ACF">
            <w:pPr>
              <w:tabs>
                <w:tab w:val="left" w:pos="196"/>
              </w:tabs>
              <w:rPr>
                <w:rFonts w:ascii="Arial" w:hAnsi="Arial" w:cs="Arial"/>
                <w:b/>
                <w:bCs/>
                <w:color w:val="000000" w:themeColor="text1"/>
                <w:sz w:val="16"/>
                <w:szCs w:val="16"/>
              </w:rPr>
            </w:pPr>
            <w:r w:rsidRPr="002C1ACF">
              <w:rPr>
                <w:rFonts w:ascii="Arial" w:hAnsi="Arial" w:cs="Arial"/>
                <w:b/>
                <w:bCs/>
                <w:color w:val="000000" w:themeColor="text1"/>
                <w:sz w:val="16"/>
                <w:szCs w:val="16"/>
              </w:rPr>
              <w:t>Material del aula:</w:t>
            </w:r>
          </w:p>
          <w:p w14:paraId="74D44AE0" w14:textId="1892D805" w:rsidR="007D271F" w:rsidRPr="002C1ACF" w:rsidRDefault="007D271F" w:rsidP="009B1852">
            <w:pPr>
              <w:pStyle w:val="Prrafodelista"/>
              <w:numPr>
                <w:ilvl w:val="0"/>
                <w:numId w:val="14"/>
              </w:numPr>
              <w:suppressAutoHyphens w:val="0"/>
              <w:ind w:left="196" w:hanging="196"/>
              <w:rPr>
                <w:sz w:val="16"/>
                <w:szCs w:val="16"/>
              </w:rPr>
            </w:pPr>
            <w:r w:rsidRPr="002C1ACF">
              <w:rPr>
                <w:sz w:val="16"/>
                <w:szCs w:val="16"/>
              </w:rPr>
              <w:t>Dados para contar historias.</w:t>
            </w:r>
          </w:p>
          <w:p w14:paraId="0F497381" w14:textId="77777777" w:rsidR="007D271F" w:rsidRPr="002C1ACF" w:rsidRDefault="007D271F" w:rsidP="009B1852">
            <w:pPr>
              <w:pStyle w:val="Prrafodelista"/>
              <w:numPr>
                <w:ilvl w:val="0"/>
                <w:numId w:val="14"/>
              </w:numPr>
              <w:suppressAutoHyphens w:val="0"/>
              <w:ind w:left="196" w:hanging="196"/>
              <w:rPr>
                <w:sz w:val="16"/>
                <w:szCs w:val="16"/>
              </w:rPr>
            </w:pPr>
            <w:r w:rsidRPr="002C1ACF">
              <w:rPr>
                <w:sz w:val="16"/>
                <w:szCs w:val="16"/>
              </w:rPr>
              <w:t>El juego de la oca.</w:t>
            </w:r>
          </w:p>
          <w:p w14:paraId="0FE0E6B8" w14:textId="77777777" w:rsidR="007D271F" w:rsidRPr="002C1ACF" w:rsidRDefault="007D271F" w:rsidP="009B1852">
            <w:pPr>
              <w:pStyle w:val="Prrafodelista"/>
              <w:numPr>
                <w:ilvl w:val="0"/>
                <w:numId w:val="14"/>
              </w:numPr>
              <w:suppressAutoHyphens w:val="0"/>
              <w:ind w:left="196" w:hanging="196"/>
              <w:rPr>
                <w:sz w:val="16"/>
                <w:szCs w:val="16"/>
              </w:rPr>
            </w:pPr>
            <w:r w:rsidRPr="002C1ACF">
              <w:rPr>
                <w:sz w:val="16"/>
                <w:szCs w:val="16"/>
              </w:rPr>
              <w:t>Mural de reglas ortográficas.</w:t>
            </w:r>
          </w:p>
          <w:p w14:paraId="176AF06F" w14:textId="49D6E120" w:rsidR="00CD1F00" w:rsidRPr="002C1ACF" w:rsidRDefault="007D271F" w:rsidP="009B1852">
            <w:pPr>
              <w:pStyle w:val="Prrafodelista"/>
              <w:numPr>
                <w:ilvl w:val="0"/>
                <w:numId w:val="14"/>
              </w:numPr>
              <w:suppressAutoHyphens w:val="0"/>
              <w:ind w:left="196" w:hanging="196"/>
              <w:rPr>
                <w:sz w:val="16"/>
                <w:szCs w:val="16"/>
              </w:rPr>
            </w:pPr>
            <w:r w:rsidRPr="002C1ACF">
              <w:rPr>
                <w:sz w:val="16"/>
                <w:szCs w:val="16"/>
              </w:rPr>
              <w:t>Mural de conjugaciones verbales.</w:t>
            </w:r>
          </w:p>
          <w:p w14:paraId="192A61E6" w14:textId="77777777" w:rsidR="002C1ACF" w:rsidRDefault="002C1ACF" w:rsidP="002C1ACF">
            <w:pPr>
              <w:tabs>
                <w:tab w:val="left" w:pos="196"/>
              </w:tabs>
              <w:rPr>
                <w:rFonts w:ascii="Arial" w:eastAsia="Arial" w:hAnsi="Arial" w:cs="Arial"/>
                <w:b/>
                <w:color w:val="000000" w:themeColor="text1"/>
                <w:sz w:val="16"/>
                <w:szCs w:val="16"/>
              </w:rPr>
            </w:pPr>
          </w:p>
          <w:p w14:paraId="7C9682E0" w14:textId="77777777" w:rsidR="00CD1F00" w:rsidRPr="002C1ACF" w:rsidRDefault="00CD1F00" w:rsidP="002C1ACF">
            <w:pPr>
              <w:tabs>
                <w:tab w:val="left" w:pos="196"/>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para atender a la diversidad:</w:t>
            </w:r>
          </w:p>
          <w:p w14:paraId="3527C030" w14:textId="77777777" w:rsidR="00CD1F00" w:rsidRPr="002C1ACF" w:rsidRDefault="00CD1F00" w:rsidP="009B1852">
            <w:pPr>
              <w:numPr>
                <w:ilvl w:val="0"/>
                <w:numId w:val="21"/>
              </w:numPr>
              <w:tabs>
                <w:tab w:val="left" w:pos="196"/>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Lo esencial.</w:t>
            </w:r>
          </w:p>
          <w:p w14:paraId="5104D22B" w14:textId="77777777" w:rsidR="00CD1F00" w:rsidRPr="002C1ACF" w:rsidRDefault="00CD1F00" w:rsidP="009B1852">
            <w:pPr>
              <w:numPr>
                <w:ilvl w:val="0"/>
                <w:numId w:val="21"/>
              </w:numPr>
              <w:tabs>
                <w:tab w:val="left" w:pos="196"/>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1 (refuerzo).</w:t>
            </w:r>
          </w:p>
          <w:p w14:paraId="40FFA891" w14:textId="77777777" w:rsidR="00CD1F00" w:rsidRPr="002C1ACF" w:rsidRDefault="00CD1F00" w:rsidP="009B1852">
            <w:pPr>
              <w:numPr>
                <w:ilvl w:val="0"/>
                <w:numId w:val="21"/>
              </w:numPr>
              <w:tabs>
                <w:tab w:val="left" w:pos="196"/>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2 (refuerzo básico).</w:t>
            </w:r>
          </w:p>
          <w:p w14:paraId="2AF2A090" w14:textId="77777777" w:rsidR="00CD1F00" w:rsidRPr="002C1ACF" w:rsidRDefault="00CD1F00" w:rsidP="009B1852">
            <w:pPr>
              <w:numPr>
                <w:ilvl w:val="0"/>
                <w:numId w:val="21"/>
              </w:numPr>
              <w:tabs>
                <w:tab w:val="left" w:pos="196"/>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3 (ampliación).</w:t>
            </w:r>
          </w:p>
          <w:p w14:paraId="39067EA4" w14:textId="77777777" w:rsidR="00CD1F00" w:rsidRPr="002C1ACF" w:rsidRDefault="00CD1F00" w:rsidP="009B1852">
            <w:pPr>
              <w:numPr>
                <w:ilvl w:val="0"/>
                <w:numId w:val="21"/>
              </w:numPr>
              <w:tabs>
                <w:tab w:val="left" w:pos="196"/>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oral.</w:t>
            </w:r>
          </w:p>
          <w:p w14:paraId="49353A9C" w14:textId="77777777" w:rsidR="00CD1F00" w:rsidRPr="002C1ACF" w:rsidRDefault="00CD1F00" w:rsidP="009B1852">
            <w:pPr>
              <w:numPr>
                <w:ilvl w:val="0"/>
                <w:numId w:val="21"/>
              </w:numPr>
              <w:tabs>
                <w:tab w:val="left" w:pos="196"/>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lectora.</w:t>
            </w:r>
          </w:p>
          <w:p w14:paraId="65CCA063" w14:textId="6FE7B9F9" w:rsidR="00CD1F00" w:rsidRPr="002C1ACF" w:rsidRDefault="00CD1F00" w:rsidP="009B1852">
            <w:pPr>
              <w:numPr>
                <w:ilvl w:val="0"/>
                <w:numId w:val="21"/>
              </w:numPr>
              <w:tabs>
                <w:tab w:val="left" w:pos="196"/>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Fichas y audios de dictados.</w:t>
            </w:r>
          </w:p>
          <w:p w14:paraId="09FA7B97" w14:textId="77777777" w:rsidR="002C1ACF" w:rsidRDefault="002C1ACF" w:rsidP="002C1ACF">
            <w:pPr>
              <w:widowControl w:val="0"/>
              <w:tabs>
                <w:tab w:val="left" w:pos="196"/>
              </w:tabs>
              <w:rPr>
                <w:rFonts w:ascii="Arial" w:eastAsia="Arial" w:hAnsi="Arial" w:cs="Arial"/>
                <w:b/>
                <w:color w:val="000000" w:themeColor="text1"/>
                <w:sz w:val="16"/>
                <w:szCs w:val="16"/>
              </w:rPr>
            </w:pPr>
          </w:p>
          <w:p w14:paraId="7631E827" w14:textId="77777777" w:rsidR="00CD1F00" w:rsidRPr="002C1ACF" w:rsidRDefault="00CD1F00" w:rsidP="002C1ACF">
            <w:pPr>
              <w:widowControl w:val="0"/>
              <w:tabs>
                <w:tab w:val="left" w:pos="196"/>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de evaluación:</w:t>
            </w:r>
          </w:p>
          <w:p w14:paraId="73A41979" w14:textId="77777777" w:rsidR="00CD1F00" w:rsidRPr="002C1ACF" w:rsidRDefault="00CD1F00" w:rsidP="002C1ACF">
            <w:pPr>
              <w:widowControl w:val="0"/>
              <w:tabs>
                <w:tab w:val="left" w:pos="196"/>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w:t>
            </w:r>
          </w:p>
          <w:p w14:paraId="79723A27" w14:textId="77777777" w:rsidR="00CD1F00" w:rsidRPr="002C1ACF" w:rsidRDefault="00CD1F00" w:rsidP="002C1ACF">
            <w:pPr>
              <w:widowControl w:val="0"/>
              <w:tabs>
                <w:tab w:val="left" w:pos="196"/>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Evaluación interactiva</w:t>
            </w:r>
          </w:p>
          <w:p w14:paraId="2E2DEC78" w14:textId="77777777" w:rsidR="00CD1F00" w:rsidRPr="002C1ACF" w:rsidRDefault="00CD1F00" w:rsidP="002C1ACF">
            <w:pPr>
              <w:widowControl w:val="0"/>
              <w:tabs>
                <w:tab w:val="left" w:pos="196"/>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competencial </w:t>
            </w:r>
          </w:p>
          <w:p w14:paraId="45812946" w14:textId="7BA10843" w:rsidR="00CD1F00" w:rsidRPr="002C1ACF" w:rsidRDefault="00CD1F00" w:rsidP="002C1ACF">
            <w:pPr>
              <w:widowControl w:val="0"/>
              <w:tabs>
                <w:tab w:val="left" w:pos="196"/>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w:t>
            </w:r>
            <w:r w:rsidR="00924FB4" w:rsidRPr="002C1ACF">
              <w:rPr>
                <w:rFonts w:ascii="Arial" w:eastAsia="Arial" w:hAnsi="Arial" w:cs="Arial"/>
                <w:color w:val="000000" w:themeColor="text1"/>
                <w:sz w:val="16"/>
                <w:szCs w:val="16"/>
              </w:rPr>
              <w:t>Rúbricas de evaluación de los criterios de evaluación</w:t>
            </w:r>
          </w:p>
        </w:tc>
      </w:tr>
      <w:tr w:rsidR="00CD1F00" w:rsidRPr="002C1ACF" w14:paraId="335DDBB4"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tcPr>
          <w:p w14:paraId="6D60BDCA" w14:textId="77777777" w:rsidR="00CD1F00" w:rsidRPr="002C1ACF" w:rsidRDefault="00CD1F00" w:rsidP="0003727F">
            <w:pPr>
              <w:jc w:val="center"/>
              <w:rPr>
                <w:rFonts w:ascii="Arial" w:eastAsia="Arial" w:hAnsi="Arial" w:cs="Arial"/>
                <w:b/>
                <w:sz w:val="16"/>
                <w:szCs w:val="16"/>
              </w:rPr>
            </w:pPr>
            <w:r w:rsidRPr="002C1ACF">
              <w:rPr>
                <w:rFonts w:ascii="Arial" w:eastAsia="Arial" w:hAnsi="Arial" w:cs="Arial"/>
                <w:b/>
                <w:sz w:val="16"/>
                <w:szCs w:val="16"/>
              </w:rPr>
              <w:lastRenderedPageBreak/>
              <w:t>Tratamiento de los elementos transversales y Estrategias para desarrollar la educación en valores</w:t>
            </w:r>
          </w:p>
        </w:tc>
      </w:tr>
      <w:tr w:rsidR="00CD1F00" w:rsidRPr="002C1ACF" w14:paraId="05BAC061"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37EC36B6" w14:textId="77777777" w:rsidR="007D271F" w:rsidRPr="002C1ACF" w:rsidRDefault="007D271F" w:rsidP="0003727F">
            <w:pPr>
              <w:spacing w:after="60"/>
              <w:jc w:val="both"/>
              <w:rPr>
                <w:rFonts w:ascii="Arial" w:hAnsi="Arial" w:cs="Arial"/>
                <w:sz w:val="16"/>
                <w:szCs w:val="16"/>
              </w:rPr>
            </w:pPr>
            <w:r w:rsidRPr="002C1ACF">
              <w:rPr>
                <w:rFonts w:ascii="Arial" w:hAnsi="Arial" w:cs="Arial"/>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7BFBC080" w14:textId="77777777" w:rsidR="007D271F" w:rsidRPr="002C1ACF" w:rsidRDefault="007D271F" w:rsidP="0003727F">
            <w:pPr>
              <w:spacing w:after="60"/>
              <w:jc w:val="both"/>
              <w:rPr>
                <w:rFonts w:ascii="Arial" w:hAnsi="Arial" w:cs="Arial"/>
                <w:sz w:val="16"/>
                <w:szCs w:val="16"/>
              </w:rPr>
            </w:pPr>
            <w:r w:rsidRPr="002C1ACF">
              <w:rPr>
                <w:rFonts w:ascii="Arial" w:hAnsi="Arial" w:cs="Arial"/>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16318B54" w14:textId="16E51538" w:rsidR="00CD1F00" w:rsidRPr="002C1ACF" w:rsidRDefault="007D271F" w:rsidP="0003727F">
            <w:pPr>
              <w:jc w:val="both"/>
              <w:rPr>
                <w:rFonts w:ascii="Arial" w:hAnsi="Arial" w:cs="Arial"/>
                <w:sz w:val="16"/>
                <w:szCs w:val="16"/>
              </w:rPr>
            </w:pPr>
            <w:r w:rsidRPr="002C1ACF">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 </w:t>
            </w:r>
          </w:p>
        </w:tc>
      </w:tr>
      <w:tr w:rsidR="00CD1F00" w:rsidRPr="002C1ACF" w14:paraId="1DC050E1"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tcPr>
          <w:p w14:paraId="6872F8D1" w14:textId="77777777" w:rsidR="00CD1F00" w:rsidRPr="002C1ACF" w:rsidRDefault="00CD1F00" w:rsidP="0003727F">
            <w:pPr>
              <w:jc w:val="center"/>
              <w:rPr>
                <w:rFonts w:ascii="Arial" w:eastAsia="Arial" w:hAnsi="Arial" w:cs="Arial"/>
                <w:b/>
                <w:sz w:val="16"/>
                <w:szCs w:val="16"/>
              </w:rPr>
            </w:pPr>
            <w:r w:rsidRPr="002C1ACF">
              <w:rPr>
                <w:rFonts w:ascii="Arial" w:eastAsia="Arial" w:hAnsi="Arial" w:cs="Arial"/>
                <w:b/>
                <w:color w:val="000000"/>
                <w:sz w:val="16"/>
                <w:szCs w:val="16"/>
              </w:rPr>
              <w:t xml:space="preserve">Programas, Planes y </w:t>
            </w:r>
            <w:r w:rsidRPr="002C1ACF">
              <w:rPr>
                <w:rFonts w:ascii="Arial" w:eastAsia="Arial" w:hAnsi="Arial" w:cs="Arial"/>
                <w:b/>
                <w:sz w:val="16"/>
                <w:szCs w:val="16"/>
              </w:rPr>
              <w:t>ejes temáticos de la RED CANARIA-InnovAS</w:t>
            </w:r>
          </w:p>
        </w:tc>
      </w:tr>
      <w:tr w:rsidR="00CD1F00" w:rsidRPr="002C1ACF" w14:paraId="692FD8A1"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75EB913D" w14:textId="77777777" w:rsidR="00CD1F00" w:rsidRPr="002C1ACF" w:rsidRDefault="00CD1F00" w:rsidP="002C1ACF">
            <w:pPr>
              <w:rPr>
                <w:rFonts w:ascii="Arial" w:eastAsia="Arial" w:hAnsi="Arial" w:cs="Arial"/>
                <w:color w:val="FF3333"/>
                <w:sz w:val="16"/>
                <w:szCs w:val="16"/>
                <w:highlight w:val="white"/>
              </w:rPr>
            </w:pPr>
            <w:r w:rsidRPr="002C1AC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CD1F00" w:rsidRPr="002C1ACF" w14:paraId="0802B74B"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tcPr>
          <w:p w14:paraId="6B9681E9" w14:textId="77777777" w:rsidR="00CD1F00" w:rsidRPr="002C1ACF" w:rsidRDefault="00CD1F00" w:rsidP="0003727F">
            <w:pPr>
              <w:jc w:val="center"/>
              <w:rPr>
                <w:rFonts w:ascii="Arial" w:eastAsia="Arial" w:hAnsi="Arial" w:cs="Arial"/>
                <w:b/>
                <w:sz w:val="16"/>
                <w:szCs w:val="16"/>
              </w:rPr>
            </w:pPr>
            <w:r w:rsidRPr="002C1ACF">
              <w:rPr>
                <w:rFonts w:ascii="Arial" w:eastAsia="Arial" w:hAnsi="Arial" w:cs="Arial"/>
                <w:b/>
                <w:color w:val="000000"/>
                <w:sz w:val="16"/>
                <w:szCs w:val="16"/>
              </w:rPr>
              <w:t>Actividades complementarias y extraescolares</w:t>
            </w:r>
          </w:p>
        </w:tc>
      </w:tr>
      <w:tr w:rsidR="00CD1F00" w:rsidRPr="002C1ACF" w14:paraId="52B20128"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6B3E5E3C" w14:textId="4E7E5988" w:rsidR="00CD1F00" w:rsidRPr="002C1ACF" w:rsidRDefault="00CD1F00" w:rsidP="002C1ACF">
            <w:pPr>
              <w:widowControl w:val="0"/>
              <w:rPr>
                <w:rFonts w:ascii="Arial" w:hAnsi="Arial" w:cs="Arial"/>
                <w:color w:val="A6A6A6" w:themeColor="background1" w:themeShade="A6"/>
                <w:sz w:val="16"/>
                <w:szCs w:val="16"/>
              </w:rPr>
            </w:pPr>
            <w:r w:rsidRPr="002C1ACF">
              <w:rPr>
                <w:rFonts w:ascii="Arial" w:eastAsia="Arial" w:hAnsi="Arial" w:cs="Arial"/>
                <w:color w:val="A6A6A6" w:themeColor="background1" w:themeShade="A6"/>
                <w:sz w:val="16"/>
                <w:szCs w:val="16"/>
              </w:rPr>
              <w:t xml:space="preserve">Alguna propuesta como: </w:t>
            </w:r>
            <w:r w:rsidR="007D271F" w:rsidRPr="002C1ACF">
              <w:rPr>
                <w:rFonts w:ascii="Arial" w:hAnsi="Arial" w:cs="Arial"/>
                <w:color w:val="A6A6A6" w:themeColor="background1" w:themeShade="A6"/>
                <w:sz w:val="16"/>
                <w:szCs w:val="16"/>
              </w:rPr>
              <w:t>visitar lugares que tengan relación con los contenidos de la unidad, por ejemplo, alguna biblioteca de la localidad, algún centro de formación…</w:t>
            </w:r>
          </w:p>
        </w:tc>
      </w:tr>
      <w:tr w:rsidR="00CD1F00" w:rsidRPr="002C1ACF" w14:paraId="30940A3D"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56663975" w14:textId="3C4AA686" w:rsidR="00CD1F00" w:rsidRPr="002C1ACF" w:rsidRDefault="00CD1F00" w:rsidP="002C1ACF">
            <w:pPr>
              <w:rPr>
                <w:rFonts w:ascii="Arial" w:eastAsia="Arial" w:hAnsi="Arial" w:cs="Arial"/>
                <w:sz w:val="16"/>
                <w:szCs w:val="16"/>
              </w:rPr>
            </w:pPr>
            <w:r w:rsidRPr="002C1ACF">
              <w:rPr>
                <w:rFonts w:ascii="Arial" w:eastAsia="Arial" w:hAnsi="Arial" w:cs="Arial"/>
                <w:b/>
                <w:sz w:val="16"/>
                <w:szCs w:val="16"/>
              </w:rPr>
              <w:t>Periodo implementación</w:t>
            </w:r>
          </w:p>
        </w:tc>
        <w:tc>
          <w:tcPr>
            <w:tcW w:w="637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2AB71519" w14:textId="603DA3CD" w:rsidR="00CD1F00" w:rsidRPr="002C1ACF" w:rsidRDefault="00CD1F00" w:rsidP="002C1ACF">
            <w:pPr>
              <w:rPr>
                <w:rFonts w:ascii="Arial" w:eastAsia="Arial" w:hAnsi="Arial" w:cs="Arial"/>
                <w:sz w:val="16"/>
                <w:szCs w:val="16"/>
              </w:rPr>
            </w:pPr>
            <w:r w:rsidRPr="002C1ACF">
              <w:rPr>
                <w:rFonts w:ascii="Arial" w:eastAsia="Arial" w:hAnsi="Arial" w:cs="Arial"/>
                <w:sz w:val="16"/>
                <w:szCs w:val="16"/>
              </w:rPr>
              <w:t xml:space="preserve">Desde la semana nº 13 a la semana nº 15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4CB12085" w14:textId="77777777" w:rsidR="00CD1F00" w:rsidRPr="002C1ACF" w:rsidRDefault="00CD1F00" w:rsidP="002C1ACF">
            <w:pPr>
              <w:rPr>
                <w:rFonts w:ascii="Arial" w:eastAsia="Arial" w:hAnsi="Arial" w:cs="Arial"/>
                <w:sz w:val="16"/>
                <w:szCs w:val="16"/>
              </w:rPr>
            </w:pPr>
            <w:r w:rsidRPr="002C1ACF">
              <w:rPr>
                <w:rFonts w:ascii="Arial" w:eastAsia="Arial" w:hAnsi="Arial" w:cs="Arial"/>
                <w:sz w:val="16"/>
                <w:szCs w:val="16"/>
              </w:rPr>
              <w:t>Nº de sesiones: 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4239703F" w14:textId="36708137" w:rsidR="00CD1F00" w:rsidRPr="002C1ACF" w:rsidRDefault="00CD1F00" w:rsidP="002C1ACF">
            <w:pPr>
              <w:rPr>
                <w:rFonts w:ascii="Arial" w:eastAsia="Arial" w:hAnsi="Arial" w:cs="Arial"/>
                <w:sz w:val="16"/>
                <w:szCs w:val="16"/>
              </w:rPr>
            </w:pPr>
            <w:r w:rsidRPr="002C1ACF">
              <w:rPr>
                <w:rFonts w:ascii="Arial" w:eastAsia="Arial" w:hAnsi="Arial" w:cs="Arial"/>
                <w:sz w:val="16"/>
                <w:szCs w:val="16"/>
              </w:rPr>
              <w:t>Trimestre: Segundo</w:t>
            </w:r>
          </w:p>
        </w:tc>
      </w:tr>
      <w:tr w:rsidR="00CD1F00" w:rsidRPr="002C1ACF" w14:paraId="6EF54B34"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3A598879" w14:textId="77777777" w:rsidR="00CD1F00" w:rsidRPr="002C1ACF" w:rsidRDefault="00CD1F00" w:rsidP="002C1ACF">
            <w:pPr>
              <w:rPr>
                <w:rFonts w:ascii="Arial" w:eastAsia="Arial" w:hAnsi="Arial" w:cs="Arial"/>
                <w:b/>
                <w:sz w:val="16"/>
                <w:szCs w:val="16"/>
              </w:rPr>
            </w:pPr>
            <w:r w:rsidRPr="002C1ACF">
              <w:rPr>
                <w:rFonts w:ascii="Arial" w:eastAsia="Arial" w:hAnsi="Arial" w:cs="Arial"/>
                <w:b/>
                <w:sz w:val="16"/>
                <w:szCs w:val="16"/>
              </w:rPr>
              <w:t>Vinculación con otras áreas:</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17D55A48" w14:textId="77777777" w:rsidR="00CD1F00" w:rsidRPr="002C1ACF" w:rsidRDefault="00CD1F00" w:rsidP="002C1ACF">
            <w:pPr>
              <w:spacing w:before="20" w:after="20"/>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Matemáticas y Conocimiento del Medio </w:t>
            </w:r>
          </w:p>
        </w:tc>
      </w:tr>
      <w:tr w:rsidR="002C1ACF" w:rsidRPr="002C1ACF" w14:paraId="4108D3F5" w14:textId="77777777" w:rsidTr="00333283">
        <w:trPr>
          <w:trHeight w:val="160"/>
        </w:trPr>
        <w:tc>
          <w:tcPr>
            <w:tcW w:w="1426" w:type="dxa"/>
            <w:vMerge w:val="restart"/>
            <w:tcBorders>
              <w:top w:val="single" w:sz="4" w:space="0" w:color="00000A"/>
              <w:left w:val="single" w:sz="8" w:space="0" w:color="00000A"/>
              <w:right w:val="single" w:sz="8" w:space="0" w:color="00000A"/>
            </w:tcBorders>
            <w:shd w:val="clear" w:color="auto" w:fill="EEEEEE"/>
            <w:vAlign w:val="center"/>
          </w:tcPr>
          <w:p w14:paraId="5352FBEE" w14:textId="2508DDD6" w:rsidR="002C1ACF" w:rsidRPr="002C1ACF" w:rsidRDefault="002C1ACF" w:rsidP="002C1ACF">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Pr="002C1ACF">
              <w:rPr>
                <w:rFonts w:ascii="Arial" w:eastAsia="Arial" w:hAnsi="Arial" w:cs="Arial"/>
                <w:b/>
                <w:sz w:val="16"/>
                <w:szCs w:val="16"/>
              </w:rPr>
              <w:t>del Ajuste</w:t>
            </w: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3197C4FC" w14:textId="77777777" w:rsidR="002C1ACF" w:rsidRPr="002C1ACF" w:rsidRDefault="002C1ACF" w:rsidP="002C1ACF">
            <w:pPr>
              <w:rPr>
                <w:rFonts w:ascii="Arial" w:eastAsia="Arial" w:hAnsi="Arial" w:cs="Arial"/>
                <w:b/>
                <w:sz w:val="16"/>
                <w:szCs w:val="16"/>
              </w:rPr>
            </w:pPr>
            <w:r w:rsidRPr="002C1ACF">
              <w:rPr>
                <w:rFonts w:ascii="Arial" w:eastAsia="Arial" w:hAnsi="Arial" w:cs="Arial"/>
                <w:b/>
                <w:sz w:val="16"/>
                <w:szCs w:val="16"/>
              </w:rPr>
              <w:t>Desarrollo</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35ACCB87" w14:textId="112D2BF9" w:rsidR="002C1ACF" w:rsidRPr="002C1ACF" w:rsidRDefault="002C1ACF" w:rsidP="002C1ACF">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2C1ACF" w:rsidRPr="002C1ACF" w14:paraId="69AA0F93" w14:textId="77777777" w:rsidTr="00333283">
        <w:trPr>
          <w:trHeight w:val="160"/>
        </w:trPr>
        <w:tc>
          <w:tcPr>
            <w:tcW w:w="1426" w:type="dxa"/>
            <w:vMerge/>
            <w:tcBorders>
              <w:left w:val="single" w:sz="8" w:space="0" w:color="00000A"/>
              <w:bottom w:val="single" w:sz="4" w:space="0" w:color="00000A"/>
              <w:right w:val="single" w:sz="8" w:space="0" w:color="00000A"/>
            </w:tcBorders>
            <w:shd w:val="clear" w:color="auto" w:fill="EEEEEE"/>
            <w:vAlign w:val="center"/>
          </w:tcPr>
          <w:p w14:paraId="0AB836A6" w14:textId="77777777" w:rsidR="002C1ACF" w:rsidRPr="002C1ACF" w:rsidRDefault="002C1ACF" w:rsidP="002C1ACF">
            <w:pPr>
              <w:widowControl w:val="0"/>
              <w:rPr>
                <w:rFonts w:ascii="Arial" w:eastAsia="Arial" w:hAnsi="Arial" w:cs="Arial"/>
                <w:color w:val="FF3333"/>
                <w:sz w:val="16"/>
                <w:szCs w:val="16"/>
                <w:highlight w:val="white"/>
              </w:rPr>
            </w:pP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58152D35" w14:textId="77777777" w:rsidR="002C1ACF" w:rsidRPr="002C1ACF" w:rsidRDefault="002C1ACF" w:rsidP="002C1ACF">
            <w:pPr>
              <w:rPr>
                <w:rFonts w:ascii="Arial" w:eastAsia="Arial" w:hAnsi="Arial" w:cs="Arial"/>
                <w:b/>
                <w:sz w:val="16"/>
                <w:szCs w:val="16"/>
              </w:rPr>
            </w:pPr>
            <w:r w:rsidRPr="002C1ACF">
              <w:rPr>
                <w:rFonts w:ascii="Arial" w:eastAsia="Arial" w:hAnsi="Arial" w:cs="Arial"/>
                <w:b/>
                <w:sz w:val="16"/>
                <w:szCs w:val="16"/>
              </w:rPr>
              <w:t>Propuestas de Mejora</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3F743F38" w14:textId="77777777" w:rsidR="002C1ACF" w:rsidRPr="002C1ACF" w:rsidRDefault="002C1ACF" w:rsidP="002C1ACF">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0C9A088A" w14:textId="77777777" w:rsidR="002C1ACF" w:rsidRDefault="002C1ACF">
      <w:pPr>
        <w:rPr>
          <w:rFonts w:ascii="Arial" w:hAnsi="Arial" w:cs="Arial"/>
        </w:rPr>
      </w:pPr>
      <w:r>
        <w:rPr>
          <w:rFonts w:ascii="Arial" w:hAnsi="Arial" w:cs="Arial"/>
        </w:rPr>
        <w:br w:type="page"/>
      </w:r>
    </w:p>
    <w:p w14:paraId="73DA73C8" w14:textId="77777777" w:rsidR="001C77CA" w:rsidRPr="00DF5D75" w:rsidRDefault="001C77CA" w:rsidP="0003727F">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1C77CA" w:rsidRPr="002C1ACF" w14:paraId="0FFA2148" w14:textId="77777777" w:rsidTr="002C1ACF">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3B142C74" w14:textId="2BFBD05B" w:rsidR="001C77CA" w:rsidRPr="002C1ACF" w:rsidRDefault="001C77CA" w:rsidP="0003727F">
            <w:pPr>
              <w:jc w:val="center"/>
              <w:rPr>
                <w:rFonts w:ascii="Arial" w:eastAsia="Arial" w:hAnsi="Arial" w:cs="Arial"/>
                <w:b/>
                <w:color w:val="6666FF"/>
                <w:sz w:val="16"/>
                <w:szCs w:val="16"/>
              </w:rPr>
            </w:pPr>
            <w:r w:rsidRPr="002C1ACF">
              <w:rPr>
                <w:rFonts w:ascii="Arial" w:eastAsia="Arial" w:hAnsi="Arial" w:cs="Arial"/>
                <w:b/>
                <w:color w:val="000000"/>
                <w:sz w:val="16"/>
                <w:szCs w:val="16"/>
              </w:rPr>
              <w:t>UP</w:t>
            </w:r>
            <w:r w:rsidRPr="002C1ACF">
              <w:rPr>
                <w:rFonts w:ascii="Arial" w:eastAsia="Arial" w:hAnsi="Arial" w:cs="Arial"/>
                <w:b/>
                <w:sz w:val="16"/>
                <w:szCs w:val="16"/>
              </w:rPr>
              <w:t xml:space="preserve"> N.º 6 “¡CUIDEMOS EL PLANETA!”</w:t>
            </w:r>
          </w:p>
        </w:tc>
      </w:tr>
      <w:tr w:rsidR="001C77CA" w:rsidRPr="002C1ACF" w14:paraId="586C081D" w14:textId="77777777" w:rsidTr="002C1ACF">
        <w:trPr>
          <w:trHeight w:val="160"/>
        </w:trPr>
        <w:tc>
          <w:tcPr>
            <w:tcW w:w="14463" w:type="dxa"/>
            <w:tcBorders>
              <w:left w:val="single" w:sz="8" w:space="0" w:color="00000A"/>
              <w:bottom w:val="single" w:sz="4" w:space="0" w:color="00000A"/>
              <w:right w:val="single" w:sz="8" w:space="0" w:color="00000A"/>
            </w:tcBorders>
            <w:shd w:val="clear" w:color="auto" w:fill="FFFFFF"/>
          </w:tcPr>
          <w:p w14:paraId="09DB710B" w14:textId="77777777" w:rsidR="001C77CA" w:rsidRPr="002C1ACF" w:rsidRDefault="001C77CA" w:rsidP="0003727F">
            <w:pPr>
              <w:jc w:val="both"/>
              <w:rPr>
                <w:rFonts w:ascii="Arial" w:eastAsia="Arial" w:hAnsi="Arial" w:cs="Arial"/>
                <w:b/>
                <w:bCs/>
                <w:sz w:val="16"/>
                <w:szCs w:val="16"/>
              </w:rPr>
            </w:pPr>
            <w:r w:rsidRPr="002C1ACF">
              <w:rPr>
                <w:rFonts w:ascii="Arial" w:eastAsia="Arial" w:hAnsi="Arial" w:cs="Arial"/>
                <w:b/>
                <w:bCs/>
                <w:sz w:val="16"/>
                <w:szCs w:val="16"/>
              </w:rPr>
              <w:t>Descripción:</w:t>
            </w:r>
          </w:p>
          <w:p w14:paraId="65B677C3" w14:textId="77777777" w:rsidR="001C77CA" w:rsidRPr="002C1ACF" w:rsidRDefault="001C77CA" w:rsidP="0003727F">
            <w:pPr>
              <w:suppressAutoHyphens/>
              <w:spacing w:after="60"/>
              <w:jc w:val="both"/>
              <w:rPr>
                <w:rFonts w:ascii="Arial" w:eastAsia="Arial" w:hAnsi="Arial" w:cs="Arial"/>
                <w:b/>
                <w:bCs/>
                <w:color w:val="000000" w:themeColor="text1"/>
                <w:sz w:val="16"/>
                <w:szCs w:val="16"/>
              </w:rPr>
            </w:pPr>
            <w:r w:rsidRPr="002C1ACF">
              <w:rPr>
                <w:rFonts w:ascii="Arial" w:eastAsia="Arial" w:hAnsi="Arial" w:cs="Arial"/>
                <w:b/>
                <w:bCs/>
                <w:color w:val="000000" w:themeColor="text1"/>
                <w:sz w:val="16"/>
                <w:szCs w:val="16"/>
              </w:rPr>
              <w:t>ODS 15. Vida de ecosistemas terrestres.</w:t>
            </w:r>
          </w:p>
          <w:p w14:paraId="241D52A0" w14:textId="77777777" w:rsidR="001C77CA" w:rsidRPr="002C1ACF" w:rsidRDefault="001C77CA" w:rsidP="0003727F">
            <w:pPr>
              <w:suppressAutoHyphens/>
              <w:spacing w:after="60"/>
              <w:jc w:val="both"/>
              <w:rPr>
                <w:rFonts w:ascii="Arial" w:eastAsia="Arial" w:hAnsi="Arial" w:cs="Arial"/>
                <w:b/>
                <w:bCs/>
                <w:color w:val="000000" w:themeColor="text1"/>
                <w:sz w:val="16"/>
                <w:szCs w:val="16"/>
              </w:rPr>
            </w:pPr>
            <w:r w:rsidRPr="002C1ACF">
              <w:rPr>
                <w:rFonts w:ascii="Arial" w:eastAsia="Arial" w:hAnsi="Arial" w:cs="Arial"/>
                <w:b/>
                <w:bCs/>
                <w:color w:val="000000" w:themeColor="text1"/>
                <w:sz w:val="16"/>
                <w:szCs w:val="16"/>
              </w:rPr>
              <w:t>Gestionar sosteniblemente los bosques, luchar contra la desertificación, detener e invertir la degradación de las tierras, detener la pérdida de biodiversidad.</w:t>
            </w:r>
            <w:r w:rsidRPr="002C1ACF">
              <w:rPr>
                <w:rFonts w:ascii="Arial" w:eastAsia="Arial" w:hAnsi="Arial" w:cs="Arial"/>
                <w:noProof/>
                <w:sz w:val="16"/>
                <w:szCs w:val="16"/>
              </w:rPr>
              <w:t xml:space="preserve"> </w:t>
            </w:r>
          </w:p>
          <w:p w14:paraId="13F7955A" w14:textId="77777777" w:rsidR="001C77CA" w:rsidRPr="002C1ACF" w:rsidRDefault="001C77CA" w:rsidP="0003727F">
            <w:pPr>
              <w:suppressAutoHyphens/>
              <w:spacing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Los bosques cubren casi el 31% de la superficie de nuestro planeta. Desde el aire que respiramos, al agua que bebemos y los alimentos que comemos, los bosques nos mantienen. Debemos pensar en ello. Alrededor de 1 600 millones de personas dependen de los bosques para su subsistencia.</w:t>
            </w:r>
          </w:p>
          <w:p w14:paraId="1C294D47" w14:textId="4D5AB488" w:rsidR="001C77CA" w:rsidRPr="002C1ACF" w:rsidRDefault="001C77CA" w:rsidP="0003727F">
            <w:pPr>
              <w:suppressAutoHyphens/>
              <w:spacing w:after="60"/>
              <w:jc w:val="both"/>
              <w:rPr>
                <w:rFonts w:ascii="Arial" w:eastAsia="Arial" w:hAnsi="Arial" w:cs="Arial"/>
                <w:color w:val="000000" w:themeColor="text1"/>
                <w:sz w:val="16"/>
                <w:szCs w:val="16"/>
              </w:rPr>
            </w:pPr>
            <w:r w:rsidRPr="002C1ACF">
              <w:rPr>
                <w:rFonts w:ascii="Arial" w:eastAsiaTheme="minorHAnsi" w:hAnsi="Arial" w:cs="Arial"/>
                <w:sz w:val="16"/>
                <w:szCs w:val="16"/>
                <w:lang w:val="es-ES_tradnl" w:eastAsia="en-US"/>
              </w:rPr>
              <w:t>Los elementos que conforman la doble página de apertura despertarán el interés y la curiosidad del alumnado, y motivarán su participación en un debate sobre la importancia de cuidar y respetar los ecosistemas terrestres, ya que son fundamentales para la supervivencia del planeta; un tema estrechamente vinculado con el Objetivo en acción y vinculado a los Objetivos de Desarrollo Sostenible de la ONU. Gracias a esta situación de aprendizaje, el alumnado podrá comprobar que, a pesar de que, inevitablemente, cambiamos los ecosistemas de los que formamos parte solo con nuestra presencia, podemos tomar decisiones que contribuyan a conservar los bosques, la naturaleza y la diversidad biológica que eta alberga.</w:t>
            </w:r>
            <w:r w:rsidRPr="002C1ACF">
              <w:rPr>
                <w:rFonts w:ascii="Arial" w:hAnsi="Arial" w:cs="Arial"/>
                <w:color w:val="000000" w:themeColor="text1"/>
                <w:sz w:val="16"/>
                <w:szCs w:val="16"/>
                <w:lang w:val="es-ES_tradnl"/>
              </w:rPr>
              <w:t xml:space="preserve"> </w:t>
            </w:r>
            <w:r w:rsidRPr="002C1ACF">
              <w:rPr>
                <w:rFonts w:ascii="Arial" w:hAnsi="Arial" w:cs="Arial"/>
                <w:color w:val="000000" w:themeColor="text1"/>
                <w:sz w:val="16"/>
                <w:szCs w:val="16"/>
              </w:rPr>
              <w:t>Por otro lado, e</w:t>
            </w:r>
            <w:r w:rsidRPr="002C1ACF">
              <w:rPr>
                <w:rFonts w:ascii="Arial" w:eastAsia="Arial" w:hAnsi="Arial" w:cs="Arial"/>
                <w:color w:val="000000" w:themeColor="text1"/>
                <w:sz w:val="16"/>
                <w:szCs w:val="16"/>
              </w:rPr>
              <w:t>l Objetivo en acción de esta unidad ayudará al alumnado a reflexionar sobre cómo pueden poner en práctica su responsabilidad y conciencia ecológica; para ello tendrán que crear un cómic en el que presenten las acciones que pueden llevar a cabo para cuidar el medioambiente y dar una solución a un problema ecológico causado por el ser humano.</w:t>
            </w:r>
          </w:p>
          <w:p w14:paraId="77865D61" w14:textId="77777777" w:rsidR="001C77CA" w:rsidRPr="002C1ACF" w:rsidRDefault="001C77CA" w:rsidP="0003727F">
            <w:pPr>
              <w:suppressAutoHyphens/>
              <w:spacing w:after="60"/>
              <w:jc w:val="both"/>
              <w:rPr>
                <w:rFonts w:ascii="Arial" w:hAnsi="Arial" w:cs="Arial"/>
                <w:color w:val="000000" w:themeColor="text1"/>
                <w:sz w:val="16"/>
                <w:szCs w:val="16"/>
                <w:lang w:val="es-ES_tradnl"/>
              </w:rPr>
            </w:pPr>
            <w:r w:rsidRPr="002C1ACF">
              <w:rPr>
                <w:rFonts w:ascii="Arial" w:hAnsi="Arial" w:cs="Arial"/>
                <w:color w:val="000000" w:themeColor="text1"/>
                <w:sz w:val="16"/>
                <w:szCs w:val="16"/>
                <w:lang w:val="es-ES_tradnl"/>
              </w:rPr>
              <w:t>El Objetivo en acción se podrá llevar a cabo gracias al aprendizaje de los contenidos de la unidad, que se estructura en estos bloques:</w:t>
            </w:r>
          </w:p>
          <w:p w14:paraId="78B9421A" w14:textId="77777777" w:rsidR="001C77CA" w:rsidRPr="002C1ACF" w:rsidRDefault="001C77CA" w:rsidP="009B1852">
            <w:pPr>
              <w:pStyle w:val="Prrafodelista"/>
              <w:numPr>
                <w:ilvl w:val="0"/>
                <w:numId w:val="16"/>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COMPRENDO</w:t>
            </w:r>
          </w:p>
          <w:p w14:paraId="7629E6FD" w14:textId="77777777" w:rsidR="001C77CA" w:rsidRPr="002C1ACF" w:rsidRDefault="001C77CA"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Escucho textos sobre mitos.</w:t>
            </w:r>
          </w:p>
          <w:p w14:paraId="408F6861" w14:textId="77777777" w:rsidR="001C77CA" w:rsidRPr="002C1ACF" w:rsidRDefault="001C77CA"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 xml:space="preserve">Leo un cómic: </w:t>
            </w:r>
            <w:r w:rsidRPr="002C1ACF">
              <w:rPr>
                <w:i/>
                <w:iCs/>
                <w:color w:val="000000" w:themeColor="text1"/>
                <w:sz w:val="16"/>
                <w:szCs w:val="16"/>
              </w:rPr>
              <w:t>El origen de las estaciones.</w:t>
            </w:r>
          </w:p>
          <w:p w14:paraId="58A41D70" w14:textId="77777777" w:rsidR="001C77CA" w:rsidRPr="002C1ACF" w:rsidRDefault="001C77CA" w:rsidP="0003727F">
            <w:pPr>
              <w:pStyle w:val="Prrafodelista"/>
              <w:ind w:left="0"/>
              <w:contextualSpacing w:val="0"/>
              <w:jc w:val="both"/>
              <w:rPr>
                <w:color w:val="000000" w:themeColor="text1"/>
                <w:sz w:val="16"/>
                <w:szCs w:val="16"/>
              </w:rPr>
            </w:pPr>
          </w:p>
          <w:p w14:paraId="2B0A477A" w14:textId="77777777" w:rsidR="001C77CA" w:rsidRPr="002C1ACF" w:rsidRDefault="001C77CA" w:rsidP="009B1852">
            <w:pPr>
              <w:pStyle w:val="Prrafodelista"/>
              <w:numPr>
                <w:ilvl w:val="0"/>
                <w:numId w:val="17"/>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ME EXPRESO</w:t>
            </w:r>
          </w:p>
          <w:p w14:paraId="4464DB7A" w14:textId="77777777" w:rsidR="001C77CA" w:rsidRPr="002C1ACF" w:rsidRDefault="001C77CA"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Utilizo palabras nuevas sobre las estaciones (los refranes).</w:t>
            </w:r>
          </w:p>
          <w:p w14:paraId="6C44AE16" w14:textId="77777777" w:rsidR="001C77CA" w:rsidRPr="002C1ACF" w:rsidRDefault="001C77CA"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Cuento una leyenda.</w:t>
            </w:r>
          </w:p>
          <w:p w14:paraId="21D768DF" w14:textId="77777777" w:rsidR="001C77CA" w:rsidRPr="002C1ACF" w:rsidRDefault="001C77CA"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Escribo un cómic.</w:t>
            </w:r>
          </w:p>
          <w:p w14:paraId="5FDEF59F" w14:textId="77777777" w:rsidR="001C77CA" w:rsidRPr="002C1ACF" w:rsidRDefault="001C77CA" w:rsidP="0003727F">
            <w:pPr>
              <w:suppressAutoHyphens/>
              <w:spacing w:before="60"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En el bloque «Conozco mi lengua» se presentan contenidos gramaticales y ortográficos que dan apoyo a las destrezas comunicativas que se desarrollan en la unidad, contextualizadas en la situación de aprendizaje correspondiente.</w:t>
            </w:r>
          </w:p>
          <w:p w14:paraId="03907884" w14:textId="2AD64869" w:rsidR="001C77CA" w:rsidRPr="002C1ACF" w:rsidRDefault="001C77CA" w:rsidP="0003727F">
            <w:pPr>
              <w:suppressAutoHyphens/>
              <w:spacing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bl>
    <w:tbl>
      <w:tblPr>
        <w:tblStyle w:val="2"/>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42"/>
        <w:gridCol w:w="2047"/>
      </w:tblGrid>
      <w:tr w:rsidR="001C77CA" w:rsidRPr="002C1ACF" w14:paraId="26918EC1" w14:textId="77777777" w:rsidTr="002C1ACF">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43802829" w14:textId="77777777" w:rsidR="001C77CA" w:rsidRPr="002C1ACF" w:rsidRDefault="001C77CA" w:rsidP="0003727F">
            <w:pPr>
              <w:jc w:val="center"/>
              <w:rPr>
                <w:rFonts w:ascii="Arial" w:eastAsia="Arial" w:hAnsi="Arial" w:cs="Arial"/>
                <w:b/>
                <w:sz w:val="16"/>
                <w:szCs w:val="16"/>
              </w:rPr>
            </w:pPr>
            <w:r w:rsidRPr="002C1ACF">
              <w:rPr>
                <w:rFonts w:ascii="Arial" w:eastAsia="Arial" w:hAnsi="Arial" w:cs="Arial"/>
                <w:b/>
                <w:sz w:val="16"/>
                <w:szCs w:val="16"/>
              </w:rPr>
              <w:t>FUNDAMENTACIÓN CURRICULAR</w:t>
            </w:r>
          </w:p>
        </w:tc>
      </w:tr>
      <w:tr w:rsidR="00B1536E" w:rsidRPr="002C1ACF" w14:paraId="74CD032A" w14:textId="77777777" w:rsidTr="00333283">
        <w:trPr>
          <w:trHeight w:val="160"/>
        </w:trPr>
        <w:tc>
          <w:tcPr>
            <w:tcW w:w="1502" w:type="dxa"/>
            <w:tcBorders>
              <w:left w:val="single" w:sz="8" w:space="0" w:color="00000A"/>
              <w:bottom w:val="single" w:sz="4" w:space="0" w:color="00000A"/>
            </w:tcBorders>
            <w:shd w:val="clear" w:color="auto" w:fill="EEEEEE"/>
            <w:vAlign w:val="center"/>
          </w:tcPr>
          <w:p w14:paraId="584264C8" w14:textId="00C079B6"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tcBorders>
              <w:left w:val="single" w:sz="8" w:space="0" w:color="00000A"/>
              <w:bottom w:val="single" w:sz="4" w:space="0" w:color="00000A"/>
            </w:tcBorders>
            <w:shd w:val="clear" w:color="auto" w:fill="EEEEEE"/>
            <w:vAlign w:val="center"/>
          </w:tcPr>
          <w:p w14:paraId="4512F6AA" w14:textId="5FAB6809"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038DB80B" w14:textId="4F97CB45" w:rsidR="00B1536E" w:rsidRPr="002C1ACF" w:rsidRDefault="00B1536E" w:rsidP="00B1536E">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tcBorders>
              <w:left w:val="single" w:sz="8" w:space="0" w:color="00000A"/>
              <w:bottom w:val="single" w:sz="4" w:space="0" w:color="00000A"/>
            </w:tcBorders>
            <w:shd w:val="clear" w:color="auto" w:fill="EEEEEE"/>
            <w:vAlign w:val="center"/>
          </w:tcPr>
          <w:p w14:paraId="4601859A" w14:textId="6875E131"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tcBorders>
              <w:left w:val="single" w:sz="8" w:space="0" w:color="00000A"/>
              <w:bottom w:val="single" w:sz="4" w:space="0" w:color="00000A"/>
            </w:tcBorders>
            <w:shd w:val="clear" w:color="auto" w:fill="EEEEEE"/>
            <w:vAlign w:val="center"/>
          </w:tcPr>
          <w:p w14:paraId="1B221537" w14:textId="5E8AF74C"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2" w:type="dxa"/>
            <w:tcBorders>
              <w:left w:val="single" w:sz="8" w:space="0" w:color="00000A"/>
              <w:bottom w:val="single" w:sz="4" w:space="0" w:color="00000A"/>
            </w:tcBorders>
            <w:shd w:val="clear" w:color="auto" w:fill="EEEEEE"/>
            <w:vAlign w:val="center"/>
          </w:tcPr>
          <w:p w14:paraId="31B78DAD" w14:textId="29291D2D"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47" w:type="dxa"/>
            <w:tcBorders>
              <w:left w:val="single" w:sz="8" w:space="0" w:color="00000A"/>
              <w:bottom w:val="single" w:sz="4" w:space="0" w:color="00000A"/>
              <w:right w:val="single" w:sz="8" w:space="0" w:color="00000A"/>
            </w:tcBorders>
            <w:shd w:val="clear" w:color="auto" w:fill="EEEEEE"/>
            <w:vAlign w:val="center"/>
          </w:tcPr>
          <w:p w14:paraId="69C2E4B6" w14:textId="47EA257B"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Instrumentos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bl>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134"/>
        <w:gridCol w:w="1701"/>
        <w:gridCol w:w="567"/>
        <w:gridCol w:w="992"/>
        <w:gridCol w:w="1276"/>
        <w:gridCol w:w="1701"/>
        <w:gridCol w:w="141"/>
        <w:gridCol w:w="1560"/>
        <w:gridCol w:w="1159"/>
        <w:gridCol w:w="683"/>
        <w:gridCol w:w="2047"/>
      </w:tblGrid>
      <w:tr w:rsidR="001C77CA" w:rsidRPr="002C1ACF" w14:paraId="7C0DD0AE" w14:textId="77777777" w:rsidTr="002C1ACF">
        <w:trPr>
          <w:trHeight w:val="160"/>
        </w:trPr>
        <w:tc>
          <w:tcPr>
            <w:tcW w:w="1502" w:type="dxa"/>
            <w:gridSpan w:val="2"/>
            <w:tcBorders>
              <w:left w:val="single" w:sz="8" w:space="0" w:color="00000A"/>
              <w:bottom w:val="single" w:sz="4" w:space="0" w:color="00000A"/>
            </w:tcBorders>
            <w:shd w:val="clear" w:color="auto" w:fill="FFFFFF"/>
          </w:tcPr>
          <w:p w14:paraId="77FF556B" w14:textId="77777777" w:rsidR="001C77CA" w:rsidRPr="002C1ACF" w:rsidRDefault="001C77CA" w:rsidP="002C1ACF">
            <w:pPr>
              <w:rPr>
                <w:rFonts w:ascii="Arial" w:eastAsia="Arial" w:hAnsi="Arial" w:cs="Arial"/>
                <w:b/>
                <w:sz w:val="16"/>
                <w:szCs w:val="16"/>
              </w:rPr>
            </w:pPr>
            <w:r w:rsidRPr="002C1ACF">
              <w:rPr>
                <w:rFonts w:ascii="Arial" w:hAnsi="Arial" w:cs="Arial"/>
                <w:sz w:val="16"/>
                <w:szCs w:val="16"/>
              </w:rPr>
              <w:t xml:space="preserve">CE 1. </w:t>
            </w:r>
          </w:p>
        </w:tc>
        <w:tc>
          <w:tcPr>
            <w:tcW w:w="2835" w:type="dxa"/>
            <w:gridSpan w:val="2"/>
            <w:tcBorders>
              <w:left w:val="single" w:sz="8" w:space="0" w:color="00000A"/>
              <w:bottom w:val="single" w:sz="4" w:space="0" w:color="00000A"/>
            </w:tcBorders>
            <w:shd w:val="clear" w:color="auto" w:fill="FFFFFF"/>
          </w:tcPr>
          <w:p w14:paraId="197CF11F" w14:textId="5A2BEBCF" w:rsidR="001C77CA" w:rsidRPr="002C1ACF" w:rsidRDefault="001C77CA" w:rsidP="002C1ACF">
            <w:pPr>
              <w:rPr>
                <w:rFonts w:ascii="Arial" w:eastAsia="Arial" w:hAnsi="Arial" w:cs="Arial"/>
                <w:b/>
                <w:sz w:val="16"/>
                <w:szCs w:val="16"/>
              </w:rPr>
            </w:pPr>
            <w:r w:rsidRPr="002C1ACF">
              <w:rPr>
                <w:rFonts w:ascii="Arial" w:hAnsi="Arial" w:cs="Arial"/>
                <w:sz w:val="16"/>
                <w:szCs w:val="16"/>
              </w:rPr>
              <w:t>1.</w:t>
            </w:r>
            <w:r w:rsidR="00333283">
              <w:rPr>
                <w:rFonts w:ascii="Arial" w:hAnsi="Arial" w:cs="Arial"/>
                <w:sz w:val="16"/>
                <w:szCs w:val="16"/>
              </w:rPr>
              <w:t xml:space="preserve">1. </w:t>
            </w:r>
            <w:r w:rsidRPr="002C1ACF">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559" w:type="dxa"/>
            <w:gridSpan w:val="2"/>
            <w:tcBorders>
              <w:left w:val="single" w:sz="8" w:space="0" w:color="00000A"/>
              <w:bottom w:val="single" w:sz="4" w:space="0" w:color="00000A"/>
            </w:tcBorders>
            <w:shd w:val="clear" w:color="auto" w:fill="FFFFFF"/>
          </w:tcPr>
          <w:p w14:paraId="693AE07E" w14:textId="77777777" w:rsidR="001C77CA" w:rsidRPr="002C1ACF" w:rsidRDefault="001C77CA" w:rsidP="002C1ACF">
            <w:pPr>
              <w:rPr>
                <w:rFonts w:ascii="Arial" w:eastAsia="Arial" w:hAnsi="Arial" w:cs="Arial"/>
                <w:b/>
                <w:sz w:val="16"/>
                <w:szCs w:val="16"/>
                <w:lang w:val="en-US"/>
              </w:rPr>
            </w:pPr>
            <w:r w:rsidRPr="002C1ACF">
              <w:rPr>
                <w:rFonts w:ascii="Arial" w:hAnsi="Arial" w:cs="Arial"/>
                <w:sz w:val="16"/>
                <w:szCs w:val="16"/>
                <w:lang w:val="en-US"/>
              </w:rPr>
              <w:t>CCL1, CCL5, CP2, CP3, CC1, CC2, CCEC1, CCEC3</w:t>
            </w:r>
          </w:p>
        </w:tc>
        <w:tc>
          <w:tcPr>
            <w:tcW w:w="3118" w:type="dxa"/>
            <w:gridSpan w:val="3"/>
            <w:tcBorders>
              <w:left w:val="single" w:sz="8" w:space="0" w:color="00000A"/>
              <w:bottom w:val="single" w:sz="4" w:space="0" w:color="00000A"/>
            </w:tcBorders>
            <w:shd w:val="clear" w:color="auto" w:fill="FFFFFF"/>
          </w:tcPr>
          <w:p w14:paraId="12C31E63" w14:textId="77777777" w:rsidR="001C77CA" w:rsidRPr="002C1ACF" w:rsidRDefault="001C77CA" w:rsidP="002C1ACF">
            <w:pPr>
              <w:suppressAutoHyphens/>
              <w:spacing w:after="60"/>
              <w:ind w:left="200" w:hanging="200"/>
              <w:rPr>
                <w:rFonts w:ascii="Arial" w:eastAsia="Arial" w:hAnsi="Arial" w:cs="Arial"/>
                <w:b/>
                <w:sz w:val="16"/>
                <w:szCs w:val="16"/>
              </w:rPr>
            </w:pPr>
            <w:r w:rsidRPr="002C1ACF">
              <w:rPr>
                <w:rFonts w:ascii="Arial" w:eastAsia="Arial" w:hAnsi="Arial" w:cs="Arial"/>
                <w:b/>
                <w:sz w:val="16"/>
                <w:szCs w:val="16"/>
              </w:rPr>
              <w:t>A. LAS LENGUAS Y SUS HABLANTES</w:t>
            </w:r>
          </w:p>
          <w:p w14:paraId="627182EC" w14:textId="77777777" w:rsidR="001C77CA" w:rsidRPr="002C1ACF" w:rsidRDefault="001C77CA" w:rsidP="00280708">
            <w:pPr>
              <w:autoSpaceDE w:val="0"/>
              <w:autoSpaceDN w:val="0"/>
              <w:adjustRightInd w:val="0"/>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37B87219" w14:textId="77777777"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sz w:val="16"/>
                <w:szCs w:val="16"/>
              </w:rPr>
              <w:t>- Uso de un lenguaje no discriminatorio y respetuoso con las diferencias.</w:t>
            </w:r>
          </w:p>
        </w:tc>
        <w:tc>
          <w:tcPr>
            <w:tcW w:w="1560" w:type="dxa"/>
            <w:tcBorders>
              <w:left w:val="single" w:sz="8" w:space="0" w:color="00000A"/>
              <w:bottom w:val="single" w:sz="4" w:space="0" w:color="00000A"/>
            </w:tcBorders>
            <w:shd w:val="clear" w:color="auto" w:fill="FFFFFF"/>
          </w:tcPr>
          <w:p w14:paraId="61192586" w14:textId="6DC261F0"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1CC17CE5" w14:textId="77777777"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las destrezas comunicativas</w:t>
            </w:r>
          </w:p>
        </w:tc>
        <w:tc>
          <w:tcPr>
            <w:tcW w:w="2047" w:type="dxa"/>
            <w:tcBorders>
              <w:left w:val="single" w:sz="8" w:space="0" w:color="00000A"/>
              <w:bottom w:val="single" w:sz="4" w:space="0" w:color="00000A"/>
              <w:right w:val="single" w:sz="8" w:space="0" w:color="00000A"/>
            </w:tcBorders>
            <w:shd w:val="clear" w:color="auto" w:fill="FFFFFF"/>
          </w:tcPr>
          <w:p w14:paraId="5DCD13D8" w14:textId="77777777" w:rsidR="001C77CA" w:rsidRPr="002C1ACF" w:rsidRDefault="001C77CA"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Pr="002C1ACF">
              <w:rPr>
                <w:rFonts w:ascii="Arial" w:eastAsia="Arial" w:hAnsi="Arial" w:cs="Arial"/>
                <w:bCs/>
                <w:sz w:val="16"/>
                <w:szCs w:val="16"/>
              </w:rPr>
              <w:t>(pp. 92-93)</w:t>
            </w:r>
          </w:p>
          <w:p w14:paraId="663AE270" w14:textId="2F2B3D06" w:rsidR="001C77CA" w:rsidRPr="002C1ACF" w:rsidRDefault="001C77CA" w:rsidP="002C1ACF">
            <w:pPr>
              <w:rPr>
                <w:rFonts w:ascii="Arial" w:eastAsia="Arial" w:hAnsi="Arial" w:cs="Arial"/>
                <w:b/>
                <w:sz w:val="16"/>
                <w:szCs w:val="16"/>
              </w:rPr>
            </w:pPr>
            <w:r w:rsidRPr="002C1ACF">
              <w:rPr>
                <w:rFonts w:ascii="Arial" w:eastAsia="Arial" w:hAnsi="Arial" w:cs="Arial"/>
                <w:b/>
                <w:sz w:val="16"/>
                <w:szCs w:val="16"/>
              </w:rPr>
              <w:t xml:space="preserve">Objetivo en acción: Exposición de cómics </w:t>
            </w:r>
            <w:r w:rsidR="002C1ACF">
              <w:rPr>
                <w:rFonts w:ascii="Arial" w:eastAsia="Arial" w:hAnsi="Arial" w:cs="Arial"/>
                <w:b/>
                <w:sz w:val="16"/>
                <w:szCs w:val="16"/>
              </w:rPr>
              <w:br/>
            </w:r>
            <w:r w:rsidRPr="002C1ACF">
              <w:rPr>
                <w:rFonts w:ascii="Arial" w:eastAsia="Arial" w:hAnsi="Arial" w:cs="Arial"/>
                <w:bCs/>
                <w:sz w:val="16"/>
                <w:szCs w:val="16"/>
              </w:rPr>
              <w:t>(p. 107)</w:t>
            </w:r>
          </w:p>
        </w:tc>
      </w:tr>
      <w:tr w:rsidR="001C77CA" w:rsidRPr="002C1ACF" w14:paraId="50B69067" w14:textId="77777777" w:rsidTr="00F06A40">
        <w:trPr>
          <w:trHeight w:val="1134"/>
        </w:trPr>
        <w:tc>
          <w:tcPr>
            <w:tcW w:w="1502" w:type="dxa"/>
            <w:gridSpan w:val="2"/>
            <w:tcBorders>
              <w:left w:val="single" w:sz="8" w:space="0" w:color="00000A"/>
              <w:bottom w:val="single" w:sz="4" w:space="0" w:color="00000A"/>
            </w:tcBorders>
            <w:shd w:val="clear" w:color="auto" w:fill="FFFFFF"/>
          </w:tcPr>
          <w:p w14:paraId="390B95ED" w14:textId="77777777" w:rsidR="001C77CA" w:rsidRPr="002C1ACF" w:rsidRDefault="001C77CA"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2. </w:t>
            </w:r>
          </w:p>
        </w:tc>
        <w:tc>
          <w:tcPr>
            <w:tcW w:w="2835" w:type="dxa"/>
            <w:gridSpan w:val="2"/>
            <w:tcBorders>
              <w:left w:val="single" w:sz="8" w:space="0" w:color="00000A"/>
              <w:bottom w:val="single" w:sz="4" w:space="0" w:color="00000A"/>
            </w:tcBorders>
            <w:shd w:val="clear" w:color="auto" w:fill="FFFFFF"/>
          </w:tcPr>
          <w:p w14:paraId="0C838289" w14:textId="0AA2BC5A" w:rsidR="001C77CA" w:rsidRPr="002C1ACF" w:rsidRDefault="001C77CA" w:rsidP="002C1ACF">
            <w:pPr>
              <w:rPr>
                <w:rFonts w:ascii="Arial" w:eastAsia="Arial" w:hAnsi="Arial" w:cs="Arial"/>
                <w:b/>
                <w:sz w:val="16"/>
                <w:szCs w:val="16"/>
              </w:rPr>
            </w:pPr>
            <w:r w:rsidRPr="002C1ACF">
              <w:rPr>
                <w:rFonts w:ascii="Arial" w:hAnsi="Arial" w:cs="Arial"/>
                <w:sz w:val="16"/>
                <w:szCs w:val="16"/>
              </w:rPr>
              <w:t>2.</w:t>
            </w:r>
            <w:r w:rsidR="00333283">
              <w:rPr>
                <w:rFonts w:ascii="Arial" w:hAnsi="Arial" w:cs="Arial"/>
                <w:sz w:val="16"/>
                <w:szCs w:val="16"/>
              </w:rPr>
              <w:t xml:space="preserve">1. </w:t>
            </w:r>
            <w:r w:rsidRPr="002C1ACF">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559" w:type="dxa"/>
            <w:gridSpan w:val="2"/>
            <w:tcBorders>
              <w:left w:val="single" w:sz="8" w:space="0" w:color="00000A"/>
              <w:bottom w:val="single" w:sz="4" w:space="0" w:color="00000A"/>
            </w:tcBorders>
            <w:shd w:val="clear" w:color="auto" w:fill="FFFFFF"/>
          </w:tcPr>
          <w:p w14:paraId="2C3388A7" w14:textId="77777777" w:rsidR="001C77CA" w:rsidRPr="002C1ACF" w:rsidRDefault="001C77CA" w:rsidP="002C1ACF">
            <w:pPr>
              <w:rPr>
                <w:rFonts w:ascii="Arial" w:eastAsia="Arial" w:hAnsi="Arial" w:cs="Arial"/>
                <w:b/>
                <w:sz w:val="16"/>
                <w:szCs w:val="16"/>
                <w:lang w:val="en-US"/>
              </w:rPr>
            </w:pPr>
            <w:r w:rsidRPr="002C1ACF">
              <w:rPr>
                <w:rFonts w:ascii="Arial" w:hAnsi="Arial" w:cs="Arial"/>
                <w:sz w:val="16"/>
                <w:szCs w:val="16"/>
                <w:lang w:val="en-US"/>
              </w:rPr>
              <w:t>CCL2, CP2, STEM1, CD3, CPSAA3, CC3</w:t>
            </w:r>
          </w:p>
        </w:tc>
        <w:tc>
          <w:tcPr>
            <w:tcW w:w="3118" w:type="dxa"/>
            <w:gridSpan w:val="3"/>
            <w:tcBorders>
              <w:left w:val="single" w:sz="8" w:space="0" w:color="00000A"/>
              <w:bottom w:val="single" w:sz="4" w:space="0" w:color="00000A"/>
            </w:tcBorders>
            <w:shd w:val="clear" w:color="auto" w:fill="FFFFFF"/>
          </w:tcPr>
          <w:p w14:paraId="500E4210" w14:textId="77777777" w:rsidR="001C77CA" w:rsidRPr="002C1ACF" w:rsidRDefault="001C77CA"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4E094005" w14:textId="77777777" w:rsidR="001C77CA" w:rsidRPr="002C1ACF" w:rsidRDefault="001C77CA"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53E9E259" w14:textId="77777777" w:rsidR="001C77CA" w:rsidRPr="002C1ACF" w:rsidRDefault="001C77CA" w:rsidP="002E25B0">
            <w:pPr>
              <w:pStyle w:val="NormalWeb"/>
              <w:suppressAutoHyphens/>
              <w:spacing w:before="0" w:beforeAutospacing="0" w:after="0" w:afterAutospacing="0"/>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eastAsiaTheme="minorHAnsi" w:hAnsi="Arial" w:cs="Arial"/>
                <w:color w:val="000000"/>
                <w:sz w:val="16"/>
                <w:szCs w:val="16"/>
                <w:lang w:eastAsia="en-US"/>
              </w:rPr>
              <w:t>Incidencia de los componentes (situación, participantes, propósito comunicativo, canal) en el acto comunicativo.</w:t>
            </w:r>
          </w:p>
          <w:p w14:paraId="4E9D44B3" w14:textId="77777777" w:rsidR="001C77CA" w:rsidRPr="002C1ACF" w:rsidRDefault="001C77CA"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0261751A" w14:textId="77777777" w:rsidR="001C77CA" w:rsidRPr="002C1ACF" w:rsidRDefault="001C77CA"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la narración, la descripción, el diálogo y la exposición.</w:t>
            </w:r>
          </w:p>
          <w:p w14:paraId="6FD61366" w14:textId="77777777" w:rsidR="001C77CA" w:rsidRPr="002C1ACF" w:rsidRDefault="001C77CA"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y la cohesión.</w:t>
            </w:r>
          </w:p>
          <w:p w14:paraId="02B32FAA" w14:textId="77777777" w:rsidR="001C77CA" w:rsidRPr="002C1ACF" w:rsidRDefault="001C77CA" w:rsidP="002E25B0">
            <w:pPr>
              <w:suppressAutoHyphens/>
              <w:ind w:left="272" w:hanging="102"/>
              <w:contextualSpacing/>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Géneros discursivos propios del ámbito personal, social y educativo. Contenido y forma.</w:t>
            </w:r>
          </w:p>
          <w:p w14:paraId="2F383DB0" w14:textId="77777777" w:rsidR="001C77CA" w:rsidRPr="002C1ACF" w:rsidRDefault="001C77CA" w:rsidP="00F06A40">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1BA353DF" w14:textId="77777777" w:rsidR="001C77CA" w:rsidRPr="002C1ACF" w:rsidRDefault="001C77CA"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63D54EB4" w14:textId="77777777" w:rsidR="001C77CA" w:rsidRPr="002C1ACF" w:rsidRDefault="001C77CA" w:rsidP="002E25B0">
            <w:pPr>
              <w:suppressAutoHyphens/>
              <w:ind w:left="272" w:hanging="102"/>
              <w:contextualSpacing/>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oral: identificación de las ideas más relevantes e interpretación del sentido global realizando las inferencias necesarias. Detección de posibles usos discriminatorios del lenguaje verbal y no verbal.</w:t>
            </w:r>
          </w:p>
        </w:tc>
        <w:tc>
          <w:tcPr>
            <w:tcW w:w="1560" w:type="dxa"/>
            <w:tcBorders>
              <w:left w:val="single" w:sz="8" w:space="0" w:color="00000A"/>
              <w:bottom w:val="single" w:sz="4" w:space="0" w:color="00000A"/>
            </w:tcBorders>
            <w:shd w:val="clear" w:color="auto" w:fill="FFFFFF"/>
          </w:tcPr>
          <w:p w14:paraId="71AD4591" w14:textId="28D0CFD8"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1F52C7FC" w14:textId="77777777" w:rsidR="001C77CA" w:rsidRPr="002C1ACF" w:rsidRDefault="001C77CA"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oral. </w:t>
            </w:r>
          </w:p>
          <w:p w14:paraId="45CECF36" w14:textId="77777777" w:rsidR="001C77CA" w:rsidRPr="002C1ACF" w:rsidRDefault="001C77CA"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7B4C1E57" w14:textId="230E2A71" w:rsidR="001C77CA" w:rsidRPr="002C1ACF" w:rsidRDefault="001C77CA"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escucha activa en audiciones. </w:t>
            </w:r>
          </w:p>
        </w:tc>
        <w:tc>
          <w:tcPr>
            <w:tcW w:w="2047" w:type="dxa"/>
            <w:tcBorders>
              <w:left w:val="single" w:sz="8" w:space="0" w:color="00000A"/>
              <w:bottom w:val="single" w:sz="4" w:space="0" w:color="00000A"/>
              <w:right w:val="single" w:sz="8" w:space="0" w:color="00000A"/>
            </w:tcBorders>
            <w:shd w:val="clear" w:color="auto" w:fill="FFFFFF"/>
          </w:tcPr>
          <w:p w14:paraId="729F5EC4" w14:textId="77777777" w:rsidR="001C77CA" w:rsidRPr="002C1ACF" w:rsidRDefault="006F5A66" w:rsidP="002C1ACF">
            <w:pPr>
              <w:rPr>
                <w:rFonts w:ascii="Arial" w:hAnsi="Arial" w:cs="Arial"/>
                <w:bCs/>
                <w:sz w:val="16"/>
                <w:szCs w:val="16"/>
              </w:rPr>
            </w:pPr>
            <w:r w:rsidRPr="002C1ACF">
              <w:rPr>
                <w:rFonts w:ascii="Arial" w:hAnsi="Arial" w:cs="Arial"/>
                <w:b/>
                <w:color w:val="000000"/>
                <w:sz w:val="16"/>
                <w:szCs w:val="16"/>
              </w:rPr>
              <w:t>Escucho textos sobre mitos</w:t>
            </w:r>
            <w:r w:rsidRPr="002C1ACF">
              <w:rPr>
                <w:rFonts w:ascii="Arial" w:hAnsi="Arial" w:cs="Arial"/>
                <w:bCs/>
                <w:sz w:val="16"/>
                <w:szCs w:val="16"/>
              </w:rPr>
              <w:t xml:space="preserve"> (p. 94)</w:t>
            </w:r>
          </w:p>
          <w:p w14:paraId="0CDC962C" w14:textId="77777777" w:rsidR="006F5A66" w:rsidRPr="002C1ACF" w:rsidRDefault="006F5A66"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Pr="002C1ACF">
              <w:rPr>
                <w:rFonts w:ascii="Arial" w:eastAsia="Arial" w:hAnsi="Arial" w:cs="Arial"/>
                <w:bCs/>
                <w:sz w:val="16"/>
                <w:szCs w:val="16"/>
              </w:rPr>
              <w:t>(pp. 92-93)</w:t>
            </w:r>
          </w:p>
          <w:p w14:paraId="0579DEAB" w14:textId="77777777" w:rsidR="006F5A66" w:rsidRPr="002C1ACF" w:rsidRDefault="006F5A66" w:rsidP="002C1ACF">
            <w:pPr>
              <w:spacing w:after="60"/>
              <w:rPr>
                <w:rFonts w:ascii="Arial" w:eastAsia="Arial" w:hAnsi="Arial" w:cs="Arial"/>
                <w:sz w:val="16"/>
                <w:szCs w:val="16"/>
              </w:rPr>
            </w:pPr>
            <w:r w:rsidRPr="002C1ACF">
              <w:rPr>
                <w:rFonts w:ascii="Arial" w:hAnsi="Arial" w:cs="Arial"/>
                <w:b/>
                <w:color w:val="000000"/>
                <w:sz w:val="16"/>
                <w:szCs w:val="16"/>
              </w:rPr>
              <w:t>Escucho textos sobre mitos</w:t>
            </w:r>
            <w:r w:rsidRPr="002C1ACF">
              <w:rPr>
                <w:rFonts w:ascii="Arial" w:hAnsi="Arial" w:cs="Arial"/>
                <w:bCs/>
                <w:sz w:val="16"/>
                <w:szCs w:val="16"/>
              </w:rPr>
              <w:t xml:space="preserve"> (p. 94)</w:t>
            </w:r>
          </w:p>
          <w:p w14:paraId="2F6000F1" w14:textId="77777777" w:rsidR="006F5A66" w:rsidRPr="002C1ACF" w:rsidRDefault="006F5A66" w:rsidP="002C1ACF">
            <w:pPr>
              <w:spacing w:after="60"/>
              <w:rPr>
                <w:rFonts w:ascii="Arial" w:eastAsia="Arial" w:hAnsi="Arial" w:cs="Arial"/>
                <w:sz w:val="16"/>
                <w:szCs w:val="16"/>
              </w:rPr>
            </w:pPr>
            <w:r w:rsidRPr="002C1ACF">
              <w:rPr>
                <w:rFonts w:ascii="Arial" w:eastAsia="Arial" w:hAnsi="Arial" w:cs="Arial"/>
                <w:b/>
                <w:bCs/>
                <w:sz w:val="16"/>
                <w:szCs w:val="16"/>
              </w:rPr>
              <w:t>«Recomienda un cómic»</w:t>
            </w:r>
            <w:r w:rsidRPr="002C1ACF">
              <w:rPr>
                <w:rFonts w:ascii="Arial" w:eastAsia="Arial" w:hAnsi="Arial" w:cs="Arial"/>
                <w:sz w:val="16"/>
                <w:szCs w:val="16"/>
              </w:rPr>
              <w:t xml:space="preserve"> (p. 97)</w:t>
            </w:r>
          </w:p>
          <w:p w14:paraId="60DE7189" w14:textId="717EF934" w:rsidR="006F5A66" w:rsidRPr="002C1ACF" w:rsidRDefault="006F5A66" w:rsidP="002C1ACF">
            <w:pPr>
              <w:rPr>
                <w:rFonts w:ascii="Arial" w:eastAsia="Arial" w:hAnsi="Arial" w:cs="Arial"/>
                <w:b/>
                <w:sz w:val="16"/>
                <w:szCs w:val="16"/>
              </w:rPr>
            </w:pPr>
            <w:r w:rsidRPr="002C1ACF">
              <w:rPr>
                <w:rFonts w:ascii="Arial" w:eastAsia="Arial" w:hAnsi="Arial" w:cs="Arial"/>
                <w:b/>
                <w:sz w:val="16"/>
                <w:szCs w:val="16"/>
              </w:rPr>
              <w:t xml:space="preserve">Objetivo en acción: Exposición de cómics </w:t>
            </w:r>
            <w:r w:rsidR="002C1ACF">
              <w:rPr>
                <w:rFonts w:ascii="Arial" w:eastAsia="Arial" w:hAnsi="Arial" w:cs="Arial"/>
                <w:b/>
                <w:sz w:val="16"/>
                <w:szCs w:val="16"/>
              </w:rPr>
              <w:br/>
            </w:r>
            <w:r w:rsidRPr="002C1ACF">
              <w:rPr>
                <w:rFonts w:ascii="Arial" w:eastAsia="Arial" w:hAnsi="Arial" w:cs="Arial"/>
                <w:bCs/>
                <w:sz w:val="16"/>
                <w:szCs w:val="16"/>
              </w:rPr>
              <w:t>(p. 107)</w:t>
            </w:r>
          </w:p>
        </w:tc>
      </w:tr>
      <w:tr w:rsidR="001C77CA" w:rsidRPr="002C1ACF" w14:paraId="44D73F73" w14:textId="77777777" w:rsidTr="00F06A40">
        <w:trPr>
          <w:trHeight w:val="3234"/>
        </w:trPr>
        <w:tc>
          <w:tcPr>
            <w:tcW w:w="1502" w:type="dxa"/>
            <w:gridSpan w:val="2"/>
            <w:vMerge w:val="restart"/>
            <w:tcBorders>
              <w:left w:val="single" w:sz="8" w:space="0" w:color="00000A"/>
            </w:tcBorders>
            <w:shd w:val="clear" w:color="auto" w:fill="FFFFFF"/>
          </w:tcPr>
          <w:p w14:paraId="06CE8E06" w14:textId="77777777" w:rsidR="001C77CA" w:rsidRPr="002C1ACF" w:rsidRDefault="001C77CA" w:rsidP="002C1ACF">
            <w:pPr>
              <w:rPr>
                <w:rFonts w:ascii="Arial" w:eastAsia="Arial" w:hAnsi="Arial" w:cs="Arial"/>
                <w:b/>
                <w:sz w:val="16"/>
                <w:szCs w:val="16"/>
              </w:rPr>
            </w:pPr>
            <w:r w:rsidRPr="002C1ACF">
              <w:rPr>
                <w:rFonts w:ascii="Arial" w:eastAsia="Arial" w:hAnsi="Arial" w:cs="Arial"/>
                <w:color w:val="000000" w:themeColor="text1"/>
                <w:sz w:val="16"/>
                <w:szCs w:val="16"/>
              </w:rPr>
              <w:t xml:space="preserve">CE 3. </w:t>
            </w:r>
          </w:p>
        </w:tc>
        <w:tc>
          <w:tcPr>
            <w:tcW w:w="2835" w:type="dxa"/>
            <w:gridSpan w:val="2"/>
            <w:tcBorders>
              <w:left w:val="single" w:sz="8" w:space="0" w:color="00000A"/>
              <w:bottom w:val="single" w:sz="4" w:space="0" w:color="00000A"/>
            </w:tcBorders>
            <w:shd w:val="clear" w:color="auto" w:fill="FFFFFF"/>
          </w:tcPr>
          <w:p w14:paraId="3D2B1E0C" w14:textId="1A4E09E4" w:rsidR="001C77CA" w:rsidRPr="002C1ACF" w:rsidRDefault="001C77CA"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1. </w:t>
            </w:r>
            <w:r w:rsidRPr="002C1ACF">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559" w:type="dxa"/>
            <w:gridSpan w:val="2"/>
            <w:tcBorders>
              <w:left w:val="single" w:sz="8" w:space="0" w:color="00000A"/>
              <w:bottom w:val="single" w:sz="4" w:space="0" w:color="00000A"/>
            </w:tcBorders>
            <w:shd w:val="clear" w:color="auto" w:fill="FFFFFF"/>
          </w:tcPr>
          <w:p w14:paraId="3A2C9018" w14:textId="77777777" w:rsidR="001C77CA" w:rsidRPr="002C1ACF" w:rsidRDefault="001C77CA" w:rsidP="002C1ACF">
            <w:pPr>
              <w:rPr>
                <w:rFonts w:ascii="Arial" w:eastAsia="Arial" w:hAnsi="Arial" w:cs="Arial"/>
                <w:b/>
                <w:sz w:val="16"/>
                <w:szCs w:val="16"/>
                <w:lang w:val="en-US"/>
              </w:rPr>
            </w:pPr>
            <w:r w:rsidRPr="002C1ACF">
              <w:rPr>
                <w:rFonts w:ascii="Arial" w:hAnsi="Arial" w:cs="Arial"/>
                <w:sz w:val="16"/>
                <w:szCs w:val="16"/>
                <w:lang w:val="en-US"/>
              </w:rPr>
              <w:t>CCL1, CCL3, CCL5, CP2, STEM1, CC2, CE1</w:t>
            </w:r>
          </w:p>
        </w:tc>
        <w:tc>
          <w:tcPr>
            <w:tcW w:w="3118" w:type="dxa"/>
            <w:gridSpan w:val="3"/>
            <w:vMerge w:val="restart"/>
            <w:tcBorders>
              <w:left w:val="single" w:sz="8" w:space="0" w:color="00000A"/>
            </w:tcBorders>
            <w:shd w:val="clear" w:color="auto" w:fill="FFFFFF"/>
          </w:tcPr>
          <w:p w14:paraId="5AA0CB79" w14:textId="77777777" w:rsidR="001C77CA" w:rsidRPr="002C1ACF" w:rsidRDefault="001C77CA" w:rsidP="00F06A40">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65AACA3B" w14:textId="77777777" w:rsidR="001C77CA" w:rsidRPr="002C1ACF" w:rsidRDefault="001C77CA" w:rsidP="00F06A40">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641D1B23" w14:textId="77777777" w:rsidR="001C77CA" w:rsidRPr="002C1ACF" w:rsidRDefault="001C77CA" w:rsidP="002E25B0">
            <w:pPr>
              <w:pStyle w:val="Default"/>
              <w:suppressAutoHyphens/>
              <w:autoSpaceDE/>
              <w:autoSpaceDN/>
              <w:adjustRightInd/>
              <w:ind w:left="272" w:hanging="102"/>
              <w:contextualSpacing/>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Interacciones entre los componentes del hecho comunicativo (situación, participantes, propósito comunicativo, canal, registro).</w:t>
            </w:r>
          </w:p>
          <w:p w14:paraId="4BA70886" w14:textId="77777777" w:rsidR="001C77CA" w:rsidRPr="002C1ACF" w:rsidRDefault="001C77CA" w:rsidP="00F06A40">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61FECB5A" w14:textId="77777777" w:rsidR="001C77CA" w:rsidRPr="002C1ACF" w:rsidRDefault="001C77CA"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06CC3143" w14:textId="77777777" w:rsidR="001C77CA" w:rsidRPr="002C1ACF" w:rsidRDefault="001C77CA" w:rsidP="002E25B0">
            <w:pPr>
              <w:pStyle w:val="Default"/>
              <w:suppressAutoHyphens/>
              <w:autoSpaceDE/>
              <w:autoSpaceDN/>
              <w:adjustRightInd/>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628A8A97" w14:textId="77777777" w:rsidR="001C77CA" w:rsidRDefault="001C77CA"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59F0E5C0" w14:textId="77777777" w:rsidR="00F06A40" w:rsidRPr="002C1ACF" w:rsidRDefault="00F06A40" w:rsidP="002E25B0">
            <w:pPr>
              <w:pStyle w:val="Default"/>
              <w:suppressAutoHyphens/>
              <w:autoSpaceDE/>
              <w:autoSpaceDN/>
              <w:adjustRightInd/>
              <w:ind w:left="272" w:hanging="102"/>
              <w:contextualSpacing/>
              <w:rPr>
                <w:rFonts w:ascii="Arial" w:hAnsi="Arial" w:cs="Arial"/>
                <w:b/>
                <w:bCs/>
                <w:sz w:val="16"/>
                <w:szCs w:val="16"/>
              </w:rPr>
            </w:pPr>
          </w:p>
          <w:p w14:paraId="77F3A5FC" w14:textId="77777777" w:rsidR="001C77CA" w:rsidRPr="002C1ACF" w:rsidRDefault="001C77CA" w:rsidP="00F06A40">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lastRenderedPageBreak/>
              <w:t xml:space="preserve">3. Procesos. </w:t>
            </w:r>
          </w:p>
          <w:p w14:paraId="59339A4C" w14:textId="77777777" w:rsidR="001C77CA" w:rsidRPr="002C1ACF" w:rsidRDefault="001C77CA" w:rsidP="002E25B0">
            <w:pPr>
              <w:suppressAutoHyphens/>
              <w:ind w:left="272" w:hanging="102"/>
              <w:contextualSpacing/>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oral: elementos básicos de la prosodia y de la comunicación no verbal. Construcción, comunicación y valoración de conocimiento mediante la planificación y producción de textos orales y multimodales.</w:t>
            </w:r>
          </w:p>
          <w:p w14:paraId="2BB3493A" w14:textId="77777777" w:rsidR="001C77CA" w:rsidRPr="002C1ACF" w:rsidRDefault="001C77CA" w:rsidP="002E25B0">
            <w:pPr>
              <w:suppressAutoHyphens/>
              <w:ind w:left="272" w:hanging="102"/>
              <w:contextualSpacing/>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vMerge w:val="restart"/>
            <w:tcBorders>
              <w:left w:val="single" w:sz="8" w:space="0" w:color="00000A"/>
            </w:tcBorders>
            <w:shd w:val="clear" w:color="auto" w:fill="FFFFFF"/>
          </w:tcPr>
          <w:p w14:paraId="180CF3F7" w14:textId="77777777" w:rsidR="001C77CA" w:rsidRPr="002C1ACF" w:rsidRDefault="001C77CA"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lastRenderedPageBreak/>
              <w:t>- Observación sistemática</w:t>
            </w:r>
          </w:p>
          <w:p w14:paraId="3DB6B785" w14:textId="1F628ED4"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vMerge w:val="restart"/>
            <w:tcBorders>
              <w:left w:val="single" w:sz="8" w:space="0" w:color="00000A"/>
            </w:tcBorders>
            <w:shd w:val="clear" w:color="auto" w:fill="FFFFFF"/>
          </w:tcPr>
          <w:p w14:paraId="25AB3E49" w14:textId="77777777" w:rsidR="001C77CA" w:rsidRPr="002C1ACF" w:rsidRDefault="001C77CA"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35814F9C" w14:textId="77777777" w:rsidR="001C77CA" w:rsidRPr="002C1ACF" w:rsidRDefault="001C77CA"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pruebas orales y escritas. </w:t>
            </w:r>
          </w:p>
          <w:p w14:paraId="3CD7EC63" w14:textId="77777777" w:rsidR="001C77CA" w:rsidRPr="002C1ACF" w:rsidRDefault="001C77CA"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oral. </w:t>
            </w:r>
          </w:p>
          <w:p w14:paraId="42946E34" w14:textId="77777777" w:rsidR="001C77CA" w:rsidRPr="002C1ACF" w:rsidRDefault="001C77CA"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con herramientas digitales. </w:t>
            </w:r>
          </w:p>
          <w:p w14:paraId="53548B5E" w14:textId="77777777" w:rsidR="001C77CA" w:rsidRPr="002C1ACF" w:rsidRDefault="001C77CA"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un debate. </w:t>
            </w:r>
          </w:p>
          <w:p w14:paraId="03A04D1E" w14:textId="12ECB3B8" w:rsidR="001C77CA" w:rsidRPr="002C1ACF" w:rsidRDefault="001C77CA" w:rsidP="00280708">
            <w:pPr>
              <w:ind w:left="102" w:hanging="102"/>
              <w:rPr>
                <w:rFonts w:ascii="Arial" w:eastAsia="Arial" w:hAnsi="Arial" w:cs="Arial"/>
                <w:b/>
                <w:sz w:val="16"/>
                <w:szCs w:val="16"/>
              </w:rPr>
            </w:pPr>
            <w:r w:rsidRPr="002C1ACF">
              <w:rPr>
                <w:rFonts w:ascii="Arial" w:hAnsi="Arial" w:cs="Arial"/>
                <w:color w:val="000000" w:themeColor="text1"/>
                <w:sz w:val="16"/>
                <w:szCs w:val="16"/>
              </w:rPr>
              <w:lastRenderedPageBreak/>
              <w:t xml:space="preserve">- </w:t>
            </w:r>
            <w:r w:rsidRPr="002C1ACF">
              <w:rPr>
                <w:rFonts w:ascii="Arial" w:eastAsia="Arial" w:hAnsi="Arial" w:cs="Arial"/>
                <w:color w:val="000000" w:themeColor="text1"/>
                <w:sz w:val="16"/>
                <w:szCs w:val="16"/>
              </w:rPr>
              <w:t>Rúbrica para evaluar el trabajo con imágenes.</w:t>
            </w:r>
          </w:p>
        </w:tc>
        <w:tc>
          <w:tcPr>
            <w:tcW w:w="2047" w:type="dxa"/>
            <w:vMerge w:val="restart"/>
            <w:tcBorders>
              <w:left w:val="single" w:sz="8" w:space="0" w:color="00000A"/>
              <w:right w:val="single" w:sz="8" w:space="0" w:color="00000A"/>
            </w:tcBorders>
            <w:shd w:val="clear" w:color="auto" w:fill="FFFFFF"/>
          </w:tcPr>
          <w:p w14:paraId="22DA87BF" w14:textId="77777777" w:rsidR="006F5A66" w:rsidRPr="002C1ACF" w:rsidRDefault="006F5A66" w:rsidP="002C1ACF">
            <w:pPr>
              <w:spacing w:after="60"/>
              <w:rPr>
                <w:rFonts w:ascii="Arial" w:eastAsia="Arial" w:hAnsi="Arial" w:cs="Arial"/>
                <w:sz w:val="16"/>
                <w:szCs w:val="16"/>
              </w:rPr>
            </w:pPr>
            <w:r w:rsidRPr="002C1ACF">
              <w:rPr>
                <w:rFonts w:ascii="Arial" w:eastAsia="Arial" w:hAnsi="Arial" w:cs="Arial"/>
                <w:b/>
                <w:sz w:val="16"/>
                <w:szCs w:val="16"/>
              </w:rPr>
              <w:lastRenderedPageBreak/>
              <w:t xml:space="preserve">Doble página de apertura de la unidad </w:t>
            </w:r>
            <w:r w:rsidRPr="002C1ACF">
              <w:rPr>
                <w:rFonts w:ascii="Arial" w:eastAsia="Arial" w:hAnsi="Arial" w:cs="Arial"/>
                <w:bCs/>
                <w:sz w:val="16"/>
                <w:szCs w:val="16"/>
              </w:rPr>
              <w:t>(pp. 92-93)</w:t>
            </w:r>
          </w:p>
          <w:p w14:paraId="349663A2" w14:textId="77777777" w:rsidR="006F5A66" w:rsidRPr="002C1ACF" w:rsidRDefault="006F5A66" w:rsidP="002C1ACF">
            <w:pPr>
              <w:spacing w:after="60"/>
              <w:rPr>
                <w:rFonts w:ascii="Arial" w:eastAsia="Arial" w:hAnsi="Arial" w:cs="Arial"/>
                <w:sz w:val="16"/>
                <w:szCs w:val="16"/>
              </w:rPr>
            </w:pPr>
            <w:r w:rsidRPr="002C1ACF">
              <w:rPr>
                <w:rFonts w:ascii="Arial" w:eastAsia="Arial" w:hAnsi="Arial" w:cs="Arial"/>
                <w:b/>
                <w:bCs/>
                <w:sz w:val="16"/>
                <w:szCs w:val="16"/>
              </w:rPr>
              <w:t>«Recomienda un cómic»</w:t>
            </w:r>
            <w:r w:rsidRPr="002C1ACF">
              <w:rPr>
                <w:rFonts w:ascii="Arial" w:eastAsia="Arial" w:hAnsi="Arial" w:cs="Arial"/>
                <w:sz w:val="16"/>
                <w:szCs w:val="16"/>
              </w:rPr>
              <w:t xml:space="preserve"> (p. 97)</w:t>
            </w:r>
          </w:p>
          <w:p w14:paraId="08790F01" w14:textId="33A28CF3" w:rsidR="006F5A66" w:rsidRPr="002C1ACF" w:rsidRDefault="00F06A40" w:rsidP="002C1ACF">
            <w:pPr>
              <w:spacing w:after="60"/>
              <w:rPr>
                <w:rFonts w:ascii="Arial" w:eastAsia="Arial" w:hAnsi="Arial" w:cs="Arial"/>
                <w:sz w:val="16"/>
                <w:szCs w:val="16"/>
              </w:rPr>
            </w:pPr>
            <w:r>
              <w:rPr>
                <w:rFonts w:ascii="Arial" w:eastAsia="Arial" w:hAnsi="Arial" w:cs="Arial"/>
                <w:b/>
                <w:sz w:val="16"/>
                <w:szCs w:val="16"/>
              </w:rPr>
              <w:t>Cuento una leyenda,</w:t>
            </w:r>
            <w:r>
              <w:rPr>
                <w:rFonts w:ascii="Arial" w:eastAsia="Arial" w:hAnsi="Arial" w:cs="Arial"/>
                <w:b/>
                <w:sz w:val="16"/>
                <w:szCs w:val="16"/>
              </w:rPr>
              <w:br/>
            </w:r>
            <w:proofErr w:type="spellStart"/>
            <w:r w:rsidR="006F5A66" w:rsidRPr="002C1ACF">
              <w:rPr>
                <w:rFonts w:ascii="Arial" w:eastAsia="Arial" w:hAnsi="Arial" w:cs="Arial"/>
                <w:bCs/>
                <w:sz w:val="16"/>
                <w:szCs w:val="16"/>
              </w:rPr>
              <w:t>act</w:t>
            </w:r>
            <w:proofErr w:type="spellEnd"/>
            <w:r w:rsidR="006F5A66" w:rsidRPr="002C1ACF">
              <w:rPr>
                <w:rFonts w:ascii="Arial" w:eastAsia="Arial" w:hAnsi="Arial" w:cs="Arial"/>
                <w:bCs/>
                <w:sz w:val="16"/>
                <w:szCs w:val="16"/>
              </w:rPr>
              <w:t>. 2</w:t>
            </w:r>
            <w:r w:rsidR="006F5A66" w:rsidRPr="002C1ACF">
              <w:rPr>
                <w:rFonts w:ascii="Arial" w:eastAsia="Arial" w:hAnsi="Arial" w:cs="Arial"/>
                <w:b/>
                <w:sz w:val="16"/>
                <w:szCs w:val="16"/>
              </w:rPr>
              <w:t xml:space="preserve"> </w:t>
            </w:r>
            <w:r w:rsidR="006F5A66" w:rsidRPr="002C1ACF">
              <w:rPr>
                <w:rFonts w:ascii="Arial" w:eastAsia="Arial" w:hAnsi="Arial" w:cs="Arial"/>
                <w:bCs/>
                <w:sz w:val="16"/>
                <w:szCs w:val="16"/>
              </w:rPr>
              <w:t>(p. 99)</w:t>
            </w:r>
          </w:p>
          <w:p w14:paraId="012007C8" w14:textId="07BA58C8" w:rsidR="001C77CA" w:rsidRPr="002C1ACF" w:rsidRDefault="006F5A66" w:rsidP="002C1ACF">
            <w:pPr>
              <w:rPr>
                <w:rFonts w:ascii="Arial" w:eastAsia="Arial" w:hAnsi="Arial" w:cs="Arial"/>
                <w:b/>
                <w:sz w:val="16"/>
                <w:szCs w:val="16"/>
              </w:rPr>
            </w:pPr>
            <w:r w:rsidRPr="002C1ACF">
              <w:rPr>
                <w:rFonts w:ascii="Arial" w:eastAsia="Arial" w:hAnsi="Arial" w:cs="Arial"/>
                <w:b/>
                <w:sz w:val="16"/>
                <w:szCs w:val="16"/>
              </w:rPr>
              <w:t xml:space="preserve">Objetivo en acción: Exposición de cómics </w:t>
            </w:r>
            <w:r w:rsidR="002C1ACF">
              <w:rPr>
                <w:rFonts w:ascii="Arial" w:eastAsia="Arial" w:hAnsi="Arial" w:cs="Arial"/>
                <w:b/>
                <w:sz w:val="16"/>
                <w:szCs w:val="16"/>
              </w:rPr>
              <w:br/>
            </w:r>
            <w:r w:rsidRPr="002C1ACF">
              <w:rPr>
                <w:rFonts w:ascii="Arial" w:eastAsia="Arial" w:hAnsi="Arial" w:cs="Arial"/>
                <w:bCs/>
                <w:sz w:val="16"/>
                <w:szCs w:val="16"/>
              </w:rPr>
              <w:t>(p. 107)</w:t>
            </w:r>
          </w:p>
        </w:tc>
      </w:tr>
      <w:tr w:rsidR="001C77CA" w:rsidRPr="000D27AD" w14:paraId="38699C00"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10A9F6AC" w14:textId="77777777" w:rsidR="001C77CA" w:rsidRPr="002C1ACF" w:rsidRDefault="001C77CA" w:rsidP="002C1ACF">
            <w:pPr>
              <w:rPr>
                <w:rFonts w:ascii="Arial" w:eastAsia="Arial" w:hAnsi="Arial" w:cs="Arial"/>
                <w:b/>
                <w:sz w:val="16"/>
                <w:szCs w:val="16"/>
              </w:rPr>
            </w:pPr>
          </w:p>
        </w:tc>
        <w:tc>
          <w:tcPr>
            <w:tcW w:w="2835" w:type="dxa"/>
            <w:gridSpan w:val="2"/>
            <w:tcBorders>
              <w:left w:val="single" w:sz="8" w:space="0" w:color="00000A"/>
              <w:bottom w:val="single" w:sz="4" w:space="0" w:color="00000A"/>
            </w:tcBorders>
            <w:shd w:val="clear" w:color="auto" w:fill="FFFFFF"/>
          </w:tcPr>
          <w:p w14:paraId="6368E5E5" w14:textId="4FD96E34" w:rsidR="001C77CA" w:rsidRPr="002C1ACF" w:rsidRDefault="001C77CA"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2. </w:t>
            </w:r>
            <w:r w:rsidRPr="002C1ACF">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559" w:type="dxa"/>
            <w:gridSpan w:val="2"/>
            <w:tcBorders>
              <w:left w:val="single" w:sz="8" w:space="0" w:color="00000A"/>
              <w:bottom w:val="single" w:sz="4" w:space="0" w:color="00000A"/>
            </w:tcBorders>
            <w:shd w:val="clear" w:color="auto" w:fill="FFFFFF"/>
          </w:tcPr>
          <w:p w14:paraId="4A4871FC" w14:textId="77777777" w:rsidR="001C77CA" w:rsidRPr="002C1ACF" w:rsidRDefault="001C77CA" w:rsidP="002C1ACF">
            <w:pPr>
              <w:rPr>
                <w:rFonts w:ascii="Arial" w:eastAsia="Arial" w:hAnsi="Arial" w:cs="Arial"/>
                <w:b/>
                <w:sz w:val="16"/>
                <w:szCs w:val="16"/>
                <w:lang w:val="en-US"/>
              </w:rPr>
            </w:pPr>
            <w:r w:rsidRPr="002C1ACF">
              <w:rPr>
                <w:rFonts w:ascii="Arial" w:hAnsi="Arial" w:cs="Arial"/>
                <w:sz w:val="16"/>
                <w:szCs w:val="16"/>
                <w:lang w:val="en-US"/>
              </w:rPr>
              <w:t>CCL1, CCL3, CCL5, CP2, STEM1, CD2, CD3, CPSAA1, CC2</w:t>
            </w:r>
          </w:p>
        </w:tc>
        <w:tc>
          <w:tcPr>
            <w:tcW w:w="3118" w:type="dxa"/>
            <w:gridSpan w:val="3"/>
            <w:vMerge/>
            <w:tcBorders>
              <w:left w:val="single" w:sz="8" w:space="0" w:color="00000A"/>
              <w:bottom w:val="single" w:sz="4" w:space="0" w:color="00000A"/>
            </w:tcBorders>
            <w:shd w:val="clear" w:color="auto" w:fill="FFFFFF"/>
          </w:tcPr>
          <w:p w14:paraId="5849AAAF" w14:textId="77777777" w:rsidR="001C77CA" w:rsidRPr="002C1ACF" w:rsidRDefault="001C77CA" w:rsidP="002C1ACF">
            <w:pPr>
              <w:rPr>
                <w:rFonts w:ascii="Arial" w:eastAsia="Arial" w:hAnsi="Arial" w:cs="Arial"/>
                <w:b/>
                <w:sz w:val="16"/>
                <w:szCs w:val="16"/>
                <w:lang w:val="en-US"/>
              </w:rPr>
            </w:pPr>
          </w:p>
        </w:tc>
        <w:tc>
          <w:tcPr>
            <w:tcW w:w="1560" w:type="dxa"/>
            <w:vMerge/>
            <w:tcBorders>
              <w:left w:val="single" w:sz="8" w:space="0" w:color="00000A"/>
              <w:bottom w:val="single" w:sz="4" w:space="0" w:color="00000A"/>
            </w:tcBorders>
            <w:shd w:val="clear" w:color="auto" w:fill="FFFFFF"/>
          </w:tcPr>
          <w:p w14:paraId="1D25E91F" w14:textId="77777777" w:rsidR="001C77CA" w:rsidRPr="002C1ACF" w:rsidRDefault="001C77CA" w:rsidP="00280708">
            <w:pPr>
              <w:ind w:left="102" w:hanging="102"/>
              <w:rPr>
                <w:rFonts w:ascii="Arial" w:eastAsia="Arial" w:hAnsi="Arial" w:cs="Arial"/>
                <w:b/>
                <w:sz w:val="16"/>
                <w:szCs w:val="16"/>
                <w:lang w:val="en-US"/>
              </w:rPr>
            </w:pPr>
          </w:p>
        </w:tc>
        <w:tc>
          <w:tcPr>
            <w:tcW w:w="1842" w:type="dxa"/>
            <w:gridSpan w:val="2"/>
            <w:vMerge/>
            <w:tcBorders>
              <w:left w:val="single" w:sz="8" w:space="0" w:color="00000A"/>
              <w:bottom w:val="single" w:sz="4" w:space="0" w:color="00000A"/>
            </w:tcBorders>
            <w:shd w:val="clear" w:color="auto" w:fill="FFFFFF"/>
          </w:tcPr>
          <w:p w14:paraId="526D132B" w14:textId="77777777" w:rsidR="001C77CA" w:rsidRPr="002C1ACF" w:rsidRDefault="001C77CA"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3D852858" w14:textId="77777777" w:rsidR="001C77CA" w:rsidRPr="002C1ACF" w:rsidRDefault="001C77CA" w:rsidP="002C1ACF">
            <w:pPr>
              <w:rPr>
                <w:rFonts w:ascii="Arial" w:eastAsia="Arial" w:hAnsi="Arial" w:cs="Arial"/>
                <w:b/>
                <w:sz w:val="16"/>
                <w:szCs w:val="16"/>
                <w:lang w:val="en-US"/>
              </w:rPr>
            </w:pPr>
          </w:p>
        </w:tc>
      </w:tr>
      <w:tr w:rsidR="001C77CA" w:rsidRPr="002C1ACF" w14:paraId="4C925004" w14:textId="77777777" w:rsidTr="002C1ACF">
        <w:trPr>
          <w:trHeight w:val="160"/>
        </w:trPr>
        <w:tc>
          <w:tcPr>
            <w:tcW w:w="1502" w:type="dxa"/>
            <w:gridSpan w:val="2"/>
            <w:vMerge w:val="restart"/>
            <w:tcBorders>
              <w:left w:val="single" w:sz="8" w:space="0" w:color="00000A"/>
            </w:tcBorders>
            <w:shd w:val="clear" w:color="auto" w:fill="FFFFFF"/>
          </w:tcPr>
          <w:p w14:paraId="46927248" w14:textId="77777777" w:rsidR="001C77CA" w:rsidRPr="002C1ACF" w:rsidRDefault="001C77CA" w:rsidP="002C1ACF">
            <w:pPr>
              <w:rPr>
                <w:rFonts w:ascii="Arial" w:eastAsia="Arial" w:hAnsi="Arial" w:cs="Arial"/>
                <w:b/>
                <w:sz w:val="16"/>
                <w:szCs w:val="16"/>
              </w:rPr>
            </w:pPr>
            <w:r w:rsidRPr="002C1ACF">
              <w:rPr>
                <w:rFonts w:ascii="Arial" w:hAnsi="Arial" w:cs="Arial"/>
                <w:color w:val="000000" w:themeColor="text1"/>
                <w:sz w:val="16"/>
                <w:szCs w:val="16"/>
              </w:rPr>
              <w:t>CE 4.</w:t>
            </w:r>
          </w:p>
        </w:tc>
        <w:tc>
          <w:tcPr>
            <w:tcW w:w="2835" w:type="dxa"/>
            <w:gridSpan w:val="2"/>
            <w:tcBorders>
              <w:left w:val="single" w:sz="8" w:space="0" w:color="00000A"/>
              <w:bottom w:val="single" w:sz="4" w:space="0" w:color="00000A"/>
            </w:tcBorders>
            <w:shd w:val="clear" w:color="auto" w:fill="FFFFFF"/>
          </w:tcPr>
          <w:p w14:paraId="7B371C87" w14:textId="6C368AE9" w:rsidR="001C77CA" w:rsidRPr="002C1ACF" w:rsidRDefault="001C77CA" w:rsidP="002C1ACF">
            <w:pPr>
              <w:rPr>
                <w:rFonts w:ascii="Arial" w:eastAsia="Arial" w:hAnsi="Arial" w:cs="Arial"/>
                <w:b/>
                <w:sz w:val="16"/>
                <w:szCs w:val="16"/>
              </w:rPr>
            </w:pPr>
            <w:r w:rsidRPr="002C1ACF">
              <w:rPr>
                <w:rFonts w:ascii="Arial" w:hAnsi="Arial" w:cs="Arial"/>
                <w:sz w:val="16"/>
                <w:szCs w:val="16"/>
              </w:rPr>
              <w:t>4.</w:t>
            </w:r>
            <w:r w:rsidR="00333283">
              <w:rPr>
                <w:rFonts w:ascii="Arial" w:hAnsi="Arial" w:cs="Arial"/>
                <w:sz w:val="16"/>
                <w:szCs w:val="16"/>
              </w:rPr>
              <w:t xml:space="preserve">1. </w:t>
            </w:r>
            <w:r w:rsidRPr="002C1ACF">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559" w:type="dxa"/>
            <w:gridSpan w:val="2"/>
            <w:tcBorders>
              <w:left w:val="single" w:sz="8" w:space="0" w:color="00000A"/>
              <w:bottom w:val="single" w:sz="4" w:space="0" w:color="00000A"/>
            </w:tcBorders>
            <w:shd w:val="clear" w:color="auto" w:fill="FFFFFF"/>
          </w:tcPr>
          <w:p w14:paraId="0C4E6839" w14:textId="77777777" w:rsidR="001C77CA" w:rsidRPr="002C1ACF" w:rsidRDefault="001C77CA" w:rsidP="002C1ACF">
            <w:pPr>
              <w:rPr>
                <w:rFonts w:ascii="Arial" w:eastAsia="Arial" w:hAnsi="Arial" w:cs="Arial"/>
                <w:b/>
                <w:sz w:val="16"/>
                <w:szCs w:val="16"/>
                <w:lang w:val="en-US"/>
              </w:rPr>
            </w:pPr>
            <w:r w:rsidRPr="002C1ACF">
              <w:rPr>
                <w:rFonts w:ascii="Arial" w:hAnsi="Arial" w:cs="Arial"/>
                <w:sz w:val="16"/>
                <w:szCs w:val="16"/>
                <w:lang w:val="en-US"/>
              </w:rPr>
              <w:t>CCL2, CCL3, CP2, STEM1, CD1, CPSAA5</w:t>
            </w:r>
          </w:p>
        </w:tc>
        <w:tc>
          <w:tcPr>
            <w:tcW w:w="3118" w:type="dxa"/>
            <w:gridSpan w:val="3"/>
            <w:vMerge w:val="restart"/>
            <w:tcBorders>
              <w:left w:val="single" w:sz="8" w:space="0" w:color="00000A"/>
            </w:tcBorders>
            <w:shd w:val="clear" w:color="auto" w:fill="FFFFFF"/>
          </w:tcPr>
          <w:p w14:paraId="37010BE1" w14:textId="77777777" w:rsidR="001C77CA" w:rsidRPr="002C1ACF" w:rsidRDefault="001C77CA"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3E3180EB" w14:textId="77777777" w:rsidR="001C77CA" w:rsidRPr="002C1ACF" w:rsidRDefault="001C77CA"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0C2B8A78" w14:textId="77777777" w:rsidR="001C77CA" w:rsidRPr="002C1ACF" w:rsidRDefault="001C77CA"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7D6BE1ED" w14:textId="77777777" w:rsidR="001C77CA" w:rsidRPr="002C1ACF" w:rsidRDefault="001C77CA" w:rsidP="002E25B0">
            <w:pPr>
              <w:pStyle w:val="Default"/>
              <w:suppressAutoHyphens/>
              <w:autoSpaceDE/>
              <w:autoSpaceDN/>
              <w:adjustRightInd/>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2EC7341D" w14:textId="77777777" w:rsidR="001C77CA" w:rsidRPr="002C1ACF" w:rsidRDefault="001C77CA" w:rsidP="002E25B0">
            <w:pPr>
              <w:pStyle w:val="Default"/>
              <w:suppressAutoHyphens/>
              <w:autoSpaceDE/>
              <w:autoSpaceDN/>
              <w:adjustRightInd/>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2B270F7B" w14:textId="77777777" w:rsidR="001C77CA" w:rsidRPr="002C1ACF" w:rsidRDefault="001C77CA" w:rsidP="002C1ACF">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1489BE73" w14:textId="77777777" w:rsidR="001C77CA" w:rsidRPr="002C1ACF" w:rsidRDefault="001C77CA" w:rsidP="002E25B0">
            <w:pPr>
              <w:suppressAutoHyphens/>
              <w:ind w:left="272" w:hanging="102"/>
              <w:contextualSpacing/>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560" w:type="dxa"/>
            <w:vMerge w:val="restart"/>
            <w:tcBorders>
              <w:left w:val="single" w:sz="8" w:space="0" w:color="00000A"/>
            </w:tcBorders>
            <w:shd w:val="clear" w:color="auto" w:fill="FFFFFF"/>
          </w:tcPr>
          <w:p w14:paraId="791ED8D1" w14:textId="6E2B21BE"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2F70CD20" w14:textId="77777777" w:rsidR="001C77CA" w:rsidRPr="002C1ACF" w:rsidRDefault="001C77CA"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lectora (comprensión escrita). </w:t>
            </w:r>
          </w:p>
          <w:p w14:paraId="157A2091" w14:textId="77777777" w:rsidR="001C77CA" w:rsidRPr="002C1ACF" w:rsidRDefault="001C77CA"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78B0E83E" w14:textId="186ECFEB" w:rsidR="001C77CA" w:rsidRPr="002C1ACF" w:rsidRDefault="001C77CA"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vMerge w:val="restart"/>
            <w:tcBorders>
              <w:left w:val="single" w:sz="8" w:space="0" w:color="00000A"/>
              <w:right w:val="single" w:sz="8" w:space="0" w:color="00000A"/>
            </w:tcBorders>
            <w:shd w:val="clear" w:color="auto" w:fill="FFFFFF"/>
          </w:tcPr>
          <w:p w14:paraId="0FE572B0" w14:textId="77777777" w:rsidR="006F5A66" w:rsidRPr="002C1ACF" w:rsidRDefault="006F5A66"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Pr="002C1ACF">
              <w:rPr>
                <w:rFonts w:ascii="Arial" w:eastAsia="Arial" w:hAnsi="Arial" w:cs="Arial"/>
                <w:bCs/>
                <w:sz w:val="16"/>
                <w:szCs w:val="16"/>
              </w:rPr>
              <w:t>(pp. 92-93)</w:t>
            </w:r>
          </w:p>
          <w:p w14:paraId="706D86A0" w14:textId="77777777" w:rsidR="006F5A66" w:rsidRPr="002C1ACF" w:rsidRDefault="006F5A66" w:rsidP="002C1ACF">
            <w:pPr>
              <w:spacing w:after="60"/>
              <w:rPr>
                <w:rFonts w:ascii="Arial" w:eastAsia="Arial" w:hAnsi="Arial" w:cs="Arial"/>
                <w:b/>
                <w:bCs/>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xml:space="preserve">: Los padres de Pegaso. </w:t>
            </w:r>
            <w:r w:rsidRPr="002C1ACF">
              <w:rPr>
                <w:rFonts w:ascii="Arial" w:eastAsia="Arial" w:hAnsi="Arial" w:cs="Arial"/>
                <w:bCs/>
                <w:sz w:val="16"/>
                <w:szCs w:val="16"/>
              </w:rPr>
              <w:t>Recurso interactivo disponible en anayaeducacion.es (p. 94)</w:t>
            </w:r>
          </w:p>
          <w:p w14:paraId="34D2AD46" w14:textId="77777777" w:rsidR="006F5A66" w:rsidRPr="002C1ACF" w:rsidRDefault="006F5A66" w:rsidP="002C1ACF">
            <w:pPr>
              <w:spacing w:after="60"/>
              <w:rPr>
                <w:rFonts w:ascii="Arial" w:eastAsia="Arial" w:hAnsi="Arial" w:cs="Arial"/>
                <w:b/>
                <w:bCs/>
                <w:sz w:val="16"/>
                <w:szCs w:val="16"/>
              </w:rPr>
            </w:pPr>
            <w:r w:rsidRPr="002C1ACF">
              <w:rPr>
                <w:rFonts w:ascii="Arial" w:eastAsia="Arial" w:hAnsi="Arial" w:cs="Arial"/>
                <w:b/>
                <w:sz w:val="16"/>
                <w:szCs w:val="16"/>
              </w:rPr>
              <w:t xml:space="preserve">Leo un cómic  </w:t>
            </w:r>
            <w:r w:rsidRPr="002C1ACF">
              <w:rPr>
                <w:rFonts w:ascii="Arial" w:eastAsia="Arial" w:hAnsi="Arial" w:cs="Arial"/>
                <w:sz w:val="16"/>
                <w:szCs w:val="16"/>
              </w:rPr>
              <w:t>(pp. 95-96)</w:t>
            </w:r>
          </w:p>
          <w:p w14:paraId="114E27BB" w14:textId="3DB1B76E" w:rsidR="006F5A66" w:rsidRPr="002C1ACF" w:rsidRDefault="006F5A66" w:rsidP="002C1ACF">
            <w:pPr>
              <w:spacing w:after="60"/>
              <w:rPr>
                <w:rFonts w:ascii="Arial" w:eastAsia="Arial" w:hAnsi="Arial" w:cs="Arial"/>
                <w:bCs/>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97)</w:t>
            </w:r>
          </w:p>
          <w:p w14:paraId="7E56E77A" w14:textId="65D6BCDE" w:rsidR="006F5A66" w:rsidRPr="002C1ACF" w:rsidRDefault="006F5A66" w:rsidP="002C1ACF">
            <w:pPr>
              <w:spacing w:after="60"/>
              <w:rPr>
                <w:rFonts w:ascii="Arial" w:eastAsia="Arial" w:hAnsi="Arial" w:cs="Arial"/>
                <w:bCs/>
                <w:sz w:val="16"/>
                <w:szCs w:val="16"/>
              </w:rPr>
            </w:pPr>
            <w:r w:rsidRPr="002C1ACF">
              <w:rPr>
                <w:rFonts w:ascii="Arial" w:eastAsia="Arial" w:hAnsi="Arial" w:cs="Arial"/>
                <w:b/>
                <w:sz w:val="16"/>
                <w:szCs w:val="16"/>
              </w:rPr>
              <w:t xml:space="preserve">Cuento una leyenda, </w:t>
            </w:r>
            <w:r w:rsidR="002C1ACF">
              <w:rPr>
                <w:rFonts w:ascii="Arial" w:eastAsia="Arial" w:hAnsi="Arial" w:cs="Arial"/>
                <w:b/>
                <w:sz w:val="16"/>
                <w:szCs w:val="16"/>
              </w:rPr>
              <w:br/>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w:t>
            </w:r>
            <w:r w:rsidRPr="002C1ACF">
              <w:rPr>
                <w:rFonts w:ascii="Arial" w:eastAsia="Arial" w:hAnsi="Arial" w:cs="Arial"/>
                <w:b/>
                <w:sz w:val="16"/>
                <w:szCs w:val="16"/>
              </w:rPr>
              <w:t xml:space="preserve"> </w:t>
            </w:r>
            <w:r w:rsidRPr="002C1ACF">
              <w:rPr>
                <w:rFonts w:ascii="Arial" w:eastAsia="Arial" w:hAnsi="Arial" w:cs="Arial"/>
                <w:bCs/>
                <w:sz w:val="16"/>
                <w:szCs w:val="16"/>
              </w:rPr>
              <w:t>(p. 99)</w:t>
            </w:r>
          </w:p>
          <w:p w14:paraId="1B98B632" w14:textId="7A187C8B" w:rsidR="001C77CA" w:rsidRPr="002C1ACF" w:rsidRDefault="006F5A66" w:rsidP="002C1ACF">
            <w:pPr>
              <w:rPr>
                <w:rFonts w:ascii="Arial" w:eastAsia="Arial" w:hAnsi="Arial" w:cs="Arial"/>
                <w:b/>
                <w:sz w:val="16"/>
                <w:szCs w:val="16"/>
              </w:rPr>
            </w:pPr>
            <w:r w:rsidRPr="002C1ACF">
              <w:rPr>
                <w:rFonts w:ascii="Arial" w:eastAsia="Arial" w:hAnsi="Arial" w:cs="Arial"/>
                <w:b/>
                <w:sz w:val="16"/>
                <w:szCs w:val="16"/>
              </w:rPr>
              <w:t xml:space="preserve">Escribo un cómic  </w:t>
            </w:r>
            <w:r w:rsidR="002C1ACF">
              <w:rPr>
                <w:rFonts w:ascii="Arial" w:eastAsia="Arial" w:hAnsi="Arial" w:cs="Arial"/>
                <w:b/>
                <w:sz w:val="16"/>
                <w:szCs w:val="16"/>
              </w:rPr>
              <w:br/>
            </w:r>
            <w:r w:rsidRPr="002C1ACF">
              <w:rPr>
                <w:rFonts w:ascii="Arial" w:eastAsia="Arial" w:hAnsi="Arial" w:cs="Arial"/>
                <w:bCs/>
                <w:sz w:val="16"/>
                <w:szCs w:val="16"/>
              </w:rPr>
              <w:t>(p. 100)</w:t>
            </w:r>
          </w:p>
        </w:tc>
      </w:tr>
      <w:tr w:rsidR="001C77CA" w:rsidRPr="000D27AD" w14:paraId="0F15B7A2"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2414779B" w14:textId="77777777" w:rsidR="001C77CA" w:rsidRPr="002C1ACF" w:rsidRDefault="001C77CA"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403D3A18" w14:textId="4EA28A70" w:rsidR="001C77CA" w:rsidRPr="002C1ACF" w:rsidRDefault="001C77CA" w:rsidP="002C1ACF">
            <w:pPr>
              <w:rPr>
                <w:rFonts w:ascii="Arial" w:hAnsi="Arial" w:cs="Arial"/>
                <w:sz w:val="16"/>
                <w:szCs w:val="16"/>
              </w:rPr>
            </w:pPr>
            <w:r w:rsidRPr="002C1ACF">
              <w:rPr>
                <w:rFonts w:ascii="Arial" w:hAnsi="Arial" w:cs="Arial"/>
                <w:sz w:val="16"/>
                <w:szCs w:val="16"/>
              </w:rPr>
              <w:t>4.</w:t>
            </w:r>
            <w:r w:rsidR="00333283">
              <w:rPr>
                <w:rFonts w:ascii="Arial" w:hAnsi="Arial" w:cs="Arial"/>
                <w:sz w:val="16"/>
                <w:szCs w:val="16"/>
              </w:rPr>
              <w:t xml:space="preserve">2. </w:t>
            </w:r>
            <w:r w:rsidRPr="002C1ACF">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559" w:type="dxa"/>
            <w:gridSpan w:val="2"/>
            <w:tcBorders>
              <w:left w:val="single" w:sz="8" w:space="0" w:color="00000A"/>
              <w:bottom w:val="single" w:sz="4" w:space="0" w:color="00000A"/>
            </w:tcBorders>
            <w:shd w:val="clear" w:color="auto" w:fill="FFFFFF"/>
          </w:tcPr>
          <w:p w14:paraId="07EA7AD2" w14:textId="77777777" w:rsidR="001C77CA" w:rsidRPr="002C1ACF" w:rsidRDefault="001C77CA" w:rsidP="002C1ACF">
            <w:pPr>
              <w:rPr>
                <w:rFonts w:ascii="Arial" w:hAnsi="Arial" w:cs="Arial"/>
                <w:sz w:val="16"/>
                <w:szCs w:val="16"/>
                <w:lang w:val="en-US"/>
              </w:rPr>
            </w:pPr>
            <w:r w:rsidRPr="002C1ACF">
              <w:rPr>
                <w:rFonts w:ascii="Arial" w:hAnsi="Arial" w:cs="Arial"/>
                <w:sz w:val="16"/>
                <w:szCs w:val="16"/>
                <w:lang w:val="en-US"/>
              </w:rPr>
              <w:t>CCL2, CCL3, CCL5, CP2, STEM1, CD1, CPSAA4, CPSAA5</w:t>
            </w:r>
          </w:p>
        </w:tc>
        <w:tc>
          <w:tcPr>
            <w:tcW w:w="3118" w:type="dxa"/>
            <w:gridSpan w:val="3"/>
            <w:vMerge/>
            <w:tcBorders>
              <w:left w:val="single" w:sz="8" w:space="0" w:color="00000A"/>
              <w:bottom w:val="single" w:sz="4" w:space="0" w:color="00000A"/>
            </w:tcBorders>
            <w:shd w:val="clear" w:color="auto" w:fill="FFFFFF"/>
          </w:tcPr>
          <w:p w14:paraId="4976846F" w14:textId="77777777" w:rsidR="001C77CA" w:rsidRPr="002C1ACF" w:rsidRDefault="001C77CA"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62C36E5D" w14:textId="77777777" w:rsidR="001C77CA" w:rsidRPr="002C1ACF" w:rsidRDefault="001C77CA"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7E6DD008" w14:textId="77777777" w:rsidR="001C77CA" w:rsidRPr="002C1ACF" w:rsidRDefault="001C77CA"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55D2B279" w14:textId="77777777" w:rsidR="001C77CA" w:rsidRPr="002C1ACF" w:rsidRDefault="001C77CA" w:rsidP="002C1ACF">
            <w:pPr>
              <w:rPr>
                <w:rFonts w:ascii="Arial" w:eastAsia="Arial" w:hAnsi="Arial" w:cs="Arial"/>
                <w:b/>
                <w:sz w:val="16"/>
                <w:szCs w:val="16"/>
                <w:lang w:val="en-US"/>
              </w:rPr>
            </w:pPr>
          </w:p>
        </w:tc>
      </w:tr>
      <w:tr w:rsidR="001C77CA" w:rsidRPr="002C1ACF" w14:paraId="79CADAEE" w14:textId="77777777" w:rsidTr="00F06A40">
        <w:trPr>
          <w:trHeight w:val="2268"/>
        </w:trPr>
        <w:tc>
          <w:tcPr>
            <w:tcW w:w="1502" w:type="dxa"/>
            <w:gridSpan w:val="2"/>
            <w:tcBorders>
              <w:left w:val="single" w:sz="8" w:space="0" w:color="00000A"/>
              <w:bottom w:val="single" w:sz="4" w:space="0" w:color="00000A"/>
            </w:tcBorders>
            <w:shd w:val="clear" w:color="auto" w:fill="FFFFFF"/>
          </w:tcPr>
          <w:p w14:paraId="4F327600" w14:textId="77777777" w:rsidR="001C77CA" w:rsidRPr="002C1ACF" w:rsidRDefault="001C77CA"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5. </w:t>
            </w:r>
          </w:p>
        </w:tc>
        <w:tc>
          <w:tcPr>
            <w:tcW w:w="2835" w:type="dxa"/>
            <w:gridSpan w:val="2"/>
            <w:tcBorders>
              <w:left w:val="single" w:sz="8" w:space="0" w:color="00000A"/>
              <w:bottom w:val="single" w:sz="4" w:space="0" w:color="00000A"/>
            </w:tcBorders>
            <w:shd w:val="clear" w:color="auto" w:fill="FFFFFF"/>
          </w:tcPr>
          <w:p w14:paraId="5DE5C806" w14:textId="44E10260" w:rsidR="001C77CA" w:rsidRPr="002C1ACF" w:rsidRDefault="001C77CA" w:rsidP="002C1ACF">
            <w:pPr>
              <w:rPr>
                <w:rFonts w:ascii="Arial" w:eastAsia="Arial" w:hAnsi="Arial" w:cs="Arial"/>
                <w:b/>
                <w:sz w:val="16"/>
                <w:szCs w:val="16"/>
              </w:rPr>
            </w:pPr>
            <w:r w:rsidRPr="002C1ACF">
              <w:rPr>
                <w:rFonts w:ascii="Arial" w:hAnsi="Arial" w:cs="Arial"/>
                <w:sz w:val="16"/>
                <w:szCs w:val="16"/>
              </w:rPr>
              <w:t>5.</w:t>
            </w:r>
            <w:r w:rsidR="00333283">
              <w:rPr>
                <w:rFonts w:ascii="Arial" w:hAnsi="Arial" w:cs="Arial"/>
                <w:sz w:val="16"/>
                <w:szCs w:val="16"/>
              </w:rPr>
              <w:t xml:space="preserve">1. </w:t>
            </w:r>
            <w:r w:rsidRPr="002C1ACF">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gridSpan w:val="2"/>
            <w:tcBorders>
              <w:left w:val="single" w:sz="8" w:space="0" w:color="00000A"/>
              <w:bottom w:val="single" w:sz="4" w:space="0" w:color="00000A"/>
            </w:tcBorders>
            <w:shd w:val="clear" w:color="auto" w:fill="FFFFFF"/>
          </w:tcPr>
          <w:p w14:paraId="533768D8" w14:textId="77777777" w:rsidR="001C77CA" w:rsidRPr="002C1ACF" w:rsidRDefault="001C77CA" w:rsidP="002C1ACF">
            <w:pPr>
              <w:rPr>
                <w:rFonts w:ascii="Arial" w:eastAsia="Arial" w:hAnsi="Arial" w:cs="Arial"/>
                <w:b/>
                <w:sz w:val="16"/>
                <w:szCs w:val="16"/>
                <w:lang w:val="en-US"/>
              </w:rPr>
            </w:pPr>
            <w:r w:rsidRPr="002C1ACF">
              <w:rPr>
                <w:rFonts w:ascii="Arial" w:hAnsi="Arial" w:cs="Arial"/>
                <w:sz w:val="16"/>
                <w:szCs w:val="16"/>
                <w:lang w:val="en-US"/>
              </w:rPr>
              <w:t>CCL1, CCL3, CCL5, STEM1, CD2, CD3, CPSAA4, CPSAA5, CC2</w:t>
            </w:r>
          </w:p>
        </w:tc>
        <w:tc>
          <w:tcPr>
            <w:tcW w:w="3118" w:type="dxa"/>
            <w:gridSpan w:val="3"/>
            <w:tcBorders>
              <w:left w:val="single" w:sz="8" w:space="0" w:color="00000A"/>
              <w:bottom w:val="single" w:sz="4" w:space="0" w:color="00000A"/>
            </w:tcBorders>
            <w:shd w:val="clear" w:color="auto" w:fill="FFFFFF"/>
          </w:tcPr>
          <w:p w14:paraId="0FBDF812" w14:textId="77777777" w:rsidR="001C77CA" w:rsidRPr="002C1ACF" w:rsidRDefault="001C77CA" w:rsidP="00F06A40">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05E2769A" w14:textId="77777777" w:rsidR="001C77CA" w:rsidRPr="002C1ACF" w:rsidRDefault="001C77CA" w:rsidP="00F06A40">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5BEC9DED" w14:textId="77777777" w:rsidR="001C77CA" w:rsidRPr="002C1ACF" w:rsidRDefault="001C77CA"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1F737ED7" w14:textId="77777777" w:rsidR="001C77CA" w:rsidRPr="002C1ACF" w:rsidRDefault="001C77CA" w:rsidP="002E25B0">
            <w:pPr>
              <w:pStyle w:val="Default"/>
              <w:suppressAutoHyphens/>
              <w:autoSpaceDE/>
              <w:autoSpaceDN/>
              <w:adjustRightInd/>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2CD5CD9B" w14:textId="77777777" w:rsidR="001C77CA" w:rsidRPr="002C1ACF" w:rsidRDefault="001C77CA" w:rsidP="002E25B0">
            <w:pPr>
              <w:pStyle w:val="Default"/>
              <w:suppressAutoHyphens/>
              <w:autoSpaceDE/>
              <w:autoSpaceDN/>
              <w:adjustRightInd/>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213D826F" w14:textId="77777777" w:rsidR="001C77CA" w:rsidRPr="002C1ACF" w:rsidRDefault="001C77CA" w:rsidP="00F06A40">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4FC1AEF8" w14:textId="77777777" w:rsidR="001C77CA" w:rsidRPr="002C1ACF" w:rsidRDefault="001C77CA" w:rsidP="002E25B0">
            <w:pPr>
              <w:suppressAutoHyphens/>
              <w:ind w:left="272" w:hanging="102"/>
              <w:contextualSpacing/>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tcBorders>
              <w:left w:val="single" w:sz="8" w:space="0" w:color="00000A"/>
              <w:bottom w:val="single" w:sz="4" w:space="0" w:color="00000A"/>
            </w:tcBorders>
            <w:shd w:val="clear" w:color="auto" w:fill="FFFFFF"/>
          </w:tcPr>
          <w:p w14:paraId="54624758" w14:textId="77777777" w:rsidR="001C77CA" w:rsidRPr="002C1ACF" w:rsidRDefault="001C77CA"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1B4686F5" w14:textId="6E26475A"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7BB4298F" w14:textId="77777777" w:rsidR="001C77CA" w:rsidRPr="002C1ACF" w:rsidRDefault="001C77CA"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4DC9E3AB" w14:textId="4D8C3072" w:rsidR="001C77CA" w:rsidRPr="002C1ACF" w:rsidRDefault="001C77CA"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tcBorders>
              <w:left w:val="single" w:sz="8" w:space="0" w:color="00000A"/>
              <w:bottom w:val="single" w:sz="4" w:space="0" w:color="00000A"/>
              <w:right w:val="single" w:sz="8" w:space="0" w:color="00000A"/>
            </w:tcBorders>
            <w:shd w:val="clear" w:color="auto" w:fill="FFFFFF"/>
          </w:tcPr>
          <w:p w14:paraId="2956E090" w14:textId="77777777" w:rsidR="006F5A66" w:rsidRPr="002C1ACF" w:rsidRDefault="006F5A66" w:rsidP="002C1ACF">
            <w:pPr>
              <w:spacing w:after="60"/>
              <w:rPr>
                <w:rFonts w:ascii="Arial" w:eastAsia="Arial" w:hAnsi="Arial" w:cs="Arial"/>
                <w:b/>
                <w:bCs/>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xml:space="preserve">: Los padres de Pegaso. </w:t>
            </w:r>
            <w:r w:rsidRPr="002C1ACF">
              <w:rPr>
                <w:rFonts w:ascii="Arial" w:eastAsia="Arial" w:hAnsi="Arial" w:cs="Arial"/>
                <w:bCs/>
                <w:sz w:val="16"/>
                <w:szCs w:val="16"/>
              </w:rPr>
              <w:t>Recurso interactivo disponible en anayaeducacion.es (p. 94)</w:t>
            </w:r>
          </w:p>
          <w:p w14:paraId="04F1CEE8" w14:textId="77777777" w:rsidR="006F5A66" w:rsidRPr="002C1ACF" w:rsidRDefault="006F5A66" w:rsidP="002C1ACF">
            <w:pPr>
              <w:spacing w:after="60"/>
              <w:rPr>
                <w:rFonts w:ascii="Arial" w:eastAsia="Arial" w:hAnsi="Arial" w:cs="Arial"/>
                <w:sz w:val="16"/>
                <w:szCs w:val="16"/>
              </w:rPr>
            </w:pPr>
            <w:r w:rsidRPr="002C1ACF">
              <w:rPr>
                <w:rFonts w:ascii="Arial" w:eastAsia="Arial" w:hAnsi="Arial" w:cs="Arial"/>
                <w:b/>
                <w:bCs/>
                <w:sz w:val="16"/>
                <w:szCs w:val="16"/>
              </w:rPr>
              <w:t>«Creo un cómic»</w:t>
            </w:r>
            <w:r w:rsidRPr="002C1ACF">
              <w:rPr>
                <w:rFonts w:ascii="Arial" w:eastAsia="Arial" w:hAnsi="Arial" w:cs="Arial"/>
                <w:sz w:val="16"/>
                <w:szCs w:val="16"/>
              </w:rPr>
              <w:t xml:space="preserve"> (p. 101)</w:t>
            </w:r>
          </w:p>
          <w:p w14:paraId="4B9B3E8C" w14:textId="77777777" w:rsidR="006F5A66" w:rsidRPr="002C1ACF" w:rsidRDefault="006F5A66" w:rsidP="002C1ACF">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1DBB5767" w14:textId="77777777" w:rsidR="006F5A66" w:rsidRPr="002C1ACF" w:rsidRDefault="006F5A66" w:rsidP="002C1ACF">
            <w:pPr>
              <w:tabs>
                <w:tab w:val="left" w:pos="506"/>
              </w:tabs>
              <w:rPr>
                <w:rFonts w:ascii="Arial" w:eastAsia="Arial" w:hAnsi="Arial" w:cs="Arial"/>
                <w:bCs/>
                <w:sz w:val="16"/>
                <w:szCs w:val="16"/>
              </w:rPr>
            </w:pPr>
            <w:r w:rsidRPr="002C1ACF">
              <w:rPr>
                <w:rFonts w:ascii="Arial" w:eastAsia="Arial" w:hAnsi="Arial" w:cs="Arial"/>
                <w:bCs/>
                <w:sz w:val="16"/>
                <w:szCs w:val="16"/>
              </w:rPr>
              <w:t>Los determinantes: artículos y demostrativos (pp. 102-103)</w:t>
            </w:r>
          </w:p>
          <w:p w14:paraId="3714DC64" w14:textId="1C05AEDA" w:rsidR="006F5A66" w:rsidRPr="002C1ACF" w:rsidRDefault="006F5A66" w:rsidP="002C1ACF">
            <w:pPr>
              <w:tabs>
                <w:tab w:val="left" w:pos="506"/>
              </w:tabs>
              <w:spacing w:after="60"/>
              <w:rPr>
                <w:rFonts w:ascii="Arial" w:eastAsia="Arial" w:hAnsi="Arial" w:cs="Arial"/>
                <w:bCs/>
                <w:sz w:val="16"/>
                <w:szCs w:val="16"/>
              </w:rPr>
            </w:pPr>
            <w:r w:rsidRPr="002C1ACF">
              <w:rPr>
                <w:rFonts w:ascii="Arial" w:eastAsia="Arial" w:hAnsi="Arial" w:cs="Arial"/>
                <w:bCs/>
                <w:sz w:val="16"/>
                <w:szCs w:val="16"/>
              </w:rPr>
              <w:t xml:space="preserve">Palabras con </w:t>
            </w:r>
            <w:r w:rsidRPr="002C1ACF">
              <w:rPr>
                <w:rFonts w:ascii="Arial" w:eastAsia="Arial" w:hAnsi="Arial" w:cs="Arial"/>
                <w:bCs/>
                <w:i/>
                <w:iCs/>
                <w:sz w:val="16"/>
                <w:szCs w:val="16"/>
              </w:rPr>
              <w:t>m</w:t>
            </w:r>
            <w:r w:rsidRPr="002C1ACF">
              <w:rPr>
                <w:rFonts w:ascii="Arial" w:eastAsia="Arial" w:hAnsi="Arial" w:cs="Arial"/>
                <w:bCs/>
                <w:sz w:val="16"/>
                <w:szCs w:val="16"/>
              </w:rPr>
              <w:t xml:space="preserve"> antes de </w:t>
            </w:r>
            <w:r w:rsidRPr="002C1ACF">
              <w:rPr>
                <w:rFonts w:ascii="Arial" w:eastAsia="Arial" w:hAnsi="Arial" w:cs="Arial"/>
                <w:bCs/>
                <w:i/>
                <w:iCs/>
                <w:sz w:val="16"/>
                <w:szCs w:val="16"/>
              </w:rPr>
              <w:t>b</w:t>
            </w:r>
            <w:r w:rsidRPr="002C1ACF">
              <w:rPr>
                <w:rFonts w:ascii="Arial" w:eastAsia="Arial" w:hAnsi="Arial" w:cs="Arial"/>
                <w:bCs/>
                <w:sz w:val="16"/>
                <w:szCs w:val="16"/>
              </w:rPr>
              <w:t xml:space="preserve"> y </w:t>
            </w:r>
            <w:r w:rsidRPr="002C1ACF">
              <w:rPr>
                <w:rFonts w:ascii="Arial" w:eastAsia="Arial" w:hAnsi="Arial" w:cs="Arial"/>
                <w:bCs/>
                <w:i/>
                <w:iCs/>
                <w:sz w:val="16"/>
                <w:szCs w:val="16"/>
              </w:rPr>
              <w:t>p</w:t>
            </w:r>
            <w:r w:rsidR="002C1ACF">
              <w:rPr>
                <w:rFonts w:ascii="Arial" w:eastAsia="Arial" w:hAnsi="Arial" w:cs="Arial"/>
                <w:bCs/>
                <w:i/>
                <w:iCs/>
                <w:sz w:val="16"/>
                <w:szCs w:val="16"/>
              </w:rPr>
              <w:t xml:space="preserve"> </w:t>
            </w:r>
            <w:r w:rsidRPr="002C1ACF">
              <w:rPr>
                <w:rFonts w:ascii="Arial" w:eastAsia="Arial" w:hAnsi="Arial" w:cs="Arial"/>
                <w:bCs/>
                <w:sz w:val="16"/>
                <w:szCs w:val="16"/>
              </w:rPr>
              <w:t>(pp. 104-105)</w:t>
            </w:r>
          </w:p>
          <w:p w14:paraId="560786CA" w14:textId="2111A9F4" w:rsidR="001C77CA" w:rsidRPr="002C1ACF" w:rsidRDefault="006F5A66" w:rsidP="002C1ACF">
            <w:pPr>
              <w:rPr>
                <w:rFonts w:ascii="Arial" w:eastAsia="Arial" w:hAnsi="Arial" w:cs="Arial"/>
                <w:b/>
                <w:sz w:val="16"/>
                <w:szCs w:val="16"/>
              </w:rPr>
            </w:pPr>
            <w:r w:rsidRPr="002C1ACF">
              <w:rPr>
                <w:rFonts w:ascii="Arial" w:eastAsia="Arial" w:hAnsi="Arial" w:cs="Arial"/>
                <w:b/>
                <w:sz w:val="16"/>
                <w:szCs w:val="16"/>
              </w:rPr>
              <w:t xml:space="preserve">Objetivo en acción: Exposición de cómics </w:t>
            </w:r>
            <w:r w:rsidR="002C1ACF">
              <w:rPr>
                <w:rFonts w:ascii="Arial" w:eastAsia="Arial" w:hAnsi="Arial" w:cs="Arial"/>
                <w:b/>
                <w:sz w:val="16"/>
                <w:szCs w:val="16"/>
              </w:rPr>
              <w:br/>
            </w:r>
            <w:r w:rsidRPr="002C1ACF">
              <w:rPr>
                <w:rFonts w:ascii="Arial" w:eastAsia="Arial" w:hAnsi="Arial" w:cs="Arial"/>
                <w:bCs/>
                <w:sz w:val="16"/>
                <w:szCs w:val="16"/>
              </w:rPr>
              <w:t>(p. 107)</w:t>
            </w:r>
          </w:p>
        </w:tc>
      </w:tr>
      <w:tr w:rsidR="001C77CA" w:rsidRPr="002C1ACF" w14:paraId="098F63A1" w14:textId="77777777" w:rsidTr="002C1ACF">
        <w:trPr>
          <w:trHeight w:val="160"/>
        </w:trPr>
        <w:tc>
          <w:tcPr>
            <w:tcW w:w="1502" w:type="dxa"/>
            <w:gridSpan w:val="2"/>
            <w:tcBorders>
              <w:left w:val="single" w:sz="8" w:space="0" w:color="00000A"/>
              <w:bottom w:val="single" w:sz="4" w:space="0" w:color="00000A"/>
            </w:tcBorders>
            <w:shd w:val="clear" w:color="auto" w:fill="FFFFFF"/>
          </w:tcPr>
          <w:p w14:paraId="763DDDB6" w14:textId="77777777" w:rsidR="001C77CA" w:rsidRPr="002C1ACF" w:rsidRDefault="001C77CA" w:rsidP="002C1ACF">
            <w:pPr>
              <w:rPr>
                <w:rFonts w:ascii="Arial" w:hAnsi="Arial" w:cs="Arial"/>
                <w:color w:val="000000" w:themeColor="text1"/>
                <w:sz w:val="16"/>
                <w:szCs w:val="16"/>
              </w:rPr>
            </w:pPr>
            <w:r w:rsidRPr="002C1ACF">
              <w:rPr>
                <w:rFonts w:ascii="Arial" w:hAnsi="Arial" w:cs="Arial"/>
                <w:color w:val="000000" w:themeColor="text1"/>
                <w:sz w:val="16"/>
                <w:szCs w:val="16"/>
              </w:rPr>
              <w:t>CE 6.</w:t>
            </w:r>
          </w:p>
        </w:tc>
        <w:tc>
          <w:tcPr>
            <w:tcW w:w="2835" w:type="dxa"/>
            <w:gridSpan w:val="2"/>
            <w:tcBorders>
              <w:left w:val="single" w:sz="8" w:space="0" w:color="00000A"/>
              <w:bottom w:val="single" w:sz="4" w:space="0" w:color="00000A"/>
            </w:tcBorders>
            <w:shd w:val="clear" w:color="auto" w:fill="FFFFFF"/>
          </w:tcPr>
          <w:p w14:paraId="3E6F75B2" w14:textId="300B3CCD" w:rsidR="001C77CA" w:rsidRPr="002C1ACF" w:rsidRDefault="001C77CA" w:rsidP="002C1ACF">
            <w:pPr>
              <w:rPr>
                <w:rFonts w:ascii="Arial" w:hAnsi="Arial" w:cs="Arial"/>
                <w:sz w:val="16"/>
                <w:szCs w:val="16"/>
              </w:rPr>
            </w:pPr>
            <w:r w:rsidRPr="002C1ACF">
              <w:rPr>
                <w:rFonts w:ascii="Arial" w:hAnsi="Arial" w:cs="Arial"/>
                <w:sz w:val="16"/>
                <w:szCs w:val="16"/>
              </w:rPr>
              <w:t>6.</w:t>
            </w:r>
            <w:r w:rsidR="00333283">
              <w:rPr>
                <w:rFonts w:ascii="Arial" w:hAnsi="Arial" w:cs="Arial"/>
                <w:sz w:val="16"/>
                <w:szCs w:val="16"/>
              </w:rPr>
              <w:t xml:space="preserve">1. </w:t>
            </w:r>
            <w:r w:rsidRPr="002C1ACF">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2C1ACF">
              <w:rPr>
                <w:rFonts w:ascii="Arial" w:hAnsi="Arial" w:cs="Arial"/>
                <w:sz w:val="16"/>
                <w:szCs w:val="16"/>
              </w:rPr>
              <w:t>ecosocial</w:t>
            </w:r>
            <w:proofErr w:type="spellEnd"/>
            <w:r w:rsidRPr="002C1ACF">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559" w:type="dxa"/>
            <w:gridSpan w:val="2"/>
            <w:tcBorders>
              <w:left w:val="single" w:sz="8" w:space="0" w:color="00000A"/>
              <w:bottom w:val="single" w:sz="4" w:space="0" w:color="00000A"/>
            </w:tcBorders>
            <w:shd w:val="clear" w:color="auto" w:fill="FFFFFF"/>
          </w:tcPr>
          <w:p w14:paraId="5502FAC4" w14:textId="77777777" w:rsidR="001C77CA" w:rsidRPr="002C1ACF" w:rsidRDefault="001C77CA" w:rsidP="002C1ACF">
            <w:pPr>
              <w:rPr>
                <w:rFonts w:ascii="Arial" w:hAnsi="Arial" w:cs="Arial"/>
                <w:sz w:val="16"/>
                <w:szCs w:val="16"/>
              </w:rPr>
            </w:pPr>
            <w:r w:rsidRPr="002C1ACF">
              <w:rPr>
                <w:rFonts w:ascii="Arial" w:hAnsi="Arial" w:cs="Arial"/>
                <w:sz w:val="16"/>
                <w:szCs w:val="16"/>
              </w:rPr>
              <w:t>CCL3, CD1, CD2, CD3, CD4, CPSAA5, CC2, CE3</w:t>
            </w:r>
          </w:p>
        </w:tc>
        <w:tc>
          <w:tcPr>
            <w:tcW w:w="3118" w:type="dxa"/>
            <w:gridSpan w:val="3"/>
            <w:tcBorders>
              <w:left w:val="single" w:sz="8" w:space="0" w:color="00000A"/>
              <w:bottom w:val="single" w:sz="4" w:space="0" w:color="00000A"/>
            </w:tcBorders>
            <w:shd w:val="clear" w:color="auto" w:fill="FFFFFF"/>
          </w:tcPr>
          <w:p w14:paraId="6E5B0785" w14:textId="77777777" w:rsidR="001C77CA" w:rsidRPr="002C1ACF" w:rsidRDefault="001C77CA" w:rsidP="002C1ACF">
            <w:pPr>
              <w:pStyle w:val="NormalWeb"/>
              <w:suppressAutoHyphens/>
              <w:spacing w:before="0" w:beforeAutospacing="0" w:after="60" w:afterAutospacing="0"/>
              <w:ind w:left="221" w:hanging="221"/>
              <w:rPr>
                <w:rFonts w:ascii="Arial" w:hAnsi="Arial" w:cs="Arial"/>
                <w:b/>
                <w:bCs/>
                <w:sz w:val="16"/>
                <w:szCs w:val="16"/>
              </w:rPr>
            </w:pPr>
            <w:r w:rsidRPr="002C1ACF">
              <w:rPr>
                <w:rFonts w:ascii="Arial" w:hAnsi="Arial" w:cs="Arial"/>
                <w:b/>
                <w:bCs/>
                <w:sz w:val="16"/>
                <w:szCs w:val="16"/>
              </w:rPr>
              <w:t>II. COMUNICACIÓN</w:t>
            </w:r>
          </w:p>
          <w:p w14:paraId="353C5CBF" w14:textId="77777777" w:rsidR="001C77CA" w:rsidRPr="002C1ACF" w:rsidRDefault="001C77CA"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67BEE6B9" w14:textId="77777777" w:rsidR="001C77CA" w:rsidRPr="002C1ACF" w:rsidRDefault="001C77CA" w:rsidP="002E25B0">
            <w:pPr>
              <w:pStyle w:val="NormalWeb"/>
              <w:suppressAutoHyphens/>
              <w:spacing w:before="0" w:beforeAutospacing="0" w:after="0" w:afterAutospacing="0"/>
              <w:ind w:left="272" w:hanging="102"/>
              <w:contextualSpacing/>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560" w:type="dxa"/>
            <w:tcBorders>
              <w:left w:val="single" w:sz="8" w:space="0" w:color="00000A"/>
              <w:bottom w:val="single" w:sz="4" w:space="0" w:color="00000A"/>
            </w:tcBorders>
            <w:shd w:val="clear" w:color="auto" w:fill="FFFFFF"/>
          </w:tcPr>
          <w:p w14:paraId="21A63128" w14:textId="77777777" w:rsidR="001C77CA" w:rsidRPr="002C1ACF" w:rsidRDefault="001C77CA"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68C149C9" w14:textId="56973929" w:rsidR="001C77CA" w:rsidRPr="002C1ACF" w:rsidRDefault="001C77CA"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48D5FDD4" w14:textId="0278C4E5" w:rsidR="001C77CA" w:rsidRPr="002C1ACF" w:rsidRDefault="001C77CA" w:rsidP="00280708">
            <w:pPr>
              <w:ind w:left="102" w:hanging="102"/>
              <w:rPr>
                <w:rFonts w:ascii="Arial" w:hAnsi="Arial" w:cs="Arial"/>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337BBD30" w14:textId="77777777" w:rsidR="006F5A66" w:rsidRPr="002C1ACF" w:rsidRDefault="006F5A66" w:rsidP="002C1ACF">
            <w:pPr>
              <w:spacing w:after="60"/>
              <w:rPr>
                <w:rFonts w:ascii="Arial" w:eastAsia="Arial" w:hAnsi="Arial" w:cs="Arial"/>
                <w:b/>
                <w:bCs/>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xml:space="preserve">: Los padres de Pegaso. </w:t>
            </w:r>
            <w:r w:rsidRPr="002C1ACF">
              <w:rPr>
                <w:rFonts w:ascii="Arial" w:eastAsia="Arial" w:hAnsi="Arial" w:cs="Arial"/>
                <w:bCs/>
                <w:sz w:val="16"/>
                <w:szCs w:val="16"/>
              </w:rPr>
              <w:t>Recurso interactivo disponible en anayaeducacion.es (p. 94)</w:t>
            </w:r>
          </w:p>
          <w:p w14:paraId="54778DFF" w14:textId="2BB2D1D7" w:rsidR="001C77CA" w:rsidRPr="002C1ACF" w:rsidRDefault="00F06A40" w:rsidP="002C1ACF">
            <w:pPr>
              <w:rPr>
                <w:rFonts w:ascii="Arial" w:eastAsia="Arial" w:hAnsi="Arial" w:cs="Arial"/>
                <w:b/>
                <w:sz w:val="16"/>
                <w:szCs w:val="16"/>
              </w:rPr>
            </w:pPr>
            <w:r>
              <w:rPr>
                <w:rFonts w:ascii="Arial" w:eastAsia="Arial" w:hAnsi="Arial" w:cs="Arial"/>
                <w:b/>
                <w:sz w:val="16"/>
                <w:szCs w:val="16"/>
              </w:rPr>
              <w:t>Cuento una leyenda,</w:t>
            </w:r>
            <w:r>
              <w:rPr>
                <w:rFonts w:ascii="Arial" w:eastAsia="Arial" w:hAnsi="Arial" w:cs="Arial"/>
                <w:b/>
                <w:sz w:val="16"/>
                <w:szCs w:val="16"/>
              </w:rPr>
              <w:br/>
            </w:r>
            <w:proofErr w:type="spellStart"/>
            <w:r w:rsidR="006F5A66" w:rsidRPr="002C1ACF">
              <w:rPr>
                <w:rFonts w:ascii="Arial" w:eastAsia="Arial" w:hAnsi="Arial" w:cs="Arial"/>
                <w:bCs/>
                <w:sz w:val="16"/>
                <w:szCs w:val="16"/>
              </w:rPr>
              <w:t>act</w:t>
            </w:r>
            <w:proofErr w:type="spellEnd"/>
            <w:r w:rsidR="006F5A66" w:rsidRPr="002C1ACF">
              <w:rPr>
                <w:rFonts w:ascii="Arial" w:eastAsia="Arial" w:hAnsi="Arial" w:cs="Arial"/>
                <w:bCs/>
                <w:sz w:val="16"/>
                <w:szCs w:val="16"/>
              </w:rPr>
              <w:t>. 2</w:t>
            </w:r>
            <w:r w:rsidR="006F5A66" w:rsidRPr="002C1ACF">
              <w:rPr>
                <w:rFonts w:ascii="Arial" w:eastAsia="Arial" w:hAnsi="Arial" w:cs="Arial"/>
                <w:b/>
                <w:sz w:val="16"/>
                <w:szCs w:val="16"/>
              </w:rPr>
              <w:t xml:space="preserve"> </w:t>
            </w:r>
            <w:r w:rsidR="006F5A66" w:rsidRPr="002C1ACF">
              <w:rPr>
                <w:rFonts w:ascii="Arial" w:eastAsia="Arial" w:hAnsi="Arial" w:cs="Arial"/>
                <w:bCs/>
                <w:sz w:val="16"/>
                <w:szCs w:val="16"/>
              </w:rPr>
              <w:t>(p. 99)</w:t>
            </w:r>
          </w:p>
        </w:tc>
      </w:tr>
      <w:tr w:rsidR="001C77CA" w:rsidRPr="002C1ACF" w14:paraId="27887FF9" w14:textId="77777777" w:rsidTr="002C1ACF">
        <w:trPr>
          <w:trHeight w:val="160"/>
        </w:trPr>
        <w:tc>
          <w:tcPr>
            <w:tcW w:w="1502" w:type="dxa"/>
            <w:gridSpan w:val="2"/>
            <w:vMerge w:val="restart"/>
            <w:tcBorders>
              <w:left w:val="single" w:sz="8" w:space="0" w:color="00000A"/>
            </w:tcBorders>
            <w:shd w:val="clear" w:color="auto" w:fill="FFFFFF"/>
          </w:tcPr>
          <w:p w14:paraId="5CEDD1DB" w14:textId="77777777" w:rsidR="001C77CA" w:rsidRPr="002C1ACF" w:rsidRDefault="001C77CA" w:rsidP="002C1ACF">
            <w:pPr>
              <w:rPr>
                <w:rFonts w:ascii="Arial" w:eastAsia="Arial" w:hAnsi="Arial" w:cs="Arial"/>
                <w:b/>
                <w:sz w:val="16"/>
                <w:szCs w:val="16"/>
              </w:rPr>
            </w:pPr>
            <w:r w:rsidRPr="002C1ACF">
              <w:rPr>
                <w:rFonts w:ascii="Arial" w:hAnsi="Arial" w:cs="Arial"/>
                <w:color w:val="000000" w:themeColor="text1"/>
                <w:sz w:val="16"/>
                <w:szCs w:val="16"/>
              </w:rPr>
              <w:t xml:space="preserve">CE 7. </w:t>
            </w:r>
          </w:p>
        </w:tc>
        <w:tc>
          <w:tcPr>
            <w:tcW w:w="2835" w:type="dxa"/>
            <w:gridSpan w:val="2"/>
            <w:tcBorders>
              <w:left w:val="single" w:sz="8" w:space="0" w:color="00000A"/>
              <w:bottom w:val="single" w:sz="4" w:space="0" w:color="00000A"/>
            </w:tcBorders>
            <w:shd w:val="clear" w:color="auto" w:fill="FFFFFF"/>
          </w:tcPr>
          <w:p w14:paraId="2A98AB82" w14:textId="68E413F8" w:rsidR="001C77CA" w:rsidRPr="002C1ACF" w:rsidRDefault="001C77CA" w:rsidP="00F06A40">
            <w:pPr>
              <w:rPr>
                <w:rFonts w:ascii="Arial" w:eastAsia="Arial" w:hAnsi="Arial" w:cs="Arial"/>
                <w:b/>
                <w:sz w:val="16"/>
                <w:szCs w:val="16"/>
              </w:rPr>
            </w:pPr>
            <w:r w:rsidRPr="002C1ACF">
              <w:rPr>
                <w:rFonts w:ascii="Arial" w:hAnsi="Arial" w:cs="Arial"/>
                <w:sz w:val="16"/>
                <w:szCs w:val="16"/>
              </w:rPr>
              <w:t>7.</w:t>
            </w:r>
            <w:r w:rsidR="00333283">
              <w:rPr>
                <w:rFonts w:ascii="Arial" w:hAnsi="Arial" w:cs="Arial"/>
                <w:sz w:val="16"/>
                <w:szCs w:val="16"/>
              </w:rPr>
              <w:t xml:space="preserve">1. </w:t>
            </w:r>
            <w:r w:rsidRPr="002C1ACF">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00F06A40">
              <w:rPr>
                <w:rFonts w:ascii="Arial" w:hAnsi="Arial" w:cs="Arial"/>
                <w:sz w:val="16"/>
                <w:szCs w:val="16"/>
              </w:rPr>
              <w:t xml:space="preserve"> </w:t>
            </w:r>
            <w:r w:rsidRPr="002C1ACF">
              <w:rPr>
                <w:rFonts w:ascii="Arial" w:hAnsi="Arial" w:cs="Arial"/>
                <w:sz w:val="16"/>
                <w:szCs w:val="16"/>
              </w:rPr>
              <w:t>con criterio propio, para comenzar la construcción y enriquecimiento de su identidad lectora.</w:t>
            </w:r>
          </w:p>
        </w:tc>
        <w:tc>
          <w:tcPr>
            <w:tcW w:w="1559" w:type="dxa"/>
            <w:gridSpan w:val="2"/>
            <w:tcBorders>
              <w:left w:val="single" w:sz="8" w:space="0" w:color="00000A"/>
              <w:bottom w:val="single" w:sz="4" w:space="0" w:color="00000A"/>
            </w:tcBorders>
            <w:shd w:val="clear" w:color="auto" w:fill="FFFFFF"/>
          </w:tcPr>
          <w:p w14:paraId="5EA25049" w14:textId="09AAEB0B" w:rsidR="001C77CA" w:rsidRPr="002C1ACF" w:rsidRDefault="001C77CA" w:rsidP="00F06A40">
            <w:pPr>
              <w:rPr>
                <w:rFonts w:ascii="Arial" w:eastAsia="Arial" w:hAnsi="Arial" w:cs="Arial"/>
                <w:b/>
                <w:sz w:val="16"/>
                <w:szCs w:val="16"/>
              </w:rPr>
            </w:pPr>
            <w:r w:rsidRPr="002C1ACF">
              <w:rPr>
                <w:rFonts w:ascii="Arial" w:hAnsi="Arial" w:cs="Arial"/>
                <w:sz w:val="16"/>
                <w:szCs w:val="16"/>
              </w:rPr>
              <w:t>CCL4, CPSAA1, CCEC1, CCEC2</w:t>
            </w:r>
          </w:p>
        </w:tc>
        <w:tc>
          <w:tcPr>
            <w:tcW w:w="3118" w:type="dxa"/>
            <w:gridSpan w:val="3"/>
            <w:vMerge w:val="restart"/>
            <w:tcBorders>
              <w:left w:val="single" w:sz="8" w:space="0" w:color="00000A"/>
            </w:tcBorders>
            <w:shd w:val="clear" w:color="auto" w:fill="FFFFFF"/>
          </w:tcPr>
          <w:p w14:paraId="13EEFA35" w14:textId="77777777" w:rsidR="001C77CA" w:rsidRPr="002C1ACF" w:rsidRDefault="001C77CA" w:rsidP="00F06A40">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52017621" w14:textId="77777777" w:rsidR="001C77CA" w:rsidRPr="002C1ACF" w:rsidRDefault="001C77CA" w:rsidP="00F06A40">
            <w:pPr>
              <w:pStyle w:val="Default"/>
              <w:autoSpaceDE/>
              <w:autoSpaceDN/>
              <w:adjustRightInd/>
              <w:rPr>
                <w:rFonts w:ascii="Arial" w:hAnsi="Arial" w:cs="Arial"/>
                <w:sz w:val="16"/>
                <w:szCs w:val="16"/>
                <w:lang w:val="es-ES"/>
              </w:rPr>
            </w:pPr>
            <w:r w:rsidRPr="002C1ACF">
              <w:rPr>
                <w:rFonts w:ascii="Arial" w:hAnsi="Arial" w:cs="Arial"/>
                <w:b/>
                <w:bCs/>
                <w:sz w:val="16"/>
                <w:szCs w:val="16"/>
              </w:rPr>
              <w:t xml:space="preserve">3. Procesos. </w:t>
            </w:r>
          </w:p>
          <w:p w14:paraId="1D1DB6A4" w14:textId="77777777" w:rsidR="001C77CA" w:rsidRPr="002C1ACF" w:rsidRDefault="001C77CA" w:rsidP="002E25B0">
            <w:pPr>
              <w:pStyle w:val="Default"/>
              <w:suppressAutoHyphens/>
              <w:autoSpaceDE/>
              <w:autoSpaceDN/>
              <w:adjustRightInd/>
              <w:ind w:left="272" w:hanging="102"/>
              <w:contextualSpacing/>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 xml:space="preserve">Comprensión lectora: estrategias de comprensión lectora antes, durante y después de la lectura. Identificación de las ideas más relevantes e interpretación del sentido global realizando las inferencias necesarias. </w:t>
            </w:r>
            <w:r w:rsidRPr="002C1ACF">
              <w:rPr>
                <w:rFonts w:ascii="Arial" w:hAnsi="Arial" w:cs="Arial"/>
                <w:sz w:val="16"/>
                <w:szCs w:val="16"/>
                <w:lang w:val="es-ES"/>
              </w:rPr>
              <w:lastRenderedPageBreak/>
              <w:t>Identificación de elementos gráficos y paratextuales al servicio de la comprensión. Lectura compartida y entonada. Detección de posibles usos discriminatorios del lenguaje verbal y no verbal.</w:t>
            </w:r>
          </w:p>
          <w:p w14:paraId="1AB523A2" w14:textId="77777777" w:rsidR="001C77CA" w:rsidRPr="002C1ACF" w:rsidRDefault="001C77CA" w:rsidP="00F06A40">
            <w:pPr>
              <w:pStyle w:val="NormalWeb"/>
              <w:suppressAutoHyphens/>
              <w:spacing w:before="60" w:beforeAutospacing="0" w:after="60" w:afterAutospacing="0"/>
              <w:rPr>
                <w:rFonts w:ascii="Arial" w:hAnsi="Arial" w:cs="Arial"/>
                <w:b/>
                <w:bCs/>
                <w:sz w:val="16"/>
                <w:szCs w:val="16"/>
              </w:rPr>
            </w:pPr>
            <w:r w:rsidRPr="002C1ACF">
              <w:rPr>
                <w:rFonts w:ascii="Arial" w:hAnsi="Arial" w:cs="Arial"/>
                <w:b/>
                <w:bCs/>
                <w:sz w:val="16"/>
                <w:szCs w:val="16"/>
              </w:rPr>
              <w:t>III. EDUCACIÓN LITERARIA</w:t>
            </w:r>
          </w:p>
          <w:p w14:paraId="3224BF6A"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46D01CE0"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38F08F46"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7FB5385B"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expresiva, dramatización o interpretación de fragmentos atendiendo a los procesos de comprensión y al nivel de desarrollo.</w:t>
            </w:r>
          </w:p>
          <w:p w14:paraId="664009A5" w14:textId="77777777"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Uso acompañado de la biblioteca de aula o de centro como escenario de actividades literarias compartidas.</w:t>
            </w:r>
          </w:p>
        </w:tc>
        <w:tc>
          <w:tcPr>
            <w:tcW w:w="1560" w:type="dxa"/>
            <w:vMerge w:val="restart"/>
            <w:tcBorders>
              <w:left w:val="single" w:sz="8" w:space="0" w:color="00000A"/>
            </w:tcBorders>
            <w:shd w:val="clear" w:color="auto" w:fill="FFFFFF"/>
          </w:tcPr>
          <w:p w14:paraId="5560965B" w14:textId="3A291F01"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26763C73" w14:textId="6134184B" w:rsidR="001C77CA" w:rsidRPr="002C1ACF" w:rsidRDefault="001C77CA"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3E1E598E" w14:textId="2694EBDC" w:rsidR="006F5A66" w:rsidRPr="002C1ACF" w:rsidRDefault="006F5A66" w:rsidP="002C1ACF">
            <w:pPr>
              <w:spacing w:after="60"/>
              <w:rPr>
                <w:rFonts w:ascii="Arial" w:eastAsia="Arial" w:hAnsi="Arial" w:cs="Arial"/>
                <w:b/>
                <w:bCs/>
                <w:sz w:val="16"/>
                <w:szCs w:val="16"/>
              </w:rPr>
            </w:pPr>
            <w:r w:rsidRPr="002C1ACF">
              <w:rPr>
                <w:rFonts w:ascii="Arial" w:eastAsia="Arial" w:hAnsi="Arial" w:cs="Arial"/>
                <w:b/>
                <w:sz w:val="16"/>
                <w:szCs w:val="16"/>
              </w:rPr>
              <w:t xml:space="preserve">Leo un cómic </w:t>
            </w:r>
            <w:r w:rsidRPr="002C1ACF">
              <w:rPr>
                <w:rFonts w:ascii="Arial" w:eastAsia="Arial" w:hAnsi="Arial" w:cs="Arial"/>
                <w:sz w:val="16"/>
                <w:szCs w:val="16"/>
              </w:rPr>
              <w:t>(pp. 95-96)</w:t>
            </w:r>
          </w:p>
          <w:p w14:paraId="2D5E8377" w14:textId="3C31E53D" w:rsidR="006F5A66" w:rsidRPr="002C1ACF" w:rsidRDefault="006F5A66" w:rsidP="002C1ACF">
            <w:pPr>
              <w:spacing w:after="60"/>
              <w:rPr>
                <w:rFonts w:ascii="Arial" w:eastAsia="Arial" w:hAnsi="Arial" w:cs="Arial"/>
                <w:bCs/>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97)</w:t>
            </w:r>
          </w:p>
          <w:p w14:paraId="1DE62EC5" w14:textId="24286185" w:rsidR="006F5A66" w:rsidRPr="002C1ACF" w:rsidRDefault="006F5A66" w:rsidP="002C1ACF">
            <w:pPr>
              <w:spacing w:after="60"/>
              <w:rPr>
                <w:rFonts w:ascii="Arial" w:eastAsia="Arial" w:hAnsi="Arial" w:cs="Arial"/>
                <w:bCs/>
                <w:sz w:val="16"/>
                <w:szCs w:val="16"/>
              </w:rPr>
            </w:pPr>
            <w:r w:rsidRPr="002C1ACF">
              <w:rPr>
                <w:rFonts w:ascii="Arial" w:eastAsia="Arial" w:hAnsi="Arial" w:cs="Arial"/>
                <w:b/>
                <w:sz w:val="16"/>
                <w:szCs w:val="16"/>
              </w:rPr>
              <w:t xml:space="preserve">Cuento una leyenda, </w:t>
            </w:r>
            <w:r w:rsidR="002C1ACF">
              <w:rPr>
                <w:rFonts w:ascii="Arial" w:eastAsia="Arial" w:hAnsi="Arial" w:cs="Arial"/>
                <w:b/>
                <w:sz w:val="16"/>
                <w:szCs w:val="16"/>
              </w:rPr>
              <w:br/>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w:t>
            </w:r>
            <w:r w:rsidRPr="002C1ACF">
              <w:rPr>
                <w:rFonts w:ascii="Arial" w:eastAsia="Arial" w:hAnsi="Arial" w:cs="Arial"/>
                <w:b/>
                <w:sz w:val="16"/>
                <w:szCs w:val="16"/>
              </w:rPr>
              <w:t xml:space="preserve"> </w:t>
            </w:r>
            <w:r w:rsidRPr="002C1ACF">
              <w:rPr>
                <w:rFonts w:ascii="Arial" w:eastAsia="Arial" w:hAnsi="Arial" w:cs="Arial"/>
                <w:bCs/>
                <w:sz w:val="16"/>
                <w:szCs w:val="16"/>
              </w:rPr>
              <w:t>(p. 99)</w:t>
            </w:r>
          </w:p>
          <w:p w14:paraId="229CFA6F" w14:textId="1A78B79A" w:rsidR="006F5A66" w:rsidRPr="002C1ACF" w:rsidRDefault="006F5A66" w:rsidP="002C1ACF">
            <w:pPr>
              <w:spacing w:after="60"/>
              <w:rPr>
                <w:rFonts w:ascii="Arial" w:eastAsia="Arial" w:hAnsi="Arial" w:cs="Arial"/>
                <w:b/>
                <w:sz w:val="16"/>
                <w:szCs w:val="16"/>
              </w:rPr>
            </w:pPr>
            <w:r w:rsidRPr="002C1ACF">
              <w:rPr>
                <w:rFonts w:ascii="Arial" w:eastAsia="Arial" w:hAnsi="Arial" w:cs="Arial"/>
                <w:b/>
                <w:sz w:val="16"/>
                <w:szCs w:val="16"/>
              </w:rPr>
              <w:t xml:space="preserve">Escribo un cómic  </w:t>
            </w:r>
            <w:r w:rsidR="002C1ACF">
              <w:rPr>
                <w:rFonts w:ascii="Arial" w:eastAsia="Arial" w:hAnsi="Arial" w:cs="Arial"/>
                <w:b/>
                <w:sz w:val="16"/>
                <w:szCs w:val="16"/>
              </w:rPr>
              <w:br/>
            </w:r>
            <w:r w:rsidRPr="002C1ACF">
              <w:rPr>
                <w:rFonts w:ascii="Arial" w:eastAsia="Arial" w:hAnsi="Arial" w:cs="Arial"/>
                <w:bCs/>
                <w:sz w:val="16"/>
                <w:szCs w:val="16"/>
              </w:rPr>
              <w:t>(p. 100)</w:t>
            </w:r>
          </w:p>
          <w:p w14:paraId="3EE30D78" w14:textId="5806DDD2" w:rsidR="001C77CA" w:rsidRPr="002C1ACF" w:rsidRDefault="006F5A66" w:rsidP="002C1ACF">
            <w:pPr>
              <w:rPr>
                <w:rFonts w:ascii="Arial" w:eastAsia="Arial" w:hAnsi="Arial" w:cs="Arial"/>
                <w:b/>
                <w:sz w:val="16"/>
                <w:szCs w:val="16"/>
              </w:rPr>
            </w:pPr>
            <w:r w:rsidRPr="002C1ACF">
              <w:rPr>
                <w:rFonts w:ascii="Arial" w:eastAsia="Arial" w:hAnsi="Arial" w:cs="Arial"/>
                <w:b/>
                <w:sz w:val="16"/>
                <w:szCs w:val="16"/>
              </w:rPr>
              <w:lastRenderedPageBreak/>
              <w:t>Conozco mi lengua:</w:t>
            </w:r>
            <w:r w:rsidRPr="002C1ACF">
              <w:rPr>
                <w:rFonts w:ascii="Arial" w:eastAsia="Arial" w:hAnsi="Arial" w:cs="Arial"/>
                <w:bCs/>
                <w:sz w:val="16"/>
                <w:szCs w:val="16"/>
              </w:rPr>
              <w:t xml:space="preserve"> Los determinantes: artículos y demostrativos,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xml:space="preserve">. 1 </w:t>
            </w:r>
            <w:r w:rsidR="002C1ACF">
              <w:rPr>
                <w:rFonts w:ascii="Arial" w:eastAsia="Arial" w:hAnsi="Arial" w:cs="Arial"/>
                <w:bCs/>
                <w:sz w:val="16"/>
                <w:szCs w:val="16"/>
              </w:rPr>
              <w:br/>
            </w:r>
            <w:r w:rsidRPr="002C1ACF">
              <w:rPr>
                <w:rFonts w:ascii="Arial" w:eastAsia="Arial" w:hAnsi="Arial" w:cs="Arial"/>
                <w:bCs/>
                <w:sz w:val="16"/>
                <w:szCs w:val="16"/>
              </w:rPr>
              <w:t>(p. 102)</w:t>
            </w:r>
          </w:p>
        </w:tc>
      </w:tr>
      <w:tr w:rsidR="001C77CA" w:rsidRPr="000D27AD" w14:paraId="214898A0" w14:textId="77777777" w:rsidTr="00F06A40">
        <w:trPr>
          <w:trHeight w:val="1701"/>
        </w:trPr>
        <w:tc>
          <w:tcPr>
            <w:tcW w:w="1502" w:type="dxa"/>
            <w:gridSpan w:val="2"/>
            <w:vMerge/>
            <w:tcBorders>
              <w:left w:val="single" w:sz="8" w:space="0" w:color="00000A"/>
              <w:bottom w:val="single" w:sz="4" w:space="0" w:color="00000A"/>
            </w:tcBorders>
            <w:shd w:val="clear" w:color="auto" w:fill="FFFFFF"/>
          </w:tcPr>
          <w:p w14:paraId="3AA242F5" w14:textId="77777777" w:rsidR="001C77CA" w:rsidRPr="002C1ACF" w:rsidRDefault="001C77CA"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7DEF8020" w14:textId="0F03DA1F" w:rsidR="001C77CA" w:rsidRPr="002C1ACF" w:rsidRDefault="001C77CA" w:rsidP="002C1ACF">
            <w:pPr>
              <w:rPr>
                <w:rFonts w:ascii="Arial" w:hAnsi="Arial" w:cs="Arial"/>
                <w:sz w:val="16"/>
                <w:szCs w:val="16"/>
              </w:rPr>
            </w:pPr>
            <w:r w:rsidRPr="002C1ACF">
              <w:rPr>
                <w:rFonts w:ascii="Arial" w:hAnsi="Arial" w:cs="Arial"/>
                <w:sz w:val="16"/>
                <w:szCs w:val="16"/>
              </w:rPr>
              <w:t>7.</w:t>
            </w:r>
            <w:r w:rsidR="00333283">
              <w:rPr>
                <w:rFonts w:ascii="Arial" w:hAnsi="Arial" w:cs="Arial"/>
                <w:sz w:val="16"/>
                <w:szCs w:val="16"/>
              </w:rPr>
              <w:t xml:space="preserve">2. </w:t>
            </w:r>
            <w:r w:rsidRPr="002C1ACF">
              <w:rPr>
                <w:rFonts w:ascii="Arial" w:hAnsi="Arial" w:cs="Arial"/>
                <w:sz w:val="16"/>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gridSpan w:val="2"/>
            <w:tcBorders>
              <w:left w:val="single" w:sz="8" w:space="0" w:color="00000A"/>
              <w:bottom w:val="single" w:sz="4" w:space="0" w:color="00000A"/>
            </w:tcBorders>
            <w:shd w:val="clear" w:color="auto" w:fill="FFFFFF"/>
          </w:tcPr>
          <w:p w14:paraId="681344A2" w14:textId="77777777" w:rsidR="001C77CA" w:rsidRPr="002C1ACF" w:rsidRDefault="001C77CA" w:rsidP="002C1ACF">
            <w:pPr>
              <w:rPr>
                <w:rFonts w:ascii="Arial" w:hAnsi="Arial" w:cs="Arial"/>
                <w:sz w:val="16"/>
                <w:szCs w:val="16"/>
                <w:lang w:val="en-US"/>
              </w:rPr>
            </w:pPr>
            <w:r w:rsidRPr="002C1ACF">
              <w:rPr>
                <w:rFonts w:ascii="Arial" w:hAnsi="Arial" w:cs="Arial"/>
                <w:sz w:val="16"/>
                <w:szCs w:val="16"/>
                <w:lang w:val="en-US"/>
              </w:rPr>
              <w:t>CCL1, CCL4, CD3, CPSAA1, CC3, CCEC1, CCEC2, CCEC3</w:t>
            </w:r>
          </w:p>
        </w:tc>
        <w:tc>
          <w:tcPr>
            <w:tcW w:w="3118" w:type="dxa"/>
            <w:gridSpan w:val="3"/>
            <w:vMerge/>
            <w:tcBorders>
              <w:left w:val="single" w:sz="8" w:space="0" w:color="00000A"/>
              <w:bottom w:val="single" w:sz="4" w:space="0" w:color="00000A"/>
            </w:tcBorders>
            <w:shd w:val="clear" w:color="auto" w:fill="FFFFFF"/>
          </w:tcPr>
          <w:p w14:paraId="463CE22D" w14:textId="77777777" w:rsidR="001C77CA" w:rsidRPr="002C1ACF" w:rsidRDefault="001C77CA" w:rsidP="002C1AC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28BDC4B2" w14:textId="77777777" w:rsidR="001C77CA" w:rsidRPr="002C1ACF" w:rsidRDefault="001C77CA"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132FAD2B" w14:textId="77777777" w:rsidR="001C77CA" w:rsidRPr="002C1ACF" w:rsidRDefault="001C77CA"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27130F8F" w14:textId="77777777" w:rsidR="001C77CA" w:rsidRPr="002C1ACF" w:rsidRDefault="001C77CA" w:rsidP="002C1ACF">
            <w:pPr>
              <w:rPr>
                <w:rFonts w:ascii="Arial" w:eastAsia="Arial" w:hAnsi="Arial" w:cs="Arial"/>
                <w:b/>
                <w:sz w:val="16"/>
                <w:szCs w:val="16"/>
                <w:lang w:val="en-US"/>
              </w:rPr>
            </w:pPr>
          </w:p>
        </w:tc>
      </w:tr>
      <w:tr w:rsidR="001C77CA" w:rsidRPr="002C1ACF" w14:paraId="33C336D6" w14:textId="77777777" w:rsidTr="00F06A40">
        <w:trPr>
          <w:trHeight w:val="3890"/>
        </w:trPr>
        <w:tc>
          <w:tcPr>
            <w:tcW w:w="1502" w:type="dxa"/>
            <w:gridSpan w:val="2"/>
            <w:vMerge w:val="restart"/>
            <w:tcBorders>
              <w:left w:val="single" w:sz="8" w:space="0" w:color="00000A"/>
            </w:tcBorders>
            <w:shd w:val="clear" w:color="auto" w:fill="FFFFFF"/>
          </w:tcPr>
          <w:p w14:paraId="7913E406" w14:textId="77777777" w:rsidR="001C77CA" w:rsidRPr="002C1ACF" w:rsidRDefault="001C77CA" w:rsidP="002C1ACF">
            <w:pPr>
              <w:rPr>
                <w:rFonts w:ascii="Arial" w:hAnsi="Arial" w:cs="Arial"/>
                <w:color w:val="000000" w:themeColor="text1"/>
                <w:sz w:val="16"/>
                <w:szCs w:val="16"/>
              </w:rPr>
            </w:pPr>
            <w:r w:rsidRPr="002C1ACF">
              <w:rPr>
                <w:rFonts w:ascii="Arial" w:hAnsi="Arial" w:cs="Arial"/>
                <w:color w:val="000000" w:themeColor="text1"/>
                <w:sz w:val="16"/>
                <w:szCs w:val="16"/>
              </w:rPr>
              <w:t>CE 8.</w:t>
            </w:r>
          </w:p>
        </w:tc>
        <w:tc>
          <w:tcPr>
            <w:tcW w:w="2835" w:type="dxa"/>
            <w:gridSpan w:val="2"/>
            <w:tcBorders>
              <w:left w:val="single" w:sz="8" w:space="0" w:color="00000A"/>
              <w:bottom w:val="single" w:sz="4" w:space="0" w:color="auto"/>
            </w:tcBorders>
            <w:shd w:val="clear" w:color="auto" w:fill="FFFFFF"/>
          </w:tcPr>
          <w:p w14:paraId="0B1FB956" w14:textId="5D2571E4" w:rsidR="001C77CA" w:rsidRPr="002C1ACF" w:rsidRDefault="001C77CA" w:rsidP="002C1ACF">
            <w:pPr>
              <w:rPr>
                <w:rFonts w:ascii="Arial" w:hAnsi="Arial" w:cs="Arial"/>
                <w:sz w:val="16"/>
                <w:szCs w:val="16"/>
              </w:rPr>
            </w:pPr>
            <w:r w:rsidRPr="002C1ACF">
              <w:rPr>
                <w:rFonts w:ascii="Arial" w:hAnsi="Arial" w:cs="Arial"/>
                <w:sz w:val="16"/>
                <w:szCs w:val="16"/>
              </w:rPr>
              <w:t>8.</w:t>
            </w:r>
            <w:r w:rsidR="00333283">
              <w:rPr>
                <w:rFonts w:ascii="Arial" w:hAnsi="Arial" w:cs="Arial"/>
                <w:sz w:val="16"/>
                <w:szCs w:val="16"/>
              </w:rPr>
              <w:t xml:space="preserve">1. </w:t>
            </w:r>
            <w:r w:rsidRPr="002C1ACF">
              <w:rPr>
                <w:rFonts w:ascii="Arial" w:hAnsi="Arial" w:cs="Arial"/>
                <w:sz w:val="16"/>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1559" w:type="dxa"/>
            <w:gridSpan w:val="2"/>
            <w:tcBorders>
              <w:left w:val="single" w:sz="8" w:space="0" w:color="00000A"/>
              <w:bottom w:val="single" w:sz="4" w:space="0" w:color="auto"/>
            </w:tcBorders>
            <w:shd w:val="clear" w:color="auto" w:fill="FFFFFF"/>
          </w:tcPr>
          <w:p w14:paraId="5B15D528" w14:textId="77777777" w:rsidR="001C77CA" w:rsidRPr="002C1ACF" w:rsidRDefault="001C77CA" w:rsidP="002C1ACF">
            <w:pPr>
              <w:rPr>
                <w:rFonts w:ascii="Arial" w:hAnsi="Arial" w:cs="Arial"/>
                <w:sz w:val="16"/>
                <w:szCs w:val="16"/>
                <w:lang w:val="en-US"/>
              </w:rPr>
            </w:pPr>
            <w:r w:rsidRPr="002C1ACF">
              <w:rPr>
                <w:rFonts w:ascii="Arial" w:hAnsi="Arial" w:cs="Arial"/>
                <w:sz w:val="16"/>
                <w:szCs w:val="16"/>
                <w:lang w:val="en-US"/>
              </w:rPr>
              <w:t>CCL2, CCL4, CCEC1, CCEC2, CCEC3, CCEC4</w:t>
            </w:r>
          </w:p>
        </w:tc>
        <w:tc>
          <w:tcPr>
            <w:tcW w:w="3118" w:type="dxa"/>
            <w:gridSpan w:val="3"/>
            <w:vMerge w:val="restart"/>
            <w:tcBorders>
              <w:left w:val="single" w:sz="8" w:space="0" w:color="00000A"/>
            </w:tcBorders>
            <w:shd w:val="clear" w:color="auto" w:fill="FFFFFF"/>
          </w:tcPr>
          <w:p w14:paraId="6F9F5338" w14:textId="77777777" w:rsidR="001C77CA" w:rsidRPr="002C1ACF" w:rsidRDefault="001C77CA" w:rsidP="002C1ACF">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III. EDUCACIÓN LITERARIA</w:t>
            </w:r>
          </w:p>
          <w:p w14:paraId="4E487691"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4CF96FD1"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18438849"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71D00673"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549450E1" w14:textId="77777777" w:rsidR="001C77CA" w:rsidRPr="002C1ACF" w:rsidRDefault="001C77CA" w:rsidP="00280708">
            <w:pPr>
              <w:pStyle w:val="Default"/>
              <w:autoSpaceDE/>
              <w:autoSpaceDN/>
              <w:adjustRightInd/>
              <w:ind w:left="102" w:hanging="102"/>
              <w:rPr>
                <w:rFonts w:ascii="Arial" w:hAnsi="Arial" w:cs="Arial"/>
                <w:sz w:val="16"/>
                <w:szCs w:val="16"/>
              </w:rPr>
            </w:pPr>
            <w:r w:rsidRPr="002C1ACF">
              <w:rPr>
                <w:rFonts w:ascii="Arial" w:eastAsia="Arial" w:hAnsi="Arial" w:cs="Arial"/>
                <w:bCs/>
                <w:sz w:val="16"/>
                <w:szCs w:val="16"/>
              </w:rPr>
              <w:lastRenderedPageBreak/>
              <w:t xml:space="preserve">- </w:t>
            </w:r>
            <w:r w:rsidRPr="002C1ACF">
              <w:rPr>
                <w:rFonts w:ascii="Arial" w:hAnsi="Arial" w:cs="Arial"/>
                <w:sz w:val="16"/>
                <w:szCs w:val="16"/>
              </w:rPr>
              <w:t>Lectura expresiva, dramatización o interpretación de fragmentos atendiendo a los procesos de comprensión y al nivel de desarrollo.</w:t>
            </w:r>
          </w:p>
          <w:p w14:paraId="58EF9F2E" w14:textId="77777777" w:rsidR="001C77CA" w:rsidRPr="002C1ACF" w:rsidRDefault="001C77CA" w:rsidP="00280708">
            <w:pPr>
              <w:pStyle w:val="Default"/>
              <w:ind w:left="10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rPr>
              <w:t>Creación de textos de intención literaria de manera libre, a partir de modelos dados o recreando textos literarios.</w:t>
            </w:r>
          </w:p>
          <w:p w14:paraId="7BBA8093" w14:textId="77777777" w:rsidR="001C77CA" w:rsidRPr="002C1ACF" w:rsidRDefault="001C77CA" w:rsidP="00280708">
            <w:pPr>
              <w:pStyle w:val="Default"/>
              <w:autoSpaceDE/>
              <w:autoSpaceDN/>
              <w:adjustRightInd/>
              <w:ind w:left="102" w:hanging="102"/>
              <w:rPr>
                <w:rFonts w:ascii="Arial" w:hAnsi="Arial" w:cs="Arial"/>
                <w:b/>
                <w:bCs/>
                <w:color w:val="000000" w:themeColor="text1"/>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rPr>
              <w:t>Uso acompañado de la biblioteca de aula o de centro como escenario de actividades literarias compartidas.</w:t>
            </w:r>
          </w:p>
        </w:tc>
        <w:tc>
          <w:tcPr>
            <w:tcW w:w="1560" w:type="dxa"/>
            <w:vMerge w:val="restart"/>
            <w:tcBorders>
              <w:left w:val="single" w:sz="8" w:space="0" w:color="00000A"/>
            </w:tcBorders>
            <w:shd w:val="clear" w:color="auto" w:fill="FFFFFF"/>
          </w:tcPr>
          <w:p w14:paraId="7C88FD13" w14:textId="7619D4D5" w:rsidR="001C77CA" w:rsidRPr="002C1ACF" w:rsidRDefault="001C77CA"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75F347E7" w14:textId="0A40E18F"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vMerge w:val="restart"/>
            <w:tcBorders>
              <w:left w:val="single" w:sz="8" w:space="0" w:color="00000A"/>
              <w:right w:val="single" w:sz="8" w:space="0" w:color="00000A"/>
            </w:tcBorders>
            <w:shd w:val="clear" w:color="auto" w:fill="FFFFFF"/>
          </w:tcPr>
          <w:p w14:paraId="24B95601" w14:textId="77777777" w:rsidR="006F5A66" w:rsidRPr="002C1ACF" w:rsidRDefault="006F5A66" w:rsidP="002C1ACF">
            <w:pPr>
              <w:spacing w:after="60"/>
              <w:rPr>
                <w:rFonts w:ascii="Arial" w:eastAsia="Arial" w:hAnsi="Arial" w:cs="Arial"/>
                <w:b/>
                <w:bCs/>
                <w:sz w:val="16"/>
                <w:szCs w:val="16"/>
              </w:rPr>
            </w:pPr>
            <w:r w:rsidRPr="002C1ACF">
              <w:rPr>
                <w:rFonts w:ascii="Arial" w:eastAsia="Arial" w:hAnsi="Arial" w:cs="Arial"/>
                <w:b/>
                <w:sz w:val="16"/>
                <w:szCs w:val="16"/>
              </w:rPr>
              <w:t xml:space="preserve">Leo un cómic  </w:t>
            </w:r>
            <w:r w:rsidRPr="002C1ACF">
              <w:rPr>
                <w:rFonts w:ascii="Arial" w:eastAsia="Arial" w:hAnsi="Arial" w:cs="Arial"/>
                <w:sz w:val="16"/>
                <w:szCs w:val="16"/>
              </w:rPr>
              <w:t>(pp. 95-96)</w:t>
            </w:r>
          </w:p>
          <w:p w14:paraId="7525259F" w14:textId="582E7B66" w:rsidR="006F5A66" w:rsidRPr="002C1ACF" w:rsidRDefault="006F5A66" w:rsidP="002C1ACF">
            <w:pPr>
              <w:spacing w:after="60"/>
              <w:rPr>
                <w:rFonts w:ascii="Arial" w:eastAsia="Arial" w:hAnsi="Arial" w:cs="Arial"/>
                <w:bCs/>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97)</w:t>
            </w:r>
          </w:p>
          <w:p w14:paraId="2D214CFC" w14:textId="4A915CF0" w:rsidR="006F5A66" w:rsidRPr="002C1ACF" w:rsidRDefault="0043438D" w:rsidP="002C1ACF">
            <w:pPr>
              <w:spacing w:after="60"/>
              <w:rPr>
                <w:rFonts w:ascii="Arial" w:eastAsia="Arial" w:hAnsi="Arial" w:cs="Arial"/>
                <w:bCs/>
                <w:sz w:val="16"/>
                <w:szCs w:val="16"/>
              </w:rPr>
            </w:pPr>
            <w:r>
              <w:rPr>
                <w:rFonts w:ascii="Arial" w:eastAsia="Arial" w:hAnsi="Arial" w:cs="Arial"/>
                <w:b/>
                <w:sz w:val="16"/>
                <w:szCs w:val="16"/>
              </w:rPr>
              <w:t>Cuento una leyenda,</w:t>
            </w:r>
            <w:r>
              <w:rPr>
                <w:rFonts w:ascii="Arial" w:eastAsia="Arial" w:hAnsi="Arial" w:cs="Arial"/>
                <w:b/>
                <w:sz w:val="16"/>
                <w:szCs w:val="16"/>
              </w:rPr>
              <w:br/>
            </w:r>
            <w:proofErr w:type="spellStart"/>
            <w:r w:rsidR="006F5A66" w:rsidRPr="002C1ACF">
              <w:rPr>
                <w:rFonts w:ascii="Arial" w:eastAsia="Arial" w:hAnsi="Arial" w:cs="Arial"/>
                <w:bCs/>
                <w:sz w:val="16"/>
                <w:szCs w:val="16"/>
              </w:rPr>
              <w:t>act</w:t>
            </w:r>
            <w:proofErr w:type="spellEnd"/>
            <w:r w:rsidR="006F5A66" w:rsidRPr="002C1ACF">
              <w:rPr>
                <w:rFonts w:ascii="Arial" w:eastAsia="Arial" w:hAnsi="Arial" w:cs="Arial"/>
                <w:bCs/>
                <w:sz w:val="16"/>
                <w:szCs w:val="16"/>
              </w:rPr>
              <w:t>. 1</w:t>
            </w:r>
            <w:r w:rsidR="006F5A66" w:rsidRPr="002C1ACF">
              <w:rPr>
                <w:rFonts w:ascii="Arial" w:eastAsia="Arial" w:hAnsi="Arial" w:cs="Arial"/>
                <w:b/>
                <w:sz w:val="16"/>
                <w:szCs w:val="16"/>
              </w:rPr>
              <w:t xml:space="preserve"> </w:t>
            </w:r>
            <w:r w:rsidR="006F5A66" w:rsidRPr="002C1ACF">
              <w:rPr>
                <w:rFonts w:ascii="Arial" w:eastAsia="Arial" w:hAnsi="Arial" w:cs="Arial"/>
                <w:bCs/>
                <w:sz w:val="16"/>
                <w:szCs w:val="16"/>
              </w:rPr>
              <w:t>(p. 99)</w:t>
            </w:r>
          </w:p>
          <w:p w14:paraId="71931BB6" w14:textId="137059B7" w:rsidR="006F5A66" w:rsidRPr="002C1ACF" w:rsidRDefault="006F5A66" w:rsidP="002C1ACF">
            <w:pPr>
              <w:spacing w:after="60"/>
              <w:rPr>
                <w:rFonts w:ascii="Arial" w:eastAsia="Arial" w:hAnsi="Arial" w:cs="Arial"/>
                <w:b/>
                <w:sz w:val="16"/>
                <w:szCs w:val="16"/>
              </w:rPr>
            </w:pPr>
            <w:r w:rsidRPr="002C1ACF">
              <w:rPr>
                <w:rFonts w:ascii="Arial" w:eastAsia="Arial" w:hAnsi="Arial" w:cs="Arial"/>
                <w:b/>
                <w:sz w:val="16"/>
                <w:szCs w:val="16"/>
              </w:rPr>
              <w:t xml:space="preserve">Escribo un cómic  </w:t>
            </w:r>
            <w:r w:rsidR="002C1ACF">
              <w:rPr>
                <w:rFonts w:ascii="Arial" w:eastAsia="Arial" w:hAnsi="Arial" w:cs="Arial"/>
                <w:b/>
                <w:sz w:val="16"/>
                <w:szCs w:val="16"/>
              </w:rPr>
              <w:br/>
            </w:r>
            <w:r w:rsidRPr="002C1ACF">
              <w:rPr>
                <w:rFonts w:ascii="Arial" w:eastAsia="Arial" w:hAnsi="Arial" w:cs="Arial"/>
                <w:bCs/>
                <w:sz w:val="16"/>
                <w:szCs w:val="16"/>
              </w:rPr>
              <w:t>(p. 100)</w:t>
            </w:r>
          </w:p>
          <w:p w14:paraId="4CF024DE" w14:textId="158E6975" w:rsidR="001C77CA" w:rsidRPr="002C1ACF" w:rsidRDefault="006F5A66" w:rsidP="002C1ACF">
            <w:pPr>
              <w:rPr>
                <w:rFonts w:ascii="Arial" w:eastAsia="Arial" w:hAnsi="Arial" w:cs="Arial"/>
                <w:b/>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Los determinantes: artículos y demostrativos,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xml:space="preserve">. 1 </w:t>
            </w:r>
            <w:r w:rsidR="002C1ACF">
              <w:rPr>
                <w:rFonts w:ascii="Arial" w:eastAsia="Arial" w:hAnsi="Arial" w:cs="Arial"/>
                <w:bCs/>
                <w:sz w:val="16"/>
                <w:szCs w:val="16"/>
              </w:rPr>
              <w:br/>
            </w:r>
            <w:r w:rsidRPr="002C1ACF">
              <w:rPr>
                <w:rFonts w:ascii="Arial" w:eastAsia="Arial" w:hAnsi="Arial" w:cs="Arial"/>
                <w:bCs/>
                <w:sz w:val="16"/>
                <w:szCs w:val="16"/>
              </w:rPr>
              <w:t>(p. 102)</w:t>
            </w:r>
          </w:p>
        </w:tc>
      </w:tr>
      <w:tr w:rsidR="001C77CA" w:rsidRPr="000D27AD" w14:paraId="63E80D4F" w14:textId="77777777" w:rsidTr="002C1ACF">
        <w:trPr>
          <w:trHeight w:val="872"/>
        </w:trPr>
        <w:tc>
          <w:tcPr>
            <w:tcW w:w="1502" w:type="dxa"/>
            <w:gridSpan w:val="2"/>
            <w:vMerge/>
            <w:tcBorders>
              <w:left w:val="single" w:sz="8" w:space="0" w:color="00000A"/>
              <w:bottom w:val="single" w:sz="4" w:space="0" w:color="00000A"/>
            </w:tcBorders>
            <w:shd w:val="clear" w:color="auto" w:fill="FFFFFF"/>
          </w:tcPr>
          <w:p w14:paraId="631B6F94" w14:textId="77777777" w:rsidR="001C77CA" w:rsidRPr="002C1ACF" w:rsidRDefault="001C77CA" w:rsidP="002C1ACF">
            <w:pPr>
              <w:rPr>
                <w:rFonts w:ascii="Arial" w:hAnsi="Arial" w:cs="Arial"/>
                <w:color w:val="000000" w:themeColor="text1"/>
                <w:sz w:val="16"/>
                <w:szCs w:val="16"/>
              </w:rPr>
            </w:pPr>
          </w:p>
        </w:tc>
        <w:tc>
          <w:tcPr>
            <w:tcW w:w="2835" w:type="dxa"/>
            <w:gridSpan w:val="2"/>
            <w:tcBorders>
              <w:top w:val="single" w:sz="4" w:space="0" w:color="auto"/>
              <w:left w:val="single" w:sz="8" w:space="0" w:color="00000A"/>
              <w:bottom w:val="single" w:sz="4" w:space="0" w:color="00000A"/>
            </w:tcBorders>
            <w:shd w:val="clear" w:color="auto" w:fill="FFFFFF"/>
          </w:tcPr>
          <w:p w14:paraId="2E9477AE" w14:textId="4E6C8494" w:rsidR="001C77CA" w:rsidRPr="002C1ACF" w:rsidRDefault="001C77CA" w:rsidP="002C1ACF">
            <w:pPr>
              <w:rPr>
                <w:rFonts w:ascii="Arial" w:hAnsi="Arial" w:cs="Arial"/>
                <w:sz w:val="16"/>
                <w:szCs w:val="16"/>
              </w:rPr>
            </w:pPr>
            <w:r w:rsidRPr="002C1ACF">
              <w:rPr>
                <w:rFonts w:ascii="Arial" w:hAnsi="Arial" w:cs="Arial"/>
                <w:sz w:val="16"/>
                <w:szCs w:val="16"/>
              </w:rPr>
              <w:t>8.</w:t>
            </w:r>
            <w:r w:rsidR="00333283">
              <w:rPr>
                <w:rFonts w:ascii="Arial" w:hAnsi="Arial" w:cs="Arial"/>
                <w:sz w:val="16"/>
                <w:szCs w:val="16"/>
              </w:rPr>
              <w:t xml:space="preserve">2. </w:t>
            </w:r>
            <w:r w:rsidRPr="002C1ACF">
              <w:rPr>
                <w:rFonts w:ascii="Arial" w:hAnsi="Arial" w:cs="Arial"/>
                <w:sz w:val="16"/>
                <w:szCs w:val="16"/>
              </w:rPr>
              <w:t>Producir, de manera guiada, textos individuales o colectivos con intención literaria, recreando de manera personal los modelos dados en distintos soportes y complementándolos con otros lenguajes artísticos, con la finalidad de mejorar la capacidad expresiva a través de recursos literarios.</w:t>
            </w:r>
          </w:p>
        </w:tc>
        <w:tc>
          <w:tcPr>
            <w:tcW w:w="1559" w:type="dxa"/>
            <w:gridSpan w:val="2"/>
            <w:tcBorders>
              <w:top w:val="single" w:sz="4" w:space="0" w:color="auto"/>
              <w:left w:val="single" w:sz="8" w:space="0" w:color="00000A"/>
              <w:bottom w:val="single" w:sz="4" w:space="0" w:color="00000A"/>
            </w:tcBorders>
            <w:shd w:val="clear" w:color="auto" w:fill="FFFFFF"/>
          </w:tcPr>
          <w:p w14:paraId="10C00BCE" w14:textId="77777777" w:rsidR="001C77CA" w:rsidRPr="002C1ACF" w:rsidRDefault="001C77CA" w:rsidP="002C1ACF">
            <w:pPr>
              <w:rPr>
                <w:rFonts w:ascii="Arial" w:hAnsi="Arial" w:cs="Arial"/>
                <w:sz w:val="16"/>
                <w:szCs w:val="16"/>
                <w:lang w:val="en-US"/>
              </w:rPr>
            </w:pPr>
            <w:r w:rsidRPr="002C1ACF">
              <w:rPr>
                <w:rFonts w:ascii="Arial" w:hAnsi="Arial" w:cs="Arial"/>
                <w:sz w:val="16"/>
                <w:szCs w:val="16"/>
                <w:lang w:val="en-US"/>
              </w:rPr>
              <w:t>CCL1, CCL4, CCEC1, CCEC2, CCEC3, CCEC4</w:t>
            </w:r>
          </w:p>
        </w:tc>
        <w:tc>
          <w:tcPr>
            <w:tcW w:w="3118" w:type="dxa"/>
            <w:gridSpan w:val="3"/>
            <w:vMerge/>
            <w:tcBorders>
              <w:left w:val="single" w:sz="8" w:space="0" w:color="00000A"/>
              <w:bottom w:val="single" w:sz="4" w:space="0" w:color="00000A"/>
            </w:tcBorders>
            <w:shd w:val="clear" w:color="auto" w:fill="FFFFFF"/>
          </w:tcPr>
          <w:p w14:paraId="32919D27" w14:textId="77777777" w:rsidR="001C77CA" w:rsidRPr="002C1ACF" w:rsidRDefault="001C77CA" w:rsidP="002C1AC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1746A74E" w14:textId="77777777" w:rsidR="001C77CA" w:rsidRPr="002C1ACF" w:rsidRDefault="001C77CA" w:rsidP="002C1AC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0C8D0F6A" w14:textId="77777777" w:rsidR="001C77CA" w:rsidRPr="002C1ACF" w:rsidRDefault="001C77CA" w:rsidP="002C1AC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1A951234" w14:textId="77777777" w:rsidR="001C77CA" w:rsidRPr="002C1ACF" w:rsidRDefault="001C77CA" w:rsidP="002C1ACF">
            <w:pPr>
              <w:rPr>
                <w:rFonts w:ascii="Arial" w:eastAsia="Arial" w:hAnsi="Arial" w:cs="Arial"/>
                <w:b/>
                <w:sz w:val="16"/>
                <w:szCs w:val="16"/>
                <w:lang w:val="en-US"/>
              </w:rPr>
            </w:pPr>
          </w:p>
        </w:tc>
      </w:tr>
      <w:tr w:rsidR="001C77CA" w:rsidRPr="002C1ACF" w14:paraId="1CD29B49" w14:textId="77777777" w:rsidTr="002C1ACF">
        <w:trPr>
          <w:trHeight w:val="160"/>
        </w:trPr>
        <w:tc>
          <w:tcPr>
            <w:tcW w:w="1502" w:type="dxa"/>
            <w:gridSpan w:val="2"/>
            <w:vMerge w:val="restart"/>
            <w:tcBorders>
              <w:left w:val="single" w:sz="8" w:space="0" w:color="00000A"/>
            </w:tcBorders>
            <w:shd w:val="clear" w:color="auto" w:fill="FFFFFF"/>
          </w:tcPr>
          <w:p w14:paraId="58538749" w14:textId="77777777" w:rsidR="001C77CA" w:rsidRPr="002C1ACF" w:rsidRDefault="001C77CA" w:rsidP="002C1ACF">
            <w:pPr>
              <w:rPr>
                <w:rFonts w:ascii="Arial" w:eastAsia="Arial" w:hAnsi="Arial" w:cs="Arial"/>
                <w:b/>
                <w:sz w:val="16"/>
                <w:szCs w:val="16"/>
              </w:rPr>
            </w:pPr>
            <w:r w:rsidRPr="002C1ACF">
              <w:rPr>
                <w:rFonts w:ascii="Arial" w:hAnsi="Arial" w:cs="Arial"/>
                <w:color w:val="000000" w:themeColor="text1"/>
                <w:sz w:val="16"/>
                <w:szCs w:val="16"/>
              </w:rPr>
              <w:t xml:space="preserve">CE 9. </w:t>
            </w:r>
          </w:p>
        </w:tc>
        <w:tc>
          <w:tcPr>
            <w:tcW w:w="2835" w:type="dxa"/>
            <w:gridSpan w:val="2"/>
            <w:tcBorders>
              <w:left w:val="single" w:sz="8" w:space="0" w:color="00000A"/>
              <w:bottom w:val="single" w:sz="4" w:space="0" w:color="00000A"/>
            </w:tcBorders>
            <w:shd w:val="clear" w:color="auto" w:fill="FFFFFF"/>
          </w:tcPr>
          <w:p w14:paraId="1779D177" w14:textId="0B4C82CE" w:rsidR="001C77CA" w:rsidRPr="002C1ACF" w:rsidRDefault="001C77CA" w:rsidP="002C1ACF">
            <w:pPr>
              <w:rPr>
                <w:rFonts w:ascii="Arial" w:eastAsia="Arial" w:hAnsi="Arial" w:cs="Arial"/>
                <w:b/>
                <w:sz w:val="16"/>
                <w:szCs w:val="16"/>
              </w:rPr>
            </w:pPr>
            <w:r w:rsidRPr="002C1ACF">
              <w:rPr>
                <w:rFonts w:ascii="Arial" w:hAnsi="Arial" w:cs="Arial"/>
                <w:sz w:val="16"/>
                <w:szCs w:val="16"/>
              </w:rPr>
              <w:t>9.</w:t>
            </w:r>
            <w:r w:rsidR="00333283">
              <w:rPr>
                <w:rFonts w:ascii="Arial" w:hAnsi="Arial" w:cs="Arial"/>
                <w:sz w:val="16"/>
                <w:szCs w:val="16"/>
              </w:rPr>
              <w:t xml:space="preserve">1. </w:t>
            </w:r>
            <w:r w:rsidRPr="002C1ACF">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559" w:type="dxa"/>
            <w:gridSpan w:val="2"/>
            <w:tcBorders>
              <w:left w:val="single" w:sz="8" w:space="0" w:color="00000A"/>
              <w:bottom w:val="single" w:sz="4" w:space="0" w:color="00000A"/>
            </w:tcBorders>
            <w:shd w:val="clear" w:color="auto" w:fill="FFFFFF"/>
          </w:tcPr>
          <w:p w14:paraId="376582D2" w14:textId="77777777" w:rsidR="001C77CA" w:rsidRPr="002C1ACF" w:rsidRDefault="001C77CA" w:rsidP="002C1ACF">
            <w:pPr>
              <w:rPr>
                <w:rFonts w:ascii="Arial" w:eastAsia="Arial" w:hAnsi="Arial" w:cs="Arial"/>
                <w:b/>
                <w:sz w:val="16"/>
                <w:szCs w:val="16"/>
                <w:lang w:val="en-US"/>
              </w:rPr>
            </w:pPr>
            <w:r w:rsidRPr="002C1ACF">
              <w:rPr>
                <w:rFonts w:ascii="Arial" w:hAnsi="Arial" w:cs="Arial"/>
                <w:sz w:val="16"/>
                <w:szCs w:val="16"/>
                <w:lang w:val="en-US"/>
              </w:rPr>
              <w:t>CCL1, CCL2, CP2, STEM1, STEM2, CPSAA5</w:t>
            </w:r>
          </w:p>
        </w:tc>
        <w:tc>
          <w:tcPr>
            <w:tcW w:w="3118" w:type="dxa"/>
            <w:gridSpan w:val="3"/>
            <w:vMerge w:val="restart"/>
            <w:tcBorders>
              <w:left w:val="single" w:sz="8" w:space="0" w:color="00000A"/>
            </w:tcBorders>
            <w:shd w:val="clear" w:color="auto" w:fill="FFFFFF"/>
          </w:tcPr>
          <w:p w14:paraId="4C587BCB" w14:textId="77777777" w:rsidR="001C77CA" w:rsidRPr="002C1ACF" w:rsidRDefault="001C77CA" w:rsidP="00F06A40">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IV. REFLEXIÓN SOBRE LA LENGUA Y SUS USOS EN EL MARCO DE PROPUESTAS DE PRODUCCIÓN Y COMPRENSIÓN DE TEXTOS ORALES, ESCRITOS O MULTIMODALES</w:t>
            </w:r>
          </w:p>
          <w:p w14:paraId="7991FBDA"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7077C39E"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Procedimientos elementales de adquisición de vocabulario. Similitudes y diferencias de forma y significado entre palabras de la misma familia léxica o semántica.</w:t>
            </w:r>
          </w:p>
          <w:p w14:paraId="3D98741E"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entre intención comunicativa y modalidad oracional.</w:t>
            </w:r>
          </w:p>
          <w:p w14:paraId="1CAB7625"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Mecanismos elementales de coherencia y cohesión, con especial atención a las repeticiones y sinónimos, y al orden de oraciones y párrafos.</w:t>
            </w:r>
          </w:p>
          <w:p w14:paraId="78E03BB6" w14:textId="77777777" w:rsidR="001C77CA" w:rsidRPr="002C1ACF" w:rsidRDefault="001C77CA"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Los signos de puntuación como mecanismos para organizar el texto escrito y para expresar la intención comunicativa.</w:t>
            </w:r>
          </w:p>
          <w:p w14:paraId="4D5F9FE4" w14:textId="77777777" w:rsidR="001C77CA" w:rsidRPr="002C1ACF" w:rsidRDefault="001C77CA" w:rsidP="00280708">
            <w:pPr>
              <w:pStyle w:val="NormalWeb"/>
              <w:spacing w:before="0" w:beforeAutospacing="0" w:after="0" w:afterAutospacing="0"/>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elementales para el uso guiado de diccionarios, en distintos soportes.</w:t>
            </w:r>
          </w:p>
        </w:tc>
        <w:tc>
          <w:tcPr>
            <w:tcW w:w="1560" w:type="dxa"/>
            <w:vMerge w:val="restart"/>
            <w:tcBorders>
              <w:left w:val="single" w:sz="8" w:space="0" w:color="00000A"/>
            </w:tcBorders>
            <w:shd w:val="clear" w:color="auto" w:fill="FFFFFF"/>
          </w:tcPr>
          <w:p w14:paraId="6E5E0765" w14:textId="5CED4574"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6C470963" w14:textId="6FC7BEBD" w:rsidR="001C77CA" w:rsidRPr="002C1ACF" w:rsidRDefault="001C77CA"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1D9FEC49" w14:textId="77777777" w:rsidR="006F5A66" w:rsidRPr="002C1ACF" w:rsidRDefault="006F5A66" w:rsidP="002C1ACF">
            <w:pPr>
              <w:tabs>
                <w:tab w:val="left" w:pos="366"/>
              </w:tabs>
              <w:spacing w:after="60"/>
              <w:rPr>
                <w:rFonts w:ascii="Arial" w:eastAsia="Arial" w:hAnsi="Arial" w:cs="Arial"/>
                <w:b/>
                <w:bCs/>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xml:space="preserve">: Los padres de Pegaso. </w:t>
            </w:r>
            <w:r w:rsidRPr="002C1ACF">
              <w:rPr>
                <w:rFonts w:ascii="Arial" w:eastAsia="Arial" w:hAnsi="Arial" w:cs="Arial"/>
                <w:bCs/>
                <w:sz w:val="16"/>
                <w:szCs w:val="16"/>
              </w:rPr>
              <w:t>Recurso interactivo disponible en anayaedicacion.es (p. 94)</w:t>
            </w:r>
          </w:p>
          <w:p w14:paraId="1B387068" w14:textId="77777777" w:rsidR="006F5A66" w:rsidRPr="002C1ACF" w:rsidRDefault="006F5A66" w:rsidP="002C1ACF">
            <w:pPr>
              <w:tabs>
                <w:tab w:val="left" w:pos="366"/>
                <w:tab w:val="left" w:pos="506"/>
              </w:tabs>
              <w:spacing w:after="60"/>
              <w:rPr>
                <w:rFonts w:ascii="Arial" w:eastAsia="Arial" w:hAnsi="Arial" w:cs="Arial"/>
                <w:bCs/>
                <w:sz w:val="16"/>
                <w:szCs w:val="16"/>
              </w:rPr>
            </w:pPr>
            <w:r w:rsidRPr="002C1ACF">
              <w:rPr>
                <w:rFonts w:ascii="Arial" w:eastAsia="Arial" w:hAnsi="Arial" w:cs="Arial"/>
                <w:b/>
                <w:sz w:val="16"/>
                <w:szCs w:val="16"/>
              </w:rPr>
              <w:t>Utilizo palabras nuevas sobre las estaciones.</w:t>
            </w:r>
            <w:r w:rsidRPr="002C1ACF">
              <w:rPr>
                <w:rFonts w:ascii="Arial" w:eastAsia="Arial" w:hAnsi="Arial" w:cs="Arial"/>
                <w:bCs/>
                <w:sz w:val="16"/>
                <w:szCs w:val="16"/>
              </w:rPr>
              <w:t xml:space="preserve"> Los refranes (p. 98)</w:t>
            </w:r>
          </w:p>
          <w:p w14:paraId="5F3D0EFC" w14:textId="77777777" w:rsidR="006F5A66" w:rsidRPr="002C1ACF" w:rsidRDefault="006F5A66" w:rsidP="002C1ACF">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4474C525" w14:textId="77777777" w:rsidR="006F5A66" w:rsidRPr="002C1ACF" w:rsidRDefault="006F5A66" w:rsidP="002C1ACF">
            <w:pPr>
              <w:tabs>
                <w:tab w:val="left" w:pos="506"/>
              </w:tabs>
              <w:rPr>
                <w:rFonts w:ascii="Arial" w:eastAsia="Arial" w:hAnsi="Arial" w:cs="Arial"/>
                <w:bCs/>
                <w:sz w:val="16"/>
                <w:szCs w:val="16"/>
              </w:rPr>
            </w:pPr>
            <w:r w:rsidRPr="002C1ACF">
              <w:rPr>
                <w:rFonts w:ascii="Arial" w:eastAsia="Arial" w:hAnsi="Arial" w:cs="Arial"/>
                <w:bCs/>
                <w:sz w:val="16"/>
                <w:szCs w:val="16"/>
              </w:rPr>
              <w:t>Los determinantes: artículos y demostrativos (pp. 102-103)</w:t>
            </w:r>
          </w:p>
          <w:p w14:paraId="4EBBEFFC" w14:textId="67EC500C" w:rsidR="006F5A66" w:rsidRPr="002C1ACF" w:rsidRDefault="006F5A66" w:rsidP="002C1ACF">
            <w:pPr>
              <w:tabs>
                <w:tab w:val="left" w:pos="506"/>
              </w:tabs>
              <w:spacing w:after="60"/>
              <w:rPr>
                <w:rFonts w:ascii="Arial" w:eastAsia="Arial" w:hAnsi="Arial" w:cs="Arial"/>
                <w:bCs/>
                <w:sz w:val="16"/>
                <w:szCs w:val="16"/>
              </w:rPr>
            </w:pPr>
            <w:r w:rsidRPr="002C1ACF">
              <w:rPr>
                <w:rFonts w:ascii="Arial" w:eastAsia="Arial" w:hAnsi="Arial" w:cs="Arial"/>
                <w:bCs/>
                <w:sz w:val="16"/>
                <w:szCs w:val="16"/>
              </w:rPr>
              <w:t xml:space="preserve">Palabras con </w:t>
            </w:r>
            <w:r w:rsidRPr="002C1ACF">
              <w:rPr>
                <w:rFonts w:ascii="Arial" w:eastAsia="Arial" w:hAnsi="Arial" w:cs="Arial"/>
                <w:bCs/>
                <w:i/>
                <w:iCs/>
                <w:sz w:val="16"/>
                <w:szCs w:val="16"/>
              </w:rPr>
              <w:t>m</w:t>
            </w:r>
            <w:r w:rsidRPr="002C1ACF">
              <w:rPr>
                <w:rFonts w:ascii="Arial" w:eastAsia="Arial" w:hAnsi="Arial" w:cs="Arial"/>
                <w:bCs/>
                <w:sz w:val="16"/>
                <w:szCs w:val="16"/>
              </w:rPr>
              <w:t xml:space="preserve"> antes de </w:t>
            </w:r>
            <w:r w:rsidRPr="002C1ACF">
              <w:rPr>
                <w:rFonts w:ascii="Arial" w:eastAsia="Arial" w:hAnsi="Arial" w:cs="Arial"/>
                <w:bCs/>
                <w:i/>
                <w:iCs/>
                <w:sz w:val="16"/>
                <w:szCs w:val="16"/>
              </w:rPr>
              <w:t>b</w:t>
            </w:r>
            <w:r w:rsidRPr="002C1ACF">
              <w:rPr>
                <w:rFonts w:ascii="Arial" w:eastAsia="Arial" w:hAnsi="Arial" w:cs="Arial"/>
                <w:bCs/>
                <w:sz w:val="16"/>
                <w:szCs w:val="16"/>
              </w:rPr>
              <w:t xml:space="preserve"> y </w:t>
            </w:r>
            <w:r w:rsidRPr="002C1ACF">
              <w:rPr>
                <w:rFonts w:ascii="Arial" w:eastAsia="Arial" w:hAnsi="Arial" w:cs="Arial"/>
                <w:bCs/>
                <w:i/>
                <w:iCs/>
                <w:sz w:val="16"/>
                <w:szCs w:val="16"/>
              </w:rPr>
              <w:t>p</w:t>
            </w:r>
            <w:r w:rsidR="002C1ACF">
              <w:rPr>
                <w:rFonts w:ascii="Arial" w:eastAsia="Arial" w:hAnsi="Arial" w:cs="Arial"/>
                <w:bCs/>
                <w:i/>
                <w:iCs/>
                <w:sz w:val="16"/>
                <w:szCs w:val="16"/>
              </w:rPr>
              <w:t xml:space="preserve"> </w:t>
            </w:r>
            <w:r w:rsidRPr="002C1ACF">
              <w:rPr>
                <w:rFonts w:ascii="Arial" w:eastAsia="Arial" w:hAnsi="Arial" w:cs="Arial"/>
                <w:bCs/>
                <w:sz w:val="16"/>
                <w:szCs w:val="16"/>
              </w:rPr>
              <w:t>(pp. 104-105)</w:t>
            </w:r>
          </w:p>
          <w:p w14:paraId="199C50C0" w14:textId="1C3B750A" w:rsidR="001C77CA" w:rsidRPr="002C1ACF" w:rsidRDefault="006F5A66" w:rsidP="002C1ACF">
            <w:pPr>
              <w:rPr>
                <w:rFonts w:ascii="Arial" w:eastAsia="Arial" w:hAnsi="Arial" w:cs="Arial"/>
                <w:b/>
                <w:sz w:val="16"/>
                <w:szCs w:val="16"/>
              </w:rPr>
            </w:pPr>
            <w:r w:rsidRPr="002C1ACF">
              <w:rPr>
                <w:rFonts w:ascii="Arial" w:eastAsia="Arial" w:hAnsi="Arial" w:cs="Arial"/>
                <w:b/>
                <w:sz w:val="16"/>
                <w:szCs w:val="16"/>
              </w:rPr>
              <w:t>¿Qué he aprendido?</w:t>
            </w:r>
            <w:r w:rsidRPr="002C1ACF">
              <w:rPr>
                <w:rFonts w:ascii="Arial" w:eastAsia="Arial" w:hAnsi="Arial" w:cs="Arial"/>
                <w:bCs/>
                <w:sz w:val="16"/>
                <w:szCs w:val="16"/>
              </w:rPr>
              <w:t xml:space="preserve"> </w:t>
            </w:r>
            <w:r w:rsidR="002C1ACF">
              <w:rPr>
                <w:rFonts w:ascii="Arial" w:eastAsia="Arial" w:hAnsi="Arial" w:cs="Arial"/>
                <w:bCs/>
                <w:sz w:val="16"/>
                <w:szCs w:val="16"/>
              </w:rPr>
              <w:br/>
            </w:r>
            <w:r w:rsidRPr="002C1ACF">
              <w:rPr>
                <w:rFonts w:ascii="Arial" w:eastAsia="Arial" w:hAnsi="Arial" w:cs="Arial"/>
                <w:bCs/>
                <w:sz w:val="16"/>
                <w:szCs w:val="16"/>
              </w:rPr>
              <w:t>(p. 106)</w:t>
            </w:r>
          </w:p>
        </w:tc>
      </w:tr>
      <w:tr w:rsidR="001C77CA" w:rsidRPr="000D27AD" w14:paraId="5CDA5740"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569C0893" w14:textId="77777777" w:rsidR="001C77CA" w:rsidRPr="002C1ACF" w:rsidRDefault="001C77CA"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3B01CD10" w14:textId="56475E36" w:rsidR="001C77CA" w:rsidRPr="002C1ACF" w:rsidRDefault="001C77CA" w:rsidP="002C1ACF">
            <w:pPr>
              <w:rPr>
                <w:rFonts w:ascii="Arial" w:hAnsi="Arial" w:cs="Arial"/>
                <w:sz w:val="16"/>
                <w:szCs w:val="16"/>
              </w:rPr>
            </w:pPr>
            <w:r w:rsidRPr="002C1ACF">
              <w:rPr>
                <w:rFonts w:ascii="Arial" w:hAnsi="Arial" w:cs="Arial"/>
                <w:sz w:val="16"/>
                <w:szCs w:val="16"/>
              </w:rPr>
              <w:t>9.</w:t>
            </w:r>
            <w:r w:rsidR="00333283">
              <w:rPr>
                <w:rFonts w:ascii="Arial" w:hAnsi="Arial" w:cs="Arial"/>
                <w:sz w:val="16"/>
                <w:szCs w:val="16"/>
              </w:rPr>
              <w:t xml:space="preserve">2. </w:t>
            </w:r>
            <w:r w:rsidRPr="002C1ACF">
              <w:rPr>
                <w:rFonts w:ascii="Arial" w:hAnsi="Arial" w:cs="Arial"/>
                <w:sz w:val="16"/>
                <w:szCs w:val="16"/>
              </w:rPr>
              <w:t>Revisar y mejorar, de manera acompañada, los textos propios y ajenos, identificando fortalezas y</w:t>
            </w:r>
            <w:r w:rsidR="00333283">
              <w:rPr>
                <w:rFonts w:ascii="Arial" w:hAnsi="Arial" w:cs="Arial"/>
                <w:sz w:val="16"/>
                <w:szCs w:val="16"/>
              </w:rPr>
              <w:t xml:space="preserve"> </w:t>
            </w:r>
            <w:r w:rsidRPr="002C1ACF">
              <w:rPr>
                <w:rFonts w:ascii="Arial" w:hAnsi="Arial" w:cs="Arial"/>
                <w:sz w:val="16"/>
                <w:szCs w:val="16"/>
              </w:rPr>
              <w:t>debilidades, y subsanando algunos problemas de comprensión lectora y oral, iniciándose en la</w:t>
            </w:r>
            <w:r w:rsidR="00333283">
              <w:rPr>
                <w:rFonts w:ascii="Arial" w:hAnsi="Arial" w:cs="Arial"/>
                <w:sz w:val="16"/>
                <w:szCs w:val="16"/>
              </w:rPr>
              <w:t xml:space="preserve"> </w:t>
            </w:r>
            <w:r w:rsidRPr="002C1ACF">
              <w:rPr>
                <w:rFonts w:ascii="Arial" w:hAnsi="Arial" w:cs="Arial"/>
                <w:sz w:val="16"/>
                <w:szCs w:val="16"/>
              </w:rPr>
              <w:t>reflexión metalingüística, usando la terminología adecuada y apoyándose en los recursos a su alcance</w:t>
            </w:r>
            <w:r w:rsidR="00333283">
              <w:rPr>
                <w:rFonts w:ascii="Arial" w:hAnsi="Arial" w:cs="Arial"/>
                <w:sz w:val="16"/>
                <w:szCs w:val="16"/>
              </w:rPr>
              <w:t xml:space="preserve"> </w:t>
            </w:r>
            <w:r w:rsidRPr="002C1ACF">
              <w:rPr>
                <w:rFonts w:ascii="Arial" w:hAnsi="Arial" w:cs="Arial"/>
                <w:sz w:val="16"/>
                <w:szCs w:val="16"/>
              </w:rPr>
              <w:t>para mejorar el uso de la lengua y comunicarse de manera eficaz y competencial</w:t>
            </w:r>
          </w:p>
        </w:tc>
        <w:tc>
          <w:tcPr>
            <w:tcW w:w="1559" w:type="dxa"/>
            <w:gridSpan w:val="2"/>
            <w:tcBorders>
              <w:left w:val="single" w:sz="8" w:space="0" w:color="00000A"/>
              <w:bottom w:val="single" w:sz="4" w:space="0" w:color="00000A"/>
            </w:tcBorders>
            <w:shd w:val="clear" w:color="auto" w:fill="FFFFFF"/>
          </w:tcPr>
          <w:p w14:paraId="4F24BA99" w14:textId="77777777" w:rsidR="001C77CA" w:rsidRPr="002C1ACF" w:rsidRDefault="001C77CA" w:rsidP="002C1ACF">
            <w:pPr>
              <w:rPr>
                <w:rFonts w:ascii="Arial" w:hAnsi="Arial" w:cs="Arial"/>
                <w:sz w:val="16"/>
                <w:szCs w:val="16"/>
                <w:lang w:val="en-US"/>
              </w:rPr>
            </w:pPr>
            <w:r w:rsidRPr="002C1ACF">
              <w:rPr>
                <w:rFonts w:ascii="Arial" w:hAnsi="Arial" w:cs="Arial"/>
                <w:sz w:val="16"/>
                <w:szCs w:val="16"/>
                <w:lang w:val="en-US"/>
              </w:rPr>
              <w:t>CCL1, CCL2, CP2, STEM1, STEM2, CPSAA5</w:t>
            </w:r>
          </w:p>
        </w:tc>
        <w:tc>
          <w:tcPr>
            <w:tcW w:w="3118" w:type="dxa"/>
            <w:gridSpan w:val="3"/>
            <w:vMerge/>
            <w:tcBorders>
              <w:left w:val="single" w:sz="8" w:space="0" w:color="00000A"/>
              <w:bottom w:val="single" w:sz="4" w:space="0" w:color="00000A"/>
            </w:tcBorders>
            <w:shd w:val="clear" w:color="auto" w:fill="FFFFFF"/>
          </w:tcPr>
          <w:p w14:paraId="4F176CFA" w14:textId="77777777" w:rsidR="001C77CA" w:rsidRPr="002C1ACF" w:rsidRDefault="001C77CA"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50BC9427" w14:textId="77777777" w:rsidR="001C77CA" w:rsidRPr="002C1ACF" w:rsidRDefault="001C77CA"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6D8C7422" w14:textId="77777777" w:rsidR="001C77CA" w:rsidRPr="002C1ACF" w:rsidRDefault="001C77CA"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40501FA2" w14:textId="77777777" w:rsidR="001C77CA" w:rsidRPr="002C1ACF" w:rsidRDefault="001C77CA" w:rsidP="002C1ACF">
            <w:pPr>
              <w:rPr>
                <w:rFonts w:ascii="Arial" w:eastAsia="Arial" w:hAnsi="Arial" w:cs="Arial"/>
                <w:b/>
                <w:sz w:val="16"/>
                <w:szCs w:val="16"/>
                <w:lang w:val="en-US"/>
              </w:rPr>
            </w:pPr>
          </w:p>
        </w:tc>
      </w:tr>
      <w:tr w:rsidR="001C77CA" w:rsidRPr="002C1ACF" w14:paraId="711EBCFB" w14:textId="77777777" w:rsidTr="00F06A40">
        <w:trPr>
          <w:trHeight w:val="2268"/>
        </w:trPr>
        <w:tc>
          <w:tcPr>
            <w:tcW w:w="1502" w:type="dxa"/>
            <w:gridSpan w:val="2"/>
            <w:tcBorders>
              <w:left w:val="single" w:sz="8" w:space="0" w:color="00000A"/>
              <w:bottom w:val="single" w:sz="4" w:space="0" w:color="00000A"/>
            </w:tcBorders>
            <w:shd w:val="clear" w:color="auto" w:fill="FFFFFF"/>
          </w:tcPr>
          <w:p w14:paraId="3F522471" w14:textId="77777777" w:rsidR="001C77CA" w:rsidRPr="002C1ACF" w:rsidRDefault="001C77CA" w:rsidP="002C1ACF">
            <w:pPr>
              <w:rPr>
                <w:rFonts w:ascii="Arial" w:hAnsi="Arial" w:cs="Arial"/>
                <w:color w:val="000000" w:themeColor="text1"/>
                <w:sz w:val="16"/>
                <w:szCs w:val="16"/>
              </w:rPr>
            </w:pPr>
            <w:r w:rsidRPr="002C1ACF">
              <w:rPr>
                <w:rFonts w:ascii="Arial" w:hAnsi="Arial" w:cs="Arial"/>
                <w:color w:val="000000" w:themeColor="text1"/>
                <w:sz w:val="16"/>
                <w:szCs w:val="16"/>
              </w:rPr>
              <w:lastRenderedPageBreak/>
              <w:t>CE 10.</w:t>
            </w:r>
          </w:p>
        </w:tc>
        <w:tc>
          <w:tcPr>
            <w:tcW w:w="2835" w:type="dxa"/>
            <w:gridSpan w:val="2"/>
            <w:tcBorders>
              <w:left w:val="single" w:sz="8" w:space="0" w:color="00000A"/>
              <w:bottom w:val="single" w:sz="4" w:space="0" w:color="00000A"/>
            </w:tcBorders>
            <w:shd w:val="clear" w:color="auto" w:fill="FFFFFF"/>
          </w:tcPr>
          <w:p w14:paraId="4D4CD5FF" w14:textId="4C798128" w:rsidR="001C77CA" w:rsidRPr="002C1ACF" w:rsidRDefault="001C77CA" w:rsidP="002C1ACF">
            <w:pPr>
              <w:rPr>
                <w:rFonts w:ascii="Arial" w:hAnsi="Arial" w:cs="Arial"/>
                <w:sz w:val="16"/>
                <w:szCs w:val="16"/>
              </w:rPr>
            </w:pPr>
            <w:r w:rsidRPr="002C1ACF">
              <w:rPr>
                <w:rFonts w:ascii="Arial" w:hAnsi="Arial" w:cs="Arial"/>
                <w:sz w:val="16"/>
                <w:szCs w:val="16"/>
              </w:rPr>
              <w:t>10.</w:t>
            </w:r>
            <w:r w:rsidR="00333283">
              <w:rPr>
                <w:rFonts w:ascii="Arial" w:hAnsi="Arial" w:cs="Arial"/>
                <w:sz w:val="16"/>
                <w:szCs w:val="16"/>
              </w:rPr>
              <w:t xml:space="preserve">1. </w:t>
            </w:r>
            <w:r w:rsidRPr="002C1ACF">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gridSpan w:val="2"/>
            <w:tcBorders>
              <w:left w:val="single" w:sz="8" w:space="0" w:color="00000A"/>
              <w:bottom w:val="single" w:sz="4" w:space="0" w:color="00000A"/>
            </w:tcBorders>
            <w:shd w:val="clear" w:color="auto" w:fill="FFFFFF"/>
          </w:tcPr>
          <w:p w14:paraId="17BA7467" w14:textId="77777777" w:rsidR="001C77CA" w:rsidRPr="002C1ACF" w:rsidRDefault="001C77CA" w:rsidP="002C1ACF">
            <w:pPr>
              <w:rPr>
                <w:rFonts w:ascii="Arial" w:hAnsi="Arial" w:cs="Arial"/>
                <w:sz w:val="16"/>
                <w:szCs w:val="16"/>
                <w:lang w:val="en-US"/>
              </w:rPr>
            </w:pPr>
            <w:r w:rsidRPr="002C1ACF">
              <w:rPr>
                <w:rFonts w:ascii="Arial" w:hAnsi="Arial" w:cs="Arial"/>
                <w:sz w:val="16"/>
                <w:szCs w:val="16"/>
              </w:rPr>
              <w:t>CCL1, CCL5, CP3, CD3, CPSAA3, CC1, CC2, CC3</w:t>
            </w:r>
          </w:p>
        </w:tc>
        <w:tc>
          <w:tcPr>
            <w:tcW w:w="3118" w:type="dxa"/>
            <w:gridSpan w:val="3"/>
            <w:tcBorders>
              <w:left w:val="single" w:sz="8" w:space="0" w:color="00000A"/>
              <w:bottom w:val="single" w:sz="4" w:space="0" w:color="00000A"/>
            </w:tcBorders>
            <w:shd w:val="clear" w:color="auto" w:fill="FFFFFF"/>
          </w:tcPr>
          <w:p w14:paraId="671041F2" w14:textId="77777777" w:rsidR="001C77CA" w:rsidRPr="002C1ACF" w:rsidRDefault="001C77CA" w:rsidP="002C1ACF">
            <w:pPr>
              <w:pBdr>
                <w:top w:val="nil"/>
                <w:left w:val="nil"/>
                <w:bottom w:val="nil"/>
                <w:right w:val="nil"/>
                <w:between w:val="nil"/>
              </w:pBdr>
              <w:spacing w:after="60"/>
              <w:rPr>
                <w:rFonts w:ascii="Arial" w:hAnsi="Arial" w:cs="Arial"/>
                <w:b/>
                <w:color w:val="000000"/>
                <w:sz w:val="16"/>
                <w:szCs w:val="16"/>
              </w:rPr>
            </w:pPr>
            <w:r w:rsidRPr="002C1ACF">
              <w:rPr>
                <w:rFonts w:ascii="Arial" w:hAnsi="Arial" w:cs="Arial"/>
                <w:b/>
                <w:color w:val="000000"/>
                <w:sz w:val="16"/>
                <w:szCs w:val="16"/>
              </w:rPr>
              <w:t xml:space="preserve">I. </w:t>
            </w:r>
            <w:r w:rsidRPr="002C1ACF">
              <w:rPr>
                <w:rFonts w:ascii="Arial" w:hAnsi="Arial" w:cs="Arial"/>
                <w:b/>
                <w:sz w:val="16"/>
                <w:szCs w:val="16"/>
              </w:rPr>
              <w:t>LAS</w:t>
            </w:r>
            <w:r w:rsidRPr="002C1ACF">
              <w:rPr>
                <w:rFonts w:ascii="Arial" w:hAnsi="Arial" w:cs="Arial"/>
                <w:b/>
                <w:color w:val="000000"/>
                <w:sz w:val="16"/>
                <w:szCs w:val="16"/>
              </w:rPr>
              <w:t xml:space="preserve"> LENGUAS Y SUS HABLANTES </w:t>
            </w:r>
          </w:p>
          <w:p w14:paraId="75BED965" w14:textId="77777777" w:rsidR="001C77CA" w:rsidRPr="002C1ACF" w:rsidRDefault="001C77CA" w:rsidP="00280708">
            <w:pPr>
              <w:pStyle w:val="Default"/>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35A6FAE4" w14:textId="77777777" w:rsidR="001C77CA" w:rsidRPr="002C1ACF" w:rsidRDefault="001C77CA" w:rsidP="00280708">
            <w:pPr>
              <w:autoSpaceDE w:val="0"/>
              <w:autoSpaceDN w:val="0"/>
              <w:adjustRightInd w:val="0"/>
              <w:ind w:left="102" w:hanging="102"/>
              <w:rPr>
                <w:rFonts w:ascii="Arial" w:hAnsi="Arial" w:cs="Arial"/>
                <w:b/>
                <w:sz w:val="16"/>
                <w:szCs w:val="16"/>
              </w:rPr>
            </w:pPr>
            <w:r w:rsidRPr="002C1ACF">
              <w:rPr>
                <w:rFonts w:ascii="Arial" w:hAnsi="Arial" w:cs="Arial"/>
                <w:sz w:val="16"/>
                <w:szCs w:val="16"/>
              </w:rPr>
              <w:t xml:space="preserve">- Uso de un lenguaje no discriminatorio y respetuoso con las diferencias. </w:t>
            </w:r>
          </w:p>
          <w:p w14:paraId="61F3D8C3" w14:textId="77777777" w:rsidR="001C77CA" w:rsidRPr="002C1ACF" w:rsidRDefault="001C77CA" w:rsidP="002C1ACF">
            <w:pPr>
              <w:spacing w:before="60" w:after="60"/>
              <w:rPr>
                <w:rFonts w:ascii="Arial" w:hAnsi="Arial" w:cs="Arial"/>
                <w:b/>
                <w:sz w:val="16"/>
                <w:szCs w:val="16"/>
              </w:rPr>
            </w:pPr>
            <w:r w:rsidRPr="002C1ACF">
              <w:rPr>
                <w:rFonts w:ascii="Arial" w:hAnsi="Arial" w:cs="Arial"/>
                <w:b/>
                <w:sz w:val="16"/>
                <w:szCs w:val="16"/>
              </w:rPr>
              <w:t>II. COMUNICACIÓN</w:t>
            </w:r>
          </w:p>
          <w:p w14:paraId="62CFAC2C" w14:textId="77777777" w:rsidR="001C77CA" w:rsidRPr="002C1ACF" w:rsidRDefault="001C77CA" w:rsidP="002C1ACF">
            <w:pPr>
              <w:spacing w:before="60"/>
              <w:rPr>
                <w:rFonts w:ascii="Arial" w:hAnsi="Arial" w:cs="Arial"/>
                <w:b/>
                <w:sz w:val="16"/>
                <w:szCs w:val="16"/>
              </w:rPr>
            </w:pPr>
            <w:r w:rsidRPr="002C1ACF">
              <w:rPr>
                <w:rFonts w:ascii="Arial" w:hAnsi="Arial" w:cs="Arial"/>
                <w:b/>
                <w:sz w:val="16"/>
                <w:szCs w:val="16"/>
              </w:rPr>
              <w:t>3. Procesos.</w:t>
            </w:r>
          </w:p>
          <w:p w14:paraId="540CED13" w14:textId="77777777" w:rsidR="001C77CA" w:rsidRPr="002C1ACF" w:rsidRDefault="001C77CA" w:rsidP="002E25B0">
            <w:pPr>
              <w:suppressAutoHyphens/>
              <w:ind w:left="272" w:hanging="102"/>
              <w:contextualSpacing/>
              <w:rPr>
                <w:rFonts w:ascii="Arial" w:hAnsi="Arial" w:cs="Arial"/>
                <w:sz w:val="16"/>
                <w:szCs w:val="16"/>
              </w:rPr>
            </w:pPr>
            <w:r w:rsidRPr="002C1ACF">
              <w:rPr>
                <w:rFonts w:ascii="Arial" w:hAnsi="Arial" w:cs="Arial"/>
                <w:sz w:val="16"/>
                <w:szCs w:val="16"/>
              </w:rPr>
              <w:t xml:space="preserve">- Interacción oral: </w:t>
            </w:r>
          </w:p>
          <w:p w14:paraId="0EEFCA9F" w14:textId="77777777" w:rsidR="001C77CA" w:rsidRPr="002C1ACF" w:rsidRDefault="001C77CA" w:rsidP="00F06A40">
            <w:pPr>
              <w:ind w:left="272"/>
              <w:rPr>
                <w:rFonts w:ascii="Arial" w:hAnsi="Arial" w:cs="Arial"/>
                <w:sz w:val="16"/>
                <w:szCs w:val="16"/>
              </w:rPr>
            </w:pPr>
            <w:r w:rsidRPr="002C1ACF">
              <w:rPr>
                <w:rFonts w:ascii="Arial" w:hAnsi="Arial" w:cs="Arial"/>
                <w:sz w:val="16"/>
                <w:szCs w:val="16"/>
              </w:rPr>
              <w:t xml:space="preserve">Interacción oral adecuada en contextos informales, escucha activa y cortesía lingüística. </w:t>
            </w:r>
          </w:p>
          <w:p w14:paraId="203CEBA3" w14:textId="77777777" w:rsidR="001C77CA" w:rsidRPr="002C1ACF" w:rsidRDefault="001C77CA" w:rsidP="009B1852">
            <w:pPr>
              <w:pStyle w:val="Prrafodelista"/>
              <w:numPr>
                <w:ilvl w:val="0"/>
                <w:numId w:val="2"/>
              </w:numPr>
              <w:tabs>
                <w:tab w:val="left" w:pos="202"/>
              </w:tabs>
              <w:ind w:left="272" w:hanging="102"/>
              <w:rPr>
                <w:sz w:val="16"/>
                <w:szCs w:val="16"/>
                <w:lang w:val="es-ES"/>
              </w:rPr>
            </w:pPr>
            <w:r w:rsidRPr="002C1ACF">
              <w:rPr>
                <w:sz w:val="16"/>
                <w:szCs w:val="16"/>
              </w:rPr>
              <w:t xml:space="preserve">La expresión y escucha empática de necesidades, vivencias y emociones propias y ajenas. </w:t>
            </w:r>
          </w:p>
        </w:tc>
        <w:tc>
          <w:tcPr>
            <w:tcW w:w="1560" w:type="dxa"/>
            <w:tcBorders>
              <w:left w:val="single" w:sz="8" w:space="0" w:color="00000A"/>
              <w:bottom w:val="single" w:sz="4" w:space="0" w:color="00000A"/>
            </w:tcBorders>
            <w:shd w:val="clear" w:color="auto" w:fill="FFFFFF"/>
          </w:tcPr>
          <w:p w14:paraId="5C2896B1" w14:textId="77777777" w:rsidR="001C77CA" w:rsidRPr="002C1ACF" w:rsidRDefault="001C77CA"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10667849" w14:textId="73339080" w:rsidR="001C77CA" w:rsidRPr="002C1ACF" w:rsidRDefault="001C77CA"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4621304E" w14:textId="77777777" w:rsidR="001C77CA" w:rsidRPr="002C1ACF" w:rsidRDefault="001C77CA"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7A906424" w14:textId="32E0C007" w:rsidR="001C77CA" w:rsidRPr="002C1ACF" w:rsidRDefault="001C77CA"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 autonomía personal y el trabajo cooperativo.</w:t>
            </w:r>
          </w:p>
        </w:tc>
        <w:tc>
          <w:tcPr>
            <w:tcW w:w="2047" w:type="dxa"/>
            <w:tcBorders>
              <w:left w:val="single" w:sz="8" w:space="0" w:color="00000A"/>
              <w:bottom w:val="single" w:sz="4" w:space="0" w:color="00000A"/>
              <w:right w:val="single" w:sz="8" w:space="0" w:color="00000A"/>
            </w:tcBorders>
            <w:shd w:val="clear" w:color="auto" w:fill="FFFFFF"/>
          </w:tcPr>
          <w:p w14:paraId="5544AD91" w14:textId="77777777" w:rsidR="006F5A66" w:rsidRPr="002C1ACF" w:rsidRDefault="006F5A66"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Pr="002C1ACF">
              <w:rPr>
                <w:rFonts w:ascii="Arial" w:eastAsia="Arial" w:hAnsi="Arial" w:cs="Arial"/>
                <w:bCs/>
                <w:sz w:val="16"/>
                <w:szCs w:val="16"/>
              </w:rPr>
              <w:t>(pp. 92-93)</w:t>
            </w:r>
          </w:p>
          <w:p w14:paraId="46C374C8" w14:textId="77777777" w:rsidR="006F5A66" w:rsidRPr="002C1ACF" w:rsidRDefault="006F5A66" w:rsidP="002C1ACF">
            <w:pPr>
              <w:spacing w:after="60"/>
              <w:rPr>
                <w:rFonts w:ascii="Arial" w:eastAsia="Arial" w:hAnsi="Arial" w:cs="Arial"/>
                <w:sz w:val="16"/>
                <w:szCs w:val="16"/>
              </w:rPr>
            </w:pPr>
            <w:r w:rsidRPr="002C1ACF">
              <w:rPr>
                <w:rFonts w:ascii="Arial" w:eastAsia="Arial" w:hAnsi="Arial" w:cs="Arial"/>
                <w:b/>
                <w:bCs/>
                <w:sz w:val="16"/>
                <w:szCs w:val="16"/>
              </w:rPr>
              <w:t>«Recomienda un cómic»</w:t>
            </w:r>
            <w:r w:rsidRPr="002C1ACF">
              <w:rPr>
                <w:rFonts w:ascii="Arial" w:eastAsia="Arial" w:hAnsi="Arial" w:cs="Arial"/>
                <w:sz w:val="16"/>
                <w:szCs w:val="16"/>
              </w:rPr>
              <w:t xml:space="preserve"> (p. 97)</w:t>
            </w:r>
          </w:p>
          <w:p w14:paraId="53640614" w14:textId="4EB08C1E" w:rsidR="006F5A66" w:rsidRPr="002C1ACF" w:rsidRDefault="00F06A40" w:rsidP="002C1ACF">
            <w:pPr>
              <w:spacing w:after="60"/>
              <w:rPr>
                <w:rFonts w:ascii="Arial" w:eastAsia="Arial" w:hAnsi="Arial" w:cs="Arial"/>
                <w:sz w:val="16"/>
                <w:szCs w:val="16"/>
              </w:rPr>
            </w:pPr>
            <w:r>
              <w:rPr>
                <w:rFonts w:ascii="Arial" w:eastAsia="Arial" w:hAnsi="Arial" w:cs="Arial"/>
                <w:b/>
                <w:sz w:val="16"/>
                <w:szCs w:val="16"/>
              </w:rPr>
              <w:t>Cuento una leyenda,</w:t>
            </w:r>
            <w:r>
              <w:rPr>
                <w:rFonts w:ascii="Arial" w:eastAsia="Arial" w:hAnsi="Arial" w:cs="Arial"/>
                <w:b/>
                <w:sz w:val="16"/>
                <w:szCs w:val="16"/>
              </w:rPr>
              <w:br/>
            </w:r>
            <w:proofErr w:type="spellStart"/>
            <w:r w:rsidR="006F5A66" w:rsidRPr="002C1ACF">
              <w:rPr>
                <w:rFonts w:ascii="Arial" w:eastAsia="Arial" w:hAnsi="Arial" w:cs="Arial"/>
                <w:bCs/>
                <w:sz w:val="16"/>
                <w:szCs w:val="16"/>
              </w:rPr>
              <w:t>act</w:t>
            </w:r>
            <w:proofErr w:type="spellEnd"/>
            <w:r w:rsidR="006F5A66" w:rsidRPr="002C1ACF">
              <w:rPr>
                <w:rFonts w:ascii="Arial" w:eastAsia="Arial" w:hAnsi="Arial" w:cs="Arial"/>
                <w:bCs/>
                <w:sz w:val="16"/>
                <w:szCs w:val="16"/>
              </w:rPr>
              <w:t>. 2</w:t>
            </w:r>
            <w:r w:rsidR="006F5A66" w:rsidRPr="002C1ACF">
              <w:rPr>
                <w:rFonts w:ascii="Arial" w:eastAsia="Arial" w:hAnsi="Arial" w:cs="Arial"/>
                <w:b/>
                <w:sz w:val="16"/>
                <w:szCs w:val="16"/>
              </w:rPr>
              <w:t xml:space="preserve"> </w:t>
            </w:r>
            <w:r w:rsidR="006F5A66" w:rsidRPr="002C1ACF">
              <w:rPr>
                <w:rFonts w:ascii="Arial" w:eastAsia="Arial" w:hAnsi="Arial" w:cs="Arial"/>
                <w:bCs/>
                <w:sz w:val="16"/>
                <w:szCs w:val="16"/>
              </w:rPr>
              <w:t>(p. 99)</w:t>
            </w:r>
          </w:p>
          <w:p w14:paraId="3F4A1CE9" w14:textId="2F9B6D29" w:rsidR="006F5A66" w:rsidRPr="002C1ACF" w:rsidRDefault="006F5A66" w:rsidP="002C1ACF">
            <w:pPr>
              <w:spacing w:after="60"/>
              <w:rPr>
                <w:rFonts w:ascii="Arial" w:eastAsia="Arial" w:hAnsi="Arial" w:cs="Arial"/>
                <w:bCs/>
                <w:sz w:val="16"/>
                <w:szCs w:val="16"/>
              </w:rPr>
            </w:pPr>
            <w:r w:rsidRPr="002C1ACF">
              <w:rPr>
                <w:rFonts w:ascii="Arial" w:eastAsia="Arial" w:hAnsi="Arial" w:cs="Arial"/>
                <w:b/>
                <w:sz w:val="16"/>
                <w:szCs w:val="16"/>
              </w:rPr>
              <w:t xml:space="preserve">Objetivo en acción: Exposición de cómics </w:t>
            </w:r>
            <w:r w:rsidR="002C1ACF">
              <w:rPr>
                <w:rFonts w:ascii="Arial" w:eastAsia="Arial" w:hAnsi="Arial" w:cs="Arial"/>
                <w:b/>
                <w:sz w:val="16"/>
                <w:szCs w:val="16"/>
              </w:rPr>
              <w:br/>
            </w:r>
            <w:r w:rsidRPr="002C1ACF">
              <w:rPr>
                <w:rFonts w:ascii="Arial" w:eastAsia="Arial" w:hAnsi="Arial" w:cs="Arial"/>
                <w:b/>
                <w:sz w:val="16"/>
                <w:szCs w:val="16"/>
              </w:rPr>
              <w:t>(</w:t>
            </w:r>
            <w:r w:rsidRPr="002C1ACF">
              <w:rPr>
                <w:rFonts w:ascii="Arial" w:eastAsia="Arial" w:hAnsi="Arial" w:cs="Arial"/>
                <w:bCs/>
                <w:sz w:val="16"/>
                <w:szCs w:val="16"/>
              </w:rPr>
              <w:t>p. 107)</w:t>
            </w:r>
          </w:p>
          <w:p w14:paraId="6CF0E8C5" w14:textId="78B7811A" w:rsidR="001C77CA" w:rsidRPr="002C1ACF" w:rsidRDefault="006F5A66" w:rsidP="002C1ACF">
            <w:pPr>
              <w:rPr>
                <w:rFonts w:ascii="Arial" w:eastAsia="Arial" w:hAnsi="Arial" w:cs="Arial"/>
                <w:sz w:val="16"/>
                <w:szCs w:val="16"/>
              </w:rPr>
            </w:pPr>
            <w:r w:rsidRPr="002C1ACF">
              <w:rPr>
                <w:rFonts w:ascii="Arial" w:eastAsia="Arial" w:hAnsi="Arial" w:cs="Arial"/>
                <w:b/>
                <w:sz w:val="16"/>
                <w:szCs w:val="16"/>
              </w:rPr>
              <w:t>¿Cómo he aprendido?</w:t>
            </w:r>
            <w:r w:rsidRPr="002C1ACF">
              <w:rPr>
                <w:rFonts w:ascii="Arial" w:eastAsia="Arial" w:hAnsi="Arial" w:cs="Arial"/>
                <w:bCs/>
                <w:sz w:val="16"/>
                <w:szCs w:val="16"/>
              </w:rPr>
              <w:t xml:space="preserve"> </w:t>
            </w:r>
            <w:r w:rsidR="002C1ACF">
              <w:rPr>
                <w:rFonts w:ascii="Arial" w:eastAsia="Arial" w:hAnsi="Arial" w:cs="Arial"/>
                <w:bCs/>
                <w:sz w:val="16"/>
                <w:szCs w:val="16"/>
              </w:rPr>
              <w:br/>
            </w:r>
            <w:r w:rsidRPr="002C1ACF">
              <w:rPr>
                <w:rFonts w:ascii="Arial" w:eastAsia="Arial" w:hAnsi="Arial" w:cs="Arial"/>
                <w:bCs/>
                <w:sz w:val="16"/>
                <w:szCs w:val="16"/>
              </w:rPr>
              <w:t>(p. 107)</w:t>
            </w:r>
          </w:p>
        </w:tc>
      </w:tr>
      <w:tr w:rsidR="001C77CA" w:rsidRPr="002C1ACF" w14:paraId="7D6B44C9" w14:textId="77777777" w:rsidTr="002C1ACF">
        <w:trPr>
          <w:trHeight w:val="160"/>
        </w:trPr>
        <w:tc>
          <w:tcPr>
            <w:tcW w:w="9014" w:type="dxa"/>
            <w:gridSpan w:val="9"/>
            <w:tcBorders>
              <w:left w:val="single" w:sz="8" w:space="0" w:color="00000A"/>
              <w:bottom w:val="single" w:sz="4" w:space="0" w:color="00000A"/>
            </w:tcBorders>
            <w:shd w:val="clear" w:color="auto" w:fill="EEEEEE"/>
            <w:vAlign w:val="center"/>
          </w:tcPr>
          <w:p w14:paraId="4344ED48" w14:textId="77777777" w:rsidR="001C77CA" w:rsidRPr="002C1ACF" w:rsidRDefault="001C77CA" w:rsidP="002C1ACF">
            <w:pPr>
              <w:jc w:val="center"/>
              <w:rPr>
                <w:rFonts w:ascii="Arial" w:eastAsia="Arial" w:hAnsi="Arial" w:cs="Arial"/>
                <w:b/>
                <w:sz w:val="16"/>
                <w:szCs w:val="16"/>
              </w:rPr>
            </w:pPr>
            <w:r w:rsidRPr="002C1ACF">
              <w:rPr>
                <w:rFonts w:ascii="Arial" w:eastAsia="Arial" w:hAnsi="Arial" w:cs="Arial"/>
                <w:b/>
                <w:sz w:val="16"/>
                <w:szCs w:val="16"/>
              </w:rPr>
              <w:t>Productos</w:t>
            </w:r>
          </w:p>
        </w:tc>
        <w:tc>
          <w:tcPr>
            <w:tcW w:w="5449" w:type="dxa"/>
            <w:gridSpan w:val="4"/>
            <w:tcBorders>
              <w:left w:val="single" w:sz="8" w:space="0" w:color="00000A"/>
              <w:bottom w:val="single" w:sz="4" w:space="0" w:color="00000A"/>
              <w:right w:val="single" w:sz="8" w:space="0" w:color="00000A"/>
            </w:tcBorders>
            <w:shd w:val="clear" w:color="auto" w:fill="EEEEEE"/>
            <w:vAlign w:val="center"/>
          </w:tcPr>
          <w:p w14:paraId="464FC5FD" w14:textId="77777777" w:rsidR="001C77CA" w:rsidRPr="002C1ACF" w:rsidRDefault="001C77CA" w:rsidP="002C1ACF">
            <w:pPr>
              <w:jc w:val="center"/>
              <w:rPr>
                <w:rFonts w:ascii="Arial" w:eastAsia="Arial" w:hAnsi="Arial" w:cs="Arial"/>
                <w:b/>
                <w:sz w:val="16"/>
                <w:szCs w:val="16"/>
              </w:rPr>
            </w:pPr>
            <w:r w:rsidRPr="002C1ACF">
              <w:rPr>
                <w:rFonts w:ascii="Arial" w:eastAsia="Arial" w:hAnsi="Arial" w:cs="Arial"/>
                <w:b/>
                <w:sz w:val="16"/>
                <w:szCs w:val="16"/>
              </w:rPr>
              <w:t>Tipos de evaluación según el agente</w:t>
            </w:r>
          </w:p>
        </w:tc>
      </w:tr>
      <w:tr w:rsidR="001C77CA" w:rsidRPr="002C1ACF" w14:paraId="3740C384" w14:textId="77777777" w:rsidTr="002C1ACF">
        <w:trPr>
          <w:trHeight w:val="160"/>
        </w:trPr>
        <w:tc>
          <w:tcPr>
            <w:tcW w:w="9014" w:type="dxa"/>
            <w:gridSpan w:val="9"/>
            <w:tcBorders>
              <w:left w:val="single" w:sz="8" w:space="0" w:color="00000A"/>
              <w:bottom w:val="single" w:sz="4" w:space="0" w:color="00000A"/>
            </w:tcBorders>
            <w:shd w:val="clear" w:color="auto" w:fill="FFFFFF"/>
          </w:tcPr>
          <w:p w14:paraId="4755BCFD" w14:textId="7DBC5905" w:rsidR="001C77CA" w:rsidRPr="002C1ACF" w:rsidRDefault="001C77CA" w:rsidP="002C1ACF">
            <w:pPr>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Lista </w:t>
            </w:r>
            <w:r w:rsidR="006F5A66" w:rsidRPr="002C1ACF">
              <w:rPr>
                <w:rFonts w:ascii="Arial" w:eastAsia="Arial" w:hAnsi="Arial" w:cs="Arial"/>
                <w:color w:val="000000" w:themeColor="text1"/>
                <w:sz w:val="16"/>
                <w:szCs w:val="16"/>
              </w:rPr>
              <w:t xml:space="preserve">de ideas en viñetas </w:t>
            </w:r>
            <w:r w:rsidR="00EB3857" w:rsidRPr="002C1ACF">
              <w:rPr>
                <w:rFonts w:ascii="Arial" w:eastAsia="Arial" w:hAnsi="Arial" w:cs="Arial"/>
                <w:color w:val="000000" w:themeColor="text1"/>
                <w:sz w:val="16"/>
                <w:szCs w:val="16"/>
              </w:rPr>
              <w:t>para cuidar el medioambiente</w:t>
            </w:r>
          </w:p>
          <w:p w14:paraId="3F400808" w14:textId="59B70DAB" w:rsidR="001C77CA" w:rsidRPr="002C1ACF" w:rsidRDefault="00EB3857" w:rsidP="002C1ACF">
            <w:pPr>
              <w:rPr>
                <w:rFonts w:ascii="Arial" w:eastAsia="Arial" w:hAnsi="Arial" w:cs="Arial"/>
                <w:color w:val="0000FF"/>
                <w:sz w:val="16"/>
                <w:szCs w:val="16"/>
              </w:rPr>
            </w:pPr>
            <w:r w:rsidRPr="002C1ACF">
              <w:rPr>
                <w:rFonts w:ascii="Arial" w:eastAsia="Arial" w:hAnsi="Arial" w:cs="Arial"/>
                <w:color w:val="000000" w:themeColor="text1"/>
                <w:sz w:val="16"/>
                <w:szCs w:val="16"/>
              </w:rPr>
              <w:t>Organización de exposición de comics</w:t>
            </w:r>
          </w:p>
        </w:tc>
        <w:tc>
          <w:tcPr>
            <w:tcW w:w="5449" w:type="dxa"/>
            <w:gridSpan w:val="4"/>
            <w:tcBorders>
              <w:left w:val="single" w:sz="8" w:space="0" w:color="00000A"/>
              <w:bottom w:val="single" w:sz="4" w:space="0" w:color="00000A"/>
              <w:right w:val="single" w:sz="8" w:space="0" w:color="00000A"/>
            </w:tcBorders>
            <w:shd w:val="clear" w:color="auto" w:fill="FFFFFF"/>
          </w:tcPr>
          <w:p w14:paraId="1680F7BF" w14:textId="77777777" w:rsidR="001C77CA" w:rsidRPr="002C1ACF" w:rsidRDefault="001C77CA"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Autoevaluación</w:t>
            </w:r>
          </w:p>
          <w:p w14:paraId="6CAD0FE2" w14:textId="77777777" w:rsidR="001C77CA" w:rsidRPr="002C1ACF" w:rsidRDefault="001C77CA"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Coevaluación</w:t>
            </w:r>
          </w:p>
          <w:p w14:paraId="46474577" w14:textId="77777777" w:rsidR="001C77CA" w:rsidRPr="002C1ACF" w:rsidRDefault="001C77CA"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Heteroevaluación</w:t>
            </w:r>
          </w:p>
        </w:tc>
      </w:tr>
      <w:tr w:rsidR="001C77CA" w:rsidRPr="002C1ACF" w14:paraId="6696A6CF"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CCFFFF"/>
            <w:vAlign w:val="center"/>
          </w:tcPr>
          <w:p w14:paraId="6D581125" w14:textId="77777777" w:rsidR="001C77CA" w:rsidRPr="002C1ACF" w:rsidRDefault="001C77CA" w:rsidP="002C1ACF">
            <w:pPr>
              <w:jc w:val="center"/>
              <w:rPr>
                <w:rFonts w:ascii="Arial" w:eastAsia="Arial" w:hAnsi="Arial" w:cs="Arial"/>
                <w:b/>
                <w:sz w:val="16"/>
                <w:szCs w:val="16"/>
              </w:rPr>
            </w:pPr>
            <w:r w:rsidRPr="002C1ACF">
              <w:rPr>
                <w:rFonts w:ascii="Arial" w:eastAsia="Arial" w:hAnsi="Arial" w:cs="Arial"/>
                <w:b/>
                <w:sz w:val="16"/>
                <w:szCs w:val="16"/>
              </w:rPr>
              <w:t>FUNDAMENTACIÓN METODOLÓGICA</w:t>
            </w:r>
          </w:p>
        </w:tc>
      </w:tr>
      <w:tr w:rsidR="001C77CA" w:rsidRPr="002C1ACF" w14:paraId="2332B566" w14:textId="77777777" w:rsidTr="002C1ACF">
        <w:trPr>
          <w:trHeight w:val="255"/>
        </w:trPr>
        <w:tc>
          <w:tcPr>
            <w:tcW w:w="4904" w:type="dxa"/>
            <w:gridSpan w:val="5"/>
            <w:tcBorders>
              <w:left w:val="single" w:sz="8" w:space="0" w:color="00000A"/>
              <w:bottom w:val="single" w:sz="4" w:space="0" w:color="00000A"/>
            </w:tcBorders>
            <w:shd w:val="clear" w:color="auto" w:fill="EEEEEE"/>
            <w:vAlign w:val="center"/>
          </w:tcPr>
          <w:p w14:paraId="3C8A4278" w14:textId="77777777" w:rsidR="001C77CA" w:rsidRPr="002C1ACF" w:rsidRDefault="001C77CA" w:rsidP="002C1ACF">
            <w:pPr>
              <w:jc w:val="center"/>
              <w:rPr>
                <w:rFonts w:ascii="Arial" w:eastAsia="Arial" w:hAnsi="Arial" w:cs="Arial"/>
                <w:b/>
                <w:sz w:val="16"/>
                <w:szCs w:val="16"/>
              </w:rPr>
            </w:pPr>
            <w:r w:rsidRPr="002C1ACF">
              <w:rPr>
                <w:rFonts w:ascii="Arial" w:eastAsia="Arial" w:hAnsi="Arial" w:cs="Arial"/>
                <w:b/>
                <w:sz w:val="16"/>
                <w:szCs w:val="16"/>
              </w:rPr>
              <w:t>Metodologías</w:t>
            </w:r>
          </w:p>
        </w:tc>
        <w:tc>
          <w:tcPr>
            <w:tcW w:w="2268" w:type="dxa"/>
            <w:gridSpan w:val="2"/>
            <w:tcBorders>
              <w:left w:val="single" w:sz="8" w:space="0" w:color="00000A"/>
              <w:bottom w:val="single" w:sz="4" w:space="0" w:color="00000A"/>
            </w:tcBorders>
            <w:shd w:val="clear" w:color="auto" w:fill="EEEEEE"/>
            <w:vAlign w:val="center"/>
          </w:tcPr>
          <w:p w14:paraId="1F24C552" w14:textId="77777777" w:rsidR="001C77CA" w:rsidRPr="002C1ACF" w:rsidRDefault="001C77CA" w:rsidP="002C1ACF">
            <w:pPr>
              <w:tabs>
                <w:tab w:val="left" w:pos="365"/>
              </w:tabs>
              <w:jc w:val="center"/>
              <w:rPr>
                <w:rFonts w:ascii="Arial" w:eastAsia="Arial" w:hAnsi="Arial" w:cs="Arial"/>
                <w:b/>
                <w:sz w:val="16"/>
                <w:szCs w:val="16"/>
              </w:rPr>
            </w:pPr>
            <w:r w:rsidRPr="002C1ACF">
              <w:rPr>
                <w:rFonts w:ascii="Arial" w:eastAsia="Arial" w:hAnsi="Arial" w:cs="Arial"/>
                <w:b/>
                <w:sz w:val="16"/>
                <w:szCs w:val="16"/>
              </w:rPr>
              <w:t>Agrupamientos</w:t>
            </w:r>
          </w:p>
        </w:tc>
        <w:tc>
          <w:tcPr>
            <w:tcW w:w="1701" w:type="dxa"/>
            <w:tcBorders>
              <w:left w:val="single" w:sz="8" w:space="0" w:color="00000A"/>
              <w:bottom w:val="single" w:sz="4" w:space="0" w:color="00000A"/>
            </w:tcBorders>
            <w:shd w:val="clear" w:color="auto" w:fill="EEEEEE"/>
            <w:vAlign w:val="center"/>
          </w:tcPr>
          <w:p w14:paraId="60B29874" w14:textId="77777777" w:rsidR="001C77CA" w:rsidRPr="002C1ACF" w:rsidRDefault="001C77CA" w:rsidP="002C1ACF">
            <w:pPr>
              <w:jc w:val="center"/>
              <w:rPr>
                <w:rFonts w:ascii="Arial" w:eastAsia="Arial" w:hAnsi="Arial" w:cs="Arial"/>
                <w:b/>
                <w:sz w:val="16"/>
                <w:szCs w:val="16"/>
              </w:rPr>
            </w:pPr>
            <w:r w:rsidRPr="002C1ACF">
              <w:rPr>
                <w:rFonts w:ascii="Arial" w:eastAsia="Arial" w:hAnsi="Arial" w:cs="Arial"/>
                <w:b/>
                <w:sz w:val="16"/>
                <w:szCs w:val="16"/>
              </w:rPr>
              <w:t>Espacios</w:t>
            </w:r>
          </w:p>
        </w:tc>
        <w:tc>
          <w:tcPr>
            <w:tcW w:w="5590" w:type="dxa"/>
            <w:gridSpan w:val="5"/>
            <w:tcBorders>
              <w:left w:val="single" w:sz="8" w:space="0" w:color="00000A"/>
              <w:bottom w:val="single" w:sz="4" w:space="0" w:color="00000A"/>
              <w:right w:val="single" w:sz="8" w:space="0" w:color="00000A"/>
            </w:tcBorders>
            <w:shd w:val="clear" w:color="auto" w:fill="EEEEEE"/>
            <w:vAlign w:val="center"/>
          </w:tcPr>
          <w:p w14:paraId="3E8F86C9" w14:textId="77777777" w:rsidR="001C77CA" w:rsidRPr="002C1ACF" w:rsidRDefault="001C77CA" w:rsidP="002C1ACF">
            <w:pPr>
              <w:jc w:val="center"/>
              <w:rPr>
                <w:rFonts w:ascii="Arial" w:eastAsia="Arial" w:hAnsi="Arial" w:cs="Arial"/>
                <w:b/>
                <w:sz w:val="16"/>
                <w:szCs w:val="16"/>
              </w:rPr>
            </w:pPr>
            <w:r w:rsidRPr="002C1ACF">
              <w:rPr>
                <w:rFonts w:ascii="Arial" w:eastAsia="Arial" w:hAnsi="Arial" w:cs="Arial"/>
                <w:b/>
                <w:sz w:val="16"/>
                <w:szCs w:val="16"/>
              </w:rPr>
              <w:t>Recursos</w:t>
            </w:r>
          </w:p>
        </w:tc>
      </w:tr>
      <w:tr w:rsidR="001C77CA" w:rsidRPr="002C1ACF" w14:paraId="593546AD" w14:textId="77777777" w:rsidTr="002C1ACF">
        <w:trPr>
          <w:trHeight w:val="2541"/>
        </w:trPr>
        <w:tc>
          <w:tcPr>
            <w:tcW w:w="4904" w:type="dxa"/>
            <w:gridSpan w:val="5"/>
            <w:tcBorders>
              <w:left w:val="single" w:sz="8" w:space="0" w:color="00000A"/>
              <w:bottom w:val="single" w:sz="4" w:space="0" w:color="00000A"/>
            </w:tcBorders>
            <w:shd w:val="clear" w:color="auto" w:fill="FFFFFF"/>
          </w:tcPr>
          <w:p w14:paraId="56345BF9" w14:textId="77777777" w:rsidR="00EB3857" w:rsidRPr="002C1ACF" w:rsidRDefault="00EB3857" w:rsidP="002C1ACF">
            <w:pPr>
              <w:spacing w:before="60" w:after="60"/>
              <w:rPr>
                <w:rFonts w:ascii="Arial" w:eastAsia="Arial" w:hAnsi="Arial" w:cs="Arial"/>
                <w:sz w:val="16"/>
                <w:szCs w:val="16"/>
              </w:rPr>
            </w:pPr>
            <w:r w:rsidRPr="002C1ACF">
              <w:rPr>
                <w:rFonts w:ascii="Arial" w:eastAsia="Arial" w:hAnsi="Arial" w:cs="Arial"/>
                <w:sz w:val="16"/>
                <w:szCs w:val="16"/>
              </w:rPr>
              <w:t>Este proyecto Operación Mundo propone unas claves pedagógicas que sitúan al alumnado en el centro del aprendizaje y que se señalan en las secciones y actividades del libro mediante unos iconos:</w:t>
            </w:r>
          </w:p>
          <w:p w14:paraId="31B9389F" w14:textId="1E414F38" w:rsidR="00EB3857" w:rsidRPr="002C1ACF" w:rsidRDefault="00EB3857"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t>Educación emocional.</w:t>
            </w:r>
            <w:r w:rsidRPr="002C1ACF">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propones actividades que trabajan lo siguiente: la conciencia emocional, la regulación emocional y la autonomía y la autoestima.</w:t>
            </w:r>
          </w:p>
          <w:p w14:paraId="29BE0B72" w14:textId="77777777" w:rsidR="00EB3857" w:rsidRPr="002C1ACF" w:rsidRDefault="00EB3857" w:rsidP="009B1852">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Estrategias o técnicas de </w:t>
            </w:r>
            <w:r w:rsidRPr="002C1ACF">
              <w:rPr>
                <w:rFonts w:eastAsia="Arial"/>
                <w:b/>
                <w:bCs/>
                <w:sz w:val="16"/>
                <w:szCs w:val="16"/>
              </w:rPr>
              <w:t>desarrollo del pensamiento:</w:t>
            </w:r>
            <w:r w:rsidRPr="002C1ACF">
              <w:rPr>
                <w:rFonts w:eastAsia="Arial"/>
                <w:sz w:val="16"/>
                <w:szCs w:val="16"/>
              </w:rPr>
              <w:t xml:space="preserve"> </w:t>
            </w:r>
          </w:p>
          <w:p w14:paraId="7AC9EC87" w14:textId="77777777" w:rsidR="00EB3857" w:rsidRPr="002C1ACF" w:rsidRDefault="00EB3857"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Considerar todos los factores.</w:t>
            </w:r>
          </w:p>
          <w:p w14:paraId="2F83E843" w14:textId="77777777" w:rsidR="00EB3857" w:rsidRPr="002C1ACF" w:rsidRDefault="00EB3857"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Cabezas pensantes.</w:t>
            </w:r>
          </w:p>
          <w:p w14:paraId="7272177F" w14:textId="77777777" w:rsidR="00EB3857" w:rsidRPr="002C1ACF" w:rsidRDefault="00EB3857"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Copio y completo para organizar mis ideas (mapa conceptual organigrama).</w:t>
            </w:r>
          </w:p>
          <w:p w14:paraId="1DFC5614" w14:textId="77777777" w:rsidR="00EB3857" w:rsidRPr="002C1ACF" w:rsidRDefault="00EB3857"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¿Qué te hace decir eso?</w:t>
            </w:r>
          </w:p>
          <w:p w14:paraId="747F0951" w14:textId="77777777" w:rsidR="00EB3857" w:rsidRPr="002C1ACF" w:rsidRDefault="00EB3857" w:rsidP="009B1852">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Técnicas de </w:t>
            </w:r>
            <w:r w:rsidRPr="002C1ACF">
              <w:rPr>
                <w:rFonts w:eastAsia="Arial"/>
                <w:b/>
                <w:bCs/>
                <w:sz w:val="16"/>
                <w:szCs w:val="16"/>
              </w:rPr>
              <w:t>aprendizaje cooperativo:</w:t>
            </w:r>
          </w:p>
          <w:p w14:paraId="48955047" w14:textId="77777777" w:rsidR="00EB3857" w:rsidRPr="002C1ACF" w:rsidRDefault="00EB3857"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1-2-4.</w:t>
            </w:r>
          </w:p>
          <w:p w14:paraId="23358458" w14:textId="77777777" w:rsidR="00EB3857" w:rsidRPr="002C1ACF" w:rsidRDefault="00EB3857"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t>Gamificación</w:t>
            </w:r>
            <w:r w:rsidRPr="002C1ACF">
              <w:rPr>
                <w:rFonts w:eastAsia="Arial"/>
                <w:sz w:val="16"/>
                <w:szCs w:val="16"/>
              </w:rPr>
              <w:t>. Actividades que ayudarán al alumnado a que adquiera el aprendizaje de una forma lúdica y significativa.</w:t>
            </w:r>
          </w:p>
          <w:p w14:paraId="5722E18F" w14:textId="77777777" w:rsidR="00EB3857" w:rsidRPr="002C1ACF" w:rsidRDefault="00EB3857"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t>TIC</w:t>
            </w:r>
            <w:r w:rsidRPr="002C1ACF">
              <w:rPr>
                <w:rFonts w:eastAsia="Arial"/>
                <w:sz w:val="16"/>
                <w:szCs w:val="16"/>
              </w:rPr>
              <w:t>. Actividades que integran el uso de las tecnologías de la información y comunicación como un recurso para obtener información, seleccionarla y utilizarla de acuerdo con la finalidad que se persigue.</w:t>
            </w:r>
          </w:p>
          <w:p w14:paraId="1038DA9E" w14:textId="77777777" w:rsidR="001C77CA" w:rsidRPr="002C1ACF" w:rsidRDefault="00EB3857" w:rsidP="002C1ACF">
            <w:pPr>
              <w:rPr>
                <w:rFonts w:ascii="Arial" w:eastAsia="Arial" w:hAnsi="Arial" w:cs="Arial"/>
                <w:sz w:val="16"/>
                <w:szCs w:val="16"/>
              </w:rPr>
            </w:pPr>
            <w:r w:rsidRPr="002C1ACF">
              <w:rPr>
                <w:rFonts w:ascii="Arial" w:eastAsia="Arial" w:hAnsi="Arial" w:cs="Arial"/>
                <w:sz w:val="16"/>
                <w:szCs w:val="16"/>
              </w:rPr>
              <w:lastRenderedPageBreak/>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70278BD4" w14:textId="77777777" w:rsidR="000B6E96" w:rsidRPr="002C1ACF" w:rsidRDefault="000B6E96" w:rsidP="009B1852">
            <w:pPr>
              <w:pStyle w:val="Prrafodelista"/>
              <w:numPr>
                <w:ilvl w:val="0"/>
                <w:numId w:val="26"/>
              </w:numPr>
              <w:suppressAutoHyphens w:val="0"/>
              <w:ind w:left="284" w:hanging="284"/>
              <w:rPr>
                <w:rFonts w:eastAsia="Arial"/>
                <w:sz w:val="16"/>
                <w:szCs w:val="16"/>
              </w:rPr>
            </w:pPr>
            <w:r w:rsidRPr="002C1ACF">
              <w:rPr>
                <w:b/>
                <w:bCs/>
                <w:sz w:val="16"/>
                <w:szCs w:val="16"/>
              </w:rPr>
              <w:t xml:space="preserve">Porfolio: </w:t>
            </w:r>
          </w:p>
          <w:p w14:paraId="382C3934"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139B5D08"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Respuesta al «Objetivo en acción».</w:t>
            </w:r>
          </w:p>
          <w:p w14:paraId="10F04ED1" w14:textId="4A4CA6EA" w:rsidR="000B6E96" w:rsidRPr="002C1ACF" w:rsidRDefault="000B6E96" w:rsidP="002C1ACF">
            <w:pPr>
              <w:rPr>
                <w:rFonts w:ascii="Arial" w:eastAsia="Arial" w:hAnsi="Arial" w:cs="Arial"/>
                <w:sz w:val="16"/>
                <w:szCs w:val="16"/>
              </w:rPr>
            </w:pPr>
            <w:r w:rsidRPr="002C1ACF">
              <w:rPr>
                <w:rFonts w:ascii="Arial" w:eastAsia="Arial" w:hAnsi="Arial" w:cs="Arial"/>
                <w:sz w:val="16"/>
                <w:szCs w:val="16"/>
              </w:rPr>
              <w:t>En el apartado «Cómo he aprendido»: actividades para fomentar la reflexión del alumnado sobre cómo se ha sentido y cuánto le ha gustado aprender.</w:t>
            </w:r>
          </w:p>
        </w:tc>
        <w:tc>
          <w:tcPr>
            <w:tcW w:w="2268" w:type="dxa"/>
            <w:gridSpan w:val="2"/>
            <w:tcBorders>
              <w:left w:val="single" w:sz="8" w:space="0" w:color="00000A"/>
              <w:bottom w:val="single" w:sz="4" w:space="0" w:color="00000A"/>
            </w:tcBorders>
            <w:shd w:val="clear" w:color="auto" w:fill="FFFFFF"/>
          </w:tcPr>
          <w:p w14:paraId="6E0C5EFF" w14:textId="77777777" w:rsidR="001C77CA" w:rsidRPr="002C1ACF" w:rsidRDefault="001C77CA" w:rsidP="002C1ACF">
            <w:pPr>
              <w:pStyle w:val="Standard"/>
              <w:rPr>
                <w:rFonts w:ascii="Arial" w:hAnsi="Arial" w:cs="Arial"/>
                <w:sz w:val="16"/>
                <w:szCs w:val="16"/>
              </w:rPr>
            </w:pPr>
            <w:r w:rsidRPr="002C1ACF">
              <w:rPr>
                <w:rFonts w:ascii="Arial" w:hAnsi="Arial" w:cs="Arial"/>
                <w:sz w:val="16"/>
                <w:szCs w:val="16"/>
              </w:rPr>
              <w:lastRenderedPageBreak/>
              <w:t>Trabajo individual</w:t>
            </w:r>
          </w:p>
          <w:p w14:paraId="6BA549E1" w14:textId="77777777" w:rsidR="001C77CA" w:rsidRPr="002C1ACF" w:rsidRDefault="001C77CA" w:rsidP="002C1ACF">
            <w:pPr>
              <w:pStyle w:val="Standard"/>
              <w:rPr>
                <w:rFonts w:ascii="Arial" w:hAnsi="Arial" w:cs="Arial"/>
                <w:sz w:val="16"/>
                <w:szCs w:val="16"/>
              </w:rPr>
            </w:pPr>
            <w:r w:rsidRPr="002C1ACF">
              <w:rPr>
                <w:rFonts w:ascii="Arial" w:hAnsi="Arial" w:cs="Arial"/>
                <w:sz w:val="16"/>
                <w:szCs w:val="16"/>
              </w:rPr>
              <w:t>Pequeños grupos</w:t>
            </w:r>
          </w:p>
          <w:p w14:paraId="3F1036A6" w14:textId="77777777" w:rsidR="001C77CA" w:rsidRPr="002C1ACF" w:rsidRDefault="001C77CA" w:rsidP="002C1ACF">
            <w:pPr>
              <w:pStyle w:val="Standard"/>
              <w:rPr>
                <w:rFonts w:ascii="Arial" w:hAnsi="Arial" w:cs="Arial"/>
                <w:sz w:val="16"/>
                <w:szCs w:val="16"/>
              </w:rPr>
            </w:pPr>
            <w:r w:rsidRPr="002C1ACF">
              <w:rPr>
                <w:rFonts w:ascii="Arial" w:hAnsi="Arial" w:cs="Arial"/>
                <w:sz w:val="16"/>
                <w:szCs w:val="16"/>
              </w:rPr>
              <w:t>Grupos heterogéneos</w:t>
            </w:r>
          </w:p>
          <w:p w14:paraId="6C0D4629" w14:textId="77777777" w:rsidR="001C77CA" w:rsidRPr="002C1ACF" w:rsidRDefault="001C77CA" w:rsidP="002C1ACF">
            <w:pPr>
              <w:pStyle w:val="Standard"/>
              <w:rPr>
                <w:rFonts w:ascii="Arial" w:hAnsi="Arial" w:cs="Arial"/>
                <w:sz w:val="16"/>
                <w:szCs w:val="16"/>
              </w:rPr>
            </w:pPr>
            <w:r w:rsidRPr="002C1ACF">
              <w:rPr>
                <w:rFonts w:ascii="Arial" w:hAnsi="Arial" w:cs="Arial"/>
                <w:sz w:val="16"/>
                <w:szCs w:val="16"/>
              </w:rPr>
              <w:t>Gran grupo</w:t>
            </w:r>
          </w:p>
          <w:p w14:paraId="54497427" w14:textId="77777777" w:rsidR="001C77CA" w:rsidRPr="002C1ACF" w:rsidRDefault="001C77CA" w:rsidP="002C1ACF">
            <w:pPr>
              <w:tabs>
                <w:tab w:val="left" w:pos="365"/>
              </w:tabs>
              <w:rPr>
                <w:rFonts w:ascii="Arial" w:eastAsia="Arial" w:hAnsi="Arial" w:cs="Arial"/>
                <w:b/>
                <w:color w:val="0000FF"/>
                <w:sz w:val="16"/>
                <w:szCs w:val="16"/>
              </w:rPr>
            </w:pPr>
          </w:p>
          <w:p w14:paraId="2A466B67" w14:textId="709F7013" w:rsidR="001C77CA" w:rsidRPr="002C1ACF" w:rsidRDefault="001C77CA" w:rsidP="002C1ACF">
            <w:pPr>
              <w:rPr>
                <w:rFonts w:ascii="Arial" w:eastAsia="Arial" w:hAnsi="Arial" w:cs="Arial"/>
                <w:b/>
                <w:color w:val="0000FF"/>
                <w:sz w:val="16"/>
                <w:szCs w:val="16"/>
              </w:rPr>
            </w:pPr>
            <w:r w:rsidRPr="002C1ACF">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c>
          <w:tcPr>
            <w:tcW w:w="1701" w:type="dxa"/>
            <w:tcBorders>
              <w:left w:val="single" w:sz="8" w:space="0" w:color="00000A"/>
              <w:bottom w:val="single" w:sz="4" w:space="0" w:color="00000A"/>
            </w:tcBorders>
            <w:shd w:val="clear" w:color="auto" w:fill="FFFFFF"/>
          </w:tcPr>
          <w:p w14:paraId="6A931320" w14:textId="77777777" w:rsidR="001C77CA" w:rsidRPr="002C1ACF" w:rsidRDefault="001C77CA" w:rsidP="002C1ACF">
            <w:pPr>
              <w:rPr>
                <w:rFonts w:ascii="Arial" w:eastAsia="Arial" w:hAnsi="Arial" w:cs="Arial"/>
                <w:bCs/>
                <w:sz w:val="16"/>
                <w:szCs w:val="16"/>
              </w:rPr>
            </w:pPr>
            <w:r w:rsidRPr="002C1ACF">
              <w:rPr>
                <w:rFonts w:ascii="Arial" w:eastAsia="Arial" w:hAnsi="Arial" w:cs="Arial"/>
                <w:bCs/>
                <w:sz w:val="16"/>
                <w:szCs w:val="16"/>
              </w:rPr>
              <w:t>Aula</w:t>
            </w:r>
          </w:p>
          <w:p w14:paraId="2751A21F" w14:textId="77777777" w:rsidR="001C77CA" w:rsidRPr="002C1ACF" w:rsidRDefault="001C77CA" w:rsidP="002C1ACF">
            <w:pPr>
              <w:rPr>
                <w:rFonts w:ascii="Arial" w:eastAsia="Arial" w:hAnsi="Arial" w:cs="Arial"/>
                <w:bCs/>
                <w:sz w:val="16"/>
                <w:szCs w:val="16"/>
              </w:rPr>
            </w:pPr>
            <w:r w:rsidRPr="002C1ACF">
              <w:rPr>
                <w:rFonts w:ascii="Arial" w:eastAsia="Arial" w:hAnsi="Arial" w:cs="Arial"/>
                <w:bCs/>
                <w:sz w:val="16"/>
                <w:szCs w:val="16"/>
              </w:rPr>
              <w:t>Aula TIC</w:t>
            </w:r>
          </w:p>
          <w:p w14:paraId="01C53D88" w14:textId="77777777" w:rsidR="001C77CA" w:rsidRPr="002C1ACF" w:rsidRDefault="001C77CA" w:rsidP="002C1ACF">
            <w:pPr>
              <w:rPr>
                <w:rFonts w:ascii="Arial" w:eastAsia="Arial" w:hAnsi="Arial" w:cs="Arial"/>
                <w:bCs/>
                <w:sz w:val="16"/>
                <w:szCs w:val="16"/>
              </w:rPr>
            </w:pPr>
            <w:r w:rsidRPr="002C1ACF">
              <w:rPr>
                <w:rFonts w:ascii="Arial" w:eastAsia="Arial" w:hAnsi="Arial" w:cs="Arial"/>
                <w:bCs/>
                <w:sz w:val="16"/>
                <w:szCs w:val="16"/>
              </w:rPr>
              <w:t>Biblioteca del centro</w:t>
            </w:r>
          </w:p>
          <w:p w14:paraId="06D63BB6" w14:textId="77777777" w:rsidR="001C77CA" w:rsidRPr="002C1ACF" w:rsidRDefault="001C77CA" w:rsidP="002C1ACF">
            <w:pPr>
              <w:rPr>
                <w:rFonts w:ascii="Arial" w:eastAsia="Arial" w:hAnsi="Arial" w:cs="Arial"/>
                <w:bCs/>
                <w:sz w:val="16"/>
                <w:szCs w:val="16"/>
              </w:rPr>
            </w:pPr>
            <w:r w:rsidRPr="002C1ACF">
              <w:rPr>
                <w:rFonts w:ascii="Arial" w:eastAsia="Arial" w:hAnsi="Arial" w:cs="Arial"/>
                <w:bCs/>
                <w:sz w:val="16"/>
                <w:szCs w:val="16"/>
              </w:rPr>
              <w:t>Patio</w:t>
            </w:r>
          </w:p>
          <w:p w14:paraId="63BD7C86" w14:textId="77777777" w:rsidR="001C77CA" w:rsidRPr="002C1ACF" w:rsidRDefault="001C77CA" w:rsidP="002C1ACF">
            <w:pPr>
              <w:rPr>
                <w:rFonts w:ascii="Arial" w:eastAsia="Arial" w:hAnsi="Arial" w:cs="Arial"/>
                <w:b/>
                <w:sz w:val="16"/>
                <w:szCs w:val="16"/>
              </w:rPr>
            </w:pPr>
          </w:p>
          <w:p w14:paraId="775F157B" w14:textId="77777777" w:rsidR="001C77CA" w:rsidRPr="002C1ACF" w:rsidRDefault="001C77CA" w:rsidP="002C1ACF">
            <w:pPr>
              <w:rPr>
                <w:rFonts w:ascii="Arial" w:eastAsia="Arial" w:hAnsi="Arial" w:cs="Arial"/>
                <w:b/>
                <w:sz w:val="16"/>
                <w:szCs w:val="16"/>
              </w:rPr>
            </w:pPr>
            <w:r w:rsidRPr="002C1ACF">
              <w:rPr>
                <w:rFonts w:ascii="Arial" w:eastAsia="Arial" w:hAnsi="Arial" w:cs="Arial"/>
                <w:b/>
                <w:sz w:val="16"/>
                <w:szCs w:val="16"/>
              </w:rPr>
              <w:t xml:space="preserve">Otros: </w:t>
            </w:r>
          </w:p>
          <w:p w14:paraId="15C8076C" w14:textId="0058FAF0" w:rsidR="001C77CA" w:rsidRPr="002C1ACF" w:rsidRDefault="001C77CA" w:rsidP="002C1ACF">
            <w:pPr>
              <w:widowControl w:val="0"/>
              <w:rPr>
                <w:rFonts w:ascii="Arial" w:eastAsia="Arial" w:hAnsi="Arial" w:cs="Arial"/>
                <w:b/>
                <w:sz w:val="16"/>
                <w:szCs w:val="16"/>
              </w:rPr>
            </w:pPr>
            <w:r w:rsidRPr="002C1ACF">
              <w:rPr>
                <w:rFonts w:ascii="Arial" w:hAnsi="Arial" w:cs="Arial"/>
                <w:sz w:val="16"/>
                <w:szCs w:val="16"/>
              </w:rPr>
              <w:t xml:space="preserve">En esta situación de aprendizaje </w:t>
            </w:r>
            <w:r w:rsidRPr="002C1ACF">
              <w:rPr>
                <w:rFonts w:ascii="Arial" w:hAnsi="Arial" w:cs="Arial"/>
                <w:color w:val="000000" w:themeColor="text1"/>
                <w:sz w:val="16"/>
                <w:szCs w:val="16"/>
              </w:rPr>
              <w:t xml:space="preserve">sería interesante </w:t>
            </w:r>
            <w:r w:rsidR="00173330" w:rsidRPr="002C1ACF">
              <w:rPr>
                <w:rFonts w:ascii="Arial" w:hAnsi="Arial" w:cs="Arial"/>
                <w:sz w:val="16"/>
                <w:szCs w:val="16"/>
              </w:rPr>
              <w:t xml:space="preserve">visitar lugares que tengan relación con los contenidos de la unidad, por ejemplo, alguna biblioteca de la localidad o librería especializada en cómics, algún museo sobre la antigüedad grecolatina o ruinas romanas… </w:t>
            </w:r>
          </w:p>
        </w:tc>
        <w:tc>
          <w:tcPr>
            <w:tcW w:w="5590" w:type="dxa"/>
            <w:gridSpan w:val="5"/>
            <w:tcBorders>
              <w:left w:val="single" w:sz="8" w:space="0" w:color="00000A"/>
              <w:bottom w:val="single" w:sz="4" w:space="0" w:color="00000A"/>
              <w:right w:val="single" w:sz="8" w:space="0" w:color="00000A"/>
            </w:tcBorders>
            <w:shd w:val="clear" w:color="auto" w:fill="FFFFFF"/>
          </w:tcPr>
          <w:p w14:paraId="35D177E7" w14:textId="77777777" w:rsidR="001C77CA" w:rsidRPr="002C1ACF" w:rsidRDefault="001C77CA" w:rsidP="002C1ACF">
            <w:pPr>
              <w:tabs>
                <w:tab w:val="left" w:pos="200"/>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Impresos:</w:t>
            </w:r>
          </w:p>
          <w:p w14:paraId="3FF19F33" w14:textId="77777777" w:rsidR="001C77CA" w:rsidRPr="002C1ACF" w:rsidRDefault="001C77CA" w:rsidP="009B1852">
            <w:pPr>
              <w:pStyle w:val="Prrafodelista"/>
              <w:numPr>
                <w:ilvl w:val="0"/>
                <w:numId w:val="2"/>
              </w:numPr>
              <w:tabs>
                <w:tab w:val="left" w:pos="200"/>
              </w:tabs>
              <w:suppressAutoHyphens w:val="0"/>
              <w:ind w:left="0" w:firstLine="0"/>
              <w:rPr>
                <w:color w:val="000000" w:themeColor="text1"/>
                <w:sz w:val="16"/>
                <w:szCs w:val="16"/>
              </w:rPr>
            </w:pPr>
            <w:r w:rsidRPr="002C1ACF">
              <w:rPr>
                <w:color w:val="000000" w:themeColor="text1"/>
                <w:sz w:val="16"/>
                <w:szCs w:val="16"/>
              </w:rPr>
              <w:t>Libro del alumnado.</w:t>
            </w:r>
          </w:p>
          <w:p w14:paraId="33754FE7" w14:textId="1F820B90" w:rsidR="001C77CA" w:rsidRPr="002C1ACF" w:rsidRDefault="001C77CA" w:rsidP="009B1852">
            <w:pPr>
              <w:pStyle w:val="Prrafodelista"/>
              <w:numPr>
                <w:ilvl w:val="0"/>
                <w:numId w:val="2"/>
              </w:numPr>
              <w:tabs>
                <w:tab w:val="left" w:pos="200"/>
              </w:tabs>
              <w:suppressAutoHyphens w:val="0"/>
              <w:ind w:left="0" w:firstLine="0"/>
              <w:rPr>
                <w:color w:val="000000" w:themeColor="text1"/>
                <w:sz w:val="16"/>
                <w:szCs w:val="16"/>
              </w:rPr>
            </w:pPr>
            <w:r w:rsidRPr="002C1ACF">
              <w:rPr>
                <w:color w:val="000000" w:themeColor="text1"/>
                <w:sz w:val="16"/>
                <w:szCs w:val="16"/>
              </w:rPr>
              <w:t xml:space="preserve">Cuaderno </w:t>
            </w:r>
            <w:r w:rsidR="00173330" w:rsidRPr="002C1ACF">
              <w:rPr>
                <w:color w:val="000000" w:themeColor="text1"/>
                <w:sz w:val="16"/>
                <w:szCs w:val="16"/>
              </w:rPr>
              <w:t>2</w:t>
            </w:r>
            <w:r w:rsidRPr="002C1ACF">
              <w:rPr>
                <w:color w:val="000000" w:themeColor="text1"/>
                <w:sz w:val="16"/>
                <w:szCs w:val="16"/>
              </w:rPr>
              <w:t>.</w:t>
            </w:r>
          </w:p>
          <w:p w14:paraId="3AD7B9C6" w14:textId="77777777" w:rsidR="001C77CA" w:rsidRPr="002C1ACF" w:rsidRDefault="001C77CA" w:rsidP="002C1ACF">
            <w:pPr>
              <w:pStyle w:val="Prrafodelista"/>
              <w:tabs>
                <w:tab w:val="left" w:pos="200"/>
              </w:tabs>
              <w:suppressAutoHyphens w:val="0"/>
              <w:ind w:left="0"/>
              <w:rPr>
                <w:color w:val="000000" w:themeColor="text1"/>
                <w:sz w:val="16"/>
                <w:szCs w:val="16"/>
              </w:rPr>
            </w:pPr>
          </w:p>
          <w:p w14:paraId="00FEB42E" w14:textId="77777777" w:rsidR="001C77CA" w:rsidRPr="002C1ACF" w:rsidRDefault="001C77CA" w:rsidP="002C1ACF">
            <w:pPr>
              <w:tabs>
                <w:tab w:val="left" w:pos="200"/>
              </w:tabs>
              <w:rPr>
                <w:rFonts w:ascii="Arial" w:eastAsia="Arial" w:hAnsi="Arial" w:cs="Arial"/>
                <w:b/>
                <w:color w:val="000000" w:themeColor="text1"/>
                <w:sz w:val="16"/>
                <w:szCs w:val="16"/>
                <w:lang w:val="es-ES_tradnl"/>
              </w:rPr>
            </w:pPr>
            <w:r w:rsidRPr="002C1ACF">
              <w:rPr>
                <w:rFonts w:ascii="Arial" w:eastAsia="Arial" w:hAnsi="Arial" w:cs="Arial"/>
                <w:b/>
                <w:color w:val="000000" w:themeColor="text1"/>
                <w:sz w:val="16"/>
                <w:szCs w:val="16"/>
                <w:lang w:val="es-ES_tradnl"/>
              </w:rPr>
              <w:t>Digitales:</w:t>
            </w:r>
          </w:p>
          <w:p w14:paraId="4652F49E" w14:textId="77777777" w:rsidR="001C77CA" w:rsidRPr="002C1ACF" w:rsidRDefault="001C77CA" w:rsidP="002C1ACF">
            <w:pPr>
              <w:tabs>
                <w:tab w:val="left" w:pos="200"/>
              </w:tabs>
              <w:rPr>
                <w:rFonts w:ascii="Arial" w:hAnsi="Arial" w:cs="Arial"/>
                <w:color w:val="000000" w:themeColor="text1"/>
                <w:sz w:val="16"/>
                <w:szCs w:val="16"/>
              </w:rPr>
            </w:pPr>
            <w:r w:rsidRPr="002C1ACF">
              <w:rPr>
                <w:rFonts w:ascii="Arial" w:hAnsi="Arial" w:cs="Arial"/>
                <w:color w:val="000000" w:themeColor="text1"/>
                <w:sz w:val="16"/>
                <w:szCs w:val="16"/>
              </w:rPr>
              <w:t>En el libro digital o en la web (anayaeducacion.es):</w:t>
            </w:r>
          </w:p>
          <w:p w14:paraId="1C70E5C1"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Presentación: Apertura de la unidad.</w:t>
            </w:r>
          </w:p>
          <w:p w14:paraId="322AEDF6"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Lo esencial.</w:t>
            </w:r>
          </w:p>
          <w:p w14:paraId="33F7CFD5"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Mundo App.</w:t>
            </w:r>
          </w:p>
          <w:p w14:paraId="44ECF393"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Plan Lingüístico.</w:t>
            </w:r>
          </w:p>
          <w:p w14:paraId="51491608"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Plan TIC-TAC.</w:t>
            </w:r>
          </w:p>
          <w:p w14:paraId="7BDF239E"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Audio: Escucho textos sobre mitos.</w:t>
            </w:r>
          </w:p>
          <w:p w14:paraId="3A666820"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Webquest: Los padres de Pegaso.</w:t>
            </w:r>
          </w:p>
          <w:p w14:paraId="05B553B1"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Actividad interactiva: Dédalo e Ícaro.</w:t>
            </w:r>
          </w:p>
          <w:p w14:paraId="18586C65"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Presentación: ¿Qué es un mito?</w:t>
            </w:r>
          </w:p>
          <w:p w14:paraId="13430FEC" w14:textId="77777777" w:rsidR="00173330" w:rsidRPr="002C1ACF" w:rsidRDefault="00173330" w:rsidP="009B1852">
            <w:pPr>
              <w:pStyle w:val="Prrafodelista"/>
              <w:widowControl w:val="0"/>
              <w:numPr>
                <w:ilvl w:val="0"/>
                <w:numId w:val="2"/>
              </w:numPr>
              <w:tabs>
                <w:tab w:val="left" w:pos="200"/>
              </w:tabs>
              <w:suppressAutoHyphens w:val="0"/>
              <w:ind w:left="170" w:hanging="170"/>
              <w:rPr>
                <w:sz w:val="16"/>
                <w:szCs w:val="16"/>
              </w:rPr>
            </w:pPr>
            <w:r w:rsidRPr="002C1ACF">
              <w:rPr>
                <w:sz w:val="16"/>
                <w:szCs w:val="16"/>
              </w:rPr>
              <w:t>Audio y comprensión oral interactiva: ¡Maite y Álex, los salvadores del mundo!</w:t>
            </w:r>
          </w:p>
          <w:p w14:paraId="0EC6912D"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Ficha de lectura.</w:t>
            </w:r>
          </w:p>
          <w:p w14:paraId="72BC26EA"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Actividad interactiva: Reconoce el significado de los refranes.</w:t>
            </w:r>
          </w:p>
          <w:p w14:paraId="372DC85C"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Actividad interactiva: Refranes.</w:t>
            </w:r>
          </w:p>
          <w:p w14:paraId="726C33E1"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Actividad interactiva: ¿Qué es una leyenda?</w:t>
            </w:r>
          </w:p>
          <w:p w14:paraId="3C0F435D"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 xml:space="preserve">Documento: La leyenda del pájaro </w:t>
            </w:r>
            <w:proofErr w:type="spellStart"/>
            <w:r w:rsidRPr="002C1ACF">
              <w:rPr>
                <w:sz w:val="16"/>
                <w:szCs w:val="16"/>
              </w:rPr>
              <w:t>kandowei</w:t>
            </w:r>
            <w:proofErr w:type="spellEnd"/>
            <w:r w:rsidRPr="002C1ACF">
              <w:rPr>
                <w:sz w:val="16"/>
                <w:szCs w:val="16"/>
              </w:rPr>
              <w:t>.</w:t>
            </w:r>
          </w:p>
          <w:p w14:paraId="30980DBE"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Documento: El escudo de Andalucía.</w:t>
            </w:r>
          </w:p>
          <w:p w14:paraId="54540C63"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Vídeo: ¿Qué es un cómic?</w:t>
            </w:r>
          </w:p>
          <w:p w14:paraId="376C0E0D"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Presentación: ¿Te gustan los cómics?</w:t>
            </w:r>
          </w:p>
          <w:p w14:paraId="4763EBA1"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Actividad interactiva: Un cómic, un final inesperado.</w:t>
            </w:r>
          </w:p>
          <w:p w14:paraId="5F535056"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Te lo cuento en un momento: Los determinantes.</w:t>
            </w:r>
          </w:p>
          <w:p w14:paraId="1A3DCCB6"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Visualiza la gramática: Los determinantes.</w:t>
            </w:r>
          </w:p>
          <w:p w14:paraId="4FE310F2"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lastRenderedPageBreak/>
              <w:t>Documento: Los determinantes.</w:t>
            </w:r>
          </w:p>
          <w:p w14:paraId="550E01E8"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Actividad interactiva: La m antes de p y de b.</w:t>
            </w:r>
          </w:p>
          <w:p w14:paraId="156C1400"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Audio: Dictado. A la carrera.</w:t>
            </w:r>
          </w:p>
          <w:p w14:paraId="6E47FAFF"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Autoevaluación interactiva.</w:t>
            </w:r>
          </w:p>
          <w:p w14:paraId="5A74EEEA"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Esquema de la unidad.</w:t>
            </w:r>
          </w:p>
          <w:p w14:paraId="52FE5E99" w14:textId="77777777" w:rsidR="00173330" w:rsidRPr="002C1ACF" w:rsidRDefault="00173330" w:rsidP="009B1852">
            <w:pPr>
              <w:pStyle w:val="Prrafodelista"/>
              <w:widowControl w:val="0"/>
              <w:numPr>
                <w:ilvl w:val="0"/>
                <w:numId w:val="2"/>
              </w:numPr>
              <w:tabs>
                <w:tab w:val="left" w:pos="200"/>
              </w:tabs>
              <w:suppressAutoHyphens w:val="0"/>
              <w:ind w:left="0" w:firstLine="0"/>
              <w:rPr>
                <w:sz w:val="16"/>
                <w:szCs w:val="16"/>
              </w:rPr>
            </w:pPr>
            <w:r w:rsidRPr="002C1ACF">
              <w:rPr>
                <w:sz w:val="16"/>
                <w:szCs w:val="16"/>
              </w:rPr>
              <w:t>Documento: Orientaciones para elaborar el porfolio.</w:t>
            </w:r>
          </w:p>
          <w:p w14:paraId="483CF900" w14:textId="77777777" w:rsidR="001C77CA" w:rsidRPr="002C1ACF" w:rsidRDefault="001C77CA" w:rsidP="009B1852">
            <w:pPr>
              <w:pStyle w:val="Prrafodelista"/>
              <w:numPr>
                <w:ilvl w:val="0"/>
                <w:numId w:val="2"/>
              </w:numPr>
              <w:tabs>
                <w:tab w:val="left" w:pos="200"/>
              </w:tabs>
              <w:suppressAutoHyphens w:val="0"/>
              <w:ind w:left="0" w:firstLine="0"/>
              <w:rPr>
                <w:color w:val="000000" w:themeColor="text1"/>
                <w:sz w:val="16"/>
                <w:szCs w:val="16"/>
              </w:rPr>
            </w:pPr>
            <w:r w:rsidRPr="002C1ACF">
              <w:rPr>
                <w:color w:val="000000" w:themeColor="text1"/>
                <w:sz w:val="16"/>
                <w:szCs w:val="16"/>
              </w:rPr>
              <w:t>Aplicación digital IN.ON</w:t>
            </w:r>
          </w:p>
          <w:p w14:paraId="77EED83B" w14:textId="77777777" w:rsidR="00F06A40" w:rsidRDefault="00F06A40" w:rsidP="002C1ACF">
            <w:pPr>
              <w:tabs>
                <w:tab w:val="left" w:pos="200"/>
              </w:tabs>
              <w:rPr>
                <w:rFonts w:ascii="Arial" w:hAnsi="Arial" w:cs="Arial"/>
                <w:b/>
                <w:bCs/>
                <w:color w:val="000000" w:themeColor="text1"/>
                <w:sz w:val="16"/>
                <w:szCs w:val="16"/>
              </w:rPr>
            </w:pPr>
          </w:p>
          <w:p w14:paraId="662953C9" w14:textId="77777777" w:rsidR="001C77CA" w:rsidRPr="002C1ACF" w:rsidRDefault="001C77CA" w:rsidP="002C1ACF">
            <w:pPr>
              <w:tabs>
                <w:tab w:val="left" w:pos="200"/>
              </w:tabs>
              <w:rPr>
                <w:rFonts w:ascii="Arial" w:hAnsi="Arial" w:cs="Arial"/>
                <w:b/>
                <w:bCs/>
                <w:color w:val="000000" w:themeColor="text1"/>
                <w:sz w:val="16"/>
                <w:szCs w:val="16"/>
              </w:rPr>
            </w:pPr>
            <w:r w:rsidRPr="002C1ACF">
              <w:rPr>
                <w:rFonts w:ascii="Arial" w:hAnsi="Arial" w:cs="Arial"/>
                <w:b/>
                <w:bCs/>
                <w:color w:val="000000" w:themeColor="text1"/>
                <w:sz w:val="16"/>
                <w:szCs w:val="16"/>
              </w:rPr>
              <w:t>Material del aula:</w:t>
            </w:r>
          </w:p>
          <w:p w14:paraId="5A8022B4" w14:textId="77777777" w:rsidR="001C77CA" w:rsidRPr="002C1ACF" w:rsidRDefault="001C77CA" w:rsidP="009B1852">
            <w:pPr>
              <w:pStyle w:val="Prrafodelista"/>
              <w:numPr>
                <w:ilvl w:val="0"/>
                <w:numId w:val="2"/>
              </w:numPr>
              <w:tabs>
                <w:tab w:val="left" w:pos="200"/>
              </w:tabs>
              <w:suppressAutoHyphens w:val="0"/>
              <w:ind w:left="0" w:firstLine="0"/>
              <w:rPr>
                <w:sz w:val="16"/>
                <w:szCs w:val="16"/>
              </w:rPr>
            </w:pPr>
            <w:r w:rsidRPr="002C1ACF">
              <w:rPr>
                <w:sz w:val="16"/>
                <w:szCs w:val="16"/>
              </w:rPr>
              <w:t>Dados para contar historias.</w:t>
            </w:r>
          </w:p>
          <w:p w14:paraId="00C047AF" w14:textId="77777777" w:rsidR="001C77CA" w:rsidRPr="002C1ACF" w:rsidRDefault="001C77CA" w:rsidP="009B1852">
            <w:pPr>
              <w:pStyle w:val="Prrafodelista"/>
              <w:numPr>
                <w:ilvl w:val="0"/>
                <w:numId w:val="2"/>
              </w:numPr>
              <w:tabs>
                <w:tab w:val="left" w:pos="200"/>
              </w:tabs>
              <w:suppressAutoHyphens w:val="0"/>
              <w:ind w:left="0" w:firstLine="0"/>
              <w:rPr>
                <w:sz w:val="16"/>
                <w:szCs w:val="16"/>
              </w:rPr>
            </w:pPr>
            <w:r w:rsidRPr="002C1ACF">
              <w:rPr>
                <w:sz w:val="16"/>
                <w:szCs w:val="16"/>
              </w:rPr>
              <w:t>El juego de la oca.</w:t>
            </w:r>
          </w:p>
          <w:p w14:paraId="6B8AB473" w14:textId="77777777" w:rsidR="001C77CA" w:rsidRPr="002C1ACF" w:rsidRDefault="001C77CA" w:rsidP="009B1852">
            <w:pPr>
              <w:pStyle w:val="Prrafodelista"/>
              <w:numPr>
                <w:ilvl w:val="0"/>
                <w:numId w:val="2"/>
              </w:numPr>
              <w:tabs>
                <w:tab w:val="left" w:pos="200"/>
              </w:tabs>
              <w:suppressAutoHyphens w:val="0"/>
              <w:ind w:left="0" w:firstLine="0"/>
              <w:rPr>
                <w:sz w:val="16"/>
                <w:szCs w:val="16"/>
              </w:rPr>
            </w:pPr>
            <w:r w:rsidRPr="002C1ACF">
              <w:rPr>
                <w:sz w:val="16"/>
                <w:szCs w:val="16"/>
              </w:rPr>
              <w:t>Mural de reglas ortográficas.</w:t>
            </w:r>
          </w:p>
          <w:p w14:paraId="4339A29A" w14:textId="77777777" w:rsidR="001C77CA" w:rsidRPr="002C1ACF" w:rsidRDefault="001C77CA" w:rsidP="009B1852">
            <w:pPr>
              <w:pStyle w:val="Prrafodelista"/>
              <w:numPr>
                <w:ilvl w:val="0"/>
                <w:numId w:val="2"/>
              </w:numPr>
              <w:tabs>
                <w:tab w:val="left" w:pos="200"/>
              </w:tabs>
              <w:suppressAutoHyphens w:val="0"/>
              <w:ind w:left="0" w:firstLine="0"/>
              <w:rPr>
                <w:sz w:val="16"/>
                <w:szCs w:val="16"/>
              </w:rPr>
            </w:pPr>
            <w:r w:rsidRPr="002C1ACF">
              <w:rPr>
                <w:sz w:val="16"/>
                <w:szCs w:val="16"/>
              </w:rPr>
              <w:t>Mural de conjugaciones verbales.</w:t>
            </w:r>
          </w:p>
          <w:p w14:paraId="20EA44D9" w14:textId="77777777" w:rsidR="00F06A40" w:rsidRDefault="00F06A40" w:rsidP="002C1ACF">
            <w:pPr>
              <w:tabs>
                <w:tab w:val="left" w:pos="200"/>
              </w:tabs>
              <w:rPr>
                <w:rFonts w:ascii="Arial" w:eastAsia="Arial" w:hAnsi="Arial" w:cs="Arial"/>
                <w:b/>
                <w:color w:val="000000" w:themeColor="text1"/>
                <w:sz w:val="16"/>
                <w:szCs w:val="16"/>
              </w:rPr>
            </w:pPr>
          </w:p>
          <w:p w14:paraId="151FD8DF" w14:textId="77777777" w:rsidR="001C77CA" w:rsidRPr="002C1ACF" w:rsidRDefault="001C77CA" w:rsidP="002C1ACF">
            <w:pPr>
              <w:tabs>
                <w:tab w:val="left" w:pos="200"/>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para atender a la diversidad:</w:t>
            </w:r>
          </w:p>
          <w:p w14:paraId="01CF9E36" w14:textId="77777777" w:rsidR="001C77CA" w:rsidRPr="002C1ACF" w:rsidRDefault="001C77CA" w:rsidP="009B1852">
            <w:pPr>
              <w:numPr>
                <w:ilvl w:val="0"/>
                <w:numId w:val="2"/>
              </w:numPr>
              <w:tabs>
                <w:tab w:val="left" w:pos="200"/>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Lo esencial.</w:t>
            </w:r>
          </w:p>
          <w:p w14:paraId="14F51DC4" w14:textId="77777777" w:rsidR="001C77CA" w:rsidRPr="002C1ACF" w:rsidRDefault="001C77CA" w:rsidP="009B1852">
            <w:pPr>
              <w:numPr>
                <w:ilvl w:val="0"/>
                <w:numId w:val="2"/>
              </w:numPr>
              <w:tabs>
                <w:tab w:val="left" w:pos="200"/>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1 (refuerzo).</w:t>
            </w:r>
          </w:p>
          <w:p w14:paraId="1A8398C3" w14:textId="77777777" w:rsidR="001C77CA" w:rsidRPr="002C1ACF" w:rsidRDefault="001C77CA" w:rsidP="009B1852">
            <w:pPr>
              <w:numPr>
                <w:ilvl w:val="0"/>
                <w:numId w:val="2"/>
              </w:numPr>
              <w:tabs>
                <w:tab w:val="left" w:pos="200"/>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2 (refuerzo básico).</w:t>
            </w:r>
          </w:p>
          <w:p w14:paraId="45882FEE" w14:textId="77777777" w:rsidR="001C77CA" w:rsidRPr="002C1ACF" w:rsidRDefault="001C77CA" w:rsidP="009B1852">
            <w:pPr>
              <w:numPr>
                <w:ilvl w:val="0"/>
                <w:numId w:val="2"/>
              </w:numPr>
              <w:tabs>
                <w:tab w:val="left" w:pos="200"/>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3 (ampliación).</w:t>
            </w:r>
          </w:p>
          <w:p w14:paraId="14A3950E" w14:textId="77777777" w:rsidR="001C77CA" w:rsidRPr="002C1ACF" w:rsidRDefault="001C77CA" w:rsidP="009B1852">
            <w:pPr>
              <w:numPr>
                <w:ilvl w:val="0"/>
                <w:numId w:val="2"/>
              </w:numPr>
              <w:tabs>
                <w:tab w:val="left" w:pos="200"/>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oral.</w:t>
            </w:r>
          </w:p>
          <w:p w14:paraId="6299FA86" w14:textId="77777777" w:rsidR="001C77CA" w:rsidRPr="002C1ACF" w:rsidRDefault="001C77CA" w:rsidP="009B1852">
            <w:pPr>
              <w:numPr>
                <w:ilvl w:val="0"/>
                <w:numId w:val="2"/>
              </w:numPr>
              <w:tabs>
                <w:tab w:val="left" w:pos="200"/>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lectora.</w:t>
            </w:r>
          </w:p>
          <w:p w14:paraId="482CC89C" w14:textId="77777777" w:rsidR="001C77CA" w:rsidRPr="002C1ACF" w:rsidRDefault="001C77CA" w:rsidP="009B1852">
            <w:pPr>
              <w:numPr>
                <w:ilvl w:val="0"/>
                <w:numId w:val="2"/>
              </w:numPr>
              <w:tabs>
                <w:tab w:val="left" w:pos="200"/>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Fichas y audios de dictados.</w:t>
            </w:r>
          </w:p>
          <w:p w14:paraId="56600495" w14:textId="77777777" w:rsidR="00F06A40" w:rsidRDefault="00F06A40" w:rsidP="00F06A40">
            <w:pPr>
              <w:widowControl w:val="0"/>
              <w:tabs>
                <w:tab w:val="left" w:pos="200"/>
              </w:tabs>
              <w:rPr>
                <w:rFonts w:ascii="Arial" w:eastAsia="Arial" w:hAnsi="Arial" w:cs="Arial"/>
                <w:b/>
                <w:color w:val="000000" w:themeColor="text1"/>
                <w:sz w:val="16"/>
                <w:szCs w:val="16"/>
              </w:rPr>
            </w:pPr>
          </w:p>
          <w:p w14:paraId="7918F205" w14:textId="77777777" w:rsidR="001C77CA" w:rsidRPr="002C1ACF" w:rsidRDefault="001C77CA" w:rsidP="00F06A40">
            <w:pPr>
              <w:widowControl w:val="0"/>
              <w:tabs>
                <w:tab w:val="left" w:pos="200"/>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de evaluación:</w:t>
            </w:r>
          </w:p>
          <w:p w14:paraId="4D09927E" w14:textId="77777777" w:rsidR="001C77CA" w:rsidRPr="002C1ACF" w:rsidRDefault="001C77CA" w:rsidP="002C1ACF">
            <w:pPr>
              <w:widowControl w:val="0"/>
              <w:tabs>
                <w:tab w:val="left" w:pos="200"/>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w:t>
            </w:r>
          </w:p>
          <w:p w14:paraId="0345BC2D" w14:textId="77777777" w:rsidR="001C77CA" w:rsidRPr="002C1ACF" w:rsidRDefault="001C77CA" w:rsidP="002C1ACF">
            <w:pPr>
              <w:widowControl w:val="0"/>
              <w:tabs>
                <w:tab w:val="left" w:pos="200"/>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Evaluación interactiva</w:t>
            </w:r>
          </w:p>
          <w:p w14:paraId="2550BA01" w14:textId="77777777" w:rsidR="001C77CA" w:rsidRPr="002C1ACF" w:rsidRDefault="001C77CA" w:rsidP="002C1ACF">
            <w:pPr>
              <w:widowControl w:val="0"/>
              <w:tabs>
                <w:tab w:val="left" w:pos="200"/>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competencial </w:t>
            </w:r>
          </w:p>
          <w:p w14:paraId="05C45D20" w14:textId="4B9B4180" w:rsidR="001C77CA" w:rsidRPr="002C1ACF" w:rsidRDefault="001C77CA" w:rsidP="002C1ACF">
            <w:pPr>
              <w:widowControl w:val="0"/>
              <w:tabs>
                <w:tab w:val="left" w:pos="200"/>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w:t>
            </w:r>
            <w:r w:rsidR="00924FB4" w:rsidRPr="002C1ACF">
              <w:rPr>
                <w:rFonts w:ascii="Arial" w:eastAsia="Arial" w:hAnsi="Arial" w:cs="Arial"/>
                <w:color w:val="000000" w:themeColor="text1"/>
                <w:sz w:val="16"/>
                <w:szCs w:val="16"/>
              </w:rPr>
              <w:t>Rúbricas de evaluación de los criterios de evaluación</w:t>
            </w:r>
          </w:p>
        </w:tc>
      </w:tr>
      <w:tr w:rsidR="001C77CA" w:rsidRPr="002C1ACF" w14:paraId="55117F5D"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tcPr>
          <w:p w14:paraId="6BE54192" w14:textId="77777777" w:rsidR="001C77CA" w:rsidRPr="002C1ACF" w:rsidRDefault="001C77CA" w:rsidP="0003727F">
            <w:pPr>
              <w:jc w:val="center"/>
              <w:rPr>
                <w:rFonts w:ascii="Arial" w:eastAsia="Arial" w:hAnsi="Arial" w:cs="Arial"/>
                <w:b/>
                <w:sz w:val="16"/>
                <w:szCs w:val="16"/>
              </w:rPr>
            </w:pPr>
            <w:r w:rsidRPr="002C1ACF">
              <w:rPr>
                <w:rFonts w:ascii="Arial" w:eastAsia="Arial" w:hAnsi="Arial" w:cs="Arial"/>
                <w:b/>
                <w:sz w:val="16"/>
                <w:szCs w:val="16"/>
              </w:rPr>
              <w:lastRenderedPageBreak/>
              <w:t>Tratamiento de los elementos transversales y Estrategias para desarrollar la educación en valores</w:t>
            </w:r>
          </w:p>
        </w:tc>
      </w:tr>
      <w:tr w:rsidR="001C77CA" w:rsidRPr="002C1ACF" w14:paraId="3E2C9042"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219A94E2" w14:textId="77777777" w:rsidR="00173330" w:rsidRPr="002C1ACF" w:rsidRDefault="00173330" w:rsidP="0003727F">
            <w:pPr>
              <w:spacing w:after="60"/>
              <w:jc w:val="both"/>
              <w:rPr>
                <w:rFonts w:ascii="Arial" w:hAnsi="Arial" w:cs="Arial"/>
                <w:sz w:val="16"/>
                <w:szCs w:val="16"/>
              </w:rPr>
            </w:pPr>
            <w:r w:rsidRPr="002C1ACF">
              <w:rPr>
                <w:rFonts w:ascii="Arial" w:hAnsi="Arial" w:cs="Arial"/>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424E7054" w14:textId="77777777" w:rsidR="00173330" w:rsidRPr="002C1ACF" w:rsidRDefault="00173330" w:rsidP="0003727F">
            <w:pPr>
              <w:spacing w:after="60"/>
              <w:jc w:val="both"/>
              <w:rPr>
                <w:rFonts w:ascii="Arial" w:hAnsi="Arial" w:cs="Arial"/>
                <w:sz w:val="16"/>
                <w:szCs w:val="16"/>
              </w:rPr>
            </w:pPr>
            <w:r w:rsidRPr="002C1ACF">
              <w:rPr>
                <w:rFonts w:ascii="Arial" w:hAnsi="Arial" w:cs="Arial"/>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2D44A9A3" w14:textId="2B13C4E3" w:rsidR="001C77CA" w:rsidRPr="002C1ACF" w:rsidRDefault="00173330" w:rsidP="00F06A40">
            <w:pPr>
              <w:jc w:val="both"/>
              <w:rPr>
                <w:rFonts w:ascii="Arial" w:hAnsi="Arial" w:cs="Arial"/>
                <w:sz w:val="16"/>
                <w:szCs w:val="16"/>
              </w:rPr>
            </w:pPr>
            <w:r w:rsidRPr="002C1ACF">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 </w:t>
            </w:r>
          </w:p>
        </w:tc>
      </w:tr>
      <w:tr w:rsidR="001C77CA" w:rsidRPr="002C1ACF" w14:paraId="7654846D"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tcPr>
          <w:p w14:paraId="4EA6F6BD" w14:textId="77777777" w:rsidR="001C77CA" w:rsidRPr="002C1ACF" w:rsidRDefault="001C77CA" w:rsidP="0003727F">
            <w:pPr>
              <w:jc w:val="center"/>
              <w:rPr>
                <w:rFonts w:ascii="Arial" w:eastAsia="Arial" w:hAnsi="Arial" w:cs="Arial"/>
                <w:b/>
                <w:sz w:val="16"/>
                <w:szCs w:val="16"/>
              </w:rPr>
            </w:pPr>
            <w:r w:rsidRPr="002C1ACF">
              <w:rPr>
                <w:rFonts w:ascii="Arial" w:eastAsia="Arial" w:hAnsi="Arial" w:cs="Arial"/>
                <w:b/>
                <w:color w:val="000000"/>
                <w:sz w:val="16"/>
                <w:szCs w:val="16"/>
              </w:rPr>
              <w:t xml:space="preserve">Programas, Planes y </w:t>
            </w:r>
            <w:r w:rsidRPr="002C1ACF">
              <w:rPr>
                <w:rFonts w:ascii="Arial" w:eastAsia="Arial" w:hAnsi="Arial" w:cs="Arial"/>
                <w:b/>
                <w:sz w:val="16"/>
                <w:szCs w:val="16"/>
              </w:rPr>
              <w:t>ejes temáticos de la RED CANARIA-InnovAS</w:t>
            </w:r>
          </w:p>
        </w:tc>
      </w:tr>
      <w:tr w:rsidR="001C77CA" w:rsidRPr="002C1ACF" w14:paraId="19AE4A4F"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23694CA6" w14:textId="63AA6E79" w:rsidR="001C77CA" w:rsidRPr="002C1ACF" w:rsidRDefault="001C77CA" w:rsidP="002C1ACF">
            <w:pPr>
              <w:rPr>
                <w:rFonts w:ascii="Arial" w:eastAsia="Arial" w:hAnsi="Arial" w:cs="Arial"/>
                <w:color w:val="FF3333"/>
                <w:sz w:val="16"/>
                <w:szCs w:val="16"/>
                <w:highlight w:val="white"/>
              </w:rPr>
            </w:pPr>
            <w:r w:rsidRPr="002C1AC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w:t>
            </w:r>
            <w:r w:rsidR="00F06A40">
              <w:rPr>
                <w:rFonts w:ascii="Arial" w:eastAsia="Arial" w:hAnsi="Arial" w:cs="Arial"/>
                <w:color w:val="A6A6A6" w:themeColor="background1" w:themeShade="A6"/>
                <w:sz w:val="16"/>
                <w:szCs w:val="16"/>
                <w:highlight w:val="white"/>
              </w:rPr>
              <w:t>sta SA.</w:t>
            </w:r>
          </w:p>
        </w:tc>
      </w:tr>
      <w:tr w:rsidR="001C77CA" w:rsidRPr="002C1ACF" w14:paraId="24752634"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tcPr>
          <w:p w14:paraId="4E656F8C" w14:textId="77777777" w:rsidR="001C77CA" w:rsidRPr="002C1ACF" w:rsidRDefault="001C77CA" w:rsidP="0003727F">
            <w:pPr>
              <w:jc w:val="center"/>
              <w:rPr>
                <w:rFonts w:ascii="Arial" w:eastAsia="Arial" w:hAnsi="Arial" w:cs="Arial"/>
                <w:b/>
                <w:sz w:val="16"/>
                <w:szCs w:val="16"/>
              </w:rPr>
            </w:pPr>
            <w:r w:rsidRPr="002C1ACF">
              <w:rPr>
                <w:rFonts w:ascii="Arial" w:eastAsia="Arial" w:hAnsi="Arial" w:cs="Arial"/>
                <w:b/>
                <w:color w:val="000000"/>
                <w:sz w:val="16"/>
                <w:szCs w:val="16"/>
              </w:rPr>
              <w:t>Actividades complementarias y extraescolares</w:t>
            </w:r>
          </w:p>
        </w:tc>
      </w:tr>
      <w:tr w:rsidR="001C77CA" w:rsidRPr="002C1ACF" w14:paraId="742C999A"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3D475249" w14:textId="77777777" w:rsidR="001C77CA" w:rsidRPr="002C1ACF" w:rsidRDefault="001C77CA" w:rsidP="002C1ACF">
            <w:pPr>
              <w:widowControl w:val="0"/>
              <w:rPr>
                <w:rFonts w:ascii="Arial" w:hAnsi="Arial" w:cs="Arial"/>
                <w:color w:val="A6A6A6" w:themeColor="background1" w:themeShade="A6"/>
                <w:sz w:val="16"/>
                <w:szCs w:val="16"/>
              </w:rPr>
            </w:pPr>
            <w:r w:rsidRPr="002C1ACF">
              <w:rPr>
                <w:rFonts w:ascii="Arial" w:eastAsia="Arial" w:hAnsi="Arial" w:cs="Arial"/>
                <w:color w:val="A6A6A6" w:themeColor="background1" w:themeShade="A6"/>
                <w:sz w:val="16"/>
                <w:szCs w:val="16"/>
              </w:rPr>
              <w:t xml:space="preserve">Alguna propuesta como: </w:t>
            </w:r>
            <w:r w:rsidRPr="002C1ACF">
              <w:rPr>
                <w:rFonts w:ascii="Arial" w:hAnsi="Arial" w:cs="Arial"/>
                <w:color w:val="A6A6A6" w:themeColor="background1" w:themeShade="A6"/>
                <w:sz w:val="16"/>
                <w:szCs w:val="16"/>
              </w:rPr>
              <w:t>visitar lugares que tengan relación con los contenidos de la unidad, por ejemplo, alguna biblioteca de la localidad, algún centro de formación…</w:t>
            </w:r>
          </w:p>
        </w:tc>
      </w:tr>
      <w:tr w:rsidR="001C77CA" w:rsidRPr="002C1ACF" w14:paraId="4B82DFFC"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1A41E975" w14:textId="3074FF46" w:rsidR="001C77CA" w:rsidRPr="002C1ACF" w:rsidRDefault="001C77CA" w:rsidP="002C1ACF">
            <w:pPr>
              <w:rPr>
                <w:rFonts w:ascii="Arial" w:eastAsia="Arial" w:hAnsi="Arial" w:cs="Arial"/>
                <w:sz w:val="16"/>
                <w:szCs w:val="16"/>
              </w:rPr>
            </w:pPr>
            <w:r w:rsidRPr="002C1ACF">
              <w:rPr>
                <w:rFonts w:ascii="Arial" w:eastAsia="Arial" w:hAnsi="Arial" w:cs="Arial"/>
                <w:b/>
                <w:sz w:val="16"/>
                <w:szCs w:val="16"/>
              </w:rPr>
              <w:t>Periodo implementación</w:t>
            </w:r>
          </w:p>
        </w:tc>
        <w:tc>
          <w:tcPr>
            <w:tcW w:w="637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6DA5EFAA" w14:textId="61720821" w:rsidR="001C77CA" w:rsidRPr="002C1ACF" w:rsidRDefault="001C77CA" w:rsidP="002C1ACF">
            <w:pPr>
              <w:rPr>
                <w:rFonts w:ascii="Arial" w:eastAsia="Arial" w:hAnsi="Arial" w:cs="Arial"/>
                <w:sz w:val="16"/>
                <w:szCs w:val="16"/>
              </w:rPr>
            </w:pPr>
            <w:r w:rsidRPr="002C1ACF">
              <w:rPr>
                <w:rFonts w:ascii="Arial" w:eastAsia="Arial" w:hAnsi="Arial" w:cs="Arial"/>
                <w:sz w:val="16"/>
                <w:szCs w:val="16"/>
              </w:rPr>
              <w:t>Desde la semana nº 1</w:t>
            </w:r>
            <w:r w:rsidR="00BC47FC" w:rsidRPr="002C1ACF">
              <w:rPr>
                <w:rFonts w:ascii="Arial" w:eastAsia="Arial" w:hAnsi="Arial" w:cs="Arial"/>
                <w:sz w:val="16"/>
                <w:szCs w:val="16"/>
              </w:rPr>
              <w:t>6</w:t>
            </w:r>
            <w:r w:rsidRPr="002C1ACF">
              <w:rPr>
                <w:rFonts w:ascii="Arial" w:eastAsia="Arial" w:hAnsi="Arial" w:cs="Arial"/>
                <w:sz w:val="16"/>
                <w:szCs w:val="16"/>
              </w:rPr>
              <w:t xml:space="preserve"> a la semana nº 1</w:t>
            </w:r>
            <w:r w:rsidR="00BC47FC" w:rsidRPr="002C1ACF">
              <w:rPr>
                <w:rFonts w:ascii="Arial" w:eastAsia="Arial" w:hAnsi="Arial" w:cs="Arial"/>
                <w:sz w:val="16"/>
                <w:szCs w:val="16"/>
              </w:rPr>
              <w:t>8</w:t>
            </w:r>
            <w:r w:rsidRPr="002C1ACF">
              <w:rPr>
                <w:rFonts w:ascii="Arial" w:eastAsia="Arial" w:hAnsi="Arial" w:cs="Arial"/>
                <w:sz w:val="16"/>
                <w:szCs w:val="16"/>
              </w:rPr>
              <w:t xml:space="preserve">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11E83583" w14:textId="5FA5E181" w:rsidR="001C77CA" w:rsidRPr="002C1ACF" w:rsidRDefault="001C77CA" w:rsidP="002C1ACF">
            <w:pPr>
              <w:rPr>
                <w:rFonts w:ascii="Arial" w:eastAsia="Arial" w:hAnsi="Arial" w:cs="Arial"/>
                <w:sz w:val="16"/>
                <w:szCs w:val="16"/>
              </w:rPr>
            </w:pPr>
            <w:r w:rsidRPr="002C1ACF">
              <w:rPr>
                <w:rFonts w:ascii="Arial" w:eastAsia="Arial" w:hAnsi="Arial" w:cs="Arial"/>
                <w:sz w:val="16"/>
                <w:szCs w:val="16"/>
              </w:rPr>
              <w:t xml:space="preserve">Nº de sesiones: </w:t>
            </w:r>
            <w:r w:rsidR="00BC47FC" w:rsidRPr="002C1ACF">
              <w:rPr>
                <w:rFonts w:ascii="Arial" w:eastAsia="Arial" w:hAnsi="Arial" w:cs="Arial"/>
                <w:sz w:val="16"/>
                <w:szCs w:val="16"/>
              </w:rPr>
              <w:t xml:space="preserve">10- </w:t>
            </w:r>
            <w:r w:rsidRPr="002C1ACF">
              <w:rPr>
                <w:rFonts w:ascii="Arial" w:eastAsia="Arial" w:hAnsi="Arial" w:cs="Arial"/>
                <w:sz w:val="16"/>
                <w:szCs w:val="16"/>
              </w:rPr>
              <w:t>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145993AC" w14:textId="77777777" w:rsidR="001C77CA" w:rsidRPr="002C1ACF" w:rsidRDefault="001C77CA" w:rsidP="002C1ACF">
            <w:pPr>
              <w:rPr>
                <w:rFonts w:ascii="Arial" w:eastAsia="Arial" w:hAnsi="Arial" w:cs="Arial"/>
                <w:sz w:val="16"/>
                <w:szCs w:val="16"/>
              </w:rPr>
            </w:pPr>
            <w:r w:rsidRPr="002C1ACF">
              <w:rPr>
                <w:rFonts w:ascii="Arial" w:eastAsia="Arial" w:hAnsi="Arial" w:cs="Arial"/>
                <w:sz w:val="16"/>
                <w:szCs w:val="16"/>
              </w:rPr>
              <w:t>Trimestre: Segundo</w:t>
            </w:r>
          </w:p>
        </w:tc>
      </w:tr>
      <w:tr w:rsidR="001C77CA" w:rsidRPr="002C1ACF" w14:paraId="575DBDC5"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76D7B0B8" w14:textId="77777777" w:rsidR="001C77CA" w:rsidRPr="002C1ACF" w:rsidRDefault="001C77CA" w:rsidP="002C1ACF">
            <w:pPr>
              <w:rPr>
                <w:rFonts w:ascii="Arial" w:eastAsia="Arial" w:hAnsi="Arial" w:cs="Arial"/>
                <w:b/>
                <w:sz w:val="16"/>
                <w:szCs w:val="16"/>
              </w:rPr>
            </w:pPr>
            <w:r w:rsidRPr="002C1ACF">
              <w:rPr>
                <w:rFonts w:ascii="Arial" w:eastAsia="Arial" w:hAnsi="Arial" w:cs="Arial"/>
                <w:b/>
                <w:sz w:val="16"/>
                <w:szCs w:val="16"/>
              </w:rPr>
              <w:t>Vinculación con otras áreas:</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4BA36B71" w14:textId="77777777" w:rsidR="001C77CA" w:rsidRPr="002C1ACF" w:rsidRDefault="001C77CA" w:rsidP="002C1ACF">
            <w:pPr>
              <w:spacing w:before="20" w:after="20"/>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Matemáticas y Conocimiento del Medio </w:t>
            </w:r>
          </w:p>
        </w:tc>
      </w:tr>
      <w:tr w:rsidR="002C1ACF" w:rsidRPr="002C1ACF" w14:paraId="1BF823C4" w14:textId="77777777" w:rsidTr="00333283">
        <w:trPr>
          <w:trHeight w:val="160"/>
        </w:trPr>
        <w:tc>
          <w:tcPr>
            <w:tcW w:w="1426" w:type="dxa"/>
            <w:vMerge w:val="restart"/>
            <w:tcBorders>
              <w:top w:val="single" w:sz="4" w:space="0" w:color="00000A"/>
              <w:left w:val="single" w:sz="8" w:space="0" w:color="00000A"/>
              <w:right w:val="single" w:sz="8" w:space="0" w:color="00000A"/>
            </w:tcBorders>
            <w:shd w:val="clear" w:color="auto" w:fill="EEEEEE"/>
            <w:vAlign w:val="center"/>
          </w:tcPr>
          <w:p w14:paraId="424601BD" w14:textId="3755F39F" w:rsidR="002C1ACF" w:rsidRPr="002C1ACF" w:rsidRDefault="002C1ACF" w:rsidP="002C1ACF">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Pr="002C1ACF">
              <w:rPr>
                <w:rFonts w:ascii="Arial" w:eastAsia="Arial" w:hAnsi="Arial" w:cs="Arial"/>
                <w:b/>
                <w:sz w:val="16"/>
                <w:szCs w:val="16"/>
              </w:rPr>
              <w:t>del Ajuste</w:t>
            </w: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2BD7AF7" w14:textId="77777777" w:rsidR="002C1ACF" w:rsidRPr="002C1ACF" w:rsidRDefault="002C1ACF" w:rsidP="002C1ACF">
            <w:pPr>
              <w:rPr>
                <w:rFonts w:ascii="Arial" w:eastAsia="Arial" w:hAnsi="Arial" w:cs="Arial"/>
                <w:b/>
                <w:sz w:val="16"/>
                <w:szCs w:val="16"/>
              </w:rPr>
            </w:pPr>
            <w:r w:rsidRPr="002C1ACF">
              <w:rPr>
                <w:rFonts w:ascii="Arial" w:eastAsia="Arial" w:hAnsi="Arial" w:cs="Arial"/>
                <w:b/>
                <w:sz w:val="16"/>
                <w:szCs w:val="16"/>
              </w:rPr>
              <w:t>Desarrollo</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004CC397" w14:textId="1371ECDC" w:rsidR="002C1ACF" w:rsidRPr="002C1ACF" w:rsidRDefault="002C1ACF" w:rsidP="002C1ACF">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2C1ACF" w:rsidRPr="002C1ACF" w14:paraId="73D954E7" w14:textId="77777777" w:rsidTr="00333283">
        <w:trPr>
          <w:trHeight w:val="160"/>
        </w:trPr>
        <w:tc>
          <w:tcPr>
            <w:tcW w:w="1426" w:type="dxa"/>
            <w:vMerge/>
            <w:tcBorders>
              <w:left w:val="single" w:sz="8" w:space="0" w:color="00000A"/>
              <w:bottom w:val="single" w:sz="4" w:space="0" w:color="00000A"/>
              <w:right w:val="single" w:sz="8" w:space="0" w:color="00000A"/>
            </w:tcBorders>
            <w:shd w:val="clear" w:color="auto" w:fill="EEEEEE"/>
            <w:vAlign w:val="center"/>
          </w:tcPr>
          <w:p w14:paraId="1980DA9E" w14:textId="77777777" w:rsidR="002C1ACF" w:rsidRPr="002C1ACF" w:rsidRDefault="002C1ACF" w:rsidP="002C1ACF">
            <w:pPr>
              <w:widowControl w:val="0"/>
              <w:rPr>
                <w:rFonts w:ascii="Arial" w:eastAsia="Arial" w:hAnsi="Arial" w:cs="Arial"/>
                <w:color w:val="FF3333"/>
                <w:sz w:val="16"/>
                <w:szCs w:val="16"/>
                <w:highlight w:val="white"/>
              </w:rPr>
            </w:pP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F4F9B0A" w14:textId="77777777" w:rsidR="002C1ACF" w:rsidRPr="002C1ACF" w:rsidRDefault="002C1ACF" w:rsidP="002C1ACF">
            <w:pPr>
              <w:rPr>
                <w:rFonts w:ascii="Arial" w:eastAsia="Arial" w:hAnsi="Arial" w:cs="Arial"/>
                <w:b/>
                <w:sz w:val="16"/>
                <w:szCs w:val="16"/>
              </w:rPr>
            </w:pPr>
            <w:r w:rsidRPr="002C1ACF">
              <w:rPr>
                <w:rFonts w:ascii="Arial" w:eastAsia="Arial" w:hAnsi="Arial" w:cs="Arial"/>
                <w:b/>
                <w:sz w:val="16"/>
                <w:szCs w:val="16"/>
              </w:rPr>
              <w:t>Propuestas de Mejora</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2BFBBEF4" w14:textId="77777777" w:rsidR="002C1ACF" w:rsidRPr="002C1ACF" w:rsidRDefault="002C1ACF" w:rsidP="002C1ACF">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0A03340B" w14:textId="77777777" w:rsidR="002C1ACF" w:rsidRPr="00F06A40" w:rsidRDefault="002C1ACF">
      <w:pPr>
        <w:rPr>
          <w:rFonts w:ascii="Arial" w:hAnsi="Arial" w:cs="Arial"/>
          <w:sz w:val="16"/>
          <w:szCs w:val="16"/>
        </w:rPr>
      </w:pPr>
      <w:r w:rsidRPr="00F06A40">
        <w:rPr>
          <w:rFonts w:ascii="Arial" w:hAnsi="Arial" w:cs="Arial"/>
          <w:sz w:val="16"/>
          <w:szCs w:val="16"/>
        </w:rPr>
        <w:br w:type="page"/>
      </w:r>
    </w:p>
    <w:p w14:paraId="28226001" w14:textId="77777777" w:rsidR="00BC47FC" w:rsidRPr="00DF5D75" w:rsidRDefault="00BC47FC" w:rsidP="0003727F">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BC47FC" w:rsidRPr="002C1ACF" w14:paraId="5B91F746" w14:textId="77777777" w:rsidTr="002C1ACF">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49C9BE2F" w14:textId="64BC8FCF" w:rsidR="00BC47FC" w:rsidRPr="002C1ACF" w:rsidRDefault="00BC47FC" w:rsidP="0003727F">
            <w:pPr>
              <w:jc w:val="center"/>
              <w:rPr>
                <w:rFonts w:ascii="Arial" w:eastAsia="Arial" w:hAnsi="Arial" w:cs="Arial"/>
                <w:b/>
                <w:color w:val="6666FF"/>
                <w:sz w:val="16"/>
                <w:szCs w:val="16"/>
              </w:rPr>
            </w:pPr>
            <w:r w:rsidRPr="002C1ACF">
              <w:rPr>
                <w:rFonts w:ascii="Arial" w:eastAsia="Arial" w:hAnsi="Arial" w:cs="Arial"/>
                <w:b/>
                <w:color w:val="000000"/>
                <w:sz w:val="16"/>
                <w:szCs w:val="16"/>
              </w:rPr>
              <w:t>UP</w:t>
            </w:r>
            <w:r w:rsidRPr="002C1ACF">
              <w:rPr>
                <w:rFonts w:ascii="Arial" w:eastAsia="Arial" w:hAnsi="Arial" w:cs="Arial"/>
                <w:b/>
                <w:sz w:val="16"/>
                <w:szCs w:val="16"/>
              </w:rPr>
              <w:t xml:space="preserve"> N.º 7 “FRENO EL CAMBIO CLIMÁTICO”</w:t>
            </w:r>
          </w:p>
        </w:tc>
      </w:tr>
      <w:tr w:rsidR="00BC47FC" w:rsidRPr="002C1ACF" w14:paraId="448306A1" w14:textId="77777777" w:rsidTr="002C1ACF">
        <w:trPr>
          <w:trHeight w:val="160"/>
        </w:trPr>
        <w:tc>
          <w:tcPr>
            <w:tcW w:w="14463" w:type="dxa"/>
            <w:tcBorders>
              <w:left w:val="single" w:sz="8" w:space="0" w:color="00000A"/>
              <w:bottom w:val="single" w:sz="4" w:space="0" w:color="00000A"/>
              <w:right w:val="single" w:sz="8" w:space="0" w:color="00000A"/>
            </w:tcBorders>
            <w:shd w:val="clear" w:color="auto" w:fill="FFFFFF"/>
          </w:tcPr>
          <w:p w14:paraId="09C82F58" w14:textId="77777777" w:rsidR="00BC47FC" w:rsidRPr="002C1ACF" w:rsidRDefault="00BC47FC" w:rsidP="0003727F">
            <w:pPr>
              <w:jc w:val="both"/>
              <w:rPr>
                <w:rFonts w:ascii="Arial" w:eastAsia="Arial" w:hAnsi="Arial" w:cs="Arial"/>
                <w:b/>
                <w:bCs/>
                <w:sz w:val="16"/>
                <w:szCs w:val="16"/>
              </w:rPr>
            </w:pPr>
            <w:r w:rsidRPr="002C1ACF">
              <w:rPr>
                <w:rFonts w:ascii="Arial" w:eastAsia="Arial" w:hAnsi="Arial" w:cs="Arial"/>
                <w:b/>
                <w:bCs/>
                <w:sz w:val="16"/>
                <w:szCs w:val="16"/>
              </w:rPr>
              <w:t>Descripción:</w:t>
            </w:r>
          </w:p>
          <w:p w14:paraId="45B3E16B" w14:textId="77777777" w:rsidR="00BC47FC" w:rsidRPr="002C1ACF" w:rsidRDefault="00BC47FC" w:rsidP="0003727F">
            <w:pPr>
              <w:suppressAutoHyphens/>
              <w:spacing w:after="60"/>
              <w:jc w:val="both"/>
              <w:rPr>
                <w:rFonts w:ascii="Arial" w:hAnsi="Arial" w:cs="Arial"/>
                <w:b/>
                <w:color w:val="000000" w:themeColor="text1"/>
                <w:sz w:val="16"/>
                <w:szCs w:val="16"/>
              </w:rPr>
            </w:pPr>
            <w:r w:rsidRPr="002C1ACF">
              <w:rPr>
                <w:rFonts w:ascii="Arial" w:eastAsia="Arial" w:hAnsi="Arial" w:cs="Arial"/>
                <w:b/>
                <w:bCs/>
                <w:color w:val="000000" w:themeColor="text1"/>
                <w:sz w:val="16"/>
                <w:szCs w:val="16"/>
              </w:rPr>
              <w:t xml:space="preserve">ODS </w:t>
            </w:r>
            <w:r w:rsidRPr="002C1ACF">
              <w:rPr>
                <w:rFonts w:ascii="Arial" w:hAnsi="Arial" w:cs="Arial"/>
                <w:b/>
                <w:color w:val="000000" w:themeColor="text1"/>
                <w:sz w:val="16"/>
                <w:szCs w:val="16"/>
              </w:rPr>
              <w:t>13: Acción por el clima.</w:t>
            </w:r>
          </w:p>
          <w:p w14:paraId="20DB9DC4" w14:textId="77777777" w:rsidR="00BC47FC" w:rsidRPr="002C1ACF" w:rsidRDefault="00BC47FC" w:rsidP="0003727F">
            <w:pPr>
              <w:suppressAutoHyphens/>
              <w:spacing w:after="60"/>
              <w:jc w:val="both"/>
              <w:rPr>
                <w:rFonts w:ascii="Arial" w:hAnsi="Arial" w:cs="Arial"/>
                <w:b/>
                <w:color w:val="000000" w:themeColor="text1"/>
                <w:sz w:val="16"/>
                <w:szCs w:val="16"/>
              </w:rPr>
            </w:pPr>
            <w:r w:rsidRPr="002C1ACF">
              <w:rPr>
                <w:rFonts w:ascii="Arial" w:hAnsi="Arial" w:cs="Arial"/>
                <w:b/>
                <w:color w:val="000000" w:themeColor="text1"/>
                <w:sz w:val="16"/>
                <w:szCs w:val="16"/>
              </w:rPr>
              <w:t>Adoptar medidas urgentes para combatir el cambio climático y sus efectos.</w:t>
            </w:r>
            <w:r w:rsidRPr="002C1ACF">
              <w:rPr>
                <w:rFonts w:ascii="Arial" w:eastAsia="Arial" w:hAnsi="Arial" w:cs="Arial"/>
                <w:noProof/>
                <w:sz w:val="16"/>
                <w:szCs w:val="16"/>
              </w:rPr>
              <w:t xml:space="preserve"> </w:t>
            </w:r>
          </w:p>
          <w:p w14:paraId="24401E27" w14:textId="77777777" w:rsidR="00BC47FC" w:rsidRPr="002C1ACF" w:rsidRDefault="00BC47FC" w:rsidP="0003727F">
            <w:pPr>
              <w:suppressAutoHyphens/>
              <w:spacing w:after="60"/>
              <w:jc w:val="both"/>
              <w:rPr>
                <w:rFonts w:ascii="Arial" w:hAnsi="Arial" w:cs="Arial"/>
                <w:bCs/>
                <w:color w:val="000000" w:themeColor="text1"/>
                <w:sz w:val="16"/>
                <w:szCs w:val="16"/>
              </w:rPr>
            </w:pPr>
            <w:r w:rsidRPr="002C1ACF">
              <w:rPr>
                <w:rFonts w:ascii="Arial" w:hAnsi="Arial" w:cs="Arial"/>
                <w:bCs/>
                <w:color w:val="000000" w:themeColor="text1"/>
                <w:sz w:val="16"/>
                <w:szCs w:val="16"/>
              </w:rPr>
              <w:t>El cambio climático es una consecuencia de la actividad humana y está amenazando nuestra forma de vida y el futuro de nuestro planeta. Haciendo frente al cambio climático podremos construir un mundo sostenible para todos (www.un.org).</w:t>
            </w:r>
          </w:p>
          <w:p w14:paraId="4AD18F9D" w14:textId="4AD7FFF1" w:rsidR="00BC47FC" w:rsidRPr="002C1ACF" w:rsidRDefault="00BC47FC" w:rsidP="0003727F">
            <w:pPr>
              <w:suppressAutoHyphens/>
              <w:spacing w:after="60"/>
              <w:jc w:val="both"/>
              <w:rPr>
                <w:rFonts w:ascii="Arial" w:eastAsia="Arial" w:hAnsi="Arial" w:cs="Arial"/>
                <w:color w:val="000000" w:themeColor="text1"/>
                <w:sz w:val="16"/>
                <w:szCs w:val="16"/>
              </w:rPr>
            </w:pPr>
            <w:r w:rsidRPr="002C1ACF">
              <w:rPr>
                <w:rFonts w:ascii="Arial" w:eastAsiaTheme="minorHAnsi" w:hAnsi="Arial" w:cs="Arial"/>
                <w:sz w:val="16"/>
                <w:szCs w:val="16"/>
                <w:lang w:val="es-ES_tradnl" w:eastAsia="en-US"/>
              </w:rPr>
              <w:t>Los elementos que conforman la doble página de apertura despertarán el interés y la curiosidad del alumnado, y motivarán su participación en un debate sobre el cuidado de nuestro planeta y cómo, mediante acciones cotidianas, podemos frenar el cambio climático. Son temas relacionados con el Objetivo en acción y vinculados a los Objetivos de Desarrollo Sostenible de la ONU. Esta situación de aprendizaje pretende evidenciar concienciar al alumnado de que el ser humano es el causante del estado del planeta, y de que, por tanto, con nuestras acciones podemos ayudarlo o perjudicarlo.</w:t>
            </w:r>
            <w:r w:rsidRPr="002C1ACF">
              <w:rPr>
                <w:rFonts w:ascii="Arial" w:hAnsi="Arial" w:cs="Arial"/>
                <w:color w:val="000000" w:themeColor="text1"/>
                <w:sz w:val="16"/>
                <w:szCs w:val="16"/>
              </w:rPr>
              <w:t xml:space="preserve"> Por otro lado, e</w:t>
            </w:r>
            <w:r w:rsidRPr="002C1ACF">
              <w:rPr>
                <w:rFonts w:ascii="Arial" w:eastAsia="Arial" w:hAnsi="Arial" w:cs="Arial"/>
                <w:color w:val="000000" w:themeColor="text1"/>
                <w:sz w:val="16"/>
                <w:szCs w:val="16"/>
              </w:rPr>
              <w:t>l Objetivo en acción de esta unidad se plantea con el fin de que el alumnado elabore y difunda un folleto con propuestas que ayuden a frenar el cambio climático de tal forma que todas las personas de su entorno sean conscientes de que existen formas respetuosas de interactuar con el planeta.</w:t>
            </w:r>
          </w:p>
          <w:p w14:paraId="647F64E2" w14:textId="77777777" w:rsidR="00BC47FC" w:rsidRPr="002C1ACF" w:rsidRDefault="00BC47FC" w:rsidP="0003727F">
            <w:pPr>
              <w:suppressAutoHyphens/>
              <w:spacing w:after="60"/>
              <w:jc w:val="both"/>
              <w:rPr>
                <w:rFonts w:ascii="Arial" w:hAnsi="Arial" w:cs="Arial"/>
                <w:color w:val="000000" w:themeColor="text1"/>
                <w:sz w:val="16"/>
                <w:szCs w:val="16"/>
                <w:lang w:val="es-ES_tradnl"/>
              </w:rPr>
            </w:pPr>
            <w:r w:rsidRPr="002C1ACF">
              <w:rPr>
                <w:rFonts w:ascii="Arial" w:hAnsi="Arial" w:cs="Arial"/>
                <w:color w:val="000000" w:themeColor="text1"/>
                <w:sz w:val="16"/>
                <w:szCs w:val="16"/>
                <w:lang w:val="es-ES_tradnl"/>
              </w:rPr>
              <w:t>El Objetivo en acción se podrá llevar a cabo gracias al aprendizaje de los contenidos de la unidad, que se estructura en estos bloques:</w:t>
            </w:r>
          </w:p>
          <w:p w14:paraId="064E0CB2" w14:textId="77777777" w:rsidR="00BC47FC" w:rsidRPr="002C1ACF" w:rsidRDefault="00BC47FC" w:rsidP="009B1852">
            <w:pPr>
              <w:pStyle w:val="Prrafodelista"/>
              <w:numPr>
                <w:ilvl w:val="0"/>
                <w:numId w:val="22"/>
              </w:numPr>
              <w:suppressAutoHyphens w:val="0"/>
              <w:ind w:left="284" w:hanging="284"/>
              <w:contextualSpacing w:val="0"/>
              <w:jc w:val="both"/>
              <w:rPr>
                <w:b/>
                <w:bCs/>
                <w:color w:val="000000" w:themeColor="text1"/>
                <w:sz w:val="16"/>
                <w:szCs w:val="16"/>
              </w:rPr>
            </w:pPr>
            <w:r w:rsidRPr="002C1ACF">
              <w:rPr>
                <w:b/>
                <w:bCs/>
                <w:color w:val="000000" w:themeColor="text1"/>
                <w:sz w:val="16"/>
                <w:szCs w:val="16"/>
              </w:rPr>
              <w:t>COMPRENDO</w:t>
            </w:r>
          </w:p>
          <w:p w14:paraId="7B49ACED" w14:textId="77777777" w:rsidR="00BC47FC" w:rsidRPr="002C1ACF" w:rsidRDefault="00BC47FC" w:rsidP="009B1852">
            <w:pPr>
              <w:pStyle w:val="Prrafodelista"/>
              <w:numPr>
                <w:ilvl w:val="0"/>
                <w:numId w:val="24"/>
              </w:numPr>
              <w:suppressAutoHyphens w:val="0"/>
              <w:ind w:left="568" w:hanging="284"/>
              <w:jc w:val="both"/>
              <w:rPr>
                <w:color w:val="000000" w:themeColor="text1"/>
                <w:sz w:val="16"/>
                <w:szCs w:val="16"/>
              </w:rPr>
            </w:pPr>
            <w:r w:rsidRPr="002C1ACF">
              <w:rPr>
                <w:color w:val="000000" w:themeColor="text1"/>
                <w:sz w:val="16"/>
                <w:szCs w:val="16"/>
              </w:rPr>
              <w:t>Escucho un aviso.</w:t>
            </w:r>
          </w:p>
          <w:p w14:paraId="547BFD01" w14:textId="77777777" w:rsidR="00BC47FC" w:rsidRPr="002C1ACF" w:rsidRDefault="00BC47FC" w:rsidP="009B1852">
            <w:pPr>
              <w:pStyle w:val="Prrafodelista"/>
              <w:numPr>
                <w:ilvl w:val="0"/>
                <w:numId w:val="24"/>
              </w:numPr>
              <w:suppressAutoHyphens w:val="0"/>
              <w:ind w:left="568" w:hanging="284"/>
              <w:jc w:val="both"/>
              <w:rPr>
                <w:color w:val="000000" w:themeColor="text1"/>
                <w:sz w:val="16"/>
                <w:szCs w:val="16"/>
              </w:rPr>
            </w:pPr>
            <w:r w:rsidRPr="002C1ACF">
              <w:rPr>
                <w:color w:val="000000" w:themeColor="text1"/>
                <w:sz w:val="16"/>
                <w:szCs w:val="16"/>
              </w:rPr>
              <w:t xml:space="preserve">Leo un relato que invita a reflexionar: </w:t>
            </w:r>
            <w:r w:rsidRPr="002C1ACF">
              <w:rPr>
                <w:i/>
                <w:iCs/>
                <w:color w:val="000000" w:themeColor="text1"/>
                <w:sz w:val="16"/>
                <w:szCs w:val="16"/>
              </w:rPr>
              <w:t>El secreto de Olga.</w:t>
            </w:r>
          </w:p>
          <w:p w14:paraId="33A5E169" w14:textId="77777777" w:rsidR="00BC47FC" w:rsidRPr="002C1ACF" w:rsidRDefault="00BC47FC" w:rsidP="0003727F">
            <w:pPr>
              <w:pStyle w:val="Prrafodelista"/>
              <w:ind w:left="429"/>
              <w:jc w:val="both"/>
              <w:rPr>
                <w:color w:val="000000" w:themeColor="text1"/>
                <w:sz w:val="16"/>
                <w:szCs w:val="16"/>
              </w:rPr>
            </w:pPr>
          </w:p>
          <w:p w14:paraId="7DC54F02" w14:textId="77777777" w:rsidR="00BC47FC" w:rsidRPr="002C1ACF" w:rsidRDefault="00BC47FC" w:rsidP="009B1852">
            <w:pPr>
              <w:pStyle w:val="Prrafodelista"/>
              <w:numPr>
                <w:ilvl w:val="0"/>
                <w:numId w:val="23"/>
              </w:numPr>
              <w:suppressAutoHyphens w:val="0"/>
              <w:ind w:left="284" w:hanging="284"/>
              <w:contextualSpacing w:val="0"/>
              <w:jc w:val="both"/>
              <w:rPr>
                <w:b/>
                <w:bCs/>
                <w:color w:val="000000" w:themeColor="text1"/>
                <w:sz w:val="16"/>
                <w:szCs w:val="16"/>
              </w:rPr>
            </w:pPr>
            <w:r w:rsidRPr="002C1ACF">
              <w:rPr>
                <w:b/>
                <w:bCs/>
                <w:color w:val="000000" w:themeColor="text1"/>
                <w:sz w:val="16"/>
                <w:szCs w:val="16"/>
              </w:rPr>
              <w:t>ME EXPRESO</w:t>
            </w:r>
          </w:p>
          <w:p w14:paraId="15750613" w14:textId="77777777" w:rsidR="00BC47FC" w:rsidRPr="002C1ACF" w:rsidRDefault="00BC47FC" w:rsidP="009B1852">
            <w:pPr>
              <w:pStyle w:val="Prrafodelista"/>
              <w:numPr>
                <w:ilvl w:val="0"/>
                <w:numId w:val="25"/>
              </w:numPr>
              <w:suppressAutoHyphens w:val="0"/>
              <w:ind w:left="568" w:hanging="284"/>
              <w:jc w:val="both"/>
              <w:rPr>
                <w:color w:val="000000" w:themeColor="text1"/>
                <w:sz w:val="16"/>
                <w:szCs w:val="16"/>
              </w:rPr>
            </w:pPr>
            <w:r w:rsidRPr="002C1ACF">
              <w:rPr>
                <w:color w:val="000000" w:themeColor="text1"/>
                <w:sz w:val="16"/>
                <w:szCs w:val="16"/>
              </w:rPr>
              <w:t>Utilizo palabras nuevas sobre plantas y flores (las onomatopeyas).</w:t>
            </w:r>
          </w:p>
          <w:p w14:paraId="4576D49A" w14:textId="77777777" w:rsidR="00BC47FC" w:rsidRPr="002C1ACF" w:rsidRDefault="00BC47FC" w:rsidP="009B1852">
            <w:pPr>
              <w:pStyle w:val="Prrafodelista"/>
              <w:numPr>
                <w:ilvl w:val="0"/>
                <w:numId w:val="25"/>
              </w:numPr>
              <w:suppressAutoHyphens w:val="0"/>
              <w:ind w:left="568" w:hanging="284"/>
              <w:jc w:val="both"/>
              <w:rPr>
                <w:color w:val="000000" w:themeColor="text1"/>
                <w:sz w:val="16"/>
                <w:szCs w:val="16"/>
              </w:rPr>
            </w:pPr>
            <w:r w:rsidRPr="002C1ACF">
              <w:rPr>
                <w:color w:val="000000" w:themeColor="text1"/>
                <w:sz w:val="16"/>
                <w:szCs w:val="16"/>
              </w:rPr>
              <w:t>Cuento unas instrucciones.</w:t>
            </w:r>
          </w:p>
          <w:p w14:paraId="7AC6FFA5" w14:textId="77777777" w:rsidR="00BC47FC" w:rsidRPr="002C1ACF" w:rsidRDefault="00BC47FC" w:rsidP="009B1852">
            <w:pPr>
              <w:pStyle w:val="Prrafodelista"/>
              <w:numPr>
                <w:ilvl w:val="0"/>
                <w:numId w:val="25"/>
              </w:numPr>
              <w:suppressAutoHyphens w:val="0"/>
              <w:ind w:left="568" w:hanging="284"/>
              <w:jc w:val="both"/>
              <w:rPr>
                <w:color w:val="000000" w:themeColor="text1"/>
                <w:sz w:val="16"/>
                <w:szCs w:val="16"/>
              </w:rPr>
            </w:pPr>
            <w:r w:rsidRPr="002C1ACF">
              <w:rPr>
                <w:color w:val="000000" w:themeColor="text1"/>
                <w:sz w:val="16"/>
                <w:szCs w:val="16"/>
              </w:rPr>
              <w:t>Escribo textos de la vida cotidiana.</w:t>
            </w:r>
          </w:p>
          <w:p w14:paraId="3F4A45C4" w14:textId="77777777" w:rsidR="00BC47FC" w:rsidRPr="002C1ACF" w:rsidRDefault="00BC47FC" w:rsidP="0003727F">
            <w:pPr>
              <w:suppressAutoHyphens/>
              <w:spacing w:before="60"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En el bloque «Conozco mi lengua» se presentan contenidos gramaticales y ortográficos que dan apoyo a las destrezas comunicativas que se desarrollan en la unidad, contextualizadas en la situación de aprendizaje correspondiente.</w:t>
            </w:r>
          </w:p>
          <w:p w14:paraId="7658B775" w14:textId="5B829A2A" w:rsidR="00BC47FC" w:rsidRPr="002C1ACF" w:rsidRDefault="00BC47FC" w:rsidP="0003727F">
            <w:pPr>
              <w:suppressAutoHyphens/>
              <w:spacing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bl>
    <w:tbl>
      <w:tblPr>
        <w:tblStyle w:val="2"/>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42"/>
        <w:gridCol w:w="2047"/>
      </w:tblGrid>
      <w:tr w:rsidR="00BC47FC" w:rsidRPr="002C1ACF" w14:paraId="7439F876" w14:textId="77777777" w:rsidTr="002C1ACF">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71A22387" w14:textId="77777777" w:rsidR="00BC47FC" w:rsidRPr="002C1ACF" w:rsidRDefault="00BC47FC" w:rsidP="0003727F">
            <w:pPr>
              <w:jc w:val="center"/>
              <w:rPr>
                <w:rFonts w:ascii="Arial" w:eastAsia="Arial" w:hAnsi="Arial" w:cs="Arial"/>
                <w:b/>
                <w:sz w:val="16"/>
                <w:szCs w:val="16"/>
              </w:rPr>
            </w:pPr>
            <w:r w:rsidRPr="002C1ACF">
              <w:rPr>
                <w:rFonts w:ascii="Arial" w:eastAsia="Arial" w:hAnsi="Arial" w:cs="Arial"/>
                <w:b/>
                <w:sz w:val="16"/>
                <w:szCs w:val="16"/>
              </w:rPr>
              <w:t>FUNDAMENTACIÓN CURRICULAR</w:t>
            </w:r>
          </w:p>
        </w:tc>
      </w:tr>
      <w:tr w:rsidR="00B1536E" w:rsidRPr="002C1ACF" w14:paraId="03025102" w14:textId="77777777" w:rsidTr="00333283">
        <w:trPr>
          <w:trHeight w:val="160"/>
        </w:trPr>
        <w:tc>
          <w:tcPr>
            <w:tcW w:w="1502" w:type="dxa"/>
            <w:tcBorders>
              <w:left w:val="single" w:sz="8" w:space="0" w:color="00000A"/>
              <w:bottom w:val="single" w:sz="4" w:space="0" w:color="00000A"/>
            </w:tcBorders>
            <w:shd w:val="clear" w:color="auto" w:fill="EEEEEE"/>
            <w:vAlign w:val="center"/>
          </w:tcPr>
          <w:p w14:paraId="18075815" w14:textId="6FB36959"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tcBorders>
              <w:left w:val="single" w:sz="8" w:space="0" w:color="00000A"/>
              <w:bottom w:val="single" w:sz="4" w:space="0" w:color="00000A"/>
            </w:tcBorders>
            <w:shd w:val="clear" w:color="auto" w:fill="EEEEEE"/>
            <w:vAlign w:val="center"/>
          </w:tcPr>
          <w:p w14:paraId="3E822AED" w14:textId="5C4EFA37"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22B5978C" w14:textId="64DEEBE9" w:rsidR="00B1536E" w:rsidRPr="002C1ACF" w:rsidRDefault="00B1536E" w:rsidP="00B1536E">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tcBorders>
              <w:left w:val="single" w:sz="8" w:space="0" w:color="00000A"/>
              <w:bottom w:val="single" w:sz="4" w:space="0" w:color="00000A"/>
            </w:tcBorders>
            <w:shd w:val="clear" w:color="auto" w:fill="EEEEEE"/>
            <w:vAlign w:val="center"/>
          </w:tcPr>
          <w:p w14:paraId="72C4FC8E" w14:textId="3321C3A7"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tcBorders>
              <w:left w:val="single" w:sz="8" w:space="0" w:color="00000A"/>
              <w:bottom w:val="single" w:sz="4" w:space="0" w:color="00000A"/>
            </w:tcBorders>
            <w:shd w:val="clear" w:color="auto" w:fill="EEEEEE"/>
            <w:vAlign w:val="center"/>
          </w:tcPr>
          <w:p w14:paraId="1997384F" w14:textId="25347811"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2" w:type="dxa"/>
            <w:tcBorders>
              <w:left w:val="single" w:sz="8" w:space="0" w:color="00000A"/>
              <w:bottom w:val="single" w:sz="4" w:space="0" w:color="00000A"/>
            </w:tcBorders>
            <w:shd w:val="clear" w:color="auto" w:fill="EEEEEE"/>
            <w:vAlign w:val="center"/>
          </w:tcPr>
          <w:p w14:paraId="201E9563" w14:textId="303837CB"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47" w:type="dxa"/>
            <w:tcBorders>
              <w:left w:val="single" w:sz="8" w:space="0" w:color="00000A"/>
              <w:bottom w:val="single" w:sz="4" w:space="0" w:color="00000A"/>
              <w:right w:val="single" w:sz="8" w:space="0" w:color="00000A"/>
            </w:tcBorders>
            <w:shd w:val="clear" w:color="auto" w:fill="EEEEEE"/>
            <w:vAlign w:val="center"/>
          </w:tcPr>
          <w:p w14:paraId="5055B4B5" w14:textId="2072C98E"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Instrumentos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bl>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134"/>
        <w:gridCol w:w="1701"/>
        <w:gridCol w:w="567"/>
        <w:gridCol w:w="992"/>
        <w:gridCol w:w="1276"/>
        <w:gridCol w:w="1701"/>
        <w:gridCol w:w="141"/>
        <w:gridCol w:w="1560"/>
        <w:gridCol w:w="1159"/>
        <w:gridCol w:w="683"/>
        <w:gridCol w:w="2047"/>
      </w:tblGrid>
      <w:tr w:rsidR="00BC47FC" w:rsidRPr="002C1ACF" w14:paraId="0326C558" w14:textId="77777777" w:rsidTr="002C1ACF">
        <w:trPr>
          <w:trHeight w:val="160"/>
        </w:trPr>
        <w:tc>
          <w:tcPr>
            <w:tcW w:w="1502" w:type="dxa"/>
            <w:gridSpan w:val="2"/>
            <w:tcBorders>
              <w:left w:val="single" w:sz="8" w:space="0" w:color="00000A"/>
              <w:bottom w:val="single" w:sz="4" w:space="0" w:color="00000A"/>
            </w:tcBorders>
            <w:shd w:val="clear" w:color="auto" w:fill="FFFFFF"/>
          </w:tcPr>
          <w:p w14:paraId="0AEA779F" w14:textId="77777777" w:rsidR="00BC47FC" w:rsidRPr="002C1ACF" w:rsidRDefault="00BC47FC" w:rsidP="002C1ACF">
            <w:pPr>
              <w:rPr>
                <w:rFonts w:ascii="Arial" w:eastAsia="Arial" w:hAnsi="Arial" w:cs="Arial"/>
                <w:b/>
                <w:sz w:val="16"/>
                <w:szCs w:val="16"/>
              </w:rPr>
            </w:pPr>
            <w:r w:rsidRPr="002C1ACF">
              <w:rPr>
                <w:rFonts w:ascii="Arial" w:hAnsi="Arial" w:cs="Arial"/>
                <w:sz w:val="16"/>
                <w:szCs w:val="16"/>
              </w:rPr>
              <w:t xml:space="preserve">CE 1. </w:t>
            </w:r>
          </w:p>
        </w:tc>
        <w:tc>
          <w:tcPr>
            <w:tcW w:w="2835" w:type="dxa"/>
            <w:gridSpan w:val="2"/>
            <w:tcBorders>
              <w:left w:val="single" w:sz="8" w:space="0" w:color="00000A"/>
              <w:bottom w:val="single" w:sz="4" w:space="0" w:color="00000A"/>
            </w:tcBorders>
            <w:shd w:val="clear" w:color="auto" w:fill="FFFFFF"/>
          </w:tcPr>
          <w:p w14:paraId="5FFBC396" w14:textId="037A6269" w:rsidR="00BC47FC" w:rsidRPr="002C1ACF" w:rsidRDefault="00BC47FC" w:rsidP="002C1ACF">
            <w:pPr>
              <w:rPr>
                <w:rFonts w:ascii="Arial" w:eastAsia="Arial" w:hAnsi="Arial" w:cs="Arial"/>
                <w:b/>
                <w:sz w:val="16"/>
                <w:szCs w:val="16"/>
              </w:rPr>
            </w:pPr>
            <w:r w:rsidRPr="002C1ACF">
              <w:rPr>
                <w:rFonts w:ascii="Arial" w:hAnsi="Arial" w:cs="Arial"/>
                <w:sz w:val="16"/>
                <w:szCs w:val="16"/>
              </w:rPr>
              <w:t>1.</w:t>
            </w:r>
            <w:r w:rsidR="00333283">
              <w:rPr>
                <w:rFonts w:ascii="Arial" w:hAnsi="Arial" w:cs="Arial"/>
                <w:sz w:val="16"/>
                <w:szCs w:val="16"/>
              </w:rPr>
              <w:t xml:space="preserve">1. </w:t>
            </w:r>
            <w:r w:rsidRPr="002C1ACF">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559" w:type="dxa"/>
            <w:gridSpan w:val="2"/>
            <w:tcBorders>
              <w:left w:val="single" w:sz="8" w:space="0" w:color="00000A"/>
              <w:bottom w:val="single" w:sz="4" w:space="0" w:color="00000A"/>
            </w:tcBorders>
            <w:shd w:val="clear" w:color="auto" w:fill="FFFFFF"/>
          </w:tcPr>
          <w:p w14:paraId="588B447F" w14:textId="77777777" w:rsidR="00BC47FC" w:rsidRPr="002C1ACF" w:rsidRDefault="00BC47FC" w:rsidP="002C1ACF">
            <w:pPr>
              <w:rPr>
                <w:rFonts w:ascii="Arial" w:eastAsia="Arial" w:hAnsi="Arial" w:cs="Arial"/>
                <w:b/>
                <w:sz w:val="16"/>
                <w:szCs w:val="16"/>
                <w:lang w:val="en-US"/>
              </w:rPr>
            </w:pPr>
            <w:r w:rsidRPr="002C1ACF">
              <w:rPr>
                <w:rFonts w:ascii="Arial" w:hAnsi="Arial" w:cs="Arial"/>
                <w:sz w:val="16"/>
                <w:szCs w:val="16"/>
                <w:lang w:val="en-US"/>
              </w:rPr>
              <w:t>CCL1, CCL5, CP2, CP3, CC1, CC2, CCEC1, CCEC3</w:t>
            </w:r>
          </w:p>
        </w:tc>
        <w:tc>
          <w:tcPr>
            <w:tcW w:w="3118" w:type="dxa"/>
            <w:gridSpan w:val="3"/>
            <w:tcBorders>
              <w:left w:val="single" w:sz="8" w:space="0" w:color="00000A"/>
              <w:bottom w:val="single" w:sz="4" w:space="0" w:color="00000A"/>
            </w:tcBorders>
            <w:shd w:val="clear" w:color="auto" w:fill="FFFFFF"/>
          </w:tcPr>
          <w:p w14:paraId="71CFA615" w14:textId="77777777" w:rsidR="00BC47FC" w:rsidRPr="002C1ACF" w:rsidRDefault="00BC47FC" w:rsidP="002C1ACF">
            <w:pPr>
              <w:suppressAutoHyphens/>
              <w:spacing w:after="60"/>
              <w:ind w:left="200" w:hanging="200"/>
              <w:rPr>
                <w:rFonts w:ascii="Arial" w:eastAsia="Arial" w:hAnsi="Arial" w:cs="Arial"/>
                <w:b/>
                <w:sz w:val="16"/>
                <w:szCs w:val="16"/>
              </w:rPr>
            </w:pPr>
            <w:r w:rsidRPr="002C1ACF">
              <w:rPr>
                <w:rFonts w:ascii="Arial" w:eastAsia="Arial" w:hAnsi="Arial" w:cs="Arial"/>
                <w:b/>
                <w:sz w:val="16"/>
                <w:szCs w:val="16"/>
              </w:rPr>
              <w:t>A. LAS LENGUAS Y SUS HABLANTES</w:t>
            </w:r>
          </w:p>
          <w:p w14:paraId="46236DB0" w14:textId="77777777" w:rsidR="00BC47FC" w:rsidRPr="002C1ACF" w:rsidRDefault="00BC47FC" w:rsidP="00280708">
            <w:pPr>
              <w:autoSpaceDE w:val="0"/>
              <w:autoSpaceDN w:val="0"/>
              <w:adjustRightInd w:val="0"/>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5833CEBB" w14:textId="77777777"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sz w:val="16"/>
                <w:szCs w:val="16"/>
              </w:rPr>
              <w:t>- Uso de un lenguaje no discriminatorio y respetuoso con las diferencias.</w:t>
            </w:r>
          </w:p>
        </w:tc>
        <w:tc>
          <w:tcPr>
            <w:tcW w:w="1560" w:type="dxa"/>
            <w:tcBorders>
              <w:left w:val="single" w:sz="8" w:space="0" w:color="00000A"/>
              <w:bottom w:val="single" w:sz="4" w:space="0" w:color="00000A"/>
            </w:tcBorders>
            <w:shd w:val="clear" w:color="auto" w:fill="FFFFFF"/>
          </w:tcPr>
          <w:p w14:paraId="3BC0A006" w14:textId="4785AA16"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67C7E689" w14:textId="77777777"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las destrezas comunicativas</w:t>
            </w:r>
          </w:p>
        </w:tc>
        <w:tc>
          <w:tcPr>
            <w:tcW w:w="2047" w:type="dxa"/>
            <w:tcBorders>
              <w:left w:val="single" w:sz="8" w:space="0" w:color="00000A"/>
              <w:bottom w:val="single" w:sz="4" w:space="0" w:color="00000A"/>
              <w:right w:val="single" w:sz="8" w:space="0" w:color="00000A"/>
            </w:tcBorders>
            <w:shd w:val="clear" w:color="auto" w:fill="FFFFFF"/>
          </w:tcPr>
          <w:p w14:paraId="2CB0104F" w14:textId="3AB4DCC1" w:rsidR="00BC47FC" w:rsidRPr="002C1ACF" w:rsidRDefault="00BC47FC" w:rsidP="002C1ACF">
            <w:pPr>
              <w:spacing w:after="60"/>
              <w:rPr>
                <w:rFonts w:ascii="Arial" w:eastAsia="Arial" w:hAnsi="Arial" w:cs="Arial"/>
                <w:bCs/>
                <w:sz w:val="16"/>
                <w:szCs w:val="16"/>
              </w:rPr>
            </w:pPr>
            <w:r w:rsidRPr="002C1ACF">
              <w:rPr>
                <w:rFonts w:ascii="Arial" w:eastAsia="Arial" w:hAnsi="Arial" w:cs="Arial"/>
                <w:b/>
                <w:sz w:val="16"/>
                <w:szCs w:val="16"/>
              </w:rPr>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108-109)</w:t>
            </w:r>
          </w:p>
          <w:p w14:paraId="18D01E4A" w14:textId="796E6ABB" w:rsidR="00BC47FC" w:rsidRPr="002C1ACF" w:rsidRDefault="00BC47FC" w:rsidP="002C1ACF">
            <w:pPr>
              <w:rPr>
                <w:rFonts w:ascii="Arial" w:eastAsia="Arial" w:hAnsi="Arial" w:cs="Arial"/>
                <w:b/>
                <w:sz w:val="16"/>
                <w:szCs w:val="16"/>
              </w:rPr>
            </w:pPr>
            <w:r w:rsidRPr="002C1ACF">
              <w:rPr>
                <w:rFonts w:ascii="Arial" w:eastAsia="Arial" w:hAnsi="Arial" w:cs="Arial"/>
                <w:b/>
                <w:sz w:val="16"/>
                <w:szCs w:val="16"/>
              </w:rPr>
              <w:t xml:space="preserve">Objetivo en acción: Un folleto sobre el cambio climático </w:t>
            </w:r>
            <w:r w:rsidRPr="002C1ACF">
              <w:rPr>
                <w:rFonts w:ascii="Arial" w:eastAsia="Arial" w:hAnsi="Arial" w:cs="Arial"/>
                <w:bCs/>
                <w:sz w:val="16"/>
                <w:szCs w:val="16"/>
              </w:rPr>
              <w:t>(p. 123)</w:t>
            </w:r>
          </w:p>
        </w:tc>
      </w:tr>
      <w:tr w:rsidR="00BC47FC" w:rsidRPr="002C1ACF" w14:paraId="3F0FF9C8" w14:textId="77777777" w:rsidTr="00F06A40">
        <w:trPr>
          <w:trHeight w:val="1701"/>
        </w:trPr>
        <w:tc>
          <w:tcPr>
            <w:tcW w:w="1502" w:type="dxa"/>
            <w:gridSpan w:val="2"/>
            <w:tcBorders>
              <w:left w:val="single" w:sz="8" w:space="0" w:color="00000A"/>
              <w:bottom w:val="single" w:sz="4" w:space="0" w:color="00000A"/>
            </w:tcBorders>
            <w:shd w:val="clear" w:color="auto" w:fill="FFFFFF"/>
          </w:tcPr>
          <w:p w14:paraId="016D66E3" w14:textId="77777777" w:rsidR="00BC47FC" w:rsidRPr="002C1ACF" w:rsidRDefault="00BC47FC"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2. </w:t>
            </w:r>
          </w:p>
        </w:tc>
        <w:tc>
          <w:tcPr>
            <w:tcW w:w="2835" w:type="dxa"/>
            <w:gridSpan w:val="2"/>
            <w:tcBorders>
              <w:left w:val="single" w:sz="8" w:space="0" w:color="00000A"/>
              <w:bottom w:val="single" w:sz="4" w:space="0" w:color="00000A"/>
            </w:tcBorders>
            <w:shd w:val="clear" w:color="auto" w:fill="FFFFFF"/>
          </w:tcPr>
          <w:p w14:paraId="5D10C27F" w14:textId="6255340F" w:rsidR="00BC47FC" w:rsidRPr="002C1ACF" w:rsidRDefault="00BC47FC" w:rsidP="002C1ACF">
            <w:pPr>
              <w:rPr>
                <w:rFonts w:ascii="Arial" w:eastAsia="Arial" w:hAnsi="Arial" w:cs="Arial"/>
                <w:b/>
                <w:sz w:val="16"/>
                <w:szCs w:val="16"/>
              </w:rPr>
            </w:pPr>
            <w:r w:rsidRPr="002C1ACF">
              <w:rPr>
                <w:rFonts w:ascii="Arial" w:hAnsi="Arial" w:cs="Arial"/>
                <w:sz w:val="16"/>
                <w:szCs w:val="16"/>
              </w:rPr>
              <w:t>2.</w:t>
            </w:r>
            <w:r w:rsidR="00333283">
              <w:rPr>
                <w:rFonts w:ascii="Arial" w:hAnsi="Arial" w:cs="Arial"/>
                <w:sz w:val="16"/>
                <w:szCs w:val="16"/>
              </w:rPr>
              <w:t xml:space="preserve">1. </w:t>
            </w:r>
            <w:r w:rsidRPr="002C1ACF">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559" w:type="dxa"/>
            <w:gridSpan w:val="2"/>
            <w:tcBorders>
              <w:left w:val="single" w:sz="8" w:space="0" w:color="00000A"/>
              <w:bottom w:val="single" w:sz="4" w:space="0" w:color="00000A"/>
            </w:tcBorders>
            <w:shd w:val="clear" w:color="auto" w:fill="FFFFFF"/>
          </w:tcPr>
          <w:p w14:paraId="67025D2B" w14:textId="77777777" w:rsidR="00BC47FC" w:rsidRPr="002C1ACF" w:rsidRDefault="00BC47FC" w:rsidP="002C1ACF">
            <w:pPr>
              <w:rPr>
                <w:rFonts w:ascii="Arial" w:eastAsia="Arial" w:hAnsi="Arial" w:cs="Arial"/>
                <w:b/>
                <w:sz w:val="16"/>
                <w:szCs w:val="16"/>
                <w:lang w:val="en-US"/>
              </w:rPr>
            </w:pPr>
            <w:r w:rsidRPr="002C1ACF">
              <w:rPr>
                <w:rFonts w:ascii="Arial" w:hAnsi="Arial" w:cs="Arial"/>
                <w:sz w:val="16"/>
                <w:szCs w:val="16"/>
                <w:lang w:val="en-US"/>
              </w:rPr>
              <w:t>CCL2, CP2, STEM1, CD3, CPSAA3, CC3</w:t>
            </w:r>
          </w:p>
        </w:tc>
        <w:tc>
          <w:tcPr>
            <w:tcW w:w="3118" w:type="dxa"/>
            <w:gridSpan w:val="3"/>
            <w:tcBorders>
              <w:left w:val="single" w:sz="8" w:space="0" w:color="00000A"/>
              <w:bottom w:val="single" w:sz="4" w:space="0" w:color="00000A"/>
            </w:tcBorders>
            <w:shd w:val="clear" w:color="auto" w:fill="FFFFFF"/>
          </w:tcPr>
          <w:p w14:paraId="60BD1BF4" w14:textId="77777777" w:rsidR="00BC47FC" w:rsidRPr="002C1ACF" w:rsidRDefault="00BC47FC"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51E6379B" w14:textId="77777777" w:rsidR="00BC47FC" w:rsidRPr="002C1ACF" w:rsidRDefault="00BC47FC"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07F01898" w14:textId="77777777" w:rsidR="00BC47FC" w:rsidRPr="002C1ACF" w:rsidRDefault="00BC47FC" w:rsidP="005F7621">
            <w:pPr>
              <w:pStyle w:val="NormalWeb"/>
              <w:autoSpaceDE w:val="0"/>
              <w:autoSpaceDN w:val="0"/>
              <w:adjustRightInd w:val="0"/>
              <w:spacing w:before="0" w:beforeAutospacing="0" w:after="0" w:afterAutospacing="0"/>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eastAsiaTheme="minorHAnsi" w:hAnsi="Arial" w:cs="Arial"/>
                <w:color w:val="000000"/>
                <w:sz w:val="16"/>
                <w:szCs w:val="16"/>
                <w:lang w:eastAsia="en-US"/>
              </w:rPr>
              <w:t>Incidencia de los componentes (situación, participantes, propósito comunicativo, canal) en el acto comunicativo.</w:t>
            </w:r>
          </w:p>
          <w:p w14:paraId="20EC262F" w14:textId="77777777" w:rsidR="00BC47FC" w:rsidRPr="002C1ACF" w:rsidRDefault="00BC47FC"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1E819DF0" w14:textId="77777777" w:rsidR="00BC47FC" w:rsidRPr="002C1ACF" w:rsidRDefault="00BC47FC"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la narración, la descripción, el diálogo y la exposición.</w:t>
            </w:r>
          </w:p>
          <w:p w14:paraId="6D94B0E3" w14:textId="77777777" w:rsidR="00BC47FC" w:rsidRPr="002C1ACF" w:rsidRDefault="00BC47FC"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y la cohesión.</w:t>
            </w:r>
          </w:p>
          <w:p w14:paraId="7C52F736" w14:textId="77777777" w:rsidR="00BC47FC" w:rsidRPr="002C1ACF" w:rsidRDefault="00BC47FC" w:rsidP="005F7621">
            <w:pPr>
              <w:autoSpaceDE w:val="0"/>
              <w:autoSpaceDN w:val="0"/>
              <w:adjustRightInd w:val="0"/>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Géneros discursivos propios del ámbito personal, social y educativo. Contenido y forma.</w:t>
            </w:r>
          </w:p>
          <w:p w14:paraId="15E2D179" w14:textId="77777777" w:rsidR="00BC47FC" w:rsidRPr="002C1ACF" w:rsidRDefault="00BC47FC" w:rsidP="00F06A40">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398AD65D" w14:textId="77777777" w:rsidR="00BC47FC" w:rsidRPr="002C1ACF" w:rsidRDefault="00BC47FC"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1E4E8B99" w14:textId="77777777" w:rsidR="00BC47FC" w:rsidRPr="002C1ACF" w:rsidRDefault="00BC47FC"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oral: identificación de las ideas más relevantes e interpretación del sentido global realizando las inferencias necesarias. Detección de posibles usos discriminatorios del lenguaje verbal y no verbal.</w:t>
            </w:r>
          </w:p>
        </w:tc>
        <w:tc>
          <w:tcPr>
            <w:tcW w:w="1560" w:type="dxa"/>
            <w:tcBorders>
              <w:left w:val="single" w:sz="8" w:space="0" w:color="00000A"/>
              <w:bottom w:val="single" w:sz="4" w:space="0" w:color="00000A"/>
            </w:tcBorders>
            <w:shd w:val="clear" w:color="auto" w:fill="FFFFFF"/>
          </w:tcPr>
          <w:p w14:paraId="409215B4" w14:textId="6DDADCE4"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3F577C79" w14:textId="77777777" w:rsidR="00BC47FC" w:rsidRPr="002C1ACF" w:rsidRDefault="00BC47FC"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oral. </w:t>
            </w:r>
          </w:p>
          <w:p w14:paraId="1A4EFEE2" w14:textId="77777777" w:rsidR="00BC47FC" w:rsidRPr="002C1ACF" w:rsidRDefault="00BC47FC"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611C0F0E" w14:textId="78A0EC92" w:rsidR="00BC47FC" w:rsidRPr="002C1ACF" w:rsidRDefault="00BC47FC"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escucha activa en audiciones. </w:t>
            </w:r>
          </w:p>
        </w:tc>
        <w:tc>
          <w:tcPr>
            <w:tcW w:w="2047" w:type="dxa"/>
            <w:tcBorders>
              <w:left w:val="single" w:sz="8" w:space="0" w:color="00000A"/>
              <w:bottom w:val="single" w:sz="4" w:space="0" w:color="00000A"/>
              <w:right w:val="single" w:sz="8" w:space="0" w:color="00000A"/>
            </w:tcBorders>
            <w:shd w:val="clear" w:color="auto" w:fill="FFFFFF"/>
          </w:tcPr>
          <w:p w14:paraId="3ABB3557" w14:textId="50A08FAE" w:rsidR="00BC47FC" w:rsidRPr="002C1ACF" w:rsidRDefault="00BC47FC" w:rsidP="002C1ACF">
            <w:pPr>
              <w:spacing w:after="60"/>
              <w:rPr>
                <w:rFonts w:ascii="Arial" w:hAnsi="Arial" w:cs="Arial"/>
                <w:bCs/>
                <w:sz w:val="16"/>
                <w:szCs w:val="16"/>
              </w:rPr>
            </w:pPr>
            <w:r w:rsidRPr="002C1ACF">
              <w:rPr>
                <w:rFonts w:ascii="Arial" w:hAnsi="Arial" w:cs="Arial"/>
                <w:b/>
                <w:color w:val="000000"/>
                <w:sz w:val="16"/>
                <w:szCs w:val="16"/>
              </w:rPr>
              <w:t xml:space="preserve">Escucho un aviso </w:t>
            </w:r>
            <w:r w:rsidR="002C1ACF">
              <w:rPr>
                <w:rFonts w:ascii="Arial" w:hAnsi="Arial" w:cs="Arial"/>
                <w:b/>
                <w:color w:val="000000"/>
                <w:sz w:val="16"/>
                <w:szCs w:val="16"/>
              </w:rPr>
              <w:br/>
            </w:r>
            <w:r w:rsidRPr="002C1ACF">
              <w:rPr>
                <w:rFonts w:ascii="Arial" w:hAnsi="Arial" w:cs="Arial"/>
                <w:bCs/>
                <w:sz w:val="16"/>
                <w:szCs w:val="16"/>
              </w:rPr>
              <w:t>(p. 110)</w:t>
            </w:r>
          </w:p>
          <w:p w14:paraId="3AFA2AD0" w14:textId="6A5276B5" w:rsidR="00BC47FC" w:rsidRPr="002C1ACF" w:rsidRDefault="00BC47FC" w:rsidP="002C1ACF">
            <w:pPr>
              <w:spacing w:after="60"/>
              <w:rPr>
                <w:rFonts w:ascii="Arial" w:hAnsi="Arial" w:cs="Arial"/>
                <w:bCs/>
                <w:color w:val="000000"/>
                <w:sz w:val="16"/>
                <w:szCs w:val="16"/>
              </w:rPr>
            </w:pPr>
            <w:r w:rsidRPr="002C1ACF">
              <w:rPr>
                <w:rFonts w:ascii="Arial" w:eastAsia="Arial" w:hAnsi="Arial" w:cs="Arial"/>
                <w:b/>
                <w:sz w:val="16"/>
                <w:szCs w:val="16"/>
              </w:rPr>
              <w:t xml:space="preserve">Leo un relato que invita a reflexionar: </w:t>
            </w:r>
            <w:r w:rsidRPr="002C1ACF">
              <w:rPr>
                <w:rFonts w:ascii="Arial" w:eastAsia="Arial" w:hAnsi="Arial" w:cs="Arial"/>
                <w:bCs/>
                <w:sz w:val="16"/>
                <w:szCs w:val="16"/>
              </w:rPr>
              <w:t xml:space="preserve">audio de </w:t>
            </w:r>
            <w:r w:rsidRPr="002C1ACF">
              <w:rPr>
                <w:rFonts w:ascii="Arial" w:eastAsia="Arial" w:hAnsi="Arial" w:cs="Arial"/>
                <w:bCs/>
                <w:i/>
                <w:iCs/>
                <w:sz w:val="16"/>
                <w:szCs w:val="16"/>
              </w:rPr>
              <w:t xml:space="preserve">El secreto de Olga </w:t>
            </w:r>
            <w:r w:rsidR="002C1ACF">
              <w:rPr>
                <w:rFonts w:ascii="Arial" w:eastAsia="Arial" w:hAnsi="Arial" w:cs="Arial"/>
                <w:bCs/>
                <w:i/>
                <w:iCs/>
                <w:sz w:val="16"/>
                <w:szCs w:val="16"/>
              </w:rPr>
              <w:br/>
            </w:r>
            <w:r w:rsidRPr="002C1ACF">
              <w:rPr>
                <w:rFonts w:ascii="Arial" w:eastAsia="Arial" w:hAnsi="Arial" w:cs="Arial"/>
                <w:bCs/>
                <w:sz w:val="16"/>
                <w:szCs w:val="16"/>
              </w:rPr>
              <w:t>(pp. 111-112)</w:t>
            </w:r>
          </w:p>
          <w:p w14:paraId="7E7EB42B" w14:textId="77777777" w:rsidR="00BC47FC" w:rsidRPr="002C1ACF" w:rsidRDefault="00BC47FC" w:rsidP="002C1ACF">
            <w:pPr>
              <w:rPr>
                <w:rFonts w:ascii="Arial" w:eastAsia="Arial" w:hAnsi="Arial" w:cs="Arial"/>
                <w:bCs/>
                <w:sz w:val="16"/>
                <w:szCs w:val="16"/>
              </w:rPr>
            </w:pPr>
            <w:r w:rsidRPr="002C1ACF">
              <w:rPr>
                <w:rFonts w:ascii="Arial" w:eastAsia="Arial" w:hAnsi="Arial" w:cs="Arial"/>
                <w:b/>
                <w:sz w:val="16"/>
                <w:szCs w:val="16"/>
              </w:rPr>
              <w:t xml:space="preserve">Cuento unas instrucciones,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w:t>
            </w:r>
            <w:r w:rsidRPr="002C1ACF">
              <w:rPr>
                <w:rFonts w:ascii="Arial" w:eastAsia="Arial" w:hAnsi="Arial" w:cs="Arial"/>
                <w:b/>
                <w:sz w:val="16"/>
                <w:szCs w:val="16"/>
              </w:rPr>
              <w:br/>
            </w:r>
            <w:r w:rsidRPr="002C1ACF">
              <w:rPr>
                <w:rFonts w:ascii="Arial" w:eastAsia="Arial" w:hAnsi="Arial" w:cs="Arial"/>
                <w:bCs/>
                <w:sz w:val="16"/>
                <w:szCs w:val="16"/>
              </w:rPr>
              <w:t>(p. 115)</w:t>
            </w:r>
          </w:p>
          <w:p w14:paraId="5DD2DB84" w14:textId="77777777" w:rsidR="00BC47FC" w:rsidRPr="002C1ACF" w:rsidRDefault="00BC47FC" w:rsidP="002C1ACF">
            <w:pPr>
              <w:spacing w:after="60"/>
              <w:rPr>
                <w:rFonts w:ascii="Arial" w:eastAsia="Arial" w:hAnsi="Arial" w:cs="Arial"/>
                <w:sz w:val="16"/>
                <w:szCs w:val="16"/>
              </w:rPr>
            </w:pPr>
            <w:r w:rsidRPr="002C1ACF">
              <w:rPr>
                <w:rFonts w:ascii="Arial" w:eastAsia="Arial" w:hAnsi="Arial" w:cs="Arial"/>
                <w:b/>
                <w:bCs/>
                <w:sz w:val="16"/>
                <w:szCs w:val="16"/>
              </w:rPr>
              <w:t>«El cuidado de las plantas»</w:t>
            </w:r>
            <w:r w:rsidRPr="002C1ACF">
              <w:rPr>
                <w:rFonts w:ascii="Arial" w:eastAsia="Arial" w:hAnsi="Arial" w:cs="Arial"/>
                <w:sz w:val="16"/>
                <w:szCs w:val="16"/>
              </w:rPr>
              <w:t xml:space="preserve"> (p. 113)</w:t>
            </w:r>
          </w:p>
          <w:p w14:paraId="7D3C4791" w14:textId="77777777" w:rsidR="00BC47FC" w:rsidRPr="002C1ACF" w:rsidRDefault="00BC47FC" w:rsidP="002C1ACF">
            <w:pPr>
              <w:spacing w:after="60"/>
              <w:rPr>
                <w:rFonts w:ascii="Arial" w:eastAsia="Arial" w:hAnsi="Arial" w:cs="Arial"/>
                <w:bCs/>
                <w:sz w:val="16"/>
                <w:szCs w:val="16"/>
              </w:rPr>
            </w:pPr>
            <w:r w:rsidRPr="002C1ACF">
              <w:rPr>
                <w:rFonts w:ascii="Arial" w:eastAsia="Arial" w:hAnsi="Arial" w:cs="Arial"/>
                <w:b/>
                <w:bCs/>
                <w:sz w:val="16"/>
                <w:szCs w:val="16"/>
              </w:rPr>
              <w:t>«Fabricamos un hotel para insectos»</w:t>
            </w:r>
            <w:r w:rsidRPr="002C1ACF">
              <w:rPr>
                <w:rFonts w:ascii="Arial" w:eastAsia="Arial" w:hAnsi="Arial" w:cs="Arial"/>
                <w:sz w:val="16"/>
                <w:szCs w:val="16"/>
              </w:rPr>
              <w:t xml:space="preserve"> (p. 115)</w:t>
            </w:r>
            <w:r w:rsidRPr="002C1ACF">
              <w:rPr>
                <w:rFonts w:ascii="Arial" w:eastAsia="Arial" w:hAnsi="Arial" w:cs="Arial"/>
                <w:b/>
                <w:sz w:val="16"/>
                <w:szCs w:val="16"/>
              </w:rPr>
              <w:t xml:space="preserve"> </w:t>
            </w:r>
          </w:p>
          <w:p w14:paraId="138A634B" w14:textId="0C92861B" w:rsidR="00BC47FC" w:rsidRPr="002C1ACF" w:rsidRDefault="00BC47FC" w:rsidP="002C1ACF">
            <w:pPr>
              <w:rPr>
                <w:rFonts w:ascii="Arial" w:eastAsia="Arial" w:hAnsi="Arial" w:cs="Arial"/>
                <w:b/>
                <w:sz w:val="16"/>
                <w:szCs w:val="16"/>
              </w:rPr>
            </w:pPr>
            <w:r w:rsidRPr="002C1ACF">
              <w:rPr>
                <w:rFonts w:ascii="Arial" w:eastAsia="Arial" w:hAnsi="Arial" w:cs="Arial"/>
                <w:b/>
                <w:sz w:val="16"/>
                <w:szCs w:val="16"/>
              </w:rPr>
              <w:t xml:space="preserve">Objetivo en acción: Un folleto sobre el cambio climático </w:t>
            </w:r>
            <w:r w:rsidRPr="002C1ACF">
              <w:rPr>
                <w:rFonts w:ascii="Arial" w:eastAsia="Arial" w:hAnsi="Arial" w:cs="Arial"/>
                <w:bCs/>
                <w:sz w:val="16"/>
                <w:szCs w:val="16"/>
              </w:rPr>
              <w:t>(p. 123)</w:t>
            </w:r>
          </w:p>
        </w:tc>
      </w:tr>
      <w:tr w:rsidR="00BC47FC" w:rsidRPr="002C1ACF" w14:paraId="0022A688" w14:textId="77777777" w:rsidTr="00F06A40">
        <w:trPr>
          <w:trHeight w:val="3234"/>
        </w:trPr>
        <w:tc>
          <w:tcPr>
            <w:tcW w:w="1502" w:type="dxa"/>
            <w:gridSpan w:val="2"/>
            <w:vMerge w:val="restart"/>
            <w:tcBorders>
              <w:left w:val="single" w:sz="8" w:space="0" w:color="00000A"/>
            </w:tcBorders>
            <w:shd w:val="clear" w:color="auto" w:fill="FFFFFF"/>
          </w:tcPr>
          <w:p w14:paraId="62EE36B6" w14:textId="77777777" w:rsidR="00BC47FC" w:rsidRPr="002C1ACF" w:rsidRDefault="00BC47FC" w:rsidP="002C1ACF">
            <w:pPr>
              <w:rPr>
                <w:rFonts w:ascii="Arial" w:eastAsia="Arial" w:hAnsi="Arial" w:cs="Arial"/>
                <w:b/>
                <w:sz w:val="16"/>
                <w:szCs w:val="16"/>
              </w:rPr>
            </w:pPr>
            <w:r w:rsidRPr="002C1ACF">
              <w:rPr>
                <w:rFonts w:ascii="Arial" w:eastAsia="Arial" w:hAnsi="Arial" w:cs="Arial"/>
                <w:color w:val="000000" w:themeColor="text1"/>
                <w:sz w:val="16"/>
                <w:szCs w:val="16"/>
              </w:rPr>
              <w:t xml:space="preserve">CE 3. </w:t>
            </w:r>
          </w:p>
        </w:tc>
        <w:tc>
          <w:tcPr>
            <w:tcW w:w="2835" w:type="dxa"/>
            <w:gridSpan w:val="2"/>
            <w:tcBorders>
              <w:left w:val="single" w:sz="8" w:space="0" w:color="00000A"/>
              <w:bottom w:val="single" w:sz="4" w:space="0" w:color="00000A"/>
            </w:tcBorders>
            <w:shd w:val="clear" w:color="auto" w:fill="FFFFFF"/>
          </w:tcPr>
          <w:p w14:paraId="67B5C1C7" w14:textId="17E6D6C9" w:rsidR="00BC47FC" w:rsidRPr="002C1ACF" w:rsidRDefault="00BC47FC"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1. </w:t>
            </w:r>
            <w:r w:rsidRPr="002C1ACF">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559" w:type="dxa"/>
            <w:gridSpan w:val="2"/>
            <w:tcBorders>
              <w:left w:val="single" w:sz="8" w:space="0" w:color="00000A"/>
              <w:bottom w:val="single" w:sz="4" w:space="0" w:color="00000A"/>
            </w:tcBorders>
            <w:shd w:val="clear" w:color="auto" w:fill="FFFFFF"/>
          </w:tcPr>
          <w:p w14:paraId="42D7CB15" w14:textId="77777777" w:rsidR="00BC47FC" w:rsidRPr="002C1ACF" w:rsidRDefault="00BC47FC" w:rsidP="002C1ACF">
            <w:pPr>
              <w:rPr>
                <w:rFonts w:ascii="Arial" w:eastAsia="Arial" w:hAnsi="Arial" w:cs="Arial"/>
                <w:b/>
                <w:sz w:val="16"/>
                <w:szCs w:val="16"/>
                <w:lang w:val="en-US"/>
              </w:rPr>
            </w:pPr>
            <w:r w:rsidRPr="002C1ACF">
              <w:rPr>
                <w:rFonts w:ascii="Arial" w:hAnsi="Arial" w:cs="Arial"/>
                <w:sz w:val="16"/>
                <w:szCs w:val="16"/>
                <w:lang w:val="en-US"/>
              </w:rPr>
              <w:t>CCL1, CCL3, CCL5, CP2, STEM1, CC2, CE1</w:t>
            </w:r>
          </w:p>
        </w:tc>
        <w:tc>
          <w:tcPr>
            <w:tcW w:w="3118" w:type="dxa"/>
            <w:gridSpan w:val="3"/>
            <w:vMerge w:val="restart"/>
            <w:tcBorders>
              <w:left w:val="single" w:sz="8" w:space="0" w:color="00000A"/>
            </w:tcBorders>
            <w:shd w:val="clear" w:color="auto" w:fill="FFFFFF"/>
          </w:tcPr>
          <w:p w14:paraId="6B96ABA9" w14:textId="77777777" w:rsidR="00BC47FC" w:rsidRPr="002C1ACF" w:rsidRDefault="00BC47FC" w:rsidP="00F06A40">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0E4453BB" w14:textId="77777777" w:rsidR="00BC47FC" w:rsidRPr="002C1ACF" w:rsidRDefault="00BC47FC" w:rsidP="00F06A40">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6E4CDE9C" w14:textId="77777777" w:rsidR="00BC47FC" w:rsidRPr="002C1ACF" w:rsidRDefault="00BC47FC" w:rsidP="005F7621">
            <w:pPr>
              <w:pStyle w:val="Default"/>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Interacciones entre los componentes del hecho comunicativo (situación, participantes, propósito comunicativo, canal, registro).</w:t>
            </w:r>
          </w:p>
          <w:p w14:paraId="1604F0EC" w14:textId="77777777" w:rsidR="00BC47FC" w:rsidRPr="002C1ACF" w:rsidRDefault="00BC47FC" w:rsidP="00F06A40">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569B5717" w14:textId="77777777" w:rsidR="00BC47FC" w:rsidRPr="002C1ACF" w:rsidRDefault="00BC47FC"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2068E087" w14:textId="77777777" w:rsidR="00BC47FC" w:rsidRPr="002C1ACF" w:rsidRDefault="00BC47FC"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727A6658" w14:textId="77777777" w:rsidR="00BC47FC" w:rsidRDefault="00BC47FC"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2D704962" w14:textId="77777777" w:rsidR="00F06A40" w:rsidRPr="002C1ACF" w:rsidRDefault="00F06A40" w:rsidP="005F7621">
            <w:pPr>
              <w:pStyle w:val="Default"/>
              <w:ind w:left="272" w:hanging="102"/>
              <w:rPr>
                <w:rFonts w:ascii="Arial" w:hAnsi="Arial" w:cs="Arial"/>
                <w:b/>
                <w:bCs/>
                <w:sz w:val="16"/>
                <w:szCs w:val="16"/>
              </w:rPr>
            </w:pPr>
          </w:p>
          <w:p w14:paraId="5CB52CDC" w14:textId="77777777" w:rsidR="00BC47FC" w:rsidRPr="002C1ACF" w:rsidRDefault="00BC47FC" w:rsidP="00F06A40">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lastRenderedPageBreak/>
              <w:t xml:space="preserve">3. Procesos. </w:t>
            </w:r>
          </w:p>
          <w:p w14:paraId="2D86ED88" w14:textId="77777777" w:rsidR="00BC47FC" w:rsidRPr="002C1ACF" w:rsidRDefault="00BC47FC" w:rsidP="005F7621">
            <w:pPr>
              <w:autoSpaceDE w:val="0"/>
              <w:autoSpaceDN w:val="0"/>
              <w:adjustRightInd w:val="0"/>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oral: elementos básicos de la prosodia y de la comunicación no verbal. Construcción, comunicación y valoración de conocimiento mediante la planificación y producción de textos orales y multimodales.</w:t>
            </w:r>
          </w:p>
          <w:p w14:paraId="2C534CAE" w14:textId="77777777" w:rsidR="00BC47FC" w:rsidRPr="002C1ACF" w:rsidRDefault="00BC47FC"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vMerge w:val="restart"/>
            <w:tcBorders>
              <w:left w:val="single" w:sz="8" w:space="0" w:color="00000A"/>
            </w:tcBorders>
            <w:shd w:val="clear" w:color="auto" w:fill="FFFFFF"/>
          </w:tcPr>
          <w:p w14:paraId="12B173A0" w14:textId="77777777" w:rsidR="00BC47FC" w:rsidRPr="002C1ACF" w:rsidRDefault="00BC47FC"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lastRenderedPageBreak/>
              <w:t>- Observación sistemática</w:t>
            </w:r>
          </w:p>
          <w:p w14:paraId="492C76DD" w14:textId="10401E83"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vMerge w:val="restart"/>
            <w:tcBorders>
              <w:left w:val="single" w:sz="8" w:space="0" w:color="00000A"/>
            </w:tcBorders>
            <w:shd w:val="clear" w:color="auto" w:fill="FFFFFF"/>
          </w:tcPr>
          <w:p w14:paraId="49D8D1C7" w14:textId="77777777" w:rsidR="00BC47FC" w:rsidRPr="002C1ACF" w:rsidRDefault="00BC47FC"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1DF4A2CD" w14:textId="77777777" w:rsidR="00BC47FC" w:rsidRPr="002C1ACF" w:rsidRDefault="00BC47FC"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pruebas orales y escritas. </w:t>
            </w:r>
          </w:p>
          <w:p w14:paraId="4D164E57" w14:textId="77777777" w:rsidR="00BC47FC" w:rsidRPr="002C1ACF" w:rsidRDefault="00BC47FC"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oral. </w:t>
            </w:r>
          </w:p>
          <w:p w14:paraId="6BC83E76" w14:textId="77777777" w:rsidR="00BC47FC" w:rsidRPr="002C1ACF" w:rsidRDefault="00BC47FC"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con herramientas digitales. </w:t>
            </w:r>
          </w:p>
          <w:p w14:paraId="7C11336B" w14:textId="77777777" w:rsidR="00BC47FC" w:rsidRPr="002C1ACF" w:rsidRDefault="00BC47FC"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un debate. </w:t>
            </w:r>
          </w:p>
          <w:p w14:paraId="6BE9485B" w14:textId="0DA8E758" w:rsidR="00BC47FC" w:rsidRPr="002C1ACF" w:rsidRDefault="00BC47FC" w:rsidP="00280708">
            <w:pPr>
              <w:ind w:left="102" w:hanging="102"/>
              <w:rPr>
                <w:rFonts w:ascii="Arial" w:eastAsia="Arial" w:hAnsi="Arial" w:cs="Arial"/>
                <w:b/>
                <w:sz w:val="16"/>
                <w:szCs w:val="16"/>
              </w:rPr>
            </w:pPr>
            <w:r w:rsidRPr="002C1ACF">
              <w:rPr>
                <w:rFonts w:ascii="Arial" w:hAnsi="Arial" w:cs="Arial"/>
                <w:color w:val="000000" w:themeColor="text1"/>
                <w:sz w:val="16"/>
                <w:szCs w:val="16"/>
              </w:rPr>
              <w:lastRenderedPageBreak/>
              <w:t xml:space="preserve">- </w:t>
            </w:r>
            <w:r w:rsidRPr="002C1ACF">
              <w:rPr>
                <w:rFonts w:ascii="Arial" w:eastAsia="Arial" w:hAnsi="Arial" w:cs="Arial"/>
                <w:color w:val="000000" w:themeColor="text1"/>
                <w:sz w:val="16"/>
                <w:szCs w:val="16"/>
              </w:rPr>
              <w:t>Rúbrica para evaluar el trabajo con imágenes.</w:t>
            </w:r>
          </w:p>
        </w:tc>
        <w:tc>
          <w:tcPr>
            <w:tcW w:w="2047" w:type="dxa"/>
            <w:vMerge w:val="restart"/>
            <w:tcBorders>
              <w:left w:val="single" w:sz="8" w:space="0" w:color="00000A"/>
              <w:right w:val="single" w:sz="8" w:space="0" w:color="00000A"/>
            </w:tcBorders>
            <w:shd w:val="clear" w:color="auto" w:fill="FFFFFF"/>
          </w:tcPr>
          <w:p w14:paraId="1D3673C8" w14:textId="3DE3E199" w:rsidR="00BC47FC" w:rsidRPr="002C1ACF" w:rsidRDefault="00BC47FC" w:rsidP="002C1ACF">
            <w:pPr>
              <w:spacing w:after="60"/>
              <w:rPr>
                <w:rFonts w:ascii="Arial" w:eastAsia="Arial" w:hAnsi="Arial" w:cs="Arial"/>
                <w:sz w:val="16"/>
                <w:szCs w:val="16"/>
              </w:rPr>
            </w:pPr>
            <w:r w:rsidRPr="002C1ACF">
              <w:rPr>
                <w:rFonts w:ascii="Arial" w:eastAsia="Arial" w:hAnsi="Arial" w:cs="Arial"/>
                <w:b/>
                <w:sz w:val="16"/>
                <w:szCs w:val="16"/>
              </w:rPr>
              <w:lastRenderedPageBreak/>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108-109)</w:t>
            </w:r>
          </w:p>
          <w:p w14:paraId="4D049167" w14:textId="06DF4197" w:rsidR="00BC47FC" w:rsidRPr="002C1ACF" w:rsidRDefault="00BC47FC" w:rsidP="002C1ACF">
            <w:pPr>
              <w:spacing w:after="60"/>
              <w:rPr>
                <w:rFonts w:ascii="Arial" w:hAnsi="Arial" w:cs="Arial"/>
                <w:bCs/>
                <w:sz w:val="16"/>
                <w:szCs w:val="16"/>
              </w:rPr>
            </w:pPr>
            <w:r w:rsidRPr="002C1ACF">
              <w:rPr>
                <w:rFonts w:ascii="Arial" w:hAnsi="Arial" w:cs="Arial"/>
                <w:b/>
                <w:color w:val="000000"/>
                <w:sz w:val="16"/>
                <w:szCs w:val="16"/>
              </w:rPr>
              <w:t xml:space="preserve">Escucho un aviso </w:t>
            </w:r>
            <w:r w:rsidR="002C1ACF">
              <w:rPr>
                <w:rFonts w:ascii="Arial" w:hAnsi="Arial" w:cs="Arial"/>
                <w:b/>
                <w:color w:val="000000"/>
                <w:sz w:val="16"/>
                <w:szCs w:val="16"/>
              </w:rPr>
              <w:br/>
            </w:r>
            <w:r w:rsidRPr="002C1ACF">
              <w:rPr>
                <w:rFonts w:ascii="Arial" w:hAnsi="Arial" w:cs="Arial"/>
                <w:bCs/>
                <w:sz w:val="16"/>
                <w:szCs w:val="16"/>
              </w:rPr>
              <w:t>(p. 110)</w:t>
            </w:r>
          </w:p>
          <w:p w14:paraId="434AFCC7" w14:textId="77777777" w:rsidR="00BC47FC" w:rsidRPr="002C1ACF" w:rsidRDefault="00BC47FC" w:rsidP="002C1ACF">
            <w:pPr>
              <w:spacing w:after="60"/>
              <w:rPr>
                <w:rFonts w:ascii="Arial" w:eastAsia="Arial" w:hAnsi="Arial" w:cs="Arial"/>
                <w:sz w:val="16"/>
                <w:szCs w:val="16"/>
              </w:rPr>
            </w:pPr>
            <w:r w:rsidRPr="002C1ACF">
              <w:rPr>
                <w:rFonts w:ascii="Arial" w:eastAsia="Arial" w:hAnsi="Arial" w:cs="Arial"/>
                <w:b/>
                <w:bCs/>
                <w:sz w:val="16"/>
                <w:szCs w:val="16"/>
              </w:rPr>
              <w:t>«El cuidado de las plantas»</w:t>
            </w:r>
            <w:r w:rsidRPr="002C1ACF">
              <w:rPr>
                <w:rFonts w:ascii="Arial" w:eastAsia="Arial" w:hAnsi="Arial" w:cs="Arial"/>
                <w:sz w:val="16"/>
                <w:szCs w:val="16"/>
              </w:rPr>
              <w:t xml:space="preserve"> (p. 113)</w:t>
            </w:r>
          </w:p>
          <w:p w14:paraId="2ED02866" w14:textId="77777777" w:rsidR="00BC47FC" w:rsidRPr="002C1ACF" w:rsidRDefault="00BC47FC" w:rsidP="002C1ACF">
            <w:pPr>
              <w:spacing w:after="60"/>
              <w:rPr>
                <w:rFonts w:ascii="Arial" w:eastAsia="Arial" w:hAnsi="Arial" w:cs="Arial"/>
                <w:bCs/>
                <w:sz w:val="16"/>
                <w:szCs w:val="16"/>
              </w:rPr>
            </w:pPr>
            <w:r w:rsidRPr="002C1ACF">
              <w:rPr>
                <w:rFonts w:ascii="Arial" w:eastAsia="Arial" w:hAnsi="Arial" w:cs="Arial"/>
                <w:b/>
                <w:bCs/>
                <w:sz w:val="16"/>
                <w:szCs w:val="16"/>
              </w:rPr>
              <w:t>«Fabricamos un hotel para insectos»</w:t>
            </w:r>
            <w:r w:rsidRPr="002C1ACF">
              <w:rPr>
                <w:rFonts w:ascii="Arial" w:eastAsia="Arial" w:hAnsi="Arial" w:cs="Arial"/>
                <w:sz w:val="16"/>
                <w:szCs w:val="16"/>
              </w:rPr>
              <w:t xml:space="preserve"> (p. 115)</w:t>
            </w:r>
            <w:r w:rsidRPr="002C1ACF">
              <w:rPr>
                <w:rFonts w:ascii="Arial" w:eastAsia="Arial" w:hAnsi="Arial" w:cs="Arial"/>
                <w:b/>
                <w:sz w:val="16"/>
                <w:szCs w:val="16"/>
              </w:rPr>
              <w:t xml:space="preserve"> </w:t>
            </w:r>
          </w:p>
          <w:p w14:paraId="6A3B4DC0" w14:textId="02AA9D30" w:rsidR="00BC47FC" w:rsidRPr="002C1ACF" w:rsidRDefault="00BC47FC" w:rsidP="002C1ACF">
            <w:pPr>
              <w:rPr>
                <w:rFonts w:ascii="Arial" w:eastAsia="Arial" w:hAnsi="Arial" w:cs="Arial"/>
                <w:b/>
                <w:sz w:val="16"/>
                <w:szCs w:val="16"/>
              </w:rPr>
            </w:pPr>
            <w:r w:rsidRPr="002C1ACF">
              <w:rPr>
                <w:rFonts w:ascii="Arial" w:eastAsia="Arial" w:hAnsi="Arial" w:cs="Arial"/>
                <w:b/>
                <w:sz w:val="16"/>
                <w:szCs w:val="16"/>
              </w:rPr>
              <w:t xml:space="preserve">Objetivo en acción: Un folleto sobre el cambio climático </w:t>
            </w:r>
            <w:r w:rsidRPr="002C1ACF">
              <w:rPr>
                <w:rFonts w:ascii="Arial" w:eastAsia="Arial" w:hAnsi="Arial" w:cs="Arial"/>
                <w:bCs/>
                <w:sz w:val="16"/>
                <w:szCs w:val="16"/>
              </w:rPr>
              <w:t>(p. 123)</w:t>
            </w:r>
          </w:p>
        </w:tc>
      </w:tr>
      <w:tr w:rsidR="00BC47FC" w:rsidRPr="000D27AD" w14:paraId="0BF4140A"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4C5B5279" w14:textId="77777777" w:rsidR="00BC47FC" w:rsidRPr="002C1ACF" w:rsidRDefault="00BC47FC" w:rsidP="002C1ACF">
            <w:pPr>
              <w:rPr>
                <w:rFonts w:ascii="Arial" w:eastAsia="Arial" w:hAnsi="Arial" w:cs="Arial"/>
                <w:b/>
                <w:sz w:val="16"/>
                <w:szCs w:val="16"/>
              </w:rPr>
            </w:pPr>
          </w:p>
        </w:tc>
        <w:tc>
          <w:tcPr>
            <w:tcW w:w="2835" w:type="dxa"/>
            <w:gridSpan w:val="2"/>
            <w:tcBorders>
              <w:left w:val="single" w:sz="8" w:space="0" w:color="00000A"/>
              <w:bottom w:val="single" w:sz="4" w:space="0" w:color="00000A"/>
            </w:tcBorders>
            <w:shd w:val="clear" w:color="auto" w:fill="FFFFFF"/>
          </w:tcPr>
          <w:p w14:paraId="6677C618" w14:textId="21CE688F" w:rsidR="00BC47FC" w:rsidRPr="002C1ACF" w:rsidRDefault="00BC47FC"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2. </w:t>
            </w:r>
            <w:r w:rsidRPr="002C1ACF">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559" w:type="dxa"/>
            <w:gridSpan w:val="2"/>
            <w:tcBorders>
              <w:left w:val="single" w:sz="8" w:space="0" w:color="00000A"/>
              <w:bottom w:val="single" w:sz="4" w:space="0" w:color="00000A"/>
            </w:tcBorders>
            <w:shd w:val="clear" w:color="auto" w:fill="FFFFFF"/>
          </w:tcPr>
          <w:p w14:paraId="1BF782A7" w14:textId="77777777" w:rsidR="00BC47FC" w:rsidRPr="002C1ACF" w:rsidRDefault="00BC47FC" w:rsidP="002C1ACF">
            <w:pPr>
              <w:rPr>
                <w:rFonts w:ascii="Arial" w:eastAsia="Arial" w:hAnsi="Arial" w:cs="Arial"/>
                <w:b/>
                <w:sz w:val="16"/>
                <w:szCs w:val="16"/>
                <w:lang w:val="en-US"/>
              </w:rPr>
            </w:pPr>
            <w:r w:rsidRPr="002C1ACF">
              <w:rPr>
                <w:rFonts w:ascii="Arial" w:hAnsi="Arial" w:cs="Arial"/>
                <w:sz w:val="16"/>
                <w:szCs w:val="16"/>
                <w:lang w:val="en-US"/>
              </w:rPr>
              <w:t>CCL1, CCL3, CCL5, CP2, STEM1, CD2, CD3, CPSAA1, CC2</w:t>
            </w:r>
          </w:p>
        </w:tc>
        <w:tc>
          <w:tcPr>
            <w:tcW w:w="3118" w:type="dxa"/>
            <w:gridSpan w:val="3"/>
            <w:vMerge/>
            <w:tcBorders>
              <w:left w:val="single" w:sz="8" w:space="0" w:color="00000A"/>
              <w:bottom w:val="single" w:sz="4" w:space="0" w:color="00000A"/>
            </w:tcBorders>
            <w:shd w:val="clear" w:color="auto" w:fill="FFFFFF"/>
          </w:tcPr>
          <w:p w14:paraId="015C04C8" w14:textId="77777777" w:rsidR="00BC47FC" w:rsidRPr="002C1ACF" w:rsidRDefault="00BC47FC" w:rsidP="002C1ACF">
            <w:pPr>
              <w:rPr>
                <w:rFonts w:ascii="Arial" w:eastAsia="Arial" w:hAnsi="Arial" w:cs="Arial"/>
                <w:b/>
                <w:sz w:val="16"/>
                <w:szCs w:val="16"/>
                <w:lang w:val="en-US"/>
              </w:rPr>
            </w:pPr>
          </w:p>
        </w:tc>
        <w:tc>
          <w:tcPr>
            <w:tcW w:w="1560" w:type="dxa"/>
            <w:vMerge/>
            <w:tcBorders>
              <w:left w:val="single" w:sz="8" w:space="0" w:color="00000A"/>
              <w:bottom w:val="single" w:sz="4" w:space="0" w:color="00000A"/>
            </w:tcBorders>
            <w:shd w:val="clear" w:color="auto" w:fill="FFFFFF"/>
          </w:tcPr>
          <w:p w14:paraId="42302467" w14:textId="77777777" w:rsidR="00BC47FC" w:rsidRPr="002C1ACF" w:rsidRDefault="00BC47FC" w:rsidP="00280708">
            <w:pPr>
              <w:ind w:left="102" w:hanging="102"/>
              <w:rPr>
                <w:rFonts w:ascii="Arial" w:eastAsia="Arial" w:hAnsi="Arial" w:cs="Arial"/>
                <w:b/>
                <w:sz w:val="16"/>
                <w:szCs w:val="16"/>
                <w:lang w:val="en-US"/>
              </w:rPr>
            </w:pPr>
          </w:p>
        </w:tc>
        <w:tc>
          <w:tcPr>
            <w:tcW w:w="1842" w:type="dxa"/>
            <w:gridSpan w:val="2"/>
            <w:vMerge/>
            <w:tcBorders>
              <w:left w:val="single" w:sz="8" w:space="0" w:color="00000A"/>
              <w:bottom w:val="single" w:sz="4" w:space="0" w:color="00000A"/>
            </w:tcBorders>
            <w:shd w:val="clear" w:color="auto" w:fill="FFFFFF"/>
          </w:tcPr>
          <w:p w14:paraId="4BF162A7" w14:textId="77777777" w:rsidR="00BC47FC" w:rsidRPr="002C1ACF" w:rsidRDefault="00BC47FC"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066280CE" w14:textId="77777777" w:rsidR="00BC47FC" w:rsidRPr="002C1ACF" w:rsidRDefault="00BC47FC" w:rsidP="002C1ACF">
            <w:pPr>
              <w:rPr>
                <w:rFonts w:ascii="Arial" w:eastAsia="Arial" w:hAnsi="Arial" w:cs="Arial"/>
                <w:b/>
                <w:sz w:val="16"/>
                <w:szCs w:val="16"/>
                <w:lang w:val="en-US"/>
              </w:rPr>
            </w:pPr>
          </w:p>
        </w:tc>
      </w:tr>
      <w:tr w:rsidR="00BC47FC" w:rsidRPr="002C1ACF" w14:paraId="58A5F515" w14:textId="77777777" w:rsidTr="002C1ACF">
        <w:trPr>
          <w:trHeight w:val="160"/>
        </w:trPr>
        <w:tc>
          <w:tcPr>
            <w:tcW w:w="1502" w:type="dxa"/>
            <w:gridSpan w:val="2"/>
            <w:vMerge w:val="restart"/>
            <w:tcBorders>
              <w:left w:val="single" w:sz="8" w:space="0" w:color="00000A"/>
            </w:tcBorders>
            <w:shd w:val="clear" w:color="auto" w:fill="FFFFFF"/>
          </w:tcPr>
          <w:p w14:paraId="2DB175C3" w14:textId="77777777" w:rsidR="00BC47FC" w:rsidRPr="002C1ACF" w:rsidRDefault="00BC47FC" w:rsidP="002C1ACF">
            <w:pPr>
              <w:rPr>
                <w:rFonts w:ascii="Arial" w:eastAsia="Arial" w:hAnsi="Arial" w:cs="Arial"/>
                <w:b/>
                <w:sz w:val="16"/>
                <w:szCs w:val="16"/>
              </w:rPr>
            </w:pPr>
            <w:r w:rsidRPr="002C1ACF">
              <w:rPr>
                <w:rFonts w:ascii="Arial" w:hAnsi="Arial" w:cs="Arial"/>
                <w:color w:val="000000" w:themeColor="text1"/>
                <w:sz w:val="16"/>
                <w:szCs w:val="16"/>
              </w:rPr>
              <w:t>CE 4.</w:t>
            </w:r>
          </w:p>
        </w:tc>
        <w:tc>
          <w:tcPr>
            <w:tcW w:w="2835" w:type="dxa"/>
            <w:gridSpan w:val="2"/>
            <w:tcBorders>
              <w:left w:val="single" w:sz="8" w:space="0" w:color="00000A"/>
              <w:bottom w:val="single" w:sz="4" w:space="0" w:color="00000A"/>
            </w:tcBorders>
            <w:shd w:val="clear" w:color="auto" w:fill="FFFFFF"/>
          </w:tcPr>
          <w:p w14:paraId="0BFF812D" w14:textId="336BB7E4" w:rsidR="00BC47FC" w:rsidRPr="002C1ACF" w:rsidRDefault="00BC47FC" w:rsidP="002C1ACF">
            <w:pPr>
              <w:rPr>
                <w:rFonts w:ascii="Arial" w:eastAsia="Arial" w:hAnsi="Arial" w:cs="Arial"/>
                <w:b/>
                <w:sz w:val="16"/>
                <w:szCs w:val="16"/>
              </w:rPr>
            </w:pPr>
            <w:r w:rsidRPr="002C1ACF">
              <w:rPr>
                <w:rFonts w:ascii="Arial" w:hAnsi="Arial" w:cs="Arial"/>
                <w:sz w:val="16"/>
                <w:szCs w:val="16"/>
              </w:rPr>
              <w:t>4.</w:t>
            </w:r>
            <w:r w:rsidR="00333283">
              <w:rPr>
                <w:rFonts w:ascii="Arial" w:hAnsi="Arial" w:cs="Arial"/>
                <w:sz w:val="16"/>
                <w:szCs w:val="16"/>
              </w:rPr>
              <w:t xml:space="preserve">1. </w:t>
            </w:r>
            <w:r w:rsidRPr="002C1ACF">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559" w:type="dxa"/>
            <w:gridSpan w:val="2"/>
            <w:tcBorders>
              <w:left w:val="single" w:sz="8" w:space="0" w:color="00000A"/>
              <w:bottom w:val="single" w:sz="4" w:space="0" w:color="00000A"/>
            </w:tcBorders>
            <w:shd w:val="clear" w:color="auto" w:fill="FFFFFF"/>
          </w:tcPr>
          <w:p w14:paraId="640B4BD3" w14:textId="77777777" w:rsidR="00BC47FC" w:rsidRPr="002C1ACF" w:rsidRDefault="00BC47FC" w:rsidP="002C1ACF">
            <w:pPr>
              <w:rPr>
                <w:rFonts w:ascii="Arial" w:eastAsia="Arial" w:hAnsi="Arial" w:cs="Arial"/>
                <w:b/>
                <w:sz w:val="16"/>
                <w:szCs w:val="16"/>
                <w:lang w:val="en-US"/>
              </w:rPr>
            </w:pPr>
            <w:r w:rsidRPr="002C1ACF">
              <w:rPr>
                <w:rFonts w:ascii="Arial" w:hAnsi="Arial" w:cs="Arial"/>
                <w:sz w:val="16"/>
                <w:szCs w:val="16"/>
                <w:lang w:val="en-US"/>
              </w:rPr>
              <w:t>CCL2, CCL3, CP2, STEM1, CD1, CPSAA5</w:t>
            </w:r>
          </w:p>
        </w:tc>
        <w:tc>
          <w:tcPr>
            <w:tcW w:w="3118" w:type="dxa"/>
            <w:gridSpan w:val="3"/>
            <w:vMerge w:val="restart"/>
            <w:tcBorders>
              <w:left w:val="single" w:sz="8" w:space="0" w:color="00000A"/>
            </w:tcBorders>
            <w:shd w:val="clear" w:color="auto" w:fill="FFFFFF"/>
          </w:tcPr>
          <w:p w14:paraId="2068CB80" w14:textId="77777777" w:rsidR="00BC47FC" w:rsidRPr="002C1ACF" w:rsidRDefault="00BC47FC"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6F53ABEA" w14:textId="77777777" w:rsidR="00BC47FC" w:rsidRPr="002C1ACF" w:rsidRDefault="00BC47FC"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77F7159C" w14:textId="77777777" w:rsidR="00BC47FC" w:rsidRPr="002C1ACF" w:rsidRDefault="00BC47FC"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5D04E733" w14:textId="77777777" w:rsidR="00BC47FC" w:rsidRPr="002C1ACF" w:rsidRDefault="00BC47FC"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20266E2A" w14:textId="77777777" w:rsidR="00BC47FC" w:rsidRPr="002C1ACF" w:rsidRDefault="00BC47FC"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7D5D048A" w14:textId="77777777" w:rsidR="00BC47FC" w:rsidRPr="002C1ACF" w:rsidRDefault="00BC47FC" w:rsidP="002C1ACF">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748426AE" w14:textId="77777777" w:rsidR="00BC47FC" w:rsidRPr="002C1ACF" w:rsidRDefault="00BC47FC"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560" w:type="dxa"/>
            <w:vMerge w:val="restart"/>
            <w:tcBorders>
              <w:left w:val="single" w:sz="8" w:space="0" w:color="00000A"/>
            </w:tcBorders>
            <w:shd w:val="clear" w:color="auto" w:fill="FFFFFF"/>
          </w:tcPr>
          <w:p w14:paraId="270DDE01" w14:textId="3A8EA6FC"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5A0A8CCD" w14:textId="77777777" w:rsidR="00BC47FC" w:rsidRPr="002C1ACF" w:rsidRDefault="00BC47FC"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lectora (comprensión escrita). </w:t>
            </w:r>
          </w:p>
          <w:p w14:paraId="61C87667" w14:textId="77777777" w:rsidR="00BC47FC" w:rsidRPr="002C1ACF" w:rsidRDefault="00BC47FC"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7908E5E0" w14:textId="6CB017D1" w:rsidR="00BC47FC" w:rsidRPr="002C1ACF" w:rsidRDefault="00BC47FC"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vMerge w:val="restart"/>
            <w:tcBorders>
              <w:left w:val="single" w:sz="8" w:space="0" w:color="00000A"/>
              <w:right w:val="single" w:sz="8" w:space="0" w:color="00000A"/>
            </w:tcBorders>
            <w:shd w:val="clear" w:color="auto" w:fill="FFFFFF"/>
          </w:tcPr>
          <w:p w14:paraId="1654FCD3" w14:textId="77777777" w:rsidR="00BC47FC" w:rsidRPr="002C1ACF" w:rsidRDefault="00BC47FC" w:rsidP="002C1ACF">
            <w:pPr>
              <w:spacing w:after="60"/>
              <w:rPr>
                <w:rFonts w:ascii="Arial" w:hAnsi="Arial" w:cs="Arial"/>
                <w:bCs/>
                <w:color w:val="000000"/>
                <w:sz w:val="16"/>
                <w:szCs w:val="16"/>
              </w:rPr>
            </w:pPr>
            <w:r w:rsidRPr="002C1ACF">
              <w:rPr>
                <w:rFonts w:ascii="Arial" w:eastAsia="Arial" w:hAnsi="Arial" w:cs="Arial"/>
                <w:b/>
                <w:sz w:val="16"/>
                <w:szCs w:val="16"/>
              </w:rPr>
              <w:t xml:space="preserve">Leo un relato que invita a reflexionar </w:t>
            </w:r>
            <w:r w:rsidRPr="002C1ACF">
              <w:rPr>
                <w:rFonts w:ascii="Arial" w:eastAsia="Arial" w:hAnsi="Arial" w:cs="Arial"/>
                <w:bCs/>
                <w:i/>
                <w:iCs/>
                <w:sz w:val="16"/>
                <w:szCs w:val="16"/>
              </w:rPr>
              <w:t xml:space="preserve"> </w:t>
            </w:r>
            <w:r w:rsidRPr="002C1ACF">
              <w:rPr>
                <w:rFonts w:ascii="Arial" w:eastAsia="Arial" w:hAnsi="Arial" w:cs="Arial"/>
                <w:bCs/>
                <w:sz w:val="16"/>
                <w:szCs w:val="16"/>
              </w:rPr>
              <w:t>(pp. 111-112)</w:t>
            </w:r>
          </w:p>
          <w:p w14:paraId="5573F3B5" w14:textId="7A99787C" w:rsidR="00BC47FC" w:rsidRPr="002C1ACF" w:rsidRDefault="00BC47FC" w:rsidP="002C1ACF">
            <w:pPr>
              <w:spacing w:after="60"/>
              <w:rPr>
                <w:rFonts w:ascii="Arial" w:eastAsia="Arial" w:hAnsi="Arial" w:cs="Arial"/>
                <w:bCs/>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113)</w:t>
            </w:r>
          </w:p>
          <w:p w14:paraId="5C59446A" w14:textId="77777777" w:rsidR="00BC47FC" w:rsidRPr="002C1ACF" w:rsidRDefault="00BC47FC" w:rsidP="002C1ACF">
            <w:pPr>
              <w:spacing w:after="60"/>
              <w:rPr>
                <w:rFonts w:ascii="Arial" w:eastAsia="Arial" w:hAnsi="Arial" w:cs="Arial"/>
                <w:bCs/>
                <w:sz w:val="16"/>
                <w:szCs w:val="16"/>
              </w:rPr>
            </w:pPr>
            <w:r w:rsidRPr="002C1ACF">
              <w:rPr>
                <w:rFonts w:ascii="Arial" w:eastAsia="Arial" w:hAnsi="Arial" w:cs="Arial"/>
                <w:b/>
                <w:bCs/>
                <w:sz w:val="16"/>
                <w:szCs w:val="16"/>
              </w:rPr>
              <w:t>«Fabricamos un hotel para insectos»</w:t>
            </w:r>
            <w:r w:rsidRPr="002C1ACF">
              <w:rPr>
                <w:rFonts w:ascii="Arial" w:eastAsia="Arial" w:hAnsi="Arial" w:cs="Arial"/>
                <w:sz w:val="16"/>
                <w:szCs w:val="16"/>
              </w:rPr>
              <w:t xml:space="preserve"> (p. 115)</w:t>
            </w:r>
            <w:r w:rsidRPr="002C1ACF">
              <w:rPr>
                <w:rFonts w:ascii="Arial" w:eastAsia="Arial" w:hAnsi="Arial" w:cs="Arial"/>
                <w:b/>
                <w:sz w:val="16"/>
                <w:szCs w:val="16"/>
              </w:rPr>
              <w:t xml:space="preserve"> </w:t>
            </w:r>
          </w:p>
          <w:p w14:paraId="67A2724B" w14:textId="486F8DA3" w:rsidR="00BC47FC" w:rsidRPr="002C1ACF" w:rsidRDefault="00BC47FC" w:rsidP="002C1ACF">
            <w:pPr>
              <w:spacing w:after="60"/>
              <w:rPr>
                <w:rFonts w:ascii="Arial" w:eastAsia="Arial" w:hAnsi="Arial" w:cs="Arial"/>
                <w:bCs/>
                <w:sz w:val="16"/>
                <w:szCs w:val="16"/>
              </w:rPr>
            </w:pPr>
            <w:r w:rsidRPr="002C1ACF">
              <w:rPr>
                <w:rFonts w:ascii="Arial" w:eastAsia="Arial" w:hAnsi="Arial" w:cs="Arial"/>
                <w:b/>
                <w:sz w:val="16"/>
                <w:szCs w:val="16"/>
              </w:rPr>
              <w:t>Escribo textos de la vida cotidiana,</w:t>
            </w:r>
            <w:r w:rsidR="002C1ACF">
              <w:rPr>
                <w:rFonts w:ascii="Arial" w:eastAsia="Arial" w:hAnsi="Arial" w:cs="Arial"/>
                <w:b/>
                <w:sz w:val="16"/>
                <w:szCs w:val="16"/>
              </w:rPr>
              <w:t xml:space="preserve">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xml:space="preserve">. 1 (p. 116),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3 y 4 (p. 117)</w:t>
            </w:r>
          </w:p>
          <w:p w14:paraId="5E0794A4" w14:textId="77777777" w:rsidR="00BC47FC" w:rsidRPr="002C1ACF" w:rsidRDefault="00BC47FC" w:rsidP="002C1ACF">
            <w:pPr>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63DE38E8" w14:textId="77777777" w:rsidR="00BC47FC" w:rsidRPr="002C1ACF" w:rsidRDefault="00BC47FC" w:rsidP="002C1ACF">
            <w:pPr>
              <w:rPr>
                <w:rFonts w:ascii="Arial" w:eastAsia="Arial" w:hAnsi="Arial" w:cs="Arial"/>
                <w:bCs/>
                <w:sz w:val="16"/>
                <w:szCs w:val="16"/>
              </w:rPr>
            </w:pPr>
            <w:r w:rsidRPr="002C1ACF">
              <w:rPr>
                <w:rFonts w:ascii="Arial" w:eastAsia="Arial" w:hAnsi="Arial" w:cs="Arial"/>
                <w:bCs/>
                <w:sz w:val="16"/>
                <w:szCs w:val="16"/>
              </w:rPr>
              <w:t xml:space="preserve">Los determinantes: posesivos y numerales,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2  (p. 118)</w:t>
            </w:r>
          </w:p>
          <w:p w14:paraId="5B2C96E7" w14:textId="5DC4F71B" w:rsidR="00BC47FC" w:rsidRPr="002C1ACF" w:rsidRDefault="00BC47FC" w:rsidP="002C1ACF">
            <w:pPr>
              <w:rPr>
                <w:rFonts w:ascii="Arial" w:eastAsia="Arial" w:hAnsi="Arial" w:cs="Arial"/>
                <w:b/>
                <w:sz w:val="16"/>
                <w:szCs w:val="16"/>
              </w:rPr>
            </w:pPr>
            <w:r w:rsidRPr="002C1ACF">
              <w:rPr>
                <w:rFonts w:ascii="Arial" w:eastAsia="Arial" w:hAnsi="Arial" w:cs="Arial"/>
                <w:bCs/>
                <w:sz w:val="16"/>
                <w:szCs w:val="16"/>
              </w:rPr>
              <w:t xml:space="preserve">Palabras con </w:t>
            </w:r>
            <w:r w:rsidRPr="002C1ACF">
              <w:rPr>
                <w:rFonts w:ascii="Arial" w:eastAsia="Arial" w:hAnsi="Arial" w:cs="Arial"/>
                <w:bCs/>
                <w:i/>
                <w:iCs/>
                <w:sz w:val="16"/>
                <w:szCs w:val="16"/>
              </w:rPr>
              <w:t>r</w:t>
            </w:r>
            <w:r w:rsidRPr="002C1ACF">
              <w:rPr>
                <w:rFonts w:ascii="Arial" w:eastAsia="Arial" w:hAnsi="Arial" w:cs="Arial"/>
                <w:bCs/>
                <w:sz w:val="16"/>
                <w:szCs w:val="16"/>
              </w:rPr>
              <w:t xml:space="preserve"> y </w:t>
            </w:r>
            <w:proofErr w:type="spellStart"/>
            <w:r w:rsidRPr="002C1ACF">
              <w:rPr>
                <w:rFonts w:ascii="Arial" w:eastAsia="Arial" w:hAnsi="Arial" w:cs="Arial"/>
                <w:bCs/>
                <w:i/>
                <w:iCs/>
                <w:sz w:val="16"/>
                <w:szCs w:val="16"/>
              </w:rPr>
              <w:t>rr</w:t>
            </w:r>
            <w:proofErr w:type="spellEnd"/>
            <w:r w:rsidRPr="002C1ACF">
              <w:rPr>
                <w:rFonts w:ascii="Arial" w:eastAsia="Arial" w:hAnsi="Arial" w:cs="Arial"/>
                <w:bCs/>
                <w:i/>
                <w:iCs/>
                <w:sz w:val="16"/>
                <w:szCs w:val="16"/>
              </w:rPr>
              <w:t>,</w:t>
            </w:r>
            <w:r w:rsidRPr="002C1ACF">
              <w:rPr>
                <w:rFonts w:ascii="Arial" w:eastAsia="Arial" w:hAnsi="Arial" w:cs="Arial"/>
                <w:bCs/>
                <w:sz w:val="16"/>
                <w:szCs w:val="16"/>
              </w:rPr>
              <w:t xml:space="preserve">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 2 y 7</w:t>
            </w:r>
            <w:r w:rsidR="002C1ACF">
              <w:rPr>
                <w:rFonts w:ascii="Arial" w:eastAsia="Arial" w:hAnsi="Arial" w:cs="Arial"/>
                <w:bCs/>
                <w:sz w:val="16"/>
                <w:szCs w:val="16"/>
              </w:rPr>
              <w:t xml:space="preserve"> </w:t>
            </w:r>
            <w:r w:rsidRPr="002C1ACF">
              <w:rPr>
                <w:rFonts w:ascii="Arial" w:eastAsia="Arial" w:hAnsi="Arial" w:cs="Arial"/>
                <w:bCs/>
                <w:sz w:val="16"/>
                <w:szCs w:val="16"/>
              </w:rPr>
              <w:t>(pp. 120-121)</w:t>
            </w:r>
          </w:p>
        </w:tc>
      </w:tr>
      <w:tr w:rsidR="00BC47FC" w:rsidRPr="000D27AD" w14:paraId="48F3EF40"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71B8064F" w14:textId="77777777" w:rsidR="00BC47FC" w:rsidRPr="002C1ACF" w:rsidRDefault="00BC47FC"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3BD7032E" w14:textId="12962ED8" w:rsidR="00BC47FC" w:rsidRPr="002C1ACF" w:rsidRDefault="00BC47FC" w:rsidP="002C1ACF">
            <w:pPr>
              <w:rPr>
                <w:rFonts w:ascii="Arial" w:hAnsi="Arial" w:cs="Arial"/>
                <w:sz w:val="16"/>
                <w:szCs w:val="16"/>
              </w:rPr>
            </w:pPr>
            <w:r w:rsidRPr="002C1ACF">
              <w:rPr>
                <w:rFonts w:ascii="Arial" w:hAnsi="Arial" w:cs="Arial"/>
                <w:sz w:val="16"/>
                <w:szCs w:val="16"/>
              </w:rPr>
              <w:t>4.</w:t>
            </w:r>
            <w:r w:rsidR="00333283">
              <w:rPr>
                <w:rFonts w:ascii="Arial" w:hAnsi="Arial" w:cs="Arial"/>
                <w:sz w:val="16"/>
                <w:szCs w:val="16"/>
              </w:rPr>
              <w:t xml:space="preserve">2. </w:t>
            </w:r>
            <w:r w:rsidRPr="002C1ACF">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559" w:type="dxa"/>
            <w:gridSpan w:val="2"/>
            <w:tcBorders>
              <w:left w:val="single" w:sz="8" w:space="0" w:color="00000A"/>
              <w:bottom w:val="single" w:sz="4" w:space="0" w:color="00000A"/>
            </w:tcBorders>
            <w:shd w:val="clear" w:color="auto" w:fill="FFFFFF"/>
          </w:tcPr>
          <w:p w14:paraId="42A1C691" w14:textId="77777777" w:rsidR="00BC47FC" w:rsidRPr="002C1ACF" w:rsidRDefault="00BC47FC" w:rsidP="002C1ACF">
            <w:pPr>
              <w:rPr>
                <w:rFonts w:ascii="Arial" w:hAnsi="Arial" w:cs="Arial"/>
                <w:sz w:val="16"/>
                <w:szCs w:val="16"/>
                <w:lang w:val="en-US"/>
              </w:rPr>
            </w:pPr>
            <w:r w:rsidRPr="002C1ACF">
              <w:rPr>
                <w:rFonts w:ascii="Arial" w:hAnsi="Arial" w:cs="Arial"/>
                <w:sz w:val="16"/>
                <w:szCs w:val="16"/>
                <w:lang w:val="en-US"/>
              </w:rPr>
              <w:t>CCL2, CCL3, CCL5, CP2, STEM1, CD1, CPSAA4, CPSAA5</w:t>
            </w:r>
          </w:p>
        </w:tc>
        <w:tc>
          <w:tcPr>
            <w:tcW w:w="3118" w:type="dxa"/>
            <w:gridSpan w:val="3"/>
            <w:vMerge/>
            <w:tcBorders>
              <w:left w:val="single" w:sz="8" w:space="0" w:color="00000A"/>
              <w:bottom w:val="single" w:sz="4" w:space="0" w:color="00000A"/>
            </w:tcBorders>
            <w:shd w:val="clear" w:color="auto" w:fill="FFFFFF"/>
          </w:tcPr>
          <w:p w14:paraId="534B6DC2" w14:textId="77777777" w:rsidR="00BC47FC" w:rsidRPr="002C1ACF" w:rsidRDefault="00BC47FC"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0FBE9774" w14:textId="77777777" w:rsidR="00BC47FC" w:rsidRPr="002C1ACF" w:rsidRDefault="00BC47FC"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1DC4E6CE" w14:textId="77777777" w:rsidR="00BC47FC" w:rsidRPr="002C1ACF" w:rsidRDefault="00BC47FC"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25D72004" w14:textId="77777777" w:rsidR="00BC47FC" w:rsidRPr="002C1ACF" w:rsidRDefault="00BC47FC" w:rsidP="002C1ACF">
            <w:pPr>
              <w:rPr>
                <w:rFonts w:ascii="Arial" w:eastAsia="Arial" w:hAnsi="Arial" w:cs="Arial"/>
                <w:b/>
                <w:sz w:val="16"/>
                <w:szCs w:val="16"/>
                <w:lang w:val="en-US"/>
              </w:rPr>
            </w:pPr>
          </w:p>
        </w:tc>
      </w:tr>
      <w:tr w:rsidR="00BC47FC" w:rsidRPr="002C1ACF" w14:paraId="1B92607A" w14:textId="77777777" w:rsidTr="00F06A40">
        <w:trPr>
          <w:trHeight w:val="1814"/>
        </w:trPr>
        <w:tc>
          <w:tcPr>
            <w:tcW w:w="1502" w:type="dxa"/>
            <w:gridSpan w:val="2"/>
            <w:tcBorders>
              <w:left w:val="single" w:sz="8" w:space="0" w:color="00000A"/>
              <w:bottom w:val="single" w:sz="4" w:space="0" w:color="00000A"/>
            </w:tcBorders>
            <w:shd w:val="clear" w:color="auto" w:fill="FFFFFF"/>
          </w:tcPr>
          <w:p w14:paraId="512E541F" w14:textId="77777777" w:rsidR="00BC47FC" w:rsidRPr="002C1ACF" w:rsidRDefault="00BC47FC"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5. </w:t>
            </w:r>
          </w:p>
        </w:tc>
        <w:tc>
          <w:tcPr>
            <w:tcW w:w="2835" w:type="dxa"/>
            <w:gridSpan w:val="2"/>
            <w:tcBorders>
              <w:left w:val="single" w:sz="8" w:space="0" w:color="00000A"/>
              <w:bottom w:val="single" w:sz="4" w:space="0" w:color="00000A"/>
            </w:tcBorders>
            <w:shd w:val="clear" w:color="auto" w:fill="FFFFFF"/>
          </w:tcPr>
          <w:p w14:paraId="795E1C59" w14:textId="61C33459" w:rsidR="00BC47FC" w:rsidRPr="002C1ACF" w:rsidRDefault="00BC47FC" w:rsidP="002C1ACF">
            <w:pPr>
              <w:rPr>
                <w:rFonts w:ascii="Arial" w:eastAsia="Arial" w:hAnsi="Arial" w:cs="Arial"/>
                <w:b/>
                <w:sz w:val="16"/>
                <w:szCs w:val="16"/>
              </w:rPr>
            </w:pPr>
            <w:r w:rsidRPr="002C1ACF">
              <w:rPr>
                <w:rFonts w:ascii="Arial" w:hAnsi="Arial" w:cs="Arial"/>
                <w:sz w:val="16"/>
                <w:szCs w:val="16"/>
              </w:rPr>
              <w:t>5.</w:t>
            </w:r>
            <w:r w:rsidR="00333283">
              <w:rPr>
                <w:rFonts w:ascii="Arial" w:hAnsi="Arial" w:cs="Arial"/>
                <w:sz w:val="16"/>
                <w:szCs w:val="16"/>
              </w:rPr>
              <w:t xml:space="preserve">1. </w:t>
            </w:r>
            <w:r w:rsidRPr="002C1ACF">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gridSpan w:val="2"/>
            <w:tcBorders>
              <w:left w:val="single" w:sz="8" w:space="0" w:color="00000A"/>
              <w:bottom w:val="single" w:sz="4" w:space="0" w:color="00000A"/>
            </w:tcBorders>
            <w:shd w:val="clear" w:color="auto" w:fill="FFFFFF"/>
          </w:tcPr>
          <w:p w14:paraId="2A728289" w14:textId="77777777" w:rsidR="00BC47FC" w:rsidRPr="002C1ACF" w:rsidRDefault="00BC47FC" w:rsidP="002C1ACF">
            <w:pPr>
              <w:rPr>
                <w:rFonts w:ascii="Arial" w:eastAsia="Arial" w:hAnsi="Arial" w:cs="Arial"/>
                <w:b/>
                <w:sz w:val="16"/>
                <w:szCs w:val="16"/>
                <w:lang w:val="en-US"/>
              </w:rPr>
            </w:pPr>
            <w:r w:rsidRPr="002C1ACF">
              <w:rPr>
                <w:rFonts w:ascii="Arial" w:hAnsi="Arial" w:cs="Arial"/>
                <w:sz w:val="16"/>
                <w:szCs w:val="16"/>
                <w:lang w:val="en-US"/>
              </w:rPr>
              <w:t>CCL1, CCL3, CCL5, STEM1, CD2, CD3, CPSAA4, CPSAA5, CC2</w:t>
            </w:r>
          </w:p>
        </w:tc>
        <w:tc>
          <w:tcPr>
            <w:tcW w:w="3118" w:type="dxa"/>
            <w:gridSpan w:val="3"/>
            <w:tcBorders>
              <w:left w:val="single" w:sz="8" w:space="0" w:color="00000A"/>
              <w:bottom w:val="single" w:sz="4" w:space="0" w:color="00000A"/>
            </w:tcBorders>
            <w:shd w:val="clear" w:color="auto" w:fill="FFFFFF"/>
          </w:tcPr>
          <w:p w14:paraId="06069385" w14:textId="77777777" w:rsidR="00BC47FC" w:rsidRPr="002C1ACF" w:rsidRDefault="00BC47FC" w:rsidP="00F06A40">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45560F50" w14:textId="77777777" w:rsidR="00BC47FC" w:rsidRPr="002C1ACF" w:rsidRDefault="00BC47FC" w:rsidP="00F06A40">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11963A2B" w14:textId="77777777" w:rsidR="00BC47FC" w:rsidRPr="002C1ACF" w:rsidRDefault="00BC47FC"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4B424FBF" w14:textId="77777777" w:rsidR="00BC47FC" w:rsidRPr="002C1ACF" w:rsidRDefault="00BC47FC"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49FA4135" w14:textId="77777777" w:rsidR="00BC47FC" w:rsidRPr="002C1ACF" w:rsidRDefault="00BC47FC"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20A45A88" w14:textId="77777777" w:rsidR="00BC47FC" w:rsidRPr="002C1ACF" w:rsidRDefault="00BC47FC" w:rsidP="00F06A40">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5C31E9CC" w14:textId="77777777" w:rsidR="00BC47FC" w:rsidRPr="002C1ACF" w:rsidRDefault="00BC47FC"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tcBorders>
              <w:left w:val="single" w:sz="8" w:space="0" w:color="00000A"/>
              <w:bottom w:val="single" w:sz="4" w:space="0" w:color="00000A"/>
            </w:tcBorders>
            <w:shd w:val="clear" w:color="auto" w:fill="FFFFFF"/>
          </w:tcPr>
          <w:p w14:paraId="01E32183" w14:textId="77777777" w:rsidR="00BC47FC" w:rsidRPr="002C1ACF" w:rsidRDefault="00BC47FC"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0BB6AC82" w14:textId="75D37A7D"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7A04BC27" w14:textId="77777777" w:rsidR="00BC47FC" w:rsidRPr="002C1ACF" w:rsidRDefault="00BC47FC"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4B4A640C" w14:textId="4D0F07EB" w:rsidR="00BC47FC" w:rsidRPr="002C1ACF" w:rsidRDefault="00BC47FC"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tcBorders>
              <w:left w:val="single" w:sz="8" w:space="0" w:color="00000A"/>
              <w:bottom w:val="single" w:sz="4" w:space="0" w:color="00000A"/>
              <w:right w:val="single" w:sz="8" w:space="0" w:color="00000A"/>
            </w:tcBorders>
            <w:shd w:val="clear" w:color="auto" w:fill="FFFFFF"/>
          </w:tcPr>
          <w:p w14:paraId="01F1DDEB" w14:textId="77777777" w:rsidR="00BC47FC" w:rsidRPr="002C1ACF" w:rsidRDefault="00BC47FC" w:rsidP="002C1ACF">
            <w:pPr>
              <w:spacing w:after="60"/>
              <w:rPr>
                <w:rFonts w:ascii="Arial" w:eastAsia="Arial" w:hAnsi="Arial" w:cs="Arial"/>
                <w:bCs/>
                <w:sz w:val="16"/>
                <w:szCs w:val="16"/>
              </w:rPr>
            </w:pPr>
            <w:r w:rsidRPr="002C1ACF">
              <w:rPr>
                <w:rFonts w:ascii="Arial" w:eastAsia="Arial" w:hAnsi="Arial" w:cs="Arial"/>
                <w:b/>
                <w:sz w:val="16"/>
                <w:szCs w:val="16"/>
              </w:rPr>
              <w:t xml:space="preserve">Escribo textos de la vida cotidiana, </w:t>
            </w:r>
            <w:r w:rsidRPr="002C1ACF">
              <w:rPr>
                <w:rFonts w:ascii="Arial" w:eastAsia="Arial" w:hAnsi="Arial" w:cs="Arial"/>
                <w:bCs/>
                <w:sz w:val="16"/>
                <w:szCs w:val="16"/>
              </w:rPr>
              <w:t>(pp. 116-117)</w:t>
            </w:r>
          </w:p>
          <w:p w14:paraId="36DB31E6" w14:textId="77777777" w:rsidR="00BC47FC" w:rsidRPr="002C1ACF" w:rsidRDefault="00BC47FC" w:rsidP="002C1ACF">
            <w:pPr>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121620DF" w14:textId="77777777" w:rsidR="00BC47FC" w:rsidRPr="002C1ACF" w:rsidRDefault="00BC47FC" w:rsidP="002C1ACF">
            <w:pPr>
              <w:rPr>
                <w:rFonts w:ascii="Arial" w:eastAsia="Arial" w:hAnsi="Arial" w:cs="Arial"/>
                <w:bCs/>
                <w:sz w:val="16"/>
                <w:szCs w:val="16"/>
              </w:rPr>
            </w:pPr>
            <w:r w:rsidRPr="002C1ACF">
              <w:rPr>
                <w:rFonts w:ascii="Arial" w:eastAsia="Arial" w:hAnsi="Arial" w:cs="Arial"/>
                <w:bCs/>
                <w:sz w:val="16"/>
                <w:szCs w:val="16"/>
              </w:rPr>
              <w:t xml:space="preserve">Los determinantes: posesivos y numerales,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2 (p. 118)</w:t>
            </w:r>
          </w:p>
          <w:p w14:paraId="75F7CD18" w14:textId="6FF19652" w:rsidR="00BC47FC" w:rsidRPr="002C1ACF" w:rsidRDefault="00BC47FC" w:rsidP="002C1ACF">
            <w:pPr>
              <w:spacing w:after="60"/>
              <w:rPr>
                <w:rFonts w:ascii="Arial" w:eastAsia="Arial" w:hAnsi="Arial" w:cs="Arial"/>
                <w:bCs/>
                <w:sz w:val="16"/>
                <w:szCs w:val="16"/>
              </w:rPr>
            </w:pPr>
            <w:r w:rsidRPr="002C1ACF">
              <w:rPr>
                <w:rFonts w:ascii="Arial" w:eastAsia="Arial" w:hAnsi="Arial" w:cs="Arial"/>
                <w:bCs/>
                <w:sz w:val="16"/>
                <w:szCs w:val="16"/>
              </w:rPr>
              <w:t xml:space="preserve">Palabras con </w:t>
            </w:r>
            <w:r w:rsidRPr="002C1ACF">
              <w:rPr>
                <w:rFonts w:ascii="Arial" w:eastAsia="Arial" w:hAnsi="Arial" w:cs="Arial"/>
                <w:bCs/>
                <w:i/>
                <w:iCs/>
                <w:sz w:val="16"/>
                <w:szCs w:val="16"/>
              </w:rPr>
              <w:t>r</w:t>
            </w:r>
            <w:r w:rsidRPr="002C1ACF">
              <w:rPr>
                <w:rFonts w:ascii="Arial" w:eastAsia="Arial" w:hAnsi="Arial" w:cs="Arial"/>
                <w:bCs/>
                <w:sz w:val="16"/>
                <w:szCs w:val="16"/>
              </w:rPr>
              <w:t xml:space="preserve"> y </w:t>
            </w:r>
            <w:proofErr w:type="spellStart"/>
            <w:r w:rsidRPr="002C1ACF">
              <w:rPr>
                <w:rFonts w:ascii="Arial" w:eastAsia="Arial" w:hAnsi="Arial" w:cs="Arial"/>
                <w:bCs/>
                <w:i/>
                <w:iCs/>
                <w:sz w:val="16"/>
                <w:szCs w:val="16"/>
              </w:rPr>
              <w:t>rr</w:t>
            </w:r>
            <w:proofErr w:type="spellEnd"/>
            <w:r w:rsidRPr="002C1ACF">
              <w:rPr>
                <w:rFonts w:ascii="Arial" w:eastAsia="Arial" w:hAnsi="Arial" w:cs="Arial"/>
                <w:bCs/>
                <w:i/>
                <w:iCs/>
                <w:sz w:val="16"/>
                <w:szCs w:val="16"/>
              </w:rPr>
              <w:t>,</w:t>
            </w:r>
            <w:r w:rsidRPr="002C1ACF">
              <w:rPr>
                <w:rFonts w:ascii="Arial" w:eastAsia="Arial" w:hAnsi="Arial" w:cs="Arial"/>
                <w:bCs/>
                <w:sz w:val="16"/>
                <w:szCs w:val="16"/>
              </w:rPr>
              <w:t xml:space="preserve">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 2 y 7</w:t>
            </w:r>
            <w:r w:rsidR="002C1ACF">
              <w:rPr>
                <w:rFonts w:ascii="Arial" w:eastAsia="Arial" w:hAnsi="Arial" w:cs="Arial"/>
                <w:bCs/>
                <w:sz w:val="16"/>
                <w:szCs w:val="16"/>
              </w:rPr>
              <w:t xml:space="preserve"> </w:t>
            </w:r>
            <w:r w:rsidRPr="002C1ACF">
              <w:rPr>
                <w:rFonts w:ascii="Arial" w:eastAsia="Arial" w:hAnsi="Arial" w:cs="Arial"/>
                <w:bCs/>
                <w:sz w:val="16"/>
                <w:szCs w:val="16"/>
              </w:rPr>
              <w:t>(pp. 120-121)</w:t>
            </w:r>
          </w:p>
          <w:p w14:paraId="328E63AB" w14:textId="3E8419DD" w:rsidR="00BC47FC" w:rsidRPr="002C1ACF" w:rsidRDefault="00BC47FC" w:rsidP="002C1ACF">
            <w:pPr>
              <w:rPr>
                <w:rFonts w:ascii="Arial" w:eastAsia="Arial" w:hAnsi="Arial" w:cs="Arial"/>
                <w:b/>
                <w:sz w:val="16"/>
                <w:szCs w:val="16"/>
              </w:rPr>
            </w:pPr>
            <w:r w:rsidRPr="002C1ACF">
              <w:rPr>
                <w:rFonts w:ascii="Arial" w:eastAsia="Arial" w:hAnsi="Arial" w:cs="Arial"/>
                <w:b/>
                <w:sz w:val="16"/>
                <w:szCs w:val="16"/>
              </w:rPr>
              <w:t xml:space="preserve">¿Qué he aprendido?, </w:t>
            </w:r>
            <w:r w:rsidRPr="002C1ACF">
              <w:rPr>
                <w:rFonts w:ascii="Arial" w:eastAsia="Arial" w:hAnsi="Arial" w:cs="Arial"/>
                <w:bCs/>
                <w:sz w:val="16"/>
                <w:szCs w:val="16"/>
              </w:rPr>
              <w:t>Dictado (p. 122)</w:t>
            </w:r>
          </w:p>
        </w:tc>
      </w:tr>
      <w:tr w:rsidR="00BC47FC" w:rsidRPr="002C1ACF" w14:paraId="2F0CB8E9" w14:textId="77777777" w:rsidTr="002C1ACF">
        <w:trPr>
          <w:trHeight w:val="160"/>
        </w:trPr>
        <w:tc>
          <w:tcPr>
            <w:tcW w:w="1502" w:type="dxa"/>
            <w:gridSpan w:val="2"/>
            <w:tcBorders>
              <w:left w:val="single" w:sz="8" w:space="0" w:color="00000A"/>
              <w:bottom w:val="single" w:sz="4" w:space="0" w:color="00000A"/>
            </w:tcBorders>
            <w:shd w:val="clear" w:color="auto" w:fill="FFFFFF"/>
          </w:tcPr>
          <w:p w14:paraId="598BFB7D" w14:textId="77777777" w:rsidR="00BC47FC" w:rsidRPr="002C1ACF" w:rsidRDefault="00BC47FC" w:rsidP="002C1ACF">
            <w:pPr>
              <w:rPr>
                <w:rFonts w:ascii="Arial" w:hAnsi="Arial" w:cs="Arial"/>
                <w:color w:val="000000" w:themeColor="text1"/>
                <w:sz w:val="16"/>
                <w:szCs w:val="16"/>
              </w:rPr>
            </w:pPr>
            <w:r w:rsidRPr="002C1ACF">
              <w:rPr>
                <w:rFonts w:ascii="Arial" w:hAnsi="Arial" w:cs="Arial"/>
                <w:color w:val="000000" w:themeColor="text1"/>
                <w:sz w:val="16"/>
                <w:szCs w:val="16"/>
              </w:rPr>
              <w:t>CE 6.</w:t>
            </w:r>
          </w:p>
        </w:tc>
        <w:tc>
          <w:tcPr>
            <w:tcW w:w="2835" w:type="dxa"/>
            <w:gridSpan w:val="2"/>
            <w:tcBorders>
              <w:left w:val="single" w:sz="8" w:space="0" w:color="00000A"/>
              <w:bottom w:val="single" w:sz="4" w:space="0" w:color="00000A"/>
            </w:tcBorders>
            <w:shd w:val="clear" w:color="auto" w:fill="FFFFFF"/>
          </w:tcPr>
          <w:p w14:paraId="6A3BDC13" w14:textId="0383E078" w:rsidR="00BC47FC" w:rsidRPr="002C1ACF" w:rsidRDefault="00BC47FC" w:rsidP="002C1ACF">
            <w:pPr>
              <w:rPr>
                <w:rFonts w:ascii="Arial" w:hAnsi="Arial" w:cs="Arial"/>
                <w:sz w:val="16"/>
                <w:szCs w:val="16"/>
              </w:rPr>
            </w:pPr>
            <w:r w:rsidRPr="002C1ACF">
              <w:rPr>
                <w:rFonts w:ascii="Arial" w:hAnsi="Arial" w:cs="Arial"/>
                <w:sz w:val="16"/>
                <w:szCs w:val="16"/>
              </w:rPr>
              <w:t>6.</w:t>
            </w:r>
            <w:r w:rsidR="00333283">
              <w:rPr>
                <w:rFonts w:ascii="Arial" w:hAnsi="Arial" w:cs="Arial"/>
                <w:sz w:val="16"/>
                <w:szCs w:val="16"/>
              </w:rPr>
              <w:t xml:space="preserve">1. </w:t>
            </w:r>
            <w:r w:rsidRPr="002C1ACF">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2C1ACF">
              <w:rPr>
                <w:rFonts w:ascii="Arial" w:hAnsi="Arial" w:cs="Arial"/>
                <w:sz w:val="16"/>
                <w:szCs w:val="16"/>
              </w:rPr>
              <w:t>ecosocial</w:t>
            </w:r>
            <w:proofErr w:type="spellEnd"/>
            <w:r w:rsidRPr="002C1ACF">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559" w:type="dxa"/>
            <w:gridSpan w:val="2"/>
            <w:tcBorders>
              <w:left w:val="single" w:sz="8" w:space="0" w:color="00000A"/>
              <w:bottom w:val="single" w:sz="4" w:space="0" w:color="00000A"/>
            </w:tcBorders>
            <w:shd w:val="clear" w:color="auto" w:fill="FFFFFF"/>
          </w:tcPr>
          <w:p w14:paraId="1576B3CD" w14:textId="77777777" w:rsidR="00BC47FC" w:rsidRPr="002C1ACF" w:rsidRDefault="00BC47FC" w:rsidP="002C1ACF">
            <w:pPr>
              <w:rPr>
                <w:rFonts w:ascii="Arial" w:hAnsi="Arial" w:cs="Arial"/>
                <w:sz w:val="16"/>
                <w:szCs w:val="16"/>
              </w:rPr>
            </w:pPr>
            <w:r w:rsidRPr="002C1ACF">
              <w:rPr>
                <w:rFonts w:ascii="Arial" w:hAnsi="Arial" w:cs="Arial"/>
                <w:sz w:val="16"/>
                <w:szCs w:val="16"/>
              </w:rPr>
              <w:t>CCL3, CD1, CD2, CD3, CD4, CPSAA5, CC2, CE3</w:t>
            </w:r>
          </w:p>
        </w:tc>
        <w:tc>
          <w:tcPr>
            <w:tcW w:w="3118" w:type="dxa"/>
            <w:gridSpan w:val="3"/>
            <w:tcBorders>
              <w:left w:val="single" w:sz="8" w:space="0" w:color="00000A"/>
              <w:bottom w:val="single" w:sz="4" w:space="0" w:color="00000A"/>
            </w:tcBorders>
            <w:shd w:val="clear" w:color="auto" w:fill="FFFFFF"/>
          </w:tcPr>
          <w:p w14:paraId="05DC6C5C" w14:textId="77777777" w:rsidR="00BC47FC" w:rsidRPr="002C1ACF" w:rsidRDefault="00BC47FC" w:rsidP="002C1ACF">
            <w:pPr>
              <w:pStyle w:val="NormalWeb"/>
              <w:suppressAutoHyphens/>
              <w:spacing w:before="0" w:beforeAutospacing="0" w:after="60" w:afterAutospacing="0"/>
              <w:ind w:left="221" w:hanging="221"/>
              <w:rPr>
                <w:rFonts w:ascii="Arial" w:hAnsi="Arial" w:cs="Arial"/>
                <w:b/>
                <w:bCs/>
                <w:sz w:val="16"/>
                <w:szCs w:val="16"/>
              </w:rPr>
            </w:pPr>
            <w:r w:rsidRPr="002C1ACF">
              <w:rPr>
                <w:rFonts w:ascii="Arial" w:hAnsi="Arial" w:cs="Arial"/>
                <w:b/>
                <w:bCs/>
                <w:sz w:val="16"/>
                <w:szCs w:val="16"/>
              </w:rPr>
              <w:t>II. COMUNICACIÓN</w:t>
            </w:r>
          </w:p>
          <w:p w14:paraId="7435B154" w14:textId="77777777" w:rsidR="00BC47FC" w:rsidRPr="002C1ACF" w:rsidRDefault="00BC47FC"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4AE0CE4A" w14:textId="77777777" w:rsidR="00BC47FC" w:rsidRPr="002C1ACF" w:rsidRDefault="00BC47FC" w:rsidP="005F7621">
            <w:pPr>
              <w:pStyle w:val="NormalWeb"/>
              <w:autoSpaceDE w:val="0"/>
              <w:autoSpaceDN w:val="0"/>
              <w:adjustRightInd w:val="0"/>
              <w:spacing w:before="0" w:beforeAutospacing="0" w:after="0" w:afterAutospacing="0"/>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560" w:type="dxa"/>
            <w:tcBorders>
              <w:left w:val="single" w:sz="8" w:space="0" w:color="00000A"/>
              <w:bottom w:val="single" w:sz="4" w:space="0" w:color="00000A"/>
            </w:tcBorders>
            <w:shd w:val="clear" w:color="auto" w:fill="FFFFFF"/>
          </w:tcPr>
          <w:p w14:paraId="2D56C094" w14:textId="77777777" w:rsidR="00BC47FC" w:rsidRPr="002C1ACF" w:rsidRDefault="00BC47FC"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0E263E19" w14:textId="38F6F9A1" w:rsidR="00BC47FC" w:rsidRPr="002C1ACF" w:rsidRDefault="00BC47FC"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7A3EDE58" w14:textId="1D509F2B" w:rsidR="00BC47FC" w:rsidRPr="002C1ACF" w:rsidRDefault="00BC47FC" w:rsidP="00280708">
            <w:pPr>
              <w:ind w:left="102" w:hanging="102"/>
              <w:rPr>
                <w:rFonts w:ascii="Arial" w:hAnsi="Arial" w:cs="Arial"/>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15104FC3" w14:textId="20594FA1" w:rsidR="00BC47FC" w:rsidRPr="002C1ACF" w:rsidRDefault="00BC47FC" w:rsidP="002C1ACF">
            <w:pPr>
              <w:spacing w:after="60"/>
              <w:rPr>
                <w:rFonts w:ascii="Arial" w:eastAsia="Arial" w:hAnsi="Arial" w:cs="Arial"/>
                <w:b/>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Las instrucciones digitales.</w:t>
            </w:r>
            <w:r w:rsidRPr="002C1ACF">
              <w:rPr>
                <w:rFonts w:ascii="Arial" w:eastAsia="Arial" w:hAnsi="Arial" w:cs="Arial"/>
                <w:bCs/>
                <w:sz w:val="16"/>
                <w:szCs w:val="16"/>
              </w:rPr>
              <w:t xml:space="preserve"> Recurso interactivo disponible en anayaeducacion.es </w:t>
            </w:r>
            <w:r w:rsidR="002C1ACF">
              <w:rPr>
                <w:rFonts w:ascii="Arial" w:eastAsia="Arial" w:hAnsi="Arial" w:cs="Arial"/>
                <w:bCs/>
                <w:sz w:val="16"/>
                <w:szCs w:val="16"/>
              </w:rPr>
              <w:br/>
            </w:r>
            <w:r w:rsidRPr="002C1ACF">
              <w:rPr>
                <w:rFonts w:ascii="Arial" w:eastAsia="Arial" w:hAnsi="Arial" w:cs="Arial"/>
                <w:bCs/>
                <w:sz w:val="16"/>
                <w:szCs w:val="16"/>
              </w:rPr>
              <w:t>(p. 115)</w:t>
            </w:r>
          </w:p>
          <w:p w14:paraId="5B8C43AA" w14:textId="2DD0B319" w:rsidR="00BC47FC" w:rsidRPr="002C1ACF" w:rsidRDefault="00BC47FC" w:rsidP="002C1ACF">
            <w:pPr>
              <w:rPr>
                <w:rFonts w:ascii="Arial" w:eastAsia="Arial" w:hAnsi="Arial" w:cs="Arial"/>
                <w:b/>
                <w:sz w:val="16"/>
                <w:szCs w:val="16"/>
              </w:rPr>
            </w:pPr>
            <w:r w:rsidRPr="002C1ACF">
              <w:rPr>
                <w:rFonts w:ascii="Arial" w:eastAsia="Arial" w:hAnsi="Arial" w:cs="Arial"/>
                <w:b/>
                <w:sz w:val="16"/>
                <w:szCs w:val="16"/>
              </w:rPr>
              <w:t xml:space="preserve">Objetivo en acción: Un folleto sobre el cambio climático </w:t>
            </w:r>
            <w:r w:rsidRPr="002C1ACF">
              <w:rPr>
                <w:rFonts w:ascii="Arial" w:eastAsia="Arial" w:hAnsi="Arial" w:cs="Arial"/>
                <w:bCs/>
                <w:sz w:val="16"/>
                <w:szCs w:val="16"/>
              </w:rPr>
              <w:t>(p. 123)</w:t>
            </w:r>
          </w:p>
        </w:tc>
      </w:tr>
      <w:tr w:rsidR="00BC47FC" w:rsidRPr="002C1ACF" w14:paraId="6D2F8C4E" w14:textId="77777777" w:rsidTr="002C1ACF">
        <w:trPr>
          <w:trHeight w:val="160"/>
        </w:trPr>
        <w:tc>
          <w:tcPr>
            <w:tcW w:w="1502" w:type="dxa"/>
            <w:gridSpan w:val="2"/>
            <w:vMerge w:val="restart"/>
            <w:tcBorders>
              <w:left w:val="single" w:sz="8" w:space="0" w:color="00000A"/>
            </w:tcBorders>
            <w:shd w:val="clear" w:color="auto" w:fill="FFFFFF"/>
          </w:tcPr>
          <w:p w14:paraId="161E888E" w14:textId="77777777" w:rsidR="00BC47FC" w:rsidRPr="002C1ACF" w:rsidRDefault="00BC47FC" w:rsidP="002C1ACF">
            <w:pPr>
              <w:rPr>
                <w:rFonts w:ascii="Arial" w:eastAsia="Arial" w:hAnsi="Arial" w:cs="Arial"/>
                <w:b/>
                <w:sz w:val="16"/>
                <w:szCs w:val="16"/>
              </w:rPr>
            </w:pPr>
            <w:r w:rsidRPr="002C1ACF">
              <w:rPr>
                <w:rFonts w:ascii="Arial" w:hAnsi="Arial" w:cs="Arial"/>
                <w:color w:val="000000" w:themeColor="text1"/>
                <w:sz w:val="16"/>
                <w:szCs w:val="16"/>
              </w:rPr>
              <w:t xml:space="preserve">CE 7. </w:t>
            </w:r>
          </w:p>
        </w:tc>
        <w:tc>
          <w:tcPr>
            <w:tcW w:w="2835" w:type="dxa"/>
            <w:gridSpan w:val="2"/>
            <w:tcBorders>
              <w:left w:val="single" w:sz="8" w:space="0" w:color="00000A"/>
              <w:bottom w:val="single" w:sz="4" w:space="0" w:color="00000A"/>
            </w:tcBorders>
            <w:shd w:val="clear" w:color="auto" w:fill="FFFFFF"/>
          </w:tcPr>
          <w:p w14:paraId="2C69751F" w14:textId="10F0BFDA" w:rsidR="00BC47FC" w:rsidRPr="002C1ACF" w:rsidRDefault="00BC47FC" w:rsidP="00F06A40">
            <w:pPr>
              <w:rPr>
                <w:rFonts w:ascii="Arial" w:eastAsia="Arial" w:hAnsi="Arial" w:cs="Arial"/>
                <w:b/>
                <w:sz w:val="16"/>
                <w:szCs w:val="16"/>
              </w:rPr>
            </w:pPr>
            <w:r w:rsidRPr="002C1ACF">
              <w:rPr>
                <w:rFonts w:ascii="Arial" w:hAnsi="Arial" w:cs="Arial"/>
                <w:sz w:val="16"/>
                <w:szCs w:val="16"/>
              </w:rPr>
              <w:t>7.</w:t>
            </w:r>
            <w:r w:rsidR="00333283">
              <w:rPr>
                <w:rFonts w:ascii="Arial" w:hAnsi="Arial" w:cs="Arial"/>
                <w:sz w:val="16"/>
                <w:szCs w:val="16"/>
              </w:rPr>
              <w:t xml:space="preserve">1. </w:t>
            </w:r>
            <w:r w:rsidRPr="002C1ACF">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00F06A40">
              <w:rPr>
                <w:rFonts w:ascii="Arial" w:hAnsi="Arial" w:cs="Arial"/>
                <w:sz w:val="16"/>
                <w:szCs w:val="16"/>
              </w:rPr>
              <w:t xml:space="preserve"> </w:t>
            </w:r>
            <w:r w:rsidRPr="002C1ACF">
              <w:rPr>
                <w:rFonts w:ascii="Arial" w:hAnsi="Arial" w:cs="Arial"/>
                <w:sz w:val="16"/>
                <w:szCs w:val="16"/>
              </w:rPr>
              <w:t>con criterio propio, para comenzar la construcción y enriquecimiento de su identidad lectora.</w:t>
            </w:r>
          </w:p>
        </w:tc>
        <w:tc>
          <w:tcPr>
            <w:tcW w:w="1559" w:type="dxa"/>
            <w:gridSpan w:val="2"/>
            <w:tcBorders>
              <w:left w:val="single" w:sz="8" w:space="0" w:color="00000A"/>
              <w:bottom w:val="single" w:sz="4" w:space="0" w:color="00000A"/>
            </w:tcBorders>
            <w:shd w:val="clear" w:color="auto" w:fill="FFFFFF"/>
          </w:tcPr>
          <w:p w14:paraId="239C3C67" w14:textId="1B4AD1A4" w:rsidR="00BC47FC" w:rsidRPr="002C1ACF" w:rsidRDefault="00BC47FC" w:rsidP="002C1ACF">
            <w:pPr>
              <w:rPr>
                <w:rFonts w:ascii="Arial" w:eastAsia="Arial" w:hAnsi="Arial" w:cs="Arial"/>
                <w:b/>
                <w:sz w:val="16"/>
                <w:szCs w:val="16"/>
              </w:rPr>
            </w:pPr>
            <w:r w:rsidRPr="002C1ACF">
              <w:rPr>
                <w:rFonts w:ascii="Arial" w:hAnsi="Arial" w:cs="Arial"/>
                <w:sz w:val="16"/>
                <w:szCs w:val="16"/>
              </w:rPr>
              <w:t>CCL4, CPSAA1, CCEC1, CCEC2</w:t>
            </w:r>
          </w:p>
        </w:tc>
        <w:tc>
          <w:tcPr>
            <w:tcW w:w="3118" w:type="dxa"/>
            <w:gridSpan w:val="3"/>
            <w:vMerge w:val="restart"/>
            <w:tcBorders>
              <w:left w:val="single" w:sz="8" w:space="0" w:color="00000A"/>
            </w:tcBorders>
            <w:shd w:val="clear" w:color="auto" w:fill="FFFFFF"/>
          </w:tcPr>
          <w:p w14:paraId="3BC6011A" w14:textId="77777777" w:rsidR="00BC47FC" w:rsidRPr="002C1ACF" w:rsidRDefault="00BC47FC" w:rsidP="00F06A40">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36251970" w14:textId="77777777" w:rsidR="00BC47FC" w:rsidRPr="002C1ACF" w:rsidRDefault="00BC47FC" w:rsidP="00F06A40">
            <w:pPr>
              <w:pStyle w:val="Default"/>
              <w:autoSpaceDE/>
              <w:autoSpaceDN/>
              <w:adjustRightInd/>
              <w:rPr>
                <w:rFonts w:ascii="Arial" w:hAnsi="Arial" w:cs="Arial"/>
                <w:sz w:val="16"/>
                <w:szCs w:val="16"/>
                <w:lang w:val="es-ES"/>
              </w:rPr>
            </w:pPr>
            <w:r w:rsidRPr="002C1ACF">
              <w:rPr>
                <w:rFonts w:ascii="Arial" w:hAnsi="Arial" w:cs="Arial"/>
                <w:b/>
                <w:bCs/>
                <w:sz w:val="16"/>
                <w:szCs w:val="16"/>
              </w:rPr>
              <w:t xml:space="preserve">3. Procesos. </w:t>
            </w:r>
          </w:p>
          <w:p w14:paraId="484DB31B" w14:textId="77777777" w:rsidR="00BC47FC" w:rsidRPr="002C1ACF" w:rsidRDefault="00BC47FC"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 xml:space="preserve">Comprensión lectora: estrategias de comprensión lectora antes, durante y después de la lectura. Identificación de las ideas más relevantes e interpretación del sentido global realizando las inferencias necesarias. </w:t>
            </w:r>
            <w:r w:rsidRPr="002C1ACF">
              <w:rPr>
                <w:rFonts w:ascii="Arial" w:hAnsi="Arial" w:cs="Arial"/>
                <w:sz w:val="16"/>
                <w:szCs w:val="16"/>
                <w:lang w:val="es-ES"/>
              </w:rPr>
              <w:lastRenderedPageBreak/>
              <w:t>Identificación de elementos gráficos y paratextuales al servicio de la comprensión. Lectura compartida y entonada. Detección de posibles usos discriminatorios del lenguaje verbal y no verbal.</w:t>
            </w:r>
          </w:p>
          <w:p w14:paraId="21D6E953" w14:textId="77777777" w:rsidR="00BC47FC" w:rsidRPr="002C1ACF" w:rsidRDefault="00BC47FC" w:rsidP="00F06A40">
            <w:pPr>
              <w:pStyle w:val="NormalWeb"/>
              <w:suppressAutoHyphens/>
              <w:spacing w:before="60" w:beforeAutospacing="0" w:after="60" w:afterAutospacing="0"/>
              <w:rPr>
                <w:rFonts w:ascii="Arial" w:hAnsi="Arial" w:cs="Arial"/>
                <w:b/>
                <w:bCs/>
                <w:sz w:val="16"/>
                <w:szCs w:val="16"/>
              </w:rPr>
            </w:pPr>
            <w:r w:rsidRPr="002C1ACF">
              <w:rPr>
                <w:rFonts w:ascii="Arial" w:hAnsi="Arial" w:cs="Arial"/>
                <w:b/>
                <w:bCs/>
                <w:sz w:val="16"/>
                <w:szCs w:val="16"/>
              </w:rPr>
              <w:t>III. EDUCACIÓN LITERARIA</w:t>
            </w:r>
          </w:p>
          <w:p w14:paraId="4CC1CD46"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41ECD224"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35469582"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6FE25B50"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expresiva, dramatización o interpretación de fragmentos atendiendo a los procesos de comprensión y al nivel de desarrollo.</w:t>
            </w:r>
          </w:p>
          <w:p w14:paraId="59D60A04" w14:textId="77777777"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Uso acompañado de la biblioteca de aula o de centro como escenario de actividades literarias compartidas.</w:t>
            </w:r>
          </w:p>
        </w:tc>
        <w:tc>
          <w:tcPr>
            <w:tcW w:w="1560" w:type="dxa"/>
            <w:vMerge w:val="restart"/>
            <w:tcBorders>
              <w:left w:val="single" w:sz="8" w:space="0" w:color="00000A"/>
            </w:tcBorders>
            <w:shd w:val="clear" w:color="auto" w:fill="FFFFFF"/>
          </w:tcPr>
          <w:p w14:paraId="7470D96A" w14:textId="2DAB2F85"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5DF6D859" w14:textId="407A44B8" w:rsidR="00BC47FC" w:rsidRPr="002C1ACF" w:rsidRDefault="00BC47FC"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31D534DC" w14:textId="550874EB" w:rsidR="00BC47FC" w:rsidRPr="002C1ACF" w:rsidRDefault="00BC47FC" w:rsidP="002C1ACF">
            <w:pPr>
              <w:spacing w:after="60"/>
              <w:rPr>
                <w:rFonts w:ascii="Arial" w:eastAsia="Arial" w:hAnsi="Arial" w:cs="Arial"/>
                <w:b/>
                <w:sz w:val="16"/>
                <w:szCs w:val="16"/>
              </w:rPr>
            </w:pPr>
            <w:r w:rsidRPr="002C1ACF">
              <w:rPr>
                <w:rFonts w:ascii="Arial" w:eastAsia="Arial" w:hAnsi="Arial" w:cs="Arial"/>
                <w:b/>
                <w:sz w:val="16"/>
                <w:szCs w:val="16"/>
              </w:rPr>
              <w:t>Leo un r</w:t>
            </w:r>
            <w:r w:rsidR="002C1ACF">
              <w:rPr>
                <w:rFonts w:ascii="Arial" w:eastAsia="Arial" w:hAnsi="Arial" w:cs="Arial"/>
                <w:b/>
                <w:sz w:val="16"/>
                <w:szCs w:val="16"/>
              </w:rPr>
              <w:t xml:space="preserve">elato que invita a reflexionar </w:t>
            </w:r>
            <w:r w:rsidRPr="002C1ACF">
              <w:rPr>
                <w:rFonts w:ascii="Arial" w:eastAsia="Arial" w:hAnsi="Arial" w:cs="Arial"/>
                <w:bCs/>
                <w:sz w:val="16"/>
                <w:szCs w:val="16"/>
              </w:rPr>
              <w:t>(pp. 111-112)</w:t>
            </w:r>
          </w:p>
          <w:p w14:paraId="5B59AEA4" w14:textId="1456DA65" w:rsidR="00BC47FC" w:rsidRPr="002C1ACF" w:rsidRDefault="00BC47FC" w:rsidP="002C1ACF">
            <w:pPr>
              <w:spacing w:after="60"/>
              <w:rPr>
                <w:rFonts w:ascii="Arial" w:eastAsia="Arial" w:hAnsi="Arial" w:cs="Arial"/>
                <w:b/>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113)</w:t>
            </w:r>
          </w:p>
          <w:p w14:paraId="1A8DB7CD" w14:textId="656CA730" w:rsidR="00BC47FC" w:rsidRPr="002C1ACF" w:rsidRDefault="00BC47FC" w:rsidP="002C1ACF">
            <w:pPr>
              <w:spacing w:after="60"/>
              <w:rPr>
                <w:rFonts w:ascii="Arial" w:eastAsia="Arial" w:hAnsi="Arial" w:cs="Arial"/>
                <w:bCs/>
                <w:sz w:val="16"/>
                <w:szCs w:val="16"/>
              </w:rPr>
            </w:pPr>
            <w:r w:rsidRPr="002C1ACF">
              <w:rPr>
                <w:rFonts w:ascii="Arial" w:eastAsia="Arial" w:hAnsi="Arial" w:cs="Arial"/>
                <w:b/>
                <w:sz w:val="16"/>
                <w:szCs w:val="16"/>
              </w:rPr>
              <w:t>Escribo textos de la vida cotidiana</w:t>
            </w:r>
            <w:r w:rsidR="002C1ACF">
              <w:rPr>
                <w:rFonts w:ascii="Arial" w:eastAsia="Arial" w:hAnsi="Arial" w:cs="Arial"/>
                <w:b/>
                <w:sz w:val="16"/>
                <w:szCs w:val="16"/>
              </w:rPr>
              <w:t xml:space="preserve"> </w:t>
            </w:r>
            <w:r w:rsidRPr="002C1ACF">
              <w:rPr>
                <w:rFonts w:ascii="Arial" w:eastAsia="Arial" w:hAnsi="Arial" w:cs="Arial"/>
                <w:bCs/>
                <w:sz w:val="16"/>
                <w:szCs w:val="16"/>
              </w:rPr>
              <w:t>(pp. 116-117)</w:t>
            </w:r>
          </w:p>
          <w:p w14:paraId="49D0EE5E" w14:textId="77777777" w:rsidR="00BC47FC" w:rsidRPr="002C1ACF" w:rsidRDefault="00BC47FC" w:rsidP="002C1ACF">
            <w:pPr>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6F555D25" w14:textId="77777777" w:rsidR="00BC47FC" w:rsidRPr="002C1ACF" w:rsidRDefault="00BC47FC" w:rsidP="002C1ACF">
            <w:pPr>
              <w:rPr>
                <w:rFonts w:ascii="Arial" w:eastAsia="Arial" w:hAnsi="Arial" w:cs="Arial"/>
                <w:bCs/>
                <w:sz w:val="16"/>
                <w:szCs w:val="16"/>
              </w:rPr>
            </w:pPr>
            <w:r w:rsidRPr="002C1ACF">
              <w:rPr>
                <w:rFonts w:ascii="Arial" w:eastAsia="Arial" w:hAnsi="Arial" w:cs="Arial"/>
                <w:bCs/>
                <w:sz w:val="16"/>
                <w:szCs w:val="16"/>
              </w:rPr>
              <w:lastRenderedPageBreak/>
              <w:t xml:space="preserve">Los determinantes: posesivos y numerales,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2 (p. 118)</w:t>
            </w:r>
          </w:p>
          <w:p w14:paraId="38E33BD8" w14:textId="22FD2F05" w:rsidR="00BC47FC" w:rsidRPr="002C1ACF" w:rsidRDefault="00BC47FC" w:rsidP="002C1ACF">
            <w:pPr>
              <w:spacing w:after="60"/>
              <w:rPr>
                <w:rFonts w:ascii="Arial" w:eastAsia="Arial" w:hAnsi="Arial" w:cs="Arial"/>
                <w:bCs/>
                <w:sz w:val="16"/>
                <w:szCs w:val="16"/>
              </w:rPr>
            </w:pPr>
            <w:r w:rsidRPr="002C1ACF">
              <w:rPr>
                <w:rFonts w:ascii="Arial" w:eastAsia="Arial" w:hAnsi="Arial" w:cs="Arial"/>
                <w:bCs/>
                <w:sz w:val="16"/>
                <w:szCs w:val="16"/>
              </w:rPr>
              <w:t xml:space="preserve">Palabras con </w:t>
            </w:r>
            <w:r w:rsidRPr="002C1ACF">
              <w:rPr>
                <w:rFonts w:ascii="Arial" w:eastAsia="Arial" w:hAnsi="Arial" w:cs="Arial"/>
                <w:bCs/>
                <w:i/>
                <w:iCs/>
                <w:sz w:val="16"/>
                <w:szCs w:val="16"/>
              </w:rPr>
              <w:t>r</w:t>
            </w:r>
            <w:r w:rsidRPr="002C1ACF">
              <w:rPr>
                <w:rFonts w:ascii="Arial" w:eastAsia="Arial" w:hAnsi="Arial" w:cs="Arial"/>
                <w:bCs/>
                <w:sz w:val="16"/>
                <w:szCs w:val="16"/>
              </w:rPr>
              <w:t xml:space="preserve"> y </w:t>
            </w:r>
            <w:proofErr w:type="spellStart"/>
            <w:r w:rsidRPr="002C1ACF">
              <w:rPr>
                <w:rFonts w:ascii="Arial" w:eastAsia="Arial" w:hAnsi="Arial" w:cs="Arial"/>
                <w:bCs/>
                <w:i/>
                <w:iCs/>
                <w:sz w:val="16"/>
                <w:szCs w:val="16"/>
              </w:rPr>
              <w:t>rr</w:t>
            </w:r>
            <w:proofErr w:type="spellEnd"/>
            <w:r w:rsidRPr="002C1ACF">
              <w:rPr>
                <w:rFonts w:ascii="Arial" w:eastAsia="Arial" w:hAnsi="Arial" w:cs="Arial"/>
                <w:bCs/>
                <w:i/>
                <w:iCs/>
                <w:sz w:val="16"/>
                <w:szCs w:val="16"/>
              </w:rPr>
              <w:t>,</w:t>
            </w:r>
            <w:r w:rsidRPr="002C1ACF">
              <w:rPr>
                <w:rFonts w:ascii="Arial" w:eastAsia="Arial" w:hAnsi="Arial" w:cs="Arial"/>
                <w:bCs/>
                <w:sz w:val="16"/>
                <w:szCs w:val="16"/>
              </w:rPr>
              <w:t xml:space="preserve">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 2 y 7</w:t>
            </w:r>
            <w:r w:rsidR="002C1ACF">
              <w:rPr>
                <w:rFonts w:ascii="Arial" w:eastAsia="Arial" w:hAnsi="Arial" w:cs="Arial"/>
                <w:bCs/>
                <w:sz w:val="16"/>
                <w:szCs w:val="16"/>
              </w:rPr>
              <w:t xml:space="preserve"> </w:t>
            </w:r>
            <w:r w:rsidRPr="002C1ACF">
              <w:rPr>
                <w:rFonts w:ascii="Arial" w:eastAsia="Arial" w:hAnsi="Arial" w:cs="Arial"/>
                <w:bCs/>
                <w:sz w:val="16"/>
                <w:szCs w:val="16"/>
              </w:rPr>
              <w:t>(pp. 120-121)</w:t>
            </w:r>
          </w:p>
          <w:p w14:paraId="3813DDC4" w14:textId="007B9A6D" w:rsidR="00BC47FC" w:rsidRPr="002C1ACF" w:rsidRDefault="00BC47FC" w:rsidP="002C1ACF">
            <w:pPr>
              <w:rPr>
                <w:rFonts w:ascii="Arial" w:eastAsia="Arial" w:hAnsi="Arial" w:cs="Arial"/>
                <w:b/>
                <w:sz w:val="16"/>
                <w:szCs w:val="16"/>
              </w:rPr>
            </w:pPr>
            <w:r w:rsidRPr="002C1ACF">
              <w:rPr>
                <w:rFonts w:ascii="Arial" w:eastAsia="Arial" w:hAnsi="Arial" w:cs="Arial"/>
                <w:b/>
                <w:sz w:val="16"/>
                <w:szCs w:val="16"/>
              </w:rPr>
              <w:t xml:space="preserve">¿Qué he aprendido?, </w:t>
            </w:r>
            <w:r w:rsidRPr="002C1ACF">
              <w:rPr>
                <w:rFonts w:ascii="Arial" w:eastAsia="Arial" w:hAnsi="Arial" w:cs="Arial"/>
                <w:bCs/>
                <w:sz w:val="16"/>
                <w:szCs w:val="16"/>
              </w:rPr>
              <w:t>Dictado (p. 122)</w:t>
            </w:r>
          </w:p>
        </w:tc>
      </w:tr>
      <w:tr w:rsidR="00BC47FC" w:rsidRPr="000D27AD" w14:paraId="3E438FCD" w14:textId="77777777" w:rsidTr="00F06A40">
        <w:trPr>
          <w:trHeight w:val="1701"/>
        </w:trPr>
        <w:tc>
          <w:tcPr>
            <w:tcW w:w="1502" w:type="dxa"/>
            <w:gridSpan w:val="2"/>
            <w:vMerge/>
            <w:tcBorders>
              <w:left w:val="single" w:sz="8" w:space="0" w:color="00000A"/>
              <w:bottom w:val="single" w:sz="4" w:space="0" w:color="00000A"/>
            </w:tcBorders>
            <w:shd w:val="clear" w:color="auto" w:fill="FFFFFF"/>
          </w:tcPr>
          <w:p w14:paraId="54267FF3" w14:textId="77777777" w:rsidR="00BC47FC" w:rsidRPr="002C1ACF" w:rsidRDefault="00BC47FC"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6407719B" w14:textId="74BFC30A" w:rsidR="00BC47FC" w:rsidRPr="002C1ACF" w:rsidRDefault="00BC47FC" w:rsidP="002C1ACF">
            <w:pPr>
              <w:rPr>
                <w:rFonts w:ascii="Arial" w:hAnsi="Arial" w:cs="Arial"/>
                <w:sz w:val="16"/>
                <w:szCs w:val="16"/>
              </w:rPr>
            </w:pPr>
            <w:r w:rsidRPr="002C1ACF">
              <w:rPr>
                <w:rFonts w:ascii="Arial" w:hAnsi="Arial" w:cs="Arial"/>
                <w:sz w:val="16"/>
                <w:szCs w:val="16"/>
              </w:rPr>
              <w:t>7.</w:t>
            </w:r>
            <w:r w:rsidR="00333283">
              <w:rPr>
                <w:rFonts w:ascii="Arial" w:hAnsi="Arial" w:cs="Arial"/>
                <w:sz w:val="16"/>
                <w:szCs w:val="16"/>
              </w:rPr>
              <w:t xml:space="preserve">2. </w:t>
            </w:r>
            <w:r w:rsidRPr="002C1ACF">
              <w:rPr>
                <w:rFonts w:ascii="Arial" w:hAnsi="Arial" w:cs="Arial"/>
                <w:sz w:val="16"/>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gridSpan w:val="2"/>
            <w:tcBorders>
              <w:left w:val="single" w:sz="8" w:space="0" w:color="00000A"/>
              <w:bottom w:val="single" w:sz="4" w:space="0" w:color="00000A"/>
            </w:tcBorders>
            <w:shd w:val="clear" w:color="auto" w:fill="FFFFFF"/>
          </w:tcPr>
          <w:p w14:paraId="0C9E2978" w14:textId="77777777" w:rsidR="00BC47FC" w:rsidRPr="002C1ACF" w:rsidRDefault="00BC47FC" w:rsidP="002C1ACF">
            <w:pPr>
              <w:rPr>
                <w:rFonts w:ascii="Arial" w:hAnsi="Arial" w:cs="Arial"/>
                <w:sz w:val="16"/>
                <w:szCs w:val="16"/>
                <w:lang w:val="en-US"/>
              </w:rPr>
            </w:pPr>
            <w:r w:rsidRPr="002C1ACF">
              <w:rPr>
                <w:rFonts w:ascii="Arial" w:hAnsi="Arial" w:cs="Arial"/>
                <w:sz w:val="16"/>
                <w:szCs w:val="16"/>
                <w:lang w:val="en-US"/>
              </w:rPr>
              <w:t>CCL1, CCL4, CD3, CPSAA1, CC3, CCEC1, CCEC2, CCEC3</w:t>
            </w:r>
          </w:p>
        </w:tc>
        <w:tc>
          <w:tcPr>
            <w:tcW w:w="3118" w:type="dxa"/>
            <w:gridSpan w:val="3"/>
            <w:vMerge/>
            <w:tcBorders>
              <w:left w:val="single" w:sz="8" w:space="0" w:color="00000A"/>
              <w:bottom w:val="single" w:sz="4" w:space="0" w:color="00000A"/>
            </w:tcBorders>
            <w:shd w:val="clear" w:color="auto" w:fill="FFFFFF"/>
          </w:tcPr>
          <w:p w14:paraId="2AA9921F" w14:textId="77777777" w:rsidR="00BC47FC" w:rsidRPr="002C1ACF" w:rsidRDefault="00BC47FC" w:rsidP="002C1AC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46578B93" w14:textId="77777777" w:rsidR="00BC47FC" w:rsidRPr="002C1ACF" w:rsidRDefault="00BC47FC"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279257DA" w14:textId="77777777" w:rsidR="00BC47FC" w:rsidRPr="002C1ACF" w:rsidRDefault="00BC47FC"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34410AAE" w14:textId="77777777" w:rsidR="00BC47FC" w:rsidRPr="002C1ACF" w:rsidRDefault="00BC47FC" w:rsidP="002C1ACF">
            <w:pPr>
              <w:rPr>
                <w:rFonts w:ascii="Arial" w:eastAsia="Arial" w:hAnsi="Arial" w:cs="Arial"/>
                <w:b/>
                <w:sz w:val="16"/>
                <w:szCs w:val="16"/>
                <w:lang w:val="en-US"/>
              </w:rPr>
            </w:pPr>
          </w:p>
        </w:tc>
      </w:tr>
      <w:tr w:rsidR="00BC47FC" w:rsidRPr="002C1ACF" w14:paraId="69E8BC78" w14:textId="77777777" w:rsidTr="00F06A40">
        <w:trPr>
          <w:trHeight w:val="3889"/>
        </w:trPr>
        <w:tc>
          <w:tcPr>
            <w:tcW w:w="1502" w:type="dxa"/>
            <w:gridSpan w:val="2"/>
            <w:vMerge w:val="restart"/>
            <w:tcBorders>
              <w:left w:val="single" w:sz="8" w:space="0" w:color="00000A"/>
            </w:tcBorders>
            <w:shd w:val="clear" w:color="auto" w:fill="FFFFFF"/>
          </w:tcPr>
          <w:p w14:paraId="40F0761A" w14:textId="77777777" w:rsidR="00BC47FC" w:rsidRPr="002C1ACF" w:rsidRDefault="00BC47FC" w:rsidP="002C1ACF">
            <w:pPr>
              <w:rPr>
                <w:rFonts w:ascii="Arial" w:hAnsi="Arial" w:cs="Arial"/>
                <w:color w:val="000000" w:themeColor="text1"/>
                <w:sz w:val="16"/>
                <w:szCs w:val="16"/>
              </w:rPr>
            </w:pPr>
            <w:r w:rsidRPr="002C1ACF">
              <w:rPr>
                <w:rFonts w:ascii="Arial" w:hAnsi="Arial" w:cs="Arial"/>
                <w:color w:val="000000" w:themeColor="text1"/>
                <w:sz w:val="16"/>
                <w:szCs w:val="16"/>
              </w:rPr>
              <w:t>CE 8.</w:t>
            </w:r>
          </w:p>
        </w:tc>
        <w:tc>
          <w:tcPr>
            <w:tcW w:w="2835" w:type="dxa"/>
            <w:gridSpan w:val="2"/>
            <w:tcBorders>
              <w:left w:val="single" w:sz="8" w:space="0" w:color="00000A"/>
              <w:bottom w:val="single" w:sz="4" w:space="0" w:color="auto"/>
            </w:tcBorders>
            <w:shd w:val="clear" w:color="auto" w:fill="FFFFFF"/>
          </w:tcPr>
          <w:p w14:paraId="63EF99FC" w14:textId="1CF759F1" w:rsidR="00BC47FC" w:rsidRPr="002C1ACF" w:rsidRDefault="00BC47FC" w:rsidP="002C1ACF">
            <w:pPr>
              <w:rPr>
                <w:rFonts w:ascii="Arial" w:hAnsi="Arial" w:cs="Arial"/>
                <w:sz w:val="16"/>
                <w:szCs w:val="16"/>
              </w:rPr>
            </w:pPr>
            <w:r w:rsidRPr="002C1ACF">
              <w:rPr>
                <w:rFonts w:ascii="Arial" w:hAnsi="Arial" w:cs="Arial"/>
                <w:sz w:val="16"/>
                <w:szCs w:val="16"/>
              </w:rPr>
              <w:t>8.</w:t>
            </w:r>
            <w:r w:rsidR="00333283">
              <w:rPr>
                <w:rFonts w:ascii="Arial" w:hAnsi="Arial" w:cs="Arial"/>
                <w:sz w:val="16"/>
                <w:szCs w:val="16"/>
              </w:rPr>
              <w:t xml:space="preserve">1. </w:t>
            </w:r>
            <w:r w:rsidRPr="002C1ACF">
              <w:rPr>
                <w:rFonts w:ascii="Arial" w:hAnsi="Arial" w:cs="Arial"/>
                <w:sz w:val="16"/>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1559" w:type="dxa"/>
            <w:gridSpan w:val="2"/>
            <w:tcBorders>
              <w:left w:val="single" w:sz="8" w:space="0" w:color="00000A"/>
              <w:bottom w:val="single" w:sz="4" w:space="0" w:color="auto"/>
            </w:tcBorders>
            <w:shd w:val="clear" w:color="auto" w:fill="FFFFFF"/>
          </w:tcPr>
          <w:p w14:paraId="79F350E1" w14:textId="77777777" w:rsidR="00BC47FC" w:rsidRPr="002C1ACF" w:rsidRDefault="00BC47FC" w:rsidP="002C1ACF">
            <w:pPr>
              <w:rPr>
                <w:rFonts w:ascii="Arial" w:hAnsi="Arial" w:cs="Arial"/>
                <w:sz w:val="16"/>
                <w:szCs w:val="16"/>
                <w:lang w:val="en-US"/>
              </w:rPr>
            </w:pPr>
            <w:r w:rsidRPr="002C1ACF">
              <w:rPr>
                <w:rFonts w:ascii="Arial" w:hAnsi="Arial" w:cs="Arial"/>
                <w:sz w:val="16"/>
                <w:szCs w:val="16"/>
                <w:lang w:val="en-US"/>
              </w:rPr>
              <w:t>CCL2, CCL4, CCEC1, CCEC2, CCEC3, CCEC4</w:t>
            </w:r>
          </w:p>
        </w:tc>
        <w:tc>
          <w:tcPr>
            <w:tcW w:w="3118" w:type="dxa"/>
            <w:gridSpan w:val="3"/>
            <w:vMerge w:val="restart"/>
            <w:tcBorders>
              <w:left w:val="single" w:sz="8" w:space="0" w:color="00000A"/>
            </w:tcBorders>
            <w:shd w:val="clear" w:color="auto" w:fill="FFFFFF"/>
          </w:tcPr>
          <w:p w14:paraId="0672BD01" w14:textId="77777777" w:rsidR="00BC47FC" w:rsidRPr="002C1ACF" w:rsidRDefault="00BC47FC" w:rsidP="002C1ACF">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III. EDUCACIÓN LITERARIA</w:t>
            </w:r>
          </w:p>
          <w:p w14:paraId="7AC98D2D"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2139F1EF"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47031798"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5CACFDC8"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7390BA25" w14:textId="77777777" w:rsidR="00BC47FC" w:rsidRPr="002C1ACF" w:rsidRDefault="00BC47FC" w:rsidP="00280708">
            <w:pPr>
              <w:pStyle w:val="Default"/>
              <w:autoSpaceDE/>
              <w:autoSpaceDN/>
              <w:adjustRightInd/>
              <w:ind w:left="102" w:hanging="102"/>
              <w:rPr>
                <w:rFonts w:ascii="Arial" w:hAnsi="Arial" w:cs="Arial"/>
                <w:sz w:val="16"/>
                <w:szCs w:val="16"/>
              </w:rPr>
            </w:pPr>
            <w:r w:rsidRPr="002C1ACF">
              <w:rPr>
                <w:rFonts w:ascii="Arial" w:eastAsia="Arial" w:hAnsi="Arial" w:cs="Arial"/>
                <w:bCs/>
                <w:sz w:val="16"/>
                <w:szCs w:val="16"/>
              </w:rPr>
              <w:lastRenderedPageBreak/>
              <w:t xml:space="preserve">- </w:t>
            </w:r>
            <w:r w:rsidRPr="002C1ACF">
              <w:rPr>
                <w:rFonts w:ascii="Arial" w:hAnsi="Arial" w:cs="Arial"/>
                <w:sz w:val="16"/>
                <w:szCs w:val="16"/>
              </w:rPr>
              <w:t>Lectura expresiva, dramatización o interpretación de fragmentos atendiendo a los procesos de comprensión y al nivel de desarrollo.</w:t>
            </w:r>
          </w:p>
          <w:p w14:paraId="12420B24" w14:textId="77777777" w:rsidR="00BC47FC" w:rsidRPr="002C1ACF" w:rsidRDefault="00BC47FC" w:rsidP="00280708">
            <w:pPr>
              <w:pStyle w:val="Default"/>
              <w:ind w:left="10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rPr>
              <w:t>Creación de textos de intención literaria de manera libre, a partir de modelos dados o recreando textos literarios.</w:t>
            </w:r>
          </w:p>
          <w:p w14:paraId="0AB2148F" w14:textId="77777777" w:rsidR="00BC47FC" w:rsidRPr="002C1ACF" w:rsidRDefault="00BC47FC" w:rsidP="00280708">
            <w:pPr>
              <w:pStyle w:val="Default"/>
              <w:autoSpaceDE/>
              <w:autoSpaceDN/>
              <w:adjustRightInd/>
              <w:ind w:left="102" w:hanging="102"/>
              <w:rPr>
                <w:rFonts w:ascii="Arial" w:hAnsi="Arial" w:cs="Arial"/>
                <w:b/>
                <w:bCs/>
                <w:color w:val="000000" w:themeColor="text1"/>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rPr>
              <w:t>Uso acompañado de la biblioteca de aula o de centro como escenario de actividades literarias compartidas.</w:t>
            </w:r>
          </w:p>
        </w:tc>
        <w:tc>
          <w:tcPr>
            <w:tcW w:w="1560" w:type="dxa"/>
            <w:vMerge w:val="restart"/>
            <w:tcBorders>
              <w:left w:val="single" w:sz="8" w:space="0" w:color="00000A"/>
            </w:tcBorders>
            <w:shd w:val="clear" w:color="auto" w:fill="FFFFFF"/>
          </w:tcPr>
          <w:p w14:paraId="54FE55BD" w14:textId="0E8DC1BD" w:rsidR="00BC47FC" w:rsidRPr="002C1ACF" w:rsidRDefault="00BC47FC"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02D4E4BE" w14:textId="3BF3AF02"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vMerge w:val="restart"/>
            <w:tcBorders>
              <w:left w:val="single" w:sz="8" w:space="0" w:color="00000A"/>
              <w:right w:val="single" w:sz="8" w:space="0" w:color="00000A"/>
            </w:tcBorders>
            <w:shd w:val="clear" w:color="auto" w:fill="FFFFFF"/>
          </w:tcPr>
          <w:p w14:paraId="5CB9308A" w14:textId="77777777" w:rsidR="00BC47FC" w:rsidRPr="002C1ACF" w:rsidRDefault="00BC47FC" w:rsidP="002C1ACF">
            <w:pPr>
              <w:spacing w:after="60"/>
              <w:rPr>
                <w:rFonts w:ascii="Arial" w:eastAsia="Arial" w:hAnsi="Arial" w:cs="Arial"/>
                <w:b/>
                <w:sz w:val="16"/>
                <w:szCs w:val="16"/>
              </w:rPr>
            </w:pPr>
            <w:r w:rsidRPr="002C1ACF">
              <w:rPr>
                <w:rFonts w:ascii="Arial" w:eastAsia="Arial" w:hAnsi="Arial" w:cs="Arial"/>
                <w:b/>
                <w:sz w:val="16"/>
                <w:szCs w:val="16"/>
              </w:rPr>
              <w:t xml:space="preserve">Leo un relato que invita a reflexionar  </w:t>
            </w:r>
            <w:r w:rsidRPr="002C1ACF">
              <w:rPr>
                <w:rFonts w:ascii="Arial" w:eastAsia="Arial" w:hAnsi="Arial" w:cs="Arial"/>
                <w:bCs/>
                <w:sz w:val="16"/>
                <w:szCs w:val="16"/>
              </w:rPr>
              <w:t>(pp. 111-112)</w:t>
            </w:r>
          </w:p>
          <w:p w14:paraId="478806F5" w14:textId="00724CA9" w:rsidR="00BC47FC" w:rsidRPr="002C1ACF" w:rsidRDefault="00BC47FC" w:rsidP="002C1ACF">
            <w:pPr>
              <w:spacing w:after="60"/>
              <w:rPr>
                <w:rFonts w:ascii="Arial" w:eastAsia="Arial" w:hAnsi="Arial" w:cs="Arial"/>
                <w:b/>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113)</w:t>
            </w:r>
          </w:p>
          <w:p w14:paraId="487FC343" w14:textId="044C5C01" w:rsidR="00BC47FC" w:rsidRPr="002C1ACF" w:rsidRDefault="00BC47FC" w:rsidP="002C1ACF">
            <w:pPr>
              <w:spacing w:after="60"/>
              <w:rPr>
                <w:rFonts w:ascii="Arial" w:eastAsia="Arial" w:hAnsi="Arial" w:cs="Arial"/>
                <w:bCs/>
                <w:sz w:val="16"/>
                <w:szCs w:val="16"/>
              </w:rPr>
            </w:pPr>
            <w:r w:rsidRPr="002C1ACF">
              <w:rPr>
                <w:rFonts w:ascii="Arial" w:eastAsia="Arial" w:hAnsi="Arial" w:cs="Arial"/>
                <w:b/>
                <w:sz w:val="16"/>
                <w:szCs w:val="16"/>
              </w:rPr>
              <w:t>Escribo textos de la vida cotidiana,</w:t>
            </w:r>
            <w:r w:rsidR="002C1ACF">
              <w:rPr>
                <w:rFonts w:ascii="Arial" w:eastAsia="Arial" w:hAnsi="Arial" w:cs="Arial"/>
                <w:b/>
                <w:sz w:val="16"/>
                <w:szCs w:val="16"/>
              </w:rPr>
              <w:t xml:space="preserve"> </w:t>
            </w:r>
            <w:r w:rsidRPr="002C1ACF">
              <w:rPr>
                <w:rFonts w:ascii="Arial" w:eastAsia="Arial" w:hAnsi="Arial" w:cs="Arial"/>
                <w:bCs/>
                <w:sz w:val="16"/>
                <w:szCs w:val="16"/>
              </w:rPr>
              <w:t>(pp. 116-117)</w:t>
            </w:r>
          </w:p>
          <w:p w14:paraId="6872CE82" w14:textId="77777777" w:rsidR="00BC47FC" w:rsidRPr="002C1ACF" w:rsidRDefault="00BC47FC" w:rsidP="002C1ACF">
            <w:pPr>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17694405" w14:textId="77777777" w:rsidR="00BC47FC" w:rsidRPr="002C1ACF" w:rsidRDefault="00BC47FC" w:rsidP="002C1ACF">
            <w:pPr>
              <w:rPr>
                <w:rFonts w:ascii="Arial" w:eastAsia="Arial" w:hAnsi="Arial" w:cs="Arial"/>
                <w:bCs/>
                <w:sz w:val="16"/>
                <w:szCs w:val="16"/>
              </w:rPr>
            </w:pPr>
            <w:r w:rsidRPr="002C1ACF">
              <w:rPr>
                <w:rFonts w:ascii="Arial" w:eastAsia="Arial" w:hAnsi="Arial" w:cs="Arial"/>
                <w:bCs/>
                <w:sz w:val="16"/>
                <w:szCs w:val="16"/>
              </w:rPr>
              <w:t xml:space="preserve">Los determinantes: posesivos y numerales,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2 (p. 118)</w:t>
            </w:r>
          </w:p>
          <w:p w14:paraId="3C6331C8" w14:textId="427C55BE" w:rsidR="00BC47FC" w:rsidRPr="002C1ACF" w:rsidRDefault="00BC47FC" w:rsidP="002C1ACF">
            <w:pPr>
              <w:spacing w:after="60"/>
              <w:rPr>
                <w:rFonts w:ascii="Arial" w:eastAsia="Arial" w:hAnsi="Arial" w:cs="Arial"/>
                <w:bCs/>
                <w:sz w:val="16"/>
                <w:szCs w:val="16"/>
              </w:rPr>
            </w:pPr>
            <w:r w:rsidRPr="002C1ACF">
              <w:rPr>
                <w:rFonts w:ascii="Arial" w:eastAsia="Arial" w:hAnsi="Arial" w:cs="Arial"/>
                <w:bCs/>
                <w:sz w:val="16"/>
                <w:szCs w:val="16"/>
              </w:rPr>
              <w:t xml:space="preserve">Palabras con r y </w:t>
            </w:r>
            <w:proofErr w:type="spellStart"/>
            <w:r w:rsidRPr="002C1ACF">
              <w:rPr>
                <w:rFonts w:ascii="Arial" w:eastAsia="Arial" w:hAnsi="Arial" w:cs="Arial"/>
                <w:bCs/>
                <w:sz w:val="16"/>
                <w:szCs w:val="16"/>
              </w:rPr>
              <w:t>rr</w:t>
            </w:r>
            <w:proofErr w:type="spellEnd"/>
            <w:r w:rsidRPr="002C1ACF">
              <w:rPr>
                <w:rFonts w:ascii="Arial" w:eastAsia="Arial" w:hAnsi="Arial" w:cs="Arial"/>
                <w:bCs/>
                <w:sz w:val="16"/>
                <w:szCs w:val="16"/>
              </w:rPr>
              <w:t xml:space="preserve">,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 2 y 7</w:t>
            </w:r>
            <w:r w:rsidR="002C1ACF">
              <w:rPr>
                <w:rFonts w:ascii="Arial" w:eastAsia="Arial" w:hAnsi="Arial" w:cs="Arial"/>
                <w:bCs/>
                <w:sz w:val="16"/>
                <w:szCs w:val="16"/>
              </w:rPr>
              <w:t xml:space="preserve"> </w:t>
            </w:r>
            <w:r w:rsidRPr="002C1ACF">
              <w:rPr>
                <w:rFonts w:ascii="Arial" w:eastAsia="Arial" w:hAnsi="Arial" w:cs="Arial"/>
                <w:bCs/>
                <w:sz w:val="16"/>
                <w:szCs w:val="16"/>
              </w:rPr>
              <w:t>(pp. 120-121)</w:t>
            </w:r>
          </w:p>
          <w:p w14:paraId="0FD7EE96" w14:textId="4479A7D0" w:rsidR="00BC47FC" w:rsidRPr="002C1ACF" w:rsidRDefault="00BC47FC" w:rsidP="002C1ACF">
            <w:pPr>
              <w:rPr>
                <w:rFonts w:ascii="Arial" w:eastAsia="Arial" w:hAnsi="Arial" w:cs="Arial"/>
                <w:b/>
                <w:sz w:val="16"/>
                <w:szCs w:val="16"/>
              </w:rPr>
            </w:pPr>
            <w:r w:rsidRPr="002C1ACF">
              <w:rPr>
                <w:rFonts w:ascii="Arial" w:eastAsia="Arial" w:hAnsi="Arial" w:cs="Arial"/>
                <w:b/>
                <w:sz w:val="16"/>
                <w:szCs w:val="16"/>
              </w:rPr>
              <w:t xml:space="preserve">¿Qué he aprendido?, </w:t>
            </w:r>
            <w:r w:rsidRPr="002C1ACF">
              <w:rPr>
                <w:rFonts w:ascii="Arial" w:eastAsia="Arial" w:hAnsi="Arial" w:cs="Arial"/>
                <w:bCs/>
                <w:sz w:val="16"/>
                <w:szCs w:val="16"/>
              </w:rPr>
              <w:t>Dictado (p. 122)</w:t>
            </w:r>
          </w:p>
        </w:tc>
      </w:tr>
      <w:tr w:rsidR="00BC47FC" w:rsidRPr="000D27AD" w14:paraId="7B94AB48" w14:textId="77777777" w:rsidTr="002C1ACF">
        <w:trPr>
          <w:trHeight w:val="872"/>
        </w:trPr>
        <w:tc>
          <w:tcPr>
            <w:tcW w:w="1502" w:type="dxa"/>
            <w:gridSpan w:val="2"/>
            <w:vMerge/>
            <w:tcBorders>
              <w:left w:val="single" w:sz="8" w:space="0" w:color="00000A"/>
              <w:bottom w:val="single" w:sz="4" w:space="0" w:color="00000A"/>
            </w:tcBorders>
            <w:shd w:val="clear" w:color="auto" w:fill="FFFFFF"/>
          </w:tcPr>
          <w:p w14:paraId="2093287A" w14:textId="77777777" w:rsidR="00BC47FC" w:rsidRPr="002C1ACF" w:rsidRDefault="00BC47FC" w:rsidP="002C1ACF">
            <w:pPr>
              <w:rPr>
                <w:rFonts w:ascii="Arial" w:hAnsi="Arial" w:cs="Arial"/>
                <w:color w:val="000000" w:themeColor="text1"/>
                <w:sz w:val="16"/>
                <w:szCs w:val="16"/>
              </w:rPr>
            </w:pPr>
          </w:p>
        </w:tc>
        <w:tc>
          <w:tcPr>
            <w:tcW w:w="2835" w:type="dxa"/>
            <w:gridSpan w:val="2"/>
            <w:tcBorders>
              <w:top w:val="single" w:sz="4" w:space="0" w:color="auto"/>
              <w:left w:val="single" w:sz="8" w:space="0" w:color="00000A"/>
              <w:bottom w:val="single" w:sz="4" w:space="0" w:color="00000A"/>
            </w:tcBorders>
            <w:shd w:val="clear" w:color="auto" w:fill="FFFFFF"/>
          </w:tcPr>
          <w:p w14:paraId="4884A4D7" w14:textId="50FD3FA0" w:rsidR="00BC47FC" w:rsidRPr="002C1ACF" w:rsidRDefault="00BC47FC" w:rsidP="002C1ACF">
            <w:pPr>
              <w:rPr>
                <w:rFonts w:ascii="Arial" w:hAnsi="Arial" w:cs="Arial"/>
                <w:sz w:val="16"/>
                <w:szCs w:val="16"/>
              </w:rPr>
            </w:pPr>
            <w:r w:rsidRPr="002C1ACF">
              <w:rPr>
                <w:rFonts w:ascii="Arial" w:hAnsi="Arial" w:cs="Arial"/>
                <w:sz w:val="16"/>
                <w:szCs w:val="16"/>
              </w:rPr>
              <w:t>8.</w:t>
            </w:r>
            <w:r w:rsidR="00333283">
              <w:rPr>
                <w:rFonts w:ascii="Arial" w:hAnsi="Arial" w:cs="Arial"/>
                <w:sz w:val="16"/>
                <w:szCs w:val="16"/>
              </w:rPr>
              <w:t xml:space="preserve">2. </w:t>
            </w:r>
            <w:r w:rsidRPr="002C1ACF">
              <w:rPr>
                <w:rFonts w:ascii="Arial" w:hAnsi="Arial" w:cs="Arial"/>
                <w:sz w:val="16"/>
                <w:szCs w:val="16"/>
              </w:rPr>
              <w:t>Producir, de manera guiada, textos individuales o colectivos con intención literaria, recreando de manera personal los modelos dados en distintos soportes y complementándolos con otros lenguajes artísticos, con la finalidad de mejorar la capacidad expresiva a través de recursos literarios.</w:t>
            </w:r>
          </w:p>
        </w:tc>
        <w:tc>
          <w:tcPr>
            <w:tcW w:w="1559" w:type="dxa"/>
            <w:gridSpan w:val="2"/>
            <w:tcBorders>
              <w:top w:val="single" w:sz="4" w:space="0" w:color="auto"/>
              <w:left w:val="single" w:sz="8" w:space="0" w:color="00000A"/>
              <w:bottom w:val="single" w:sz="4" w:space="0" w:color="00000A"/>
            </w:tcBorders>
            <w:shd w:val="clear" w:color="auto" w:fill="FFFFFF"/>
          </w:tcPr>
          <w:p w14:paraId="23B4A1C0" w14:textId="77777777" w:rsidR="00BC47FC" w:rsidRPr="002C1ACF" w:rsidRDefault="00BC47FC" w:rsidP="002C1ACF">
            <w:pPr>
              <w:rPr>
                <w:rFonts w:ascii="Arial" w:hAnsi="Arial" w:cs="Arial"/>
                <w:sz w:val="16"/>
                <w:szCs w:val="16"/>
                <w:lang w:val="en-US"/>
              </w:rPr>
            </w:pPr>
            <w:r w:rsidRPr="002C1ACF">
              <w:rPr>
                <w:rFonts w:ascii="Arial" w:hAnsi="Arial" w:cs="Arial"/>
                <w:sz w:val="16"/>
                <w:szCs w:val="16"/>
                <w:lang w:val="en-US"/>
              </w:rPr>
              <w:t>CCL1, CCL4, CCEC1, CCEC2, CCEC3, CCEC4</w:t>
            </w:r>
          </w:p>
        </w:tc>
        <w:tc>
          <w:tcPr>
            <w:tcW w:w="3118" w:type="dxa"/>
            <w:gridSpan w:val="3"/>
            <w:vMerge/>
            <w:tcBorders>
              <w:left w:val="single" w:sz="8" w:space="0" w:color="00000A"/>
              <w:bottom w:val="single" w:sz="4" w:space="0" w:color="00000A"/>
            </w:tcBorders>
            <w:shd w:val="clear" w:color="auto" w:fill="FFFFFF"/>
          </w:tcPr>
          <w:p w14:paraId="63AE0DD4" w14:textId="77777777" w:rsidR="00BC47FC" w:rsidRPr="002C1ACF" w:rsidRDefault="00BC47FC" w:rsidP="002C1AC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27555802" w14:textId="77777777" w:rsidR="00BC47FC" w:rsidRPr="002C1ACF" w:rsidRDefault="00BC47FC" w:rsidP="002C1AC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101DFDFA" w14:textId="77777777" w:rsidR="00BC47FC" w:rsidRPr="002C1ACF" w:rsidRDefault="00BC47FC" w:rsidP="002C1AC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69A50A9A" w14:textId="77777777" w:rsidR="00BC47FC" w:rsidRPr="002C1ACF" w:rsidRDefault="00BC47FC" w:rsidP="002C1ACF">
            <w:pPr>
              <w:rPr>
                <w:rFonts w:ascii="Arial" w:eastAsia="Arial" w:hAnsi="Arial" w:cs="Arial"/>
                <w:b/>
                <w:sz w:val="16"/>
                <w:szCs w:val="16"/>
                <w:lang w:val="en-US"/>
              </w:rPr>
            </w:pPr>
          </w:p>
        </w:tc>
      </w:tr>
      <w:tr w:rsidR="00BC47FC" w:rsidRPr="002C1ACF" w14:paraId="749B2A53" w14:textId="77777777" w:rsidTr="002C1ACF">
        <w:trPr>
          <w:trHeight w:val="160"/>
        </w:trPr>
        <w:tc>
          <w:tcPr>
            <w:tcW w:w="1502" w:type="dxa"/>
            <w:gridSpan w:val="2"/>
            <w:vMerge w:val="restart"/>
            <w:tcBorders>
              <w:left w:val="single" w:sz="8" w:space="0" w:color="00000A"/>
            </w:tcBorders>
            <w:shd w:val="clear" w:color="auto" w:fill="FFFFFF"/>
          </w:tcPr>
          <w:p w14:paraId="117BD43B" w14:textId="77777777" w:rsidR="00BC47FC" w:rsidRPr="002C1ACF" w:rsidRDefault="00BC47FC" w:rsidP="002C1ACF">
            <w:pPr>
              <w:rPr>
                <w:rFonts w:ascii="Arial" w:eastAsia="Arial" w:hAnsi="Arial" w:cs="Arial"/>
                <w:b/>
                <w:sz w:val="16"/>
                <w:szCs w:val="16"/>
              </w:rPr>
            </w:pPr>
            <w:r w:rsidRPr="002C1ACF">
              <w:rPr>
                <w:rFonts w:ascii="Arial" w:hAnsi="Arial" w:cs="Arial"/>
                <w:color w:val="000000" w:themeColor="text1"/>
                <w:sz w:val="16"/>
                <w:szCs w:val="16"/>
              </w:rPr>
              <w:t xml:space="preserve">CE 9. </w:t>
            </w:r>
          </w:p>
        </w:tc>
        <w:tc>
          <w:tcPr>
            <w:tcW w:w="2835" w:type="dxa"/>
            <w:gridSpan w:val="2"/>
            <w:tcBorders>
              <w:left w:val="single" w:sz="8" w:space="0" w:color="00000A"/>
              <w:bottom w:val="single" w:sz="4" w:space="0" w:color="00000A"/>
            </w:tcBorders>
            <w:shd w:val="clear" w:color="auto" w:fill="FFFFFF"/>
          </w:tcPr>
          <w:p w14:paraId="5689A4A3" w14:textId="7C6EEF93" w:rsidR="00BC47FC" w:rsidRPr="002C1ACF" w:rsidRDefault="00BC47FC" w:rsidP="002C1ACF">
            <w:pPr>
              <w:rPr>
                <w:rFonts w:ascii="Arial" w:eastAsia="Arial" w:hAnsi="Arial" w:cs="Arial"/>
                <w:b/>
                <w:sz w:val="16"/>
                <w:szCs w:val="16"/>
              </w:rPr>
            </w:pPr>
            <w:r w:rsidRPr="002C1ACF">
              <w:rPr>
                <w:rFonts w:ascii="Arial" w:hAnsi="Arial" w:cs="Arial"/>
                <w:sz w:val="16"/>
                <w:szCs w:val="16"/>
              </w:rPr>
              <w:t>9.</w:t>
            </w:r>
            <w:r w:rsidR="00333283">
              <w:rPr>
                <w:rFonts w:ascii="Arial" w:hAnsi="Arial" w:cs="Arial"/>
                <w:sz w:val="16"/>
                <w:szCs w:val="16"/>
              </w:rPr>
              <w:t xml:space="preserve">1. </w:t>
            </w:r>
            <w:r w:rsidRPr="002C1ACF">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559" w:type="dxa"/>
            <w:gridSpan w:val="2"/>
            <w:tcBorders>
              <w:left w:val="single" w:sz="8" w:space="0" w:color="00000A"/>
              <w:bottom w:val="single" w:sz="4" w:space="0" w:color="00000A"/>
            </w:tcBorders>
            <w:shd w:val="clear" w:color="auto" w:fill="FFFFFF"/>
          </w:tcPr>
          <w:p w14:paraId="797DECCF" w14:textId="77777777" w:rsidR="00BC47FC" w:rsidRPr="002C1ACF" w:rsidRDefault="00BC47FC" w:rsidP="002C1ACF">
            <w:pPr>
              <w:rPr>
                <w:rFonts w:ascii="Arial" w:eastAsia="Arial" w:hAnsi="Arial" w:cs="Arial"/>
                <w:b/>
                <w:sz w:val="16"/>
                <w:szCs w:val="16"/>
                <w:lang w:val="en-US"/>
              </w:rPr>
            </w:pPr>
            <w:r w:rsidRPr="002C1ACF">
              <w:rPr>
                <w:rFonts w:ascii="Arial" w:hAnsi="Arial" w:cs="Arial"/>
                <w:sz w:val="16"/>
                <w:szCs w:val="16"/>
                <w:lang w:val="en-US"/>
              </w:rPr>
              <w:t>CCL1, CCL2, CP2, STEM1, STEM2, CPSAA5</w:t>
            </w:r>
          </w:p>
        </w:tc>
        <w:tc>
          <w:tcPr>
            <w:tcW w:w="3118" w:type="dxa"/>
            <w:gridSpan w:val="3"/>
            <w:vMerge w:val="restart"/>
            <w:tcBorders>
              <w:left w:val="single" w:sz="8" w:space="0" w:color="00000A"/>
            </w:tcBorders>
            <w:shd w:val="clear" w:color="auto" w:fill="FFFFFF"/>
          </w:tcPr>
          <w:p w14:paraId="6EF2BB1B" w14:textId="77777777" w:rsidR="00BC47FC" w:rsidRPr="002C1ACF" w:rsidRDefault="00BC47FC" w:rsidP="00F06A40">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IV. REFLEXIÓN SOBRE LA LENGUA Y SUS USOS EN EL MARCO DE PROPUESTAS DE PRODUCCIÓN Y COMPRENSIÓN DE TEXTOS ORALES, ESCRITOS O MULTIMODALES</w:t>
            </w:r>
          </w:p>
          <w:p w14:paraId="7100E907"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4AF892E0"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Procedimientos elementales de adquisición de vocabulario. Similitudes y diferencias de forma y significado entre palabras de la misma familia léxica o semántica.</w:t>
            </w:r>
          </w:p>
          <w:p w14:paraId="3D27736B"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entre intención comunicativa y modalidad oracional.</w:t>
            </w:r>
          </w:p>
          <w:p w14:paraId="2D8393C2"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Mecanismos elementales de coherencia y cohesión, con especial atención a las repeticiones y sinónimos, y al orden de oraciones y párrafos.</w:t>
            </w:r>
          </w:p>
          <w:p w14:paraId="2BC842AF" w14:textId="77777777" w:rsidR="00BC47FC" w:rsidRPr="002C1ACF" w:rsidRDefault="00BC47FC"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Los signos de puntuación como mecanismos para organizar el texto escrito y para expresar la intención comunicativa.</w:t>
            </w:r>
          </w:p>
          <w:p w14:paraId="3CB2F8CF" w14:textId="77777777" w:rsidR="00BC47FC" w:rsidRPr="002C1ACF" w:rsidRDefault="00BC47FC" w:rsidP="00280708">
            <w:pPr>
              <w:pStyle w:val="NormalWeb"/>
              <w:spacing w:before="0" w:beforeAutospacing="0" w:after="0" w:afterAutospacing="0"/>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elementales para el uso guiado de diccionarios, en distintos soportes.</w:t>
            </w:r>
          </w:p>
        </w:tc>
        <w:tc>
          <w:tcPr>
            <w:tcW w:w="1560" w:type="dxa"/>
            <w:vMerge w:val="restart"/>
            <w:tcBorders>
              <w:left w:val="single" w:sz="8" w:space="0" w:color="00000A"/>
            </w:tcBorders>
            <w:shd w:val="clear" w:color="auto" w:fill="FFFFFF"/>
          </w:tcPr>
          <w:p w14:paraId="4DC3972B" w14:textId="6AF8C192"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6C608DC3" w14:textId="11B51524" w:rsidR="00BC47FC" w:rsidRPr="002C1ACF" w:rsidRDefault="00BC47FC"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6FD048BE" w14:textId="77777777" w:rsidR="00BC47FC" w:rsidRPr="002C1ACF" w:rsidRDefault="00BC47FC" w:rsidP="002C1ACF">
            <w:pPr>
              <w:spacing w:after="60"/>
              <w:rPr>
                <w:rFonts w:ascii="Arial" w:eastAsia="Arial" w:hAnsi="Arial" w:cs="Arial"/>
                <w:bCs/>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Las instrucciones digitales.</w:t>
            </w:r>
            <w:r w:rsidRPr="002C1ACF">
              <w:rPr>
                <w:rFonts w:ascii="Arial" w:eastAsia="Arial" w:hAnsi="Arial" w:cs="Arial"/>
                <w:bCs/>
                <w:sz w:val="16"/>
                <w:szCs w:val="16"/>
              </w:rPr>
              <w:t xml:space="preserve"> Recurso interactivo disponible en anayaedicacion.es (p. 115)</w:t>
            </w:r>
          </w:p>
          <w:p w14:paraId="248396AA" w14:textId="3760A560" w:rsidR="00BC47FC" w:rsidRPr="002C1ACF" w:rsidRDefault="00BC47FC" w:rsidP="002C1ACF">
            <w:pPr>
              <w:spacing w:after="60"/>
              <w:rPr>
                <w:rFonts w:ascii="Arial" w:eastAsia="Arial" w:hAnsi="Arial" w:cs="Arial"/>
                <w:bCs/>
                <w:sz w:val="16"/>
                <w:szCs w:val="16"/>
              </w:rPr>
            </w:pPr>
            <w:r w:rsidRPr="002C1ACF">
              <w:rPr>
                <w:rFonts w:ascii="Arial" w:eastAsia="Arial" w:hAnsi="Arial" w:cs="Arial"/>
                <w:b/>
                <w:sz w:val="16"/>
                <w:szCs w:val="16"/>
              </w:rPr>
              <w:t>Utilizo palabras nuevas sobre plantas y flores.</w:t>
            </w:r>
            <w:r w:rsidRPr="002C1ACF">
              <w:rPr>
                <w:rFonts w:ascii="Arial" w:eastAsia="Arial" w:hAnsi="Arial" w:cs="Arial"/>
                <w:bCs/>
                <w:sz w:val="16"/>
                <w:szCs w:val="16"/>
              </w:rPr>
              <w:t xml:space="preserve"> Las onomatopeyas </w:t>
            </w:r>
            <w:r w:rsidR="002C1ACF">
              <w:rPr>
                <w:rFonts w:ascii="Arial" w:eastAsia="Arial" w:hAnsi="Arial" w:cs="Arial"/>
                <w:bCs/>
                <w:sz w:val="16"/>
                <w:szCs w:val="16"/>
              </w:rPr>
              <w:br/>
            </w:r>
            <w:r w:rsidRPr="002C1ACF">
              <w:rPr>
                <w:rFonts w:ascii="Arial" w:eastAsia="Arial" w:hAnsi="Arial" w:cs="Arial"/>
                <w:bCs/>
                <w:sz w:val="16"/>
                <w:szCs w:val="16"/>
              </w:rPr>
              <w:t>(p. 114)</w:t>
            </w:r>
          </w:p>
          <w:p w14:paraId="6737B220" w14:textId="77777777" w:rsidR="00BC47FC" w:rsidRPr="002C1ACF" w:rsidRDefault="00BC47FC" w:rsidP="002C1ACF">
            <w:pPr>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5EB96292" w14:textId="2C6EF2AD" w:rsidR="00BC47FC" w:rsidRPr="002C1ACF" w:rsidRDefault="00BC47FC" w:rsidP="002C1ACF">
            <w:pPr>
              <w:rPr>
                <w:rFonts w:ascii="Arial" w:eastAsia="Arial" w:hAnsi="Arial" w:cs="Arial"/>
                <w:bCs/>
                <w:sz w:val="16"/>
                <w:szCs w:val="16"/>
              </w:rPr>
            </w:pPr>
            <w:r w:rsidRPr="002C1ACF">
              <w:rPr>
                <w:rFonts w:ascii="Arial" w:eastAsia="Arial" w:hAnsi="Arial" w:cs="Arial"/>
                <w:bCs/>
                <w:sz w:val="16"/>
                <w:szCs w:val="16"/>
              </w:rPr>
              <w:t xml:space="preserve">Los determinantes: posesivos y numerales </w:t>
            </w:r>
            <w:r w:rsidR="002C1ACF">
              <w:rPr>
                <w:rFonts w:ascii="Arial" w:eastAsia="Arial" w:hAnsi="Arial" w:cs="Arial"/>
                <w:bCs/>
                <w:sz w:val="16"/>
                <w:szCs w:val="16"/>
              </w:rPr>
              <w:br/>
            </w:r>
            <w:r w:rsidRPr="002C1ACF">
              <w:rPr>
                <w:rFonts w:ascii="Arial" w:eastAsia="Arial" w:hAnsi="Arial" w:cs="Arial"/>
                <w:bCs/>
                <w:sz w:val="16"/>
                <w:szCs w:val="16"/>
              </w:rPr>
              <w:t>(p. 118-119)</w:t>
            </w:r>
          </w:p>
          <w:p w14:paraId="090758EE" w14:textId="4386FB99" w:rsidR="00BC47FC" w:rsidRPr="002C1ACF" w:rsidRDefault="00BC47FC" w:rsidP="002C1ACF">
            <w:pPr>
              <w:spacing w:after="60"/>
              <w:rPr>
                <w:rFonts w:ascii="Arial" w:eastAsia="Arial" w:hAnsi="Arial" w:cs="Arial"/>
                <w:bCs/>
                <w:sz w:val="16"/>
                <w:szCs w:val="16"/>
              </w:rPr>
            </w:pPr>
            <w:r w:rsidRPr="002C1ACF">
              <w:rPr>
                <w:rFonts w:ascii="Arial" w:eastAsia="Arial" w:hAnsi="Arial" w:cs="Arial"/>
                <w:bCs/>
                <w:sz w:val="16"/>
                <w:szCs w:val="16"/>
              </w:rPr>
              <w:t xml:space="preserve">Palabras con </w:t>
            </w:r>
            <w:r w:rsidRPr="002C1ACF">
              <w:rPr>
                <w:rFonts w:ascii="Arial" w:eastAsia="Arial" w:hAnsi="Arial" w:cs="Arial"/>
                <w:bCs/>
                <w:i/>
                <w:iCs/>
                <w:sz w:val="16"/>
                <w:szCs w:val="16"/>
              </w:rPr>
              <w:t>r</w:t>
            </w:r>
            <w:r w:rsidRPr="002C1ACF">
              <w:rPr>
                <w:rFonts w:ascii="Arial" w:eastAsia="Arial" w:hAnsi="Arial" w:cs="Arial"/>
                <w:bCs/>
                <w:sz w:val="16"/>
                <w:szCs w:val="16"/>
              </w:rPr>
              <w:t xml:space="preserve"> y </w:t>
            </w:r>
            <w:proofErr w:type="spellStart"/>
            <w:r w:rsidRPr="002C1ACF">
              <w:rPr>
                <w:rFonts w:ascii="Arial" w:eastAsia="Arial" w:hAnsi="Arial" w:cs="Arial"/>
                <w:bCs/>
                <w:i/>
                <w:iCs/>
                <w:sz w:val="16"/>
                <w:szCs w:val="16"/>
              </w:rPr>
              <w:t>rr</w:t>
            </w:r>
            <w:proofErr w:type="spellEnd"/>
            <w:r w:rsidRPr="002C1ACF">
              <w:rPr>
                <w:rFonts w:ascii="Arial" w:eastAsia="Arial" w:hAnsi="Arial" w:cs="Arial"/>
                <w:bCs/>
                <w:sz w:val="16"/>
                <w:szCs w:val="16"/>
              </w:rPr>
              <w:t xml:space="preserve"> </w:t>
            </w:r>
            <w:r w:rsidR="002C1ACF">
              <w:rPr>
                <w:rFonts w:ascii="Arial" w:eastAsia="Arial" w:hAnsi="Arial" w:cs="Arial"/>
                <w:bCs/>
                <w:sz w:val="16"/>
                <w:szCs w:val="16"/>
              </w:rPr>
              <w:br/>
            </w:r>
            <w:r w:rsidRPr="002C1ACF">
              <w:rPr>
                <w:rFonts w:ascii="Arial" w:eastAsia="Arial" w:hAnsi="Arial" w:cs="Arial"/>
                <w:bCs/>
                <w:sz w:val="16"/>
                <w:szCs w:val="16"/>
              </w:rPr>
              <w:t>(pp. 120-121)</w:t>
            </w:r>
          </w:p>
          <w:p w14:paraId="5F37A3FE" w14:textId="58334FBD" w:rsidR="00BC47FC" w:rsidRPr="002C1ACF" w:rsidRDefault="00BC47FC" w:rsidP="002C1ACF">
            <w:pPr>
              <w:rPr>
                <w:rFonts w:ascii="Arial" w:eastAsia="Arial" w:hAnsi="Arial" w:cs="Arial"/>
                <w:b/>
                <w:sz w:val="16"/>
                <w:szCs w:val="16"/>
              </w:rPr>
            </w:pPr>
            <w:r w:rsidRPr="002C1ACF">
              <w:rPr>
                <w:rFonts w:ascii="Arial" w:eastAsia="Arial" w:hAnsi="Arial" w:cs="Arial"/>
                <w:b/>
                <w:sz w:val="16"/>
                <w:szCs w:val="16"/>
              </w:rPr>
              <w:t xml:space="preserve">¿Qué he aprendido? </w:t>
            </w:r>
            <w:r w:rsidR="002C1ACF">
              <w:rPr>
                <w:rFonts w:ascii="Arial" w:eastAsia="Arial" w:hAnsi="Arial" w:cs="Arial"/>
                <w:b/>
                <w:sz w:val="16"/>
                <w:szCs w:val="16"/>
              </w:rPr>
              <w:br/>
            </w:r>
            <w:r w:rsidRPr="002C1ACF">
              <w:rPr>
                <w:rFonts w:ascii="Arial" w:eastAsia="Arial" w:hAnsi="Arial" w:cs="Arial"/>
                <w:bCs/>
                <w:sz w:val="16"/>
                <w:szCs w:val="16"/>
              </w:rPr>
              <w:t>(p. 122)</w:t>
            </w:r>
          </w:p>
        </w:tc>
      </w:tr>
      <w:tr w:rsidR="00BC47FC" w:rsidRPr="000D27AD" w14:paraId="25BD7BDC"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7FB3B74C" w14:textId="77777777" w:rsidR="00BC47FC" w:rsidRPr="002C1ACF" w:rsidRDefault="00BC47FC"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2C8BD645" w14:textId="7CC28478" w:rsidR="00BC47FC" w:rsidRPr="002C1ACF" w:rsidRDefault="00BC47FC" w:rsidP="002C1ACF">
            <w:pPr>
              <w:rPr>
                <w:rFonts w:ascii="Arial" w:hAnsi="Arial" w:cs="Arial"/>
                <w:sz w:val="16"/>
                <w:szCs w:val="16"/>
              </w:rPr>
            </w:pPr>
            <w:r w:rsidRPr="002C1ACF">
              <w:rPr>
                <w:rFonts w:ascii="Arial" w:hAnsi="Arial" w:cs="Arial"/>
                <w:sz w:val="16"/>
                <w:szCs w:val="16"/>
              </w:rPr>
              <w:t>9.</w:t>
            </w:r>
            <w:r w:rsidR="00333283">
              <w:rPr>
                <w:rFonts w:ascii="Arial" w:hAnsi="Arial" w:cs="Arial"/>
                <w:sz w:val="16"/>
                <w:szCs w:val="16"/>
              </w:rPr>
              <w:t xml:space="preserve">2. </w:t>
            </w:r>
            <w:r w:rsidRPr="002C1ACF">
              <w:rPr>
                <w:rFonts w:ascii="Arial" w:hAnsi="Arial" w:cs="Arial"/>
                <w:sz w:val="16"/>
                <w:szCs w:val="16"/>
              </w:rPr>
              <w:t>Revisar y mejorar, de manera acompañada, los textos propios y ajenos, identificando fortalezas y</w:t>
            </w:r>
            <w:r w:rsidR="00333283">
              <w:rPr>
                <w:rFonts w:ascii="Arial" w:hAnsi="Arial" w:cs="Arial"/>
                <w:sz w:val="16"/>
                <w:szCs w:val="16"/>
              </w:rPr>
              <w:t xml:space="preserve"> </w:t>
            </w:r>
            <w:r w:rsidRPr="002C1ACF">
              <w:rPr>
                <w:rFonts w:ascii="Arial" w:hAnsi="Arial" w:cs="Arial"/>
                <w:sz w:val="16"/>
                <w:szCs w:val="16"/>
              </w:rPr>
              <w:t>debilidades, y subsanando algunos problemas de comprensión lectora y oral, iniciándose en la</w:t>
            </w:r>
            <w:r w:rsidR="00333283">
              <w:rPr>
                <w:rFonts w:ascii="Arial" w:hAnsi="Arial" w:cs="Arial"/>
                <w:sz w:val="16"/>
                <w:szCs w:val="16"/>
              </w:rPr>
              <w:t xml:space="preserve"> </w:t>
            </w:r>
            <w:r w:rsidRPr="002C1ACF">
              <w:rPr>
                <w:rFonts w:ascii="Arial" w:hAnsi="Arial" w:cs="Arial"/>
                <w:sz w:val="16"/>
                <w:szCs w:val="16"/>
              </w:rPr>
              <w:t>reflexión metalingüística, usando la terminología adecuada y apoyándose en los recursos a su alcance</w:t>
            </w:r>
            <w:r w:rsidR="00333283">
              <w:rPr>
                <w:rFonts w:ascii="Arial" w:hAnsi="Arial" w:cs="Arial"/>
                <w:sz w:val="16"/>
                <w:szCs w:val="16"/>
              </w:rPr>
              <w:t xml:space="preserve"> </w:t>
            </w:r>
            <w:r w:rsidRPr="002C1ACF">
              <w:rPr>
                <w:rFonts w:ascii="Arial" w:hAnsi="Arial" w:cs="Arial"/>
                <w:sz w:val="16"/>
                <w:szCs w:val="16"/>
              </w:rPr>
              <w:t>para mejorar el uso de la lengua y comunicarse de manera eficaz y competencial</w:t>
            </w:r>
          </w:p>
        </w:tc>
        <w:tc>
          <w:tcPr>
            <w:tcW w:w="1559" w:type="dxa"/>
            <w:gridSpan w:val="2"/>
            <w:tcBorders>
              <w:left w:val="single" w:sz="8" w:space="0" w:color="00000A"/>
              <w:bottom w:val="single" w:sz="4" w:space="0" w:color="00000A"/>
            </w:tcBorders>
            <w:shd w:val="clear" w:color="auto" w:fill="FFFFFF"/>
          </w:tcPr>
          <w:p w14:paraId="0BA7F20E" w14:textId="77777777" w:rsidR="00BC47FC" w:rsidRPr="002C1ACF" w:rsidRDefault="00BC47FC" w:rsidP="002C1ACF">
            <w:pPr>
              <w:rPr>
                <w:rFonts w:ascii="Arial" w:hAnsi="Arial" w:cs="Arial"/>
                <w:sz w:val="16"/>
                <w:szCs w:val="16"/>
                <w:lang w:val="en-US"/>
              </w:rPr>
            </w:pPr>
            <w:r w:rsidRPr="002C1ACF">
              <w:rPr>
                <w:rFonts w:ascii="Arial" w:hAnsi="Arial" w:cs="Arial"/>
                <w:sz w:val="16"/>
                <w:szCs w:val="16"/>
                <w:lang w:val="en-US"/>
              </w:rPr>
              <w:t>CCL1, CCL2, CP2, STEM1, STEM2, CPSAA5</w:t>
            </w:r>
          </w:p>
        </w:tc>
        <w:tc>
          <w:tcPr>
            <w:tcW w:w="3118" w:type="dxa"/>
            <w:gridSpan w:val="3"/>
            <w:vMerge/>
            <w:tcBorders>
              <w:left w:val="single" w:sz="8" w:space="0" w:color="00000A"/>
              <w:bottom w:val="single" w:sz="4" w:space="0" w:color="00000A"/>
            </w:tcBorders>
            <w:shd w:val="clear" w:color="auto" w:fill="FFFFFF"/>
          </w:tcPr>
          <w:p w14:paraId="44FDC685" w14:textId="77777777" w:rsidR="00BC47FC" w:rsidRPr="002C1ACF" w:rsidRDefault="00BC47FC"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56B5C870" w14:textId="77777777" w:rsidR="00BC47FC" w:rsidRPr="002C1ACF" w:rsidRDefault="00BC47FC" w:rsidP="002C1AC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16D74EA7" w14:textId="77777777" w:rsidR="00BC47FC" w:rsidRPr="002C1ACF" w:rsidRDefault="00BC47FC" w:rsidP="002C1AC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5CF1079A" w14:textId="77777777" w:rsidR="00BC47FC" w:rsidRPr="002C1ACF" w:rsidRDefault="00BC47FC" w:rsidP="002C1ACF">
            <w:pPr>
              <w:rPr>
                <w:rFonts w:ascii="Arial" w:eastAsia="Arial" w:hAnsi="Arial" w:cs="Arial"/>
                <w:b/>
                <w:sz w:val="16"/>
                <w:szCs w:val="16"/>
                <w:lang w:val="en-US"/>
              </w:rPr>
            </w:pPr>
          </w:p>
        </w:tc>
      </w:tr>
      <w:tr w:rsidR="00BC47FC" w:rsidRPr="002C1ACF" w14:paraId="53753E5A" w14:textId="77777777" w:rsidTr="00F06A40">
        <w:trPr>
          <w:trHeight w:val="2268"/>
        </w:trPr>
        <w:tc>
          <w:tcPr>
            <w:tcW w:w="1502" w:type="dxa"/>
            <w:gridSpan w:val="2"/>
            <w:tcBorders>
              <w:left w:val="single" w:sz="8" w:space="0" w:color="00000A"/>
              <w:bottom w:val="single" w:sz="4" w:space="0" w:color="00000A"/>
            </w:tcBorders>
            <w:shd w:val="clear" w:color="auto" w:fill="FFFFFF"/>
          </w:tcPr>
          <w:p w14:paraId="71456363" w14:textId="77777777" w:rsidR="00BC47FC" w:rsidRPr="002C1ACF" w:rsidRDefault="00BC47FC" w:rsidP="002C1ACF">
            <w:pPr>
              <w:rPr>
                <w:rFonts w:ascii="Arial" w:hAnsi="Arial" w:cs="Arial"/>
                <w:color w:val="000000" w:themeColor="text1"/>
                <w:sz w:val="16"/>
                <w:szCs w:val="16"/>
              </w:rPr>
            </w:pPr>
            <w:r w:rsidRPr="002C1ACF">
              <w:rPr>
                <w:rFonts w:ascii="Arial" w:hAnsi="Arial" w:cs="Arial"/>
                <w:color w:val="000000" w:themeColor="text1"/>
                <w:sz w:val="16"/>
                <w:szCs w:val="16"/>
              </w:rPr>
              <w:lastRenderedPageBreak/>
              <w:t>CE 10.</w:t>
            </w:r>
          </w:p>
        </w:tc>
        <w:tc>
          <w:tcPr>
            <w:tcW w:w="2835" w:type="dxa"/>
            <w:gridSpan w:val="2"/>
            <w:tcBorders>
              <w:left w:val="single" w:sz="8" w:space="0" w:color="00000A"/>
              <w:bottom w:val="single" w:sz="4" w:space="0" w:color="00000A"/>
            </w:tcBorders>
            <w:shd w:val="clear" w:color="auto" w:fill="FFFFFF"/>
          </w:tcPr>
          <w:p w14:paraId="0E02BD36" w14:textId="13324C8B" w:rsidR="00BC47FC" w:rsidRPr="002C1ACF" w:rsidRDefault="00BC47FC" w:rsidP="002C1ACF">
            <w:pPr>
              <w:rPr>
                <w:rFonts w:ascii="Arial" w:hAnsi="Arial" w:cs="Arial"/>
                <w:sz w:val="16"/>
                <w:szCs w:val="16"/>
              </w:rPr>
            </w:pPr>
            <w:r w:rsidRPr="002C1ACF">
              <w:rPr>
                <w:rFonts w:ascii="Arial" w:hAnsi="Arial" w:cs="Arial"/>
                <w:sz w:val="16"/>
                <w:szCs w:val="16"/>
              </w:rPr>
              <w:t>10.</w:t>
            </w:r>
            <w:r w:rsidR="00333283">
              <w:rPr>
                <w:rFonts w:ascii="Arial" w:hAnsi="Arial" w:cs="Arial"/>
                <w:sz w:val="16"/>
                <w:szCs w:val="16"/>
              </w:rPr>
              <w:t xml:space="preserve">1. </w:t>
            </w:r>
            <w:r w:rsidRPr="002C1ACF">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gridSpan w:val="2"/>
            <w:tcBorders>
              <w:left w:val="single" w:sz="8" w:space="0" w:color="00000A"/>
              <w:bottom w:val="single" w:sz="4" w:space="0" w:color="00000A"/>
            </w:tcBorders>
            <w:shd w:val="clear" w:color="auto" w:fill="FFFFFF"/>
          </w:tcPr>
          <w:p w14:paraId="1A2177FE" w14:textId="77777777" w:rsidR="00BC47FC" w:rsidRPr="002C1ACF" w:rsidRDefault="00BC47FC" w:rsidP="002C1ACF">
            <w:pPr>
              <w:rPr>
                <w:rFonts w:ascii="Arial" w:hAnsi="Arial" w:cs="Arial"/>
                <w:sz w:val="16"/>
                <w:szCs w:val="16"/>
                <w:lang w:val="en-US"/>
              </w:rPr>
            </w:pPr>
            <w:r w:rsidRPr="002C1ACF">
              <w:rPr>
                <w:rFonts w:ascii="Arial" w:hAnsi="Arial" w:cs="Arial"/>
                <w:sz w:val="16"/>
                <w:szCs w:val="16"/>
              </w:rPr>
              <w:t>CCL1, CCL5, CP3, CD3, CPSAA3, CC1, CC2, CC3</w:t>
            </w:r>
          </w:p>
        </w:tc>
        <w:tc>
          <w:tcPr>
            <w:tcW w:w="3118" w:type="dxa"/>
            <w:gridSpan w:val="3"/>
            <w:tcBorders>
              <w:left w:val="single" w:sz="8" w:space="0" w:color="00000A"/>
              <w:bottom w:val="single" w:sz="4" w:space="0" w:color="00000A"/>
            </w:tcBorders>
            <w:shd w:val="clear" w:color="auto" w:fill="FFFFFF"/>
          </w:tcPr>
          <w:p w14:paraId="110507AB" w14:textId="77777777" w:rsidR="00BC47FC" w:rsidRPr="002C1ACF" w:rsidRDefault="00BC47FC" w:rsidP="002C1ACF">
            <w:pPr>
              <w:pBdr>
                <w:top w:val="nil"/>
                <w:left w:val="nil"/>
                <w:bottom w:val="nil"/>
                <w:right w:val="nil"/>
                <w:between w:val="nil"/>
              </w:pBdr>
              <w:spacing w:after="60"/>
              <w:rPr>
                <w:rFonts w:ascii="Arial" w:hAnsi="Arial" w:cs="Arial"/>
                <w:b/>
                <w:color w:val="000000"/>
                <w:sz w:val="16"/>
                <w:szCs w:val="16"/>
              </w:rPr>
            </w:pPr>
            <w:r w:rsidRPr="002C1ACF">
              <w:rPr>
                <w:rFonts w:ascii="Arial" w:hAnsi="Arial" w:cs="Arial"/>
                <w:b/>
                <w:color w:val="000000"/>
                <w:sz w:val="16"/>
                <w:szCs w:val="16"/>
              </w:rPr>
              <w:t xml:space="preserve">I. </w:t>
            </w:r>
            <w:r w:rsidRPr="002C1ACF">
              <w:rPr>
                <w:rFonts w:ascii="Arial" w:hAnsi="Arial" w:cs="Arial"/>
                <w:b/>
                <w:sz w:val="16"/>
                <w:szCs w:val="16"/>
              </w:rPr>
              <w:t>LAS</w:t>
            </w:r>
            <w:r w:rsidRPr="002C1ACF">
              <w:rPr>
                <w:rFonts w:ascii="Arial" w:hAnsi="Arial" w:cs="Arial"/>
                <w:b/>
                <w:color w:val="000000"/>
                <w:sz w:val="16"/>
                <w:szCs w:val="16"/>
              </w:rPr>
              <w:t xml:space="preserve"> LENGUAS Y SUS HABLANTES </w:t>
            </w:r>
          </w:p>
          <w:p w14:paraId="0903EE09" w14:textId="77777777" w:rsidR="00BC47FC" w:rsidRPr="002C1ACF" w:rsidRDefault="00BC47FC" w:rsidP="00280708">
            <w:pPr>
              <w:pStyle w:val="Default"/>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76CF8A9C" w14:textId="77777777" w:rsidR="00BC47FC" w:rsidRPr="002C1ACF" w:rsidRDefault="00BC47FC" w:rsidP="00280708">
            <w:pPr>
              <w:autoSpaceDE w:val="0"/>
              <w:autoSpaceDN w:val="0"/>
              <w:adjustRightInd w:val="0"/>
              <w:ind w:left="102" w:hanging="102"/>
              <w:rPr>
                <w:rFonts w:ascii="Arial" w:hAnsi="Arial" w:cs="Arial"/>
                <w:b/>
                <w:sz w:val="16"/>
                <w:szCs w:val="16"/>
              </w:rPr>
            </w:pPr>
            <w:r w:rsidRPr="002C1ACF">
              <w:rPr>
                <w:rFonts w:ascii="Arial" w:hAnsi="Arial" w:cs="Arial"/>
                <w:sz w:val="16"/>
                <w:szCs w:val="16"/>
              </w:rPr>
              <w:t xml:space="preserve">- Uso de un lenguaje no discriminatorio y respetuoso con las diferencias. </w:t>
            </w:r>
          </w:p>
          <w:p w14:paraId="13057D7B" w14:textId="77777777" w:rsidR="00BC47FC" w:rsidRPr="002C1ACF" w:rsidRDefault="00BC47FC" w:rsidP="002C1ACF">
            <w:pPr>
              <w:spacing w:before="60" w:after="60"/>
              <w:rPr>
                <w:rFonts w:ascii="Arial" w:hAnsi="Arial" w:cs="Arial"/>
                <w:b/>
                <w:sz w:val="16"/>
                <w:szCs w:val="16"/>
              </w:rPr>
            </w:pPr>
            <w:r w:rsidRPr="002C1ACF">
              <w:rPr>
                <w:rFonts w:ascii="Arial" w:hAnsi="Arial" w:cs="Arial"/>
                <w:b/>
                <w:sz w:val="16"/>
                <w:szCs w:val="16"/>
              </w:rPr>
              <w:t>II. COMUNICACIÓN</w:t>
            </w:r>
          </w:p>
          <w:p w14:paraId="54ABA66F" w14:textId="77777777" w:rsidR="00BC47FC" w:rsidRPr="002C1ACF" w:rsidRDefault="00BC47FC" w:rsidP="002C1ACF">
            <w:pPr>
              <w:spacing w:before="60"/>
              <w:rPr>
                <w:rFonts w:ascii="Arial" w:hAnsi="Arial" w:cs="Arial"/>
                <w:b/>
                <w:sz w:val="16"/>
                <w:szCs w:val="16"/>
              </w:rPr>
            </w:pPr>
            <w:r w:rsidRPr="002C1ACF">
              <w:rPr>
                <w:rFonts w:ascii="Arial" w:hAnsi="Arial" w:cs="Arial"/>
                <w:b/>
                <w:sz w:val="16"/>
                <w:szCs w:val="16"/>
              </w:rPr>
              <w:t>3. Procesos.</w:t>
            </w:r>
          </w:p>
          <w:p w14:paraId="581CC67E" w14:textId="77777777" w:rsidR="00BC47FC" w:rsidRPr="002C1ACF" w:rsidRDefault="00BC47FC" w:rsidP="005F7621">
            <w:pPr>
              <w:autoSpaceDE w:val="0"/>
              <w:autoSpaceDN w:val="0"/>
              <w:adjustRightInd w:val="0"/>
              <w:ind w:left="272" w:hanging="102"/>
              <w:rPr>
                <w:rFonts w:ascii="Arial" w:hAnsi="Arial" w:cs="Arial"/>
                <w:sz w:val="16"/>
                <w:szCs w:val="16"/>
              </w:rPr>
            </w:pPr>
            <w:r w:rsidRPr="002C1ACF">
              <w:rPr>
                <w:rFonts w:ascii="Arial" w:hAnsi="Arial" w:cs="Arial"/>
                <w:sz w:val="16"/>
                <w:szCs w:val="16"/>
              </w:rPr>
              <w:t xml:space="preserve">- Interacción oral: </w:t>
            </w:r>
          </w:p>
          <w:p w14:paraId="62F7A544" w14:textId="77777777" w:rsidR="00BC47FC" w:rsidRPr="002C1ACF" w:rsidRDefault="00BC47FC" w:rsidP="00F06A40">
            <w:pPr>
              <w:ind w:left="272"/>
              <w:rPr>
                <w:rFonts w:ascii="Arial" w:hAnsi="Arial" w:cs="Arial"/>
                <w:sz w:val="16"/>
                <w:szCs w:val="16"/>
              </w:rPr>
            </w:pPr>
            <w:r w:rsidRPr="002C1ACF">
              <w:rPr>
                <w:rFonts w:ascii="Arial" w:hAnsi="Arial" w:cs="Arial"/>
                <w:sz w:val="16"/>
                <w:szCs w:val="16"/>
              </w:rPr>
              <w:t xml:space="preserve">Interacción oral adecuada en contextos informales, escucha activa y cortesía lingüística. </w:t>
            </w:r>
          </w:p>
          <w:p w14:paraId="518C0535" w14:textId="77777777" w:rsidR="00BC47FC" w:rsidRPr="002C1ACF" w:rsidRDefault="00BC47FC" w:rsidP="009B1852">
            <w:pPr>
              <w:pStyle w:val="Prrafodelista"/>
              <w:numPr>
                <w:ilvl w:val="0"/>
                <w:numId w:val="2"/>
              </w:numPr>
              <w:tabs>
                <w:tab w:val="left" w:pos="202"/>
              </w:tabs>
              <w:suppressAutoHyphens w:val="0"/>
              <w:autoSpaceDE w:val="0"/>
              <w:autoSpaceDN w:val="0"/>
              <w:adjustRightInd w:val="0"/>
              <w:ind w:left="272" w:hanging="102"/>
              <w:contextualSpacing w:val="0"/>
              <w:rPr>
                <w:sz w:val="16"/>
                <w:szCs w:val="16"/>
                <w:lang w:val="es-ES"/>
              </w:rPr>
            </w:pPr>
            <w:r w:rsidRPr="002C1ACF">
              <w:rPr>
                <w:sz w:val="16"/>
                <w:szCs w:val="16"/>
              </w:rPr>
              <w:t xml:space="preserve">La expresión y escucha empática de necesidades, vivencias y emociones propias y ajenas. </w:t>
            </w:r>
          </w:p>
        </w:tc>
        <w:tc>
          <w:tcPr>
            <w:tcW w:w="1560" w:type="dxa"/>
            <w:tcBorders>
              <w:left w:val="single" w:sz="8" w:space="0" w:color="00000A"/>
              <w:bottom w:val="single" w:sz="4" w:space="0" w:color="00000A"/>
            </w:tcBorders>
            <w:shd w:val="clear" w:color="auto" w:fill="FFFFFF"/>
          </w:tcPr>
          <w:p w14:paraId="03B0A47D" w14:textId="77777777" w:rsidR="00BC47FC" w:rsidRPr="002C1ACF" w:rsidRDefault="00BC47FC"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4B732779" w14:textId="69DE3DEE" w:rsidR="00BC47FC" w:rsidRPr="002C1ACF" w:rsidRDefault="00BC47FC"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1BBE1EC8" w14:textId="77777777" w:rsidR="00BC47FC" w:rsidRPr="002C1ACF" w:rsidRDefault="00BC47FC"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578B5CBE" w14:textId="273CFDB8" w:rsidR="00BC47FC" w:rsidRPr="002C1ACF" w:rsidRDefault="00BC47FC"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 autonomía personal y el trabajo cooperativo.</w:t>
            </w:r>
          </w:p>
        </w:tc>
        <w:tc>
          <w:tcPr>
            <w:tcW w:w="2047" w:type="dxa"/>
            <w:tcBorders>
              <w:left w:val="single" w:sz="8" w:space="0" w:color="00000A"/>
              <w:bottom w:val="single" w:sz="4" w:space="0" w:color="00000A"/>
              <w:right w:val="single" w:sz="8" w:space="0" w:color="00000A"/>
            </w:tcBorders>
            <w:shd w:val="clear" w:color="auto" w:fill="FFFFFF"/>
          </w:tcPr>
          <w:p w14:paraId="349DF5A1" w14:textId="6607E6EF" w:rsidR="00BC47FC" w:rsidRPr="002C1ACF" w:rsidRDefault="00BC47FC"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108-109)</w:t>
            </w:r>
          </w:p>
          <w:p w14:paraId="2AE4ED64" w14:textId="0DFAB53F" w:rsidR="00BC47FC" w:rsidRPr="002C1ACF" w:rsidRDefault="00BC47FC" w:rsidP="002C1ACF">
            <w:pPr>
              <w:spacing w:after="60"/>
              <w:rPr>
                <w:rFonts w:ascii="Arial" w:hAnsi="Arial" w:cs="Arial"/>
                <w:bCs/>
                <w:sz w:val="16"/>
                <w:szCs w:val="16"/>
              </w:rPr>
            </w:pPr>
            <w:r w:rsidRPr="002C1ACF">
              <w:rPr>
                <w:rFonts w:ascii="Arial" w:hAnsi="Arial" w:cs="Arial"/>
                <w:b/>
                <w:color w:val="000000"/>
                <w:sz w:val="16"/>
                <w:szCs w:val="16"/>
              </w:rPr>
              <w:t xml:space="preserve">Escucho un aviso </w:t>
            </w:r>
            <w:r w:rsidR="002C1ACF">
              <w:rPr>
                <w:rFonts w:ascii="Arial" w:hAnsi="Arial" w:cs="Arial"/>
                <w:b/>
                <w:color w:val="000000"/>
                <w:sz w:val="16"/>
                <w:szCs w:val="16"/>
              </w:rPr>
              <w:br/>
            </w:r>
            <w:r w:rsidRPr="002C1ACF">
              <w:rPr>
                <w:rFonts w:ascii="Arial" w:hAnsi="Arial" w:cs="Arial"/>
                <w:bCs/>
                <w:sz w:val="16"/>
                <w:szCs w:val="16"/>
              </w:rPr>
              <w:t>(p. 110)</w:t>
            </w:r>
          </w:p>
          <w:p w14:paraId="2B73EF3E" w14:textId="77777777" w:rsidR="00BC47FC" w:rsidRPr="002C1ACF" w:rsidRDefault="00BC47FC" w:rsidP="002C1ACF">
            <w:pPr>
              <w:spacing w:after="60"/>
              <w:rPr>
                <w:rFonts w:ascii="Arial" w:eastAsia="Arial" w:hAnsi="Arial" w:cs="Arial"/>
                <w:sz w:val="16"/>
                <w:szCs w:val="16"/>
              </w:rPr>
            </w:pPr>
            <w:r w:rsidRPr="002C1ACF">
              <w:rPr>
                <w:rFonts w:ascii="Arial" w:eastAsia="Arial" w:hAnsi="Arial" w:cs="Arial"/>
                <w:b/>
                <w:bCs/>
                <w:sz w:val="16"/>
                <w:szCs w:val="16"/>
              </w:rPr>
              <w:t>«El cuidado de las plantas»</w:t>
            </w:r>
            <w:r w:rsidRPr="002C1ACF">
              <w:rPr>
                <w:rFonts w:ascii="Arial" w:eastAsia="Arial" w:hAnsi="Arial" w:cs="Arial"/>
                <w:sz w:val="16"/>
                <w:szCs w:val="16"/>
              </w:rPr>
              <w:t xml:space="preserve"> (p. 113)</w:t>
            </w:r>
          </w:p>
          <w:p w14:paraId="19ADF62B" w14:textId="77777777" w:rsidR="00BC47FC" w:rsidRPr="002C1ACF" w:rsidRDefault="00BC47FC" w:rsidP="002C1ACF">
            <w:pPr>
              <w:spacing w:after="60"/>
              <w:rPr>
                <w:rFonts w:ascii="Arial" w:eastAsia="Arial" w:hAnsi="Arial" w:cs="Arial"/>
                <w:bCs/>
                <w:sz w:val="16"/>
                <w:szCs w:val="16"/>
              </w:rPr>
            </w:pPr>
            <w:r w:rsidRPr="002C1ACF">
              <w:rPr>
                <w:rFonts w:ascii="Arial" w:eastAsia="Arial" w:hAnsi="Arial" w:cs="Arial"/>
                <w:b/>
                <w:bCs/>
                <w:sz w:val="16"/>
                <w:szCs w:val="16"/>
              </w:rPr>
              <w:t>«Fabricamos un hotel para insectos»</w:t>
            </w:r>
            <w:r w:rsidRPr="002C1ACF">
              <w:rPr>
                <w:rFonts w:ascii="Arial" w:eastAsia="Arial" w:hAnsi="Arial" w:cs="Arial"/>
                <w:sz w:val="16"/>
                <w:szCs w:val="16"/>
              </w:rPr>
              <w:t xml:space="preserve"> (p. 115)</w:t>
            </w:r>
            <w:r w:rsidRPr="002C1ACF">
              <w:rPr>
                <w:rFonts w:ascii="Arial" w:eastAsia="Arial" w:hAnsi="Arial" w:cs="Arial"/>
                <w:b/>
                <w:sz w:val="16"/>
                <w:szCs w:val="16"/>
              </w:rPr>
              <w:t xml:space="preserve"> </w:t>
            </w:r>
          </w:p>
          <w:p w14:paraId="00F5095F" w14:textId="41C97E87" w:rsidR="00BC47FC" w:rsidRPr="002C1ACF" w:rsidRDefault="00BC47FC" w:rsidP="002C1ACF">
            <w:pPr>
              <w:rPr>
                <w:rFonts w:ascii="Arial" w:eastAsia="Arial" w:hAnsi="Arial" w:cs="Arial"/>
                <w:sz w:val="16"/>
                <w:szCs w:val="16"/>
              </w:rPr>
            </w:pPr>
            <w:r w:rsidRPr="002C1ACF">
              <w:rPr>
                <w:rFonts w:ascii="Arial" w:eastAsia="Arial" w:hAnsi="Arial" w:cs="Arial"/>
                <w:b/>
                <w:sz w:val="16"/>
                <w:szCs w:val="16"/>
              </w:rPr>
              <w:t xml:space="preserve">Objetivo en acción: Un folleto sobre el cambio climático </w:t>
            </w:r>
            <w:r w:rsidRPr="002C1ACF">
              <w:rPr>
                <w:rFonts w:ascii="Arial" w:eastAsia="Arial" w:hAnsi="Arial" w:cs="Arial"/>
                <w:bCs/>
                <w:sz w:val="16"/>
                <w:szCs w:val="16"/>
              </w:rPr>
              <w:t>(p. 123)</w:t>
            </w:r>
          </w:p>
        </w:tc>
      </w:tr>
      <w:tr w:rsidR="00BC47FC" w:rsidRPr="002C1ACF" w14:paraId="2F5EE21A" w14:textId="77777777" w:rsidTr="002C1ACF">
        <w:trPr>
          <w:trHeight w:val="160"/>
        </w:trPr>
        <w:tc>
          <w:tcPr>
            <w:tcW w:w="9014" w:type="dxa"/>
            <w:gridSpan w:val="9"/>
            <w:tcBorders>
              <w:left w:val="single" w:sz="8" w:space="0" w:color="00000A"/>
              <w:bottom w:val="single" w:sz="4" w:space="0" w:color="00000A"/>
            </w:tcBorders>
            <w:shd w:val="clear" w:color="auto" w:fill="EEEEEE"/>
            <w:vAlign w:val="center"/>
          </w:tcPr>
          <w:p w14:paraId="53E5EF6B" w14:textId="77777777" w:rsidR="00BC47FC" w:rsidRPr="002C1ACF" w:rsidRDefault="00BC47FC" w:rsidP="002C1ACF">
            <w:pPr>
              <w:jc w:val="center"/>
              <w:rPr>
                <w:rFonts w:ascii="Arial" w:eastAsia="Arial" w:hAnsi="Arial" w:cs="Arial"/>
                <w:b/>
                <w:sz w:val="16"/>
                <w:szCs w:val="16"/>
              </w:rPr>
            </w:pPr>
            <w:r w:rsidRPr="002C1ACF">
              <w:rPr>
                <w:rFonts w:ascii="Arial" w:eastAsia="Arial" w:hAnsi="Arial" w:cs="Arial"/>
                <w:b/>
                <w:sz w:val="16"/>
                <w:szCs w:val="16"/>
              </w:rPr>
              <w:t>Productos</w:t>
            </w:r>
          </w:p>
        </w:tc>
        <w:tc>
          <w:tcPr>
            <w:tcW w:w="5449" w:type="dxa"/>
            <w:gridSpan w:val="4"/>
            <w:tcBorders>
              <w:left w:val="single" w:sz="8" w:space="0" w:color="00000A"/>
              <w:bottom w:val="single" w:sz="4" w:space="0" w:color="00000A"/>
              <w:right w:val="single" w:sz="8" w:space="0" w:color="00000A"/>
            </w:tcBorders>
            <w:shd w:val="clear" w:color="auto" w:fill="EEEEEE"/>
            <w:vAlign w:val="center"/>
          </w:tcPr>
          <w:p w14:paraId="371EB051" w14:textId="77777777" w:rsidR="00BC47FC" w:rsidRPr="002C1ACF" w:rsidRDefault="00BC47FC" w:rsidP="002C1ACF">
            <w:pPr>
              <w:jc w:val="center"/>
              <w:rPr>
                <w:rFonts w:ascii="Arial" w:eastAsia="Arial" w:hAnsi="Arial" w:cs="Arial"/>
                <w:b/>
                <w:sz w:val="16"/>
                <w:szCs w:val="16"/>
              </w:rPr>
            </w:pPr>
            <w:r w:rsidRPr="002C1ACF">
              <w:rPr>
                <w:rFonts w:ascii="Arial" w:eastAsia="Arial" w:hAnsi="Arial" w:cs="Arial"/>
                <w:b/>
                <w:sz w:val="16"/>
                <w:szCs w:val="16"/>
              </w:rPr>
              <w:t>Tipos de evaluación según el agente</w:t>
            </w:r>
          </w:p>
        </w:tc>
      </w:tr>
      <w:tr w:rsidR="00BC47FC" w:rsidRPr="002C1ACF" w14:paraId="5DD1FA71" w14:textId="77777777" w:rsidTr="0043438D">
        <w:trPr>
          <w:trHeight w:val="869"/>
        </w:trPr>
        <w:tc>
          <w:tcPr>
            <w:tcW w:w="9014" w:type="dxa"/>
            <w:gridSpan w:val="9"/>
            <w:tcBorders>
              <w:left w:val="single" w:sz="8" w:space="0" w:color="00000A"/>
              <w:bottom w:val="single" w:sz="4" w:space="0" w:color="00000A"/>
            </w:tcBorders>
            <w:shd w:val="clear" w:color="auto" w:fill="FFFFFF"/>
          </w:tcPr>
          <w:p w14:paraId="40064FB7" w14:textId="20B8A2FB" w:rsidR="00BC47FC" w:rsidRPr="002C1ACF" w:rsidRDefault="000B6E96" w:rsidP="002C1ACF">
            <w:pPr>
              <w:rPr>
                <w:rFonts w:ascii="Arial" w:eastAsia="Arial" w:hAnsi="Arial" w:cs="Arial"/>
                <w:color w:val="0000FF"/>
                <w:sz w:val="16"/>
                <w:szCs w:val="16"/>
              </w:rPr>
            </w:pPr>
            <w:r w:rsidRPr="002C1ACF">
              <w:rPr>
                <w:rFonts w:ascii="Arial" w:eastAsia="Arial" w:hAnsi="Arial" w:cs="Arial"/>
                <w:color w:val="000000" w:themeColor="text1"/>
                <w:sz w:val="16"/>
                <w:szCs w:val="16"/>
              </w:rPr>
              <w:t xml:space="preserve">Información para detener el avance del cambio climático para el folleto de la clase </w:t>
            </w:r>
          </w:p>
        </w:tc>
        <w:tc>
          <w:tcPr>
            <w:tcW w:w="5449" w:type="dxa"/>
            <w:gridSpan w:val="4"/>
            <w:tcBorders>
              <w:left w:val="single" w:sz="8" w:space="0" w:color="00000A"/>
              <w:bottom w:val="single" w:sz="4" w:space="0" w:color="00000A"/>
              <w:right w:val="single" w:sz="8" w:space="0" w:color="00000A"/>
            </w:tcBorders>
            <w:shd w:val="clear" w:color="auto" w:fill="FFFFFF"/>
          </w:tcPr>
          <w:p w14:paraId="4D2D053C" w14:textId="77777777" w:rsidR="00BC47FC" w:rsidRPr="002C1ACF" w:rsidRDefault="00BC47FC"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Autoevaluación</w:t>
            </w:r>
          </w:p>
          <w:p w14:paraId="532E9BE6" w14:textId="77777777" w:rsidR="00BC47FC" w:rsidRPr="002C1ACF" w:rsidRDefault="00BC47FC"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Coevaluación</w:t>
            </w:r>
          </w:p>
          <w:p w14:paraId="3E1F9CDF" w14:textId="77777777" w:rsidR="00BC47FC" w:rsidRPr="002C1ACF" w:rsidRDefault="00BC47FC"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Heteroevaluación</w:t>
            </w:r>
          </w:p>
        </w:tc>
      </w:tr>
      <w:tr w:rsidR="00BC47FC" w:rsidRPr="002C1ACF" w14:paraId="114759D1"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CCFFFF"/>
            <w:vAlign w:val="center"/>
          </w:tcPr>
          <w:p w14:paraId="16568C0C" w14:textId="77777777" w:rsidR="00BC47FC" w:rsidRPr="002C1ACF" w:rsidRDefault="00BC47FC" w:rsidP="002C1ACF">
            <w:pPr>
              <w:jc w:val="center"/>
              <w:rPr>
                <w:rFonts w:ascii="Arial" w:eastAsia="Arial" w:hAnsi="Arial" w:cs="Arial"/>
                <w:b/>
                <w:sz w:val="16"/>
                <w:szCs w:val="16"/>
              </w:rPr>
            </w:pPr>
            <w:r w:rsidRPr="002C1ACF">
              <w:rPr>
                <w:rFonts w:ascii="Arial" w:eastAsia="Arial" w:hAnsi="Arial" w:cs="Arial"/>
                <w:b/>
                <w:sz w:val="16"/>
                <w:szCs w:val="16"/>
              </w:rPr>
              <w:t>FUNDAMENTACIÓN METODOLÓGICA</w:t>
            </w:r>
          </w:p>
        </w:tc>
      </w:tr>
      <w:tr w:rsidR="00BC47FC" w:rsidRPr="002C1ACF" w14:paraId="3F14E76E" w14:textId="77777777" w:rsidTr="002C1ACF">
        <w:trPr>
          <w:trHeight w:val="255"/>
        </w:trPr>
        <w:tc>
          <w:tcPr>
            <w:tcW w:w="4904" w:type="dxa"/>
            <w:gridSpan w:val="5"/>
            <w:tcBorders>
              <w:left w:val="single" w:sz="8" w:space="0" w:color="00000A"/>
              <w:bottom w:val="single" w:sz="4" w:space="0" w:color="00000A"/>
            </w:tcBorders>
            <w:shd w:val="clear" w:color="auto" w:fill="EEEEEE"/>
            <w:vAlign w:val="center"/>
          </w:tcPr>
          <w:p w14:paraId="794D55E7" w14:textId="77777777" w:rsidR="00BC47FC" w:rsidRPr="002C1ACF" w:rsidRDefault="00BC47FC" w:rsidP="002C1ACF">
            <w:pPr>
              <w:jc w:val="center"/>
              <w:rPr>
                <w:rFonts w:ascii="Arial" w:eastAsia="Arial" w:hAnsi="Arial" w:cs="Arial"/>
                <w:b/>
                <w:sz w:val="16"/>
                <w:szCs w:val="16"/>
              </w:rPr>
            </w:pPr>
            <w:r w:rsidRPr="002C1ACF">
              <w:rPr>
                <w:rFonts w:ascii="Arial" w:eastAsia="Arial" w:hAnsi="Arial" w:cs="Arial"/>
                <w:b/>
                <w:sz w:val="16"/>
                <w:szCs w:val="16"/>
              </w:rPr>
              <w:t>Metodologías</w:t>
            </w:r>
          </w:p>
        </w:tc>
        <w:tc>
          <w:tcPr>
            <w:tcW w:w="2268" w:type="dxa"/>
            <w:gridSpan w:val="2"/>
            <w:tcBorders>
              <w:left w:val="single" w:sz="8" w:space="0" w:color="00000A"/>
              <w:bottom w:val="single" w:sz="4" w:space="0" w:color="00000A"/>
            </w:tcBorders>
            <w:shd w:val="clear" w:color="auto" w:fill="EEEEEE"/>
            <w:vAlign w:val="center"/>
          </w:tcPr>
          <w:p w14:paraId="26E57ADA" w14:textId="77777777" w:rsidR="00BC47FC" w:rsidRPr="002C1ACF" w:rsidRDefault="00BC47FC" w:rsidP="002C1ACF">
            <w:pPr>
              <w:tabs>
                <w:tab w:val="left" w:pos="365"/>
              </w:tabs>
              <w:jc w:val="center"/>
              <w:rPr>
                <w:rFonts w:ascii="Arial" w:eastAsia="Arial" w:hAnsi="Arial" w:cs="Arial"/>
                <w:b/>
                <w:sz w:val="16"/>
                <w:szCs w:val="16"/>
              </w:rPr>
            </w:pPr>
            <w:r w:rsidRPr="002C1ACF">
              <w:rPr>
                <w:rFonts w:ascii="Arial" w:eastAsia="Arial" w:hAnsi="Arial" w:cs="Arial"/>
                <w:b/>
                <w:sz w:val="16"/>
                <w:szCs w:val="16"/>
              </w:rPr>
              <w:t>Agrupamientos</w:t>
            </w:r>
          </w:p>
        </w:tc>
        <w:tc>
          <w:tcPr>
            <w:tcW w:w="1701" w:type="dxa"/>
            <w:tcBorders>
              <w:left w:val="single" w:sz="8" w:space="0" w:color="00000A"/>
              <w:bottom w:val="single" w:sz="4" w:space="0" w:color="00000A"/>
            </w:tcBorders>
            <w:shd w:val="clear" w:color="auto" w:fill="EEEEEE"/>
            <w:vAlign w:val="center"/>
          </w:tcPr>
          <w:p w14:paraId="4CA6C174" w14:textId="77777777" w:rsidR="00BC47FC" w:rsidRPr="002C1ACF" w:rsidRDefault="00BC47FC" w:rsidP="002C1ACF">
            <w:pPr>
              <w:jc w:val="center"/>
              <w:rPr>
                <w:rFonts w:ascii="Arial" w:eastAsia="Arial" w:hAnsi="Arial" w:cs="Arial"/>
                <w:b/>
                <w:sz w:val="16"/>
                <w:szCs w:val="16"/>
              </w:rPr>
            </w:pPr>
            <w:r w:rsidRPr="002C1ACF">
              <w:rPr>
                <w:rFonts w:ascii="Arial" w:eastAsia="Arial" w:hAnsi="Arial" w:cs="Arial"/>
                <w:b/>
                <w:sz w:val="16"/>
                <w:szCs w:val="16"/>
              </w:rPr>
              <w:t>Espacios</w:t>
            </w:r>
          </w:p>
        </w:tc>
        <w:tc>
          <w:tcPr>
            <w:tcW w:w="5590" w:type="dxa"/>
            <w:gridSpan w:val="5"/>
            <w:tcBorders>
              <w:left w:val="single" w:sz="8" w:space="0" w:color="00000A"/>
              <w:bottom w:val="single" w:sz="4" w:space="0" w:color="00000A"/>
              <w:right w:val="single" w:sz="8" w:space="0" w:color="00000A"/>
            </w:tcBorders>
            <w:shd w:val="clear" w:color="auto" w:fill="EEEEEE"/>
            <w:vAlign w:val="center"/>
          </w:tcPr>
          <w:p w14:paraId="34586B30" w14:textId="77777777" w:rsidR="00BC47FC" w:rsidRPr="002C1ACF" w:rsidRDefault="00BC47FC" w:rsidP="002C1ACF">
            <w:pPr>
              <w:jc w:val="center"/>
              <w:rPr>
                <w:rFonts w:ascii="Arial" w:eastAsia="Arial" w:hAnsi="Arial" w:cs="Arial"/>
                <w:b/>
                <w:sz w:val="16"/>
                <w:szCs w:val="16"/>
              </w:rPr>
            </w:pPr>
            <w:r w:rsidRPr="002C1ACF">
              <w:rPr>
                <w:rFonts w:ascii="Arial" w:eastAsia="Arial" w:hAnsi="Arial" w:cs="Arial"/>
                <w:b/>
                <w:sz w:val="16"/>
                <w:szCs w:val="16"/>
              </w:rPr>
              <w:t>Recursos</w:t>
            </w:r>
          </w:p>
        </w:tc>
      </w:tr>
      <w:tr w:rsidR="00BC47FC" w:rsidRPr="002C1ACF" w14:paraId="2A5126A9" w14:textId="77777777" w:rsidTr="002C1ACF">
        <w:trPr>
          <w:trHeight w:val="1549"/>
        </w:trPr>
        <w:tc>
          <w:tcPr>
            <w:tcW w:w="4904" w:type="dxa"/>
            <w:gridSpan w:val="5"/>
            <w:tcBorders>
              <w:left w:val="single" w:sz="8" w:space="0" w:color="00000A"/>
              <w:bottom w:val="single" w:sz="4" w:space="0" w:color="00000A"/>
            </w:tcBorders>
            <w:shd w:val="clear" w:color="auto" w:fill="FFFFFF"/>
          </w:tcPr>
          <w:p w14:paraId="3AFEED01" w14:textId="77777777" w:rsidR="000B6E96" w:rsidRPr="002C1ACF" w:rsidRDefault="000B6E96" w:rsidP="002C1ACF">
            <w:pPr>
              <w:spacing w:before="60" w:after="60"/>
              <w:rPr>
                <w:rFonts w:ascii="Arial" w:eastAsia="Arial" w:hAnsi="Arial" w:cs="Arial"/>
                <w:sz w:val="16"/>
                <w:szCs w:val="16"/>
              </w:rPr>
            </w:pPr>
            <w:r w:rsidRPr="002C1ACF">
              <w:rPr>
                <w:rFonts w:ascii="Arial" w:eastAsia="Arial" w:hAnsi="Arial" w:cs="Arial"/>
                <w:sz w:val="16"/>
                <w:szCs w:val="16"/>
              </w:rPr>
              <w:t>Este proyecto Operación Mundo propone unas claves pedagógicas que sitúan al alumnado en el centro del aprendizaje y que se señalan en las secciones y actividades del libro mediante unos iconos:</w:t>
            </w:r>
          </w:p>
          <w:p w14:paraId="60D72198" w14:textId="77777777" w:rsidR="000B6E96" w:rsidRPr="002C1ACF" w:rsidRDefault="000B6E96" w:rsidP="009B1852">
            <w:pPr>
              <w:pStyle w:val="Prrafodelista"/>
              <w:numPr>
                <w:ilvl w:val="0"/>
                <w:numId w:val="26"/>
              </w:numPr>
              <w:suppressAutoHyphens w:val="0"/>
              <w:ind w:left="284" w:hanging="284"/>
              <w:rPr>
                <w:rFonts w:eastAsia="Arial"/>
                <w:sz w:val="16"/>
                <w:szCs w:val="16"/>
              </w:rPr>
            </w:pPr>
            <w:r w:rsidRPr="002C1ACF">
              <w:rPr>
                <w:rFonts w:eastAsia="Arial"/>
                <w:b/>
                <w:bCs/>
                <w:sz w:val="16"/>
                <w:szCs w:val="16"/>
              </w:rPr>
              <w:t xml:space="preserve">Educación </w:t>
            </w:r>
            <w:r w:rsidRPr="002C1ACF">
              <w:rPr>
                <w:b/>
                <w:bCs/>
                <w:sz w:val="16"/>
                <w:szCs w:val="16"/>
              </w:rPr>
              <w:t>emocional</w:t>
            </w:r>
            <w:r w:rsidRPr="002C1ACF">
              <w:rPr>
                <w:rFonts w:eastAsia="Arial"/>
                <w:b/>
                <w:bCs/>
                <w:sz w:val="16"/>
                <w:szCs w:val="16"/>
              </w:rPr>
              <w:t>.</w:t>
            </w:r>
            <w:r w:rsidRPr="002C1ACF">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propones actividades que trabajan lo siguiente: la conciencia emocional, la competencia social y la competencia de la vida y el bienestar.</w:t>
            </w:r>
          </w:p>
          <w:p w14:paraId="3830A314" w14:textId="77777777" w:rsidR="000B6E96" w:rsidRPr="002C1ACF" w:rsidRDefault="000B6E96" w:rsidP="009B1852">
            <w:pPr>
              <w:pStyle w:val="Prrafodelista"/>
              <w:numPr>
                <w:ilvl w:val="0"/>
                <w:numId w:val="26"/>
              </w:numPr>
              <w:suppressAutoHyphens w:val="0"/>
              <w:ind w:left="284" w:hanging="284"/>
              <w:rPr>
                <w:rFonts w:eastAsia="Arial"/>
                <w:sz w:val="16"/>
                <w:szCs w:val="16"/>
              </w:rPr>
            </w:pPr>
            <w:r w:rsidRPr="002C1ACF">
              <w:rPr>
                <w:rFonts w:eastAsia="Arial"/>
                <w:sz w:val="16"/>
                <w:szCs w:val="16"/>
              </w:rPr>
              <w:t xml:space="preserve">Estrategias o técnicas de </w:t>
            </w:r>
            <w:r w:rsidRPr="002C1ACF">
              <w:rPr>
                <w:rFonts w:eastAsia="Arial"/>
                <w:b/>
                <w:bCs/>
                <w:sz w:val="16"/>
                <w:szCs w:val="16"/>
              </w:rPr>
              <w:t>desarrollo del pensamiento:</w:t>
            </w:r>
            <w:r w:rsidRPr="002C1ACF">
              <w:rPr>
                <w:rFonts w:eastAsia="Arial"/>
                <w:sz w:val="16"/>
                <w:szCs w:val="16"/>
              </w:rPr>
              <w:t xml:space="preserve"> </w:t>
            </w:r>
          </w:p>
          <w:p w14:paraId="3CED0E75"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Color-símbolo-imagen.</w:t>
            </w:r>
          </w:p>
          <w:p w14:paraId="6D507053"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Copio y completo para organizar mis ideas.</w:t>
            </w:r>
          </w:p>
          <w:p w14:paraId="41F2077B"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Las variaciones.</w:t>
            </w:r>
          </w:p>
          <w:p w14:paraId="7D15BFBD" w14:textId="77777777" w:rsidR="000B6E96" w:rsidRPr="002C1ACF" w:rsidRDefault="000B6E96" w:rsidP="009B1852">
            <w:pPr>
              <w:pStyle w:val="Prrafodelista"/>
              <w:numPr>
                <w:ilvl w:val="0"/>
                <w:numId w:val="26"/>
              </w:numPr>
              <w:suppressAutoHyphens w:val="0"/>
              <w:ind w:left="284" w:hanging="284"/>
              <w:rPr>
                <w:rFonts w:eastAsia="Arial"/>
                <w:sz w:val="16"/>
                <w:szCs w:val="16"/>
              </w:rPr>
            </w:pPr>
            <w:r w:rsidRPr="002C1ACF">
              <w:rPr>
                <w:rFonts w:eastAsia="Arial"/>
                <w:sz w:val="16"/>
                <w:szCs w:val="16"/>
              </w:rPr>
              <w:t xml:space="preserve">Técnicas de </w:t>
            </w:r>
            <w:r w:rsidRPr="002C1ACF">
              <w:rPr>
                <w:rFonts w:eastAsia="Arial"/>
                <w:b/>
                <w:bCs/>
                <w:sz w:val="16"/>
                <w:szCs w:val="16"/>
              </w:rPr>
              <w:t>aprendizaje cooperativo:</w:t>
            </w:r>
          </w:p>
          <w:p w14:paraId="4669AF7E"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Asamblea de ideas.</w:t>
            </w:r>
          </w:p>
          <w:p w14:paraId="5F7E5C19"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Mesa redonda.</w:t>
            </w:r>
          </w:p>
          <w:p w14:paraId="0DA0176F" w14:textId="77777777" w:rsidR="000B6E96" w:rsidRPr="002C1ACF" w:rsidRDefault="000B6E96" w:rsidP="009B1852">
            <w:pPr>
              <w:pStyle w:val="Prrafodelista"/>
              <w:numPr>
                <w:ilvl w:val="0"/>
                <w:numId w:val="26"/>
              </w:numPr>
              <w:suppressAutoHyphens w:val="0"/>
              <w:ind w:left="284" w:hanging="284"/>
              <w:rPr>
                <w:rFonts w:eastAsia="Arial"/>
                <w:sz w:val="16"/>
                <w:szCs w:val="16"/>
              </w:rPr>
            </w:pPr>
            <w:r w:rsidRPr="002C1ACF">
              <w:rPr>
                <w:rFonts w:eastAsia="Arial"/>
                <w:b/>
                <w:bCs/>
                <w:sz w:val="16"/>
                <w:szCs w:val="16"/>
              </w:rPr>
              <w:t>Gamificación</w:t>
            </w:r>
            <w:r w:rsidRPr="002C1ACF">
              <w:rPr>
                <w:rFonts w:eastAsia="Arial"/>
                <w:sz w:val="16"/>
                <w:szCs w:val="16"/>
              </w:rPr>
              <w:t>. Actividades que ayudarán al alumnado a que adquiera el aprendizaje de una forma lúdica y significativa.</w:t>
            </w:r>
          </w:p>
          <w:p w14:paraId="51AFA376" w14:textId="77777777" w:rsidR="000B6E96" w:rsidRPr="002C1ACF" w:rsidRDefault="000B6E96" w:rsidP="009B1852">
            <w:pPr>
              <w:pStyle w:val="Prrafodelista"/>
              <w:numPr>
                <w:ilvl w:val="0"/>
                <w:numId w:val="26"/>
              </w:numPr>
              <w:suppressAutoHyphens w:val="0"/>
              <w:ind w:left="284" w:hanging="284"/>
              <w:rPr>
                <w:rFonts w:eastAsia="Arial"/>
                <w:sz w:val="16"/>
                <w:szCs w:val="16"/>
              </w:rPr>
            </w:pPr>
            <w:r w:rsidRPr="002C1ACF">
              <w:rPr>
                <w:rFonts w:eastAsia="Arial"/>
                <w:b/>
                <w:bCs/>
                <w:sz w:val="16"/>
                <w:szCs w:val="16"/>
              </w:rPr>
              <w:t>TIC</w:t>
            </w:r>
            <w:r w:rsidRPr="002C1ACF">
              <w:rPr>
                <w:rFonts w:eastAsia="Arial"/>
                <w:sz w:val="16"/>
                <w:szCs w:val="16"/>
              </w:rPr>
              <w:t>. Actividades que integran el uso de las tecnologías de la información y comunicación como un recurso para obtener información, seleccionarla y utilizarla de acuerdo con la finalidad que se persigue.</w:t>
            </w:r>
          </w:p>
          <w:p w14:paraId="5A1ED12A" w14:textId="77777777" w:rsidR="000B6E96" w:rsidRPr="002C1ACF" w:rsidRDefault="000B6E96" w:rsidP="002C1ACF">
            <w:pPr>
              <w:spacing w:before="60" w:after="60"/>
              <w:rPr>
                <w:rFonts w:ascii="Arial" w:hAnsi="Arial" w:cs="Arial"/>
                <w:sz w:val="16"/>
                <w:szCs w:val="16"/>
              </w:rPr>
            </w:pPr>
            <w:r w:rsidRPr="002C1ACF">
              <w:rPr>
                <w:rFonts w:ascii="Arial" w:eastAsia="Arial" w:hAnsi="Arial" w:cs="Arial"/>
                <w:sz w:val="16"/>
                <w:szCs w:val="16"/>
              </w:rPr>
              <w:lastRenderedPageBreak/>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6A1F5F62" w14:textId="77777777" w:rsidR="000B6E96" w:rsidRPr="002C1ACF" w:rsidRDefault="000B6E96" w:rsidP="009B1852">
            <w:pPr>
              <w:pStyle w:val="Prrafodelista"/>
              <w:numPr>
                <w:ilvl w:val="0"/>
                <w:numId w:val="26"/>
              </w:numPr>
              <w:suppressAutoHyphens w:val="0"/>
              <w:ind w:left="284" w:hanging="284"/>
              <w:rPr>
                <w:rFonts w:eastAsia="Arial"/>
                <w:sz w:val="16"/>
                <w:szCs w:val="16"/>
              </w:rPr>
            </w:pPr>
            <w:r w:rsidRPr="002C1ACF">
              <w:rPr>
                <w:b/>
                <w:bCs/>
                <w:sz w:val="16"/>
                <w:szCs w:val="16"/>
              </w:rPr>
              <w:t xml:space="preserve">Porfolio: </w:t>
            </w:r>
          </w:p>
          <w:p w14:paraId="509B1BBA"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69838257" w14:textId="77777777" w:rsidR="000B6E96"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Respuesta al «Objetivo en acción».</w:t>
            </w:r>
          </w:p>
          <w:p w14:paraId="729B1A42" w14:textId="292301E1" w:rsidR="00BC47FC" w:rsidRPr="002C1ACF" w:rsidRDefault="000B6E96"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En el apartado «Cómo he aprendido»: actividades para fomentar la reflexión del alumnado sobre cómo se ha sentido y cuánto le ha gustado aprender.</w:t>
            </w:r>
          </w:p>
        </w:tc>
        <w:tc>
          <w:tcPr>
            <w:tcW w:w="2268" w:type="dxa"/>
            <w:gridSpan w:val="2"/>
            <w:tcBorders>
              <w:left w:val="single" w:sz="8" w:space="0" w:color="00000A"/>
              <w:bottom w:val="single" w:sz="4" w:space="0" w:color="00000A"/>
            </w:tcBorders>
            <w:shd w:val="clear" w:color="auto" w:fill="FFFFFF"/>
          </w:tcPr>
          <w:p w14:paraId="434B4CAA" w14:textId="77777777" w:rsidR="00BC47FC" w:rsidRPr="002C1ACF" w:rsidRDefault="00BC47FC" w:rsidP="002C1ACF">
            <w:pPr>
              <w:pStyle w:val="Standard"/>
              <w:rPr>
                <w:rFonts w:ascii="Arial" w:hAnsi="Arial" w:cs="Arial"/>
                <w:sz w:val="16"/>
                <w:szCs w:val="16"/>
              </w:rPr>
            </w:pPr>
            <w:r w:rsidRPr="002C1ACF">
              <w:rPr>
                <w:rFonts w:ascii="Arial" w:hAnsi="Arial" w:cs="Arial"/>
                <w:sz w:val="16"/>
                <w:szCs w:val="16"/>
              </w:rPr>
              <w:lastRenderedPageBreak/>
              <w:t>Trabajo individual</w:t>
            </w:r>
          </w:p>
          <w:p w14:paraId="3AC8E4CF" w14:textId="77777777" w:rsidR="00BC47FC" w:rsidRPr="002C1ACF" w:rsidRDefault="00BC47FC" w:rsidP="002C1ACF">
            <w:pPr>
              <w:pStyle w:val="Standard"/>
              <w:rPr>
                <w:rFonts w:ascii="Arial" w:hAnsi="Arial" w:cs="Arial"/>
                <w:sz w:val="16"/>
                <w:szCs w:val="16"/>
              </w:rPr>
            </w:pPr>
            <w:r w:rsidRPr="002C1ACF">
              <w:rPr>
                <w:rFonts w:ascii="Arial" w:hAnsi="Arial" w:cs="Arial"/>
                <w:sz w:val="16"/>
                <w:szCs w:val="16"/>
              </w:rPr>
              <w:t>Pequeños grupos</w:t>
            </w:r>
          </w:p>
          <w:p w14:paraId="47FEA4E0" w14:textId="77777777" w:rsidR="00BC47FC" w:rsidRPr="002C1ACF" w:rsidRDefault="00BC47FC" w:rsidP="002C1ACF">
            <w:pPr>
              <w:pStyle w:val="Standard"/>
              <w:rPr>
                <w:rFonts w:ascii="Arial" w:hAnsi="Arial" w:cs="Arial"/>
                <w:sz w:val="16"/>
                <w:szCs w:val="16"/>
              </w:rPr>
            </w:pPr>
            <w:r w:rsidRPr="002C1ACF">
              <w:rPr>
                <w:rFonts w:ascii="Arial" w:hAnsi="Arial" w:cs="Arial"/>
                <w:sz w:val="16"/>
                <w:szCs w:val="16"/>
              </w:rPr>
              <w:t>Grupos heterogéneos</w:t>
            </w:r>
          </w:p>
          <w:p w14:paraId="0F0810C0" w14:textId="77777777" w:rsidR="00BC47FC" w:rsidRPr="002C1ACF" w:rsidRDefault="00BC47FC" w:rsidP="002C1ACF">
            <w:pPr>
              <w:pStyle w:val="Standard"/>
              <w:rPr>
                <w:rFonts w:ascii="Arial" w:hAnsi="Arial" w:cs="Arial"/>
                <w:sz w:val="16"/>
                <w:szCs w:val="16"/>
              </w:rPr>
            </w:pPr>
            <w:r w:rsidRPr="002C1ACF">
              <w:rPr>
                <w:rFonts w:ascii="Arial" w:hAnsi="Arial" w:cs="Arial"/>
                <w:sz w:val="16"/>
                <w:szCs w:val="16"/>
              </w:rPr>
              <w:t>Gran grupo</w:t>
            </w:r>
          </w:p>
          <w:p w14:paraId="43775464" w14:textId="77777777" w:rsidR="00BC47FC" w:rsidRPr="002C1ACF" w:rsidRDefault="00BC47FC" w:rsidP="002C1ACF">
            <w:pPr>
              <w:tabs>
                <w:tab w:val="left" w:pos="365"/>
              </w:tabs>
              <w:rPr>
                <w:rFonts w:ascii="Arial" w:eastAsia="Arial" w:hAnsi="Arial" w:cs="Arial"/>
                <w:b/>
                <w:color w:val="0000FF"/>
                <w:sz w:val="16"/>
                <w:szCs w:val="16"/>
              </w:rPr>
            </w:pPr>
          </w:p>
          <w:p w14:paraId="52CE7F1F" w14:textId="7DF8B585" w:rsidR="00BC47FC" w:rsidRPr="002C1ACF" w:rsidRDefault="00BC47FC" w:rsidP="002C1ACF">
            <w:pPr>
              <w:rPr>
                <w:rFonts w:ascii="Arial" w:eastAsia="Arial" w:hAnsi="Arial" w:cs="Arial"/>
                <w:b/>
                <w:color w:val="0000FF"/>
                <w:sz w:val="16"/>
                <w:szCs w:val="16"/>
              </w:rPr>
            </w:pPr>
            <w:r w:rsidRPr="002C1ACF">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c>
          <w:tcPr>
            <w:tcW w:w="1701" w:type="dxa"/>
            <w:tcBorders>
              <w:left w:val="single" w:sz="8" w:space="0" w:color="00000A"/>
              <w:bottom w:val="single" w:sz="4" w:space="0" w:color="00000A"/>
            </w:tcBorders>
            <w:shd w:val="clear" w:color="auto" w:fill="FFFFFF"/>
          </w:tcPr>
          <w:p w14:paraId="56EFA7F2" w14:textId="77777777" w:rsidR="00BC47FC" w:rsidRPr="002C1ACF" w:rsidRDefault="00BC47FC" w:rsidP="002C1ACF">
            <w:pPr>
              <w:rPr>
                <w:rFonts w:ascii="Arial" w:eastAsia="Arial" w:hAnsi="Arial" w:cs="Arial"/>
                <w:bCs/>
                <w:sz w:val="16"/>
                <w:szCs w:val="16"/>
              </w:rPr>
            </w:pPr>
            <w:r w:rsidRPr="002C1ACF">
              <w:rPr>
                <w:rFonts w:ascii="Arial" w:eastAsia="Arial" w:hAnsi="Arial" w:cs="Arial"/>
                <w:bCs/>
                <w:sz w:val="16"/>
                <w:szCs w:val="16"/>
              </w:rPr>
              <w:t>Aula</w:t>
            </w:r>
          </w:p>
          <w:p w14:paraId="430AC708" w14:textId="77777777" w:rsidR="00BC47FC" w:rsidRPr="002C1ACF" w:rsidRDefault="00BC47FC" w:rsidP="002C1ACF">
            <w:pPr>
              <w:rPr>
                <w:rFonts w:ascii="Arial" w:eastAsia="Arial" w:hAnsi="Arial" w:cs="Arial"/>
                <w:bCs/>
                <w:sz w:val="16"/>
                <w:szCs w:val="16"/>
              </w:rPr>
            </w:pPr>
            <w:r w:rsidRPr="002C1ACF">
              <w:rPr>
                <w:rFonts w:ascii="Arial" w:eastAsia="Arial" w:hAnsi="Arial" w:cs="Arial"/>
                <w:bCs/>
                <w:sz w:val="16"/>
                <w:szCs w:val="16"/>
              </w:rPr>
              <w:t>Aula TIC</w:t>
            </w:r>
          </w:p>
          <w:p w14:paraId="0F8248C3" w14:textId="77777777" w:rsidR="00BC47FC" w:rsidRPr="002C1ACF" w:rsidRDefault="00BC47FC" w:rsidP="002C1ACF">
            <w:pPr>
              <w:rPr>
                <w:rFonts w:ascii="Arial" w:eastAsia="Arial" w:hAnsi="Arial" w:cs="Arial"/>
                <w:bCs/>
                <w:sz w:val="16"/>
                <w:szCs w:val="16"/>
              </w:rPr>
            </w:pPr>
            <w:r w:rsidRPr="002C1ACF">
              <w:rPr>
                <w:rFonts w:ascii="Arial" w:eastAsia="Arial" w:hAnsi="Arial" w:cs="Arial"/>
                <w:bCs/>
                <w:sz w:val="16"/>
                <w:szCs w:val="16"/>
              </w:rPr>
              <w:t>Biblioteca del centro</w:t>
            </w:r>
          </w:p>
          <w:p w14:paraId="142E25ED" w14:textId="77777777" w:rsidR="00BC47FC" w:rsidRPr="002C1ACF" w:rsidRDefault="00BC47FC" w:rsidP="002C1ACF">
            <w:pPr>
              <w:rPr>
                <w:rFonts w:ascii="Arial" w:eastAsia="Arial" w:hAnsi="Arial" w:cs="Arial"/>
                <w:bCs/>
                <w:sz w:val="16"/>
                <w:szCs w:val="16"/>
              </w:rPr>
            </w:pPr>
            <w:r w:rsidRPr="002C1ACF">
              <w:rPr>
                <w:rFonts w:ascii="Arial" w:eastAsia="Arial" w:hAnsi="Arial" w:cs="Arial"/>
                <w:bCs/>
                <w:sz w:val="16"/>
                <w:szCs w:val="16"/>
              </w:rPr>
              <w:t>Patio</w:t>
            </w:r>
          </w:p>
          <w:p w14:paraId="4971BAB5" w14:textId="77777777" w:rsidR="00BC47FC" w:rsidRPr="002C1ACF" w:rsidRDefault="00BC47FC" w:rsidP="002C1ACF">
            <w:pPr>
              <w:rPr>
                <w:rFonts w:ascii="Arial" w:eastAsia="Arial" w:hAnsi="Arial" w:cs="Arial"/>
                <w:b/>
                <w:sz w:val="16"/>
                <w:szCs w:val="16"/>
              </w:rPr>
            </w:pPr>
          </w:p>
          <w:p w14:paraId="2B1481C7" w14:textId="77777777" w:rsidR="00BC47FC" w:rsidRPr="002C1ACF" w:rsidRDefault="00BC47FC" w:rsidP="002C1ACF">
            <w:pPr>
              <w:rPr>
                <w:rFonts w:ascii="Arial" w:eastAsia="Arial" w:hAnsi="Arial" w:cs="Arial"/>
                <w:b/>
                <w:sz w:val="16"/>
                <w:szCs w:val="16"/>
              </w:rPr>
            </w:pPr>
            <w:r w:rsidRPr="002C1ACF">
              <w:rPr>
                <w:rFonts w:ascii="Arial" w:eastAsia="Arial" w:hAnsi="Arial" w:cs="Arial"/>
                <w:b/>
                <w:sz w:val="16"/>
                <w:szCs w:val="16"/>
              </w:rPr>
              <w:t xml:space="preserve">Otros: </w:t>
            </w:r>
          </w:p>
          <w:p w14:paraId="04652F8B" w14:textId="400E41A2" w:rsidR="00BC47FC" w:rsidRPr="002C1ACF" w:rsidRDefault="00BC47FC" w:rsidP="002C1ACF">
            <w:pPr>
              <w:widowControl w:val="0"/>
              <w:rPr>
                <w:rFonts w:ascii="Arial" w:eastAsia="Arial" w:hAnsi="Arial" w:cs="Arial"/>
                <w:b/>
                <w:sz w:val="16"/>
                <w:szCs w:val="16"/>
              </w:rPr>
            </w:pPr>
            <w:r w:rsidRPr="002C1ACF">
              <w:rPr>
                <w:rFonts w:ascii="Arial" w:hAnsi="Arial" w:cs="Arial"/>
                <w:sz w:val="16"/>
                <w:szCs w:val="16"/>
              </w:rPr>
              <w:t xml:space="preserve">En esta situación de aprendizaje </w:t>
            </w:r>
            <w:r w:rsidRPr="002C1ACF">
              <w:rPr>
                <w:rFonts w:ascii="Arial" w:hAnsi="Arial" w:cs="Arial"/>
                <w:color w:val="000000" w:themeColor="text1"/>
                <w:sz w:val="16"/>
                <w:szCs w:val="16"/>
              </w:rPr>
              <w:t xml:space="preserve">sería interesante </w:t>
            </w:r>
            <w:r w:rsidR="00924FB4" w:rsidRPr="002C1ACF">
              <w:rPr>
                <w:rFonts w:ascii="Arial" w:hAnsi="Arial" w:cs="Arial"/>
                <w:sz w:val="16"/>
                <w:szCs w:val="16"/>
              </w:rPr>
              <w:t>visitar lugares que tengan relación con los contenidos de la unidad, por ejemplo, algún parque natural, huertos comunitarios, etc.</w:t>
            </w:r>
          </w:p>
        </w:tc>
        <w:tc>
          <w:tcPr>
            <w:tcW w:w="5590" w:type="dxa"/>
            <w:gridSpan w:val="5"/>
            <w:tcBorders>
              <w:left w:val="single" w:sz="8" w:space="0" w:color="00000A"/>
              <w:bottom w:val="single" w:sz="4" w:space="0" w:color="00000A"/>
              <w:right w:val="single" w:sz="8" w:space="0" w:color="00000A"/>
            </w:tcBorders>
            <w:shd w:val="clear" w:color="auto" w:fill="FFFFFF"/>
          </w:tcPr>
          <w:p w14:paraId="38DDAB02" w14:textId="77777777" w:rsidR="00BC47FC" w:rsidRPr="002C1ACF" w:rsidRDefault="00BC47FC" w:rsidP="002C1ACF">
            <w:pPr>
              <w:tabs>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Impresos:</w:t>
            </w:r>
          </w:p>
          <w:p w14:paraId="2AF63874" w14:textId="77777777" w:rsidR="00BC47FC" w:rsidRPr="002C1ACF" w:rsidRDefault="00BC47FC" w:rsidP="009B1852">
            <w:pPr>
              <w:pStyle w:val="Prrafodelista"/>
              <w:numPr>
                <w:ilvl w:val="0"/>
                <w:numId w:val="2"/>
              </w:numPr>
              <w:tabs>
                <w:tab w:val="left" w:pos="195"/>
              </w:tabs>
              <w:suppressAutoHyphens w:val="0"/>
              <w:ind w:left="0" w:firstLine="0"/>
              <w:rPr>
                <w:color w:val="000000" w:themeColor="text1"/>
                <w:sz w:val="16"/>
                <w:szCs w:val="16"/>
              </w:rPr>
            </w:pPr>
            <w:r w:rsidRPr="002C1ACF">
              <w:rPr>
                <w:color w:val="000000" w:themeColor="text1"/>
                <w:sz w:val="16"/>
                <w:szCs w:val="16"/>
              </w:rPr>
              <w:t>Libro del alumnado.</w:t>
            </w:r>
          </w:p>
          <w:p w14:paraId="42E093FB" w14:textId="77777777" w:rsidR="00BC47FC" w:rsidRPr="002C1ACF" w:rsidRDefault="00BC47FC" w:rsidP="009B1852">
            <w:pPr>
              <w:pStyle w:val="Prrafodelista"/>
              <w:numPr>
                <w:ilvl w:val="0"/>
                <w:numId w:val="2"/>
              </w:numPr>
              <w:tabs>
                <w:tab w:val="left" w:pos="195"/>
              </w:tabs>
              <w:suppressAutoHyphens w:val="0"/>
              <w:ind w:left="0" w:firstLine="0"/>
              <w:rPr>
                <w:color w:val="000000" w:themeColor="text1"/>
                <w:sz w:val="16"/>
                <w:szCs w:val="16"/>
              </w:rPr>
            </w:pPr>
            <w:r w:rsidRPr="002C1ACF">
              <w:rPr>
                <w:color w:val="000000" w:themeColor="text1"/>
                <w:sz w:val="16"/>
                <w:szCs w:val="16"/>
              </w:rPr>
              <w:t>Cuaderno 2.</w:t>
            </w:r>
          </w:p>
          <w:p w14:paraId="3C99D5DB" w14:textId="77777777" w:rsidR="00BC47FC" w:rsidRPr="002C1ACF" w:rsidRDefault="00BC47FC" w:rsidP="002C1ACF">
            <w:pPr>
              <w:pStyle w:val="Prrafodelista"/>
              <w:tabs>
                <w:tab w:val="left" w:pos="195"/>
              </w:tabs>
              <w:suppressAutoHyphens w:val="0"/>
              <w:ind w:left="0"/>
              <w:rPr>
                <w:color w:val="000000" w:themeColor="text1"/>
                <w:sz w:val="16"/>
                <w:szCs w:val="16"/>
              </w:rPr>
            </w:pPr>
          </w:p>
          <w:p w14:paraId="74AE0BF2" w14:textId="77777777" w:rsidR="00BC47FC" w:rsidRPr="002C1ACF" w:rsidRDefault="00BC47FC" w:rsidP="002C1ACF">
            <w:pPr>
              <w:tabs>
                <w:tab w:val="left" w:pos="195"/>
              </w:tabs>
              <w:rPr>
                <w:rFonts w:ascii="Arial" w:eastAsia="Arial" w:hAnsi="Arial" w:cs="Arial"/>
                <w:b/>
                <w:color w:val="000000" w:themeColor="text1"/>
                <w:sz w:val="16"/>
                <w:szCs w:val="16"/>
                <w:lang w:val="es-ES_tradnl"/>
              </w:rPr>
            </w:pPr>
            <w:r w:rsidRPr="002C1ACF">
              <w:rPr>
                <w:rFonts w:ascii="Arial" w:eastAsia="Arial" w:hAnsi="Arial" w:cs="Arial"/>
                <w:b/>
                <w:color w:val="000000" w:themeColor="text1"/>
                <w:sz w:val="16"/>
                <w:szCs w:val="16"/>
                <w:lang w:val="es-ES_tradnl"/>
              </w:rPr>
              <w:t>Digitales:</w:t>
            </w:r>
          </w:p>
          <w:p w14:paraId="540D3780" w14:textId="77777777" w:rsidR="00BC47FC" w:rsidRPr="002C1ACF" w:rsidRDefault="00BC47FC" w:rsidP="002C1ACF">
            <w:pPr>
              <w:tabs>
                <w:tab w:val="left" w:pos="195"/>
              </w:tabs>
              <w:rPr>
                <w:rFonts w:ascii="Arial" w:hAnsi="Arial" w:cs="Arial"/>
                <w:color w:val="000000" w:themeColor="text1"/>
                <w:sz w:val="16"/>
                <w:szCs w:val="16"/>
              </w:rPr>
            </w:pPr>
            <w:r w:rsidRPr="002C1ACF">
              <w:rPr>
                <w:rFonts w:ascii="Arial" w:hAnsi="Arial" w:cs="Arial"/>
                <w:color w:val="000000" w:themeColor="text1"/>
                <w:sz w:val="16"/>
                <w:szCs w:val="16"/>
              </w:rPr>
              <w:t>En el libro digital o en la web (anayaeducacion.es):</w:t>
            </w:r>
          </w:p>
          <w:p w14:paraId="1B2D8EE7"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Presentación: Apertura de la unidad.</w:t>
            </w:r>
          </w:p>
          <w:p w14:paraId="3DCFEDD7"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Mundo App.</w:t>
            </w:r>
          </w:p>
          <w:p w14:paraId="6CE4143D"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Plan Lingüístico.</w:t>
            </w:r>
          </w:p>
          <w:p w14:paraId="04E95EC7"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Plan TIC-TAC.</w:t>
            </w:r>
          </w:p>
          <w:p w14:paraId="07E59A17"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Audio: Escucho un aviso.</w:t>
            </w:r>
          </w:p>
          <w:p w14:paraId="0E5514C3"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Audio: Leo un relato que invita a reflexionar.</w:t>
            </w:r>
          </w:p>
          <w:p w14:paraId="710A3D5A"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Ficha de lectura.</w:t>
            </w:r>
          </w:p>
          <w:p w14:paraId="30E08E99"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Actividad interactiva: Onomatopeyas.</w:t>
            </w:r>
          </w:p>
          <w:p w14:paraId="31CB4273"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Webquest: Las instrucciones digitales.</w:t>
            </w:r>
          </w:p>
          <w:p w14:paraId="5DC0F876"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Actividad interactiva: ¿Qué son las instrucciones?</w:t>
            </w:r>
          </w:p>
          <w:p w14:paraId="4F08BA08"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Te lo cuento en un momento: Las instrucciones.</w:t>
            </w:r>
          </w:p>
          <w:p w14:paraId="1CD5A5B7"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Actividad interactiva: Las instrucciones en un plano.</w:t>
            </w:r>
          </w:p>
          <w:p w14:paraId="4B432B08" w14:textId="77777777" w:rsidR="00924FB4" w:rsidRPr="002C1ACF" w:rsidRDefault="00924FB4" w:rsidP="009B1852">
            <w:pPr>
              <w:pStyle w:val="Prrafodelista"/>
              <w:numPr>
                <w:ilvl w:val="0"/>
                <w:numId w:val="2"/>
              </w:numPr>
              <w:tabs>
                <w:tab w:val="left" w:pos="195"/>
              </w:tabs>
              <w:suppressAutoHyphens w:val="0"/>
              <w:ind w:left="209" w:hanging="209"/>
              <w:rPr>
                <w:sz w:val="16"/>
                <w:szCs w:val="16"/>
              </w:rPr>
            </w:pPr>
            <w:r w:rsidRPr="002C1ACF">
              <w:rPr>
                <w:sz w:val="16"/>
                <w:szCs w:val="16"/>
              </w:rPr>
              <w:t>Audio y comprensión oral interactiva: Cómo fabricar una marioneta interactiva.</w:t>
            </w:r>
          </w:p>
          <w:p w14:paraId="6AD6ABAB"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Documento: Cómo se escribe una carta.</w:t>
            </w:r>
          </w:p>
          <w:p w14:paraId="4884B030"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Visualiza la gramática: Los determinantes.</w:t>
            </w:r>
          </w:p>
          <w:p w14:paraId="2567FF06"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Documento: Los determinantes.</w:t>
            </w:r>
          </w:p>
          <w:p w14:paraId="21AF5E00"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 xml:space="preserve">Actividad interactiva: Clasifica el sonido de la </w:t>
            </w:r>
            <w:r w:rsidRPr="002C1ACF">
              <w:rPr>
                <w:i/>
                <w:iCs/>
                <w:sz w:val="16"/>
                <w:szCs w:val="16"/>
              </w:rPr>
              <w:t>r.</w:t>
            </w:r>
          </w:p>
          <w:p w14:paraId="5FB5F127"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Actividad interactiva: ¿</w:t>
            </w:r>
            <w:r w:rsidRPr="002C1ACF">
              <w:rPr>
                <w:i/>
                <w:iCs/>
                <w:sz w:val="16"/>
                <w:szCs w:val="16"/>
              </w:rPr>
              <w:t>R</w:t>
            </w:r>
            <w:r w:rsidRPr="002C1ACF">
              <w:rPr>
                <w:sz w:val="16"/>
                <w:szCs w:val="16"/>
              </w:rPr>
              <w:t xml:space="preserve"> o </w:t>
            </w:r>
            <w:proofErr w:type="spellStart"/>
            <w:r w:rsidRPr="002C1ACF">
              <w:rPr>
                <w:i/>
                <w:iCs/>
                <w:sz w:val="16"/>
                <w:szCs w:val="16"/>
              </w:rPr>
              <w:t>rr</w:t>
            </w:r>
            <w:proofErr w:type="spellEnd"/>
            <w:r w:rsidRPr="002C1ACF">
              <w:rPr>
                <w:sz w:val="16"/>
                <w:szCs w:val="16"/>
              </w:rPr>
              <w:t>?</w:t>
            </w:r>
          </w:p>
          <w:p w14:paraId="61F14620"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Audio: Dictado (en gran grupo).</w:t>
            </w:r>
          </w:p>
          <w:p w14:paraId="001C151E"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 xml:space="preserve">Dictado: la </w:t>
            </w:r>
            <w:r w:rsidRPr="002C1ACF">
              <w:rPr>
                <w:i/>
                <w:iCs/>
                <w:sz w:val="16"/>
                <w:szCs w:val="16"/>
              </w:rPr>
              <w:t>r.</w:t>
            </w:r>
          </w:p>
          <w:p w14:paraId="5062CB0E"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lastRenderedPageBreak/>
              <w:t>Esquema de la unidad.</w:t>
            </w:r>
          </w:p>
          <w:p w14:paraId="7914C9E6"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Autoevaluación interactiva</w:t>
            </w:r>
          </w:p>
          <w:p w14:paraId="2D9287C6"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Documento: Orientaciones para elaborar el porfolio</w:t>
            </w:r>
          </w:p>
          <w:p w14:paraId="79C664D9" w14:textId="77777777" w:rsidR="00BC47FC" w:rsidRPr="002C1ACF" w:rsidRDefault="00BC47FC" w:rsidP="009B1852">
            <w:pPr>
              <w:pStyle w:val="Prrafodelista"/>
              <w:numPr>
                <w:ilvl w:val="0"/>
                <w:numId w:val="2"/>
              </w:numPr>
              <w:tabs>
                <w:tab w:val="left" w:pos="195"/>
              </w:tabs>
              <w:suppressAutoHyphens w:val="0"/>
              <w:ind w:left="0" w:firstLine="0"/>
              <w:rPr>
                <w:color w:val="000000" w:themeColor="text1"/>
                <w:sz w:val="16"/>
                <w:szCs w:val="16"/>
              </w:rPr>
            </w:pPr>
            <w:r w:rsidRPr="002C1ACF">
              <w:rPr>
                <w:color w:val="000000" w:themeColor="text1"/>
                <w:sz w:val="16"/>
                <w:szCs w:val="16"/>
              </w:rPr>
              <w:t>Aplicación digital IN.ON</w:t>
            </w:r>
          </w:p>
          <w:p w14:paraId="214A10FA" w14:textId="77777777" w:rsidR="00F06A40" w:rsidRDefault="00F06A40" w:rsidP="002C1ACF">
            <w:pPr>
              <w:tabs>
                <w:tab w:val="left" w:pos="195"/>
              </w:tabs>
              <w:rPr>
                <w:rFonts w:ascii="Arial" w:hAnsi="Arial" w:cs="Arial"/>
                <w:b/>
                <w:bCs/>
                <w:color w:val="000000" w:themeColor="text1"/>
                <w:sz w:val="16"/>
                <w:szCs w:val="16"/>
              </w:rPr>
            </w:pPr>
          </w:p>
          <w:p w14:paraId="4B17D07E" w14:textId="77777777" w:rsidR="00BC47FC" w:rsidRPr="002C1ACF" w:rsidRDefault="00BC47FC" w:rsidP="002C1ACF">
            <w:pPr>
              <w:tabs>
                <w:tab w:val="left" w:pos="195"/>
              </w:tabs>
              <w:rPr>
                <w:rFonts w:ascii="Arial" w:hAnsi="Arial" w:cs="Arial"/>
                <w:b/>
                <w:bCs/>
                <w:color w:val="000000" w:themeColor="text1"/>
                <w:sz w:val="16"/>
                <w:szCs w:val="16"/>
              </w:rPr>
            </w:pPr>
            <w:r w:rsidRPr="002C1ACF">
              <w:rPr>
                <w:rFonts w:ascii="Arial" w:hAnsi="Arial" w:cs="Arial"/>
                <w:b/>
                <w:bCs/>
                <w:color w:val="000000" w:themeColor="text1"/>
                <w:sz w:val="16"/>
                <w:szCs w:val="16"/>
              </w:rPr>
              <w:t>Material del aula:</w:t>
            </w:r>
          </w:p>
          <w:p w14:paraId="6BA64EC2" w14:textId="77777777" w:rsidR="00BC47FC" w:rsidRPr="002C1ACF" w:rsidRDefault="00BC47FC" w:rsidP="009B1852">
            <w:pPr>
              <w:pStyle w:val="Prrafodelista"/>
              <w:numPr>
                <w:ilvl w:val="0"/>
                <w:numId w:val="2"/>
              </w:numPr>
              <w:tabs>
                <w:tab w:val="left" w:pos="195"/>
              </w:tabs>
              <w:suppressAutoHyphens w:val="0"/>
              <w:ind w:left="0" w:firstLine="0"/>
              <w:rPr>
                <w:sz w:val="16"/>
                <w:szCs w:val="16"/>
              </w:rPr>
            </w:pPr>
            <w:r w:rsidRPr="002C1ACF">
              <w:rPr>
                <w:sz w:val="16"/>
                <w:szCs w:val="16"/>
              </w:rPr>
              <w:t>Dados para contar historias.</w:t>
            </w:r>
          </w:p>
          <w:p w14:paraId="66285246" w14:textId="77777777" w:rsidR="00BC47FC" w:rsidRPr="002C1ACF" w:rsidRDefault="00BC47FC" w:rsidP="009B1852">
            <w:pPr>
              <w:pStyle w:val="Prrafodelista"/>
              <w:numPr>
                <w:ilvl w:val="0"/>
                <w:numId w:val="2"/>
              </w:numPr>
              <w:tabs>
                <w:tab w:val="left" w:pos="195"/>
              </w:tabs>
              <w:suppressAutoHyphens w:val="0"/>
              <w:ind w:left="0" w:firstLine="0"/>
              <w:rPr>
                <w:sz w:val="16"/>
                <w:szCs w:val="16"/>
              </w:rPr>
            </w:pPr>
            <w:r w:rsidRPr="002C1ACF">
              <w:rPr>
                <w:sz w:val="16"/>
                <w:szCs w:val="16"/>
              </w:rPr>
              <w:t>El juego de la oca.</w:t>
            </w:r>
          </w:p>
          <w:p w14:paraId="33E9338D" w14:textId="77777777" w:rsidR="00BC47FC" w:rsidRPr="002C1ACF" w:rsidRDefault="00BC47FC" w:rsidP="009B1852">
            <w:pPr>
              <w:pStyle w:val="Prrafodelista"/>
              <w:numPr>
                <w:ilvl w:val="0"/>
                <w:numId w:val="2"/>
              </w:numPr>
              <w:tabs>
                <w:tab w:val="left" w:pos="195"/>
              </w:tabs>
              <w:suppressAutoHyphens w:val="0"/>
              <w:ind w:left="0" w:firstLine="0"/>
              <w:rPr>
                <w:sz w:val="16"/>
                <w:szCs w:val="16"/>
              </w:rPr>
            </w:pPr>
            <w:r w:rsidRPr="002C1ACF">
              <w:rPr>
                <w:sz w:val="16"/>
                <w:szCs w:val="16"/>
              </w:rPr>
              <w:t>Mural de reglas ortográficas.</w:t>
            </w:r>
          </w:p>
          <w:p w14:paraId="146B8630" w14:textId="77777777" w:rsidR="00BC47FC" w:rsidRPr="002C1ACF" w:rsidRDefault="00BC47FC" w:rsidP="009B1852">
            <w:pPr>
              <w:pStyle w:val="Prrafodelista"/>
              <w:numPr>
                <w:ilvl w:val="0"/>
                <w:numId w:val="2"/>
              </w:numPr>
              <w:tabs>
                <w:tab w:val="left" w:pos="195"/>
              </w:tabs>
              <w:suppressAutoHyphens w:val="0"/>
              <w:ind w:left="0" w:firstLine="0"/>
              <w:rPr>
                <w:sz w:val="16"/>
                <w:szCs w:val="16"/>
              </w:rPr>
            </w:pPr>
            <w:r w:rsidRPr="002C1ACF">
              <w:rPr>
                <w:sz w:val="16"/>
                <w:szCs w:val="16"/>
              </w:rPr>
              <w:t>Mural de conjugaciones verbales.</w:t>
            </w:r>
          </w:p>
          <w:p w14:paraId="317A07C9" w14:textId="77777777" w:rsidR="00F06A40" w:rsidRDefault="00F06A40" w:rsidP="002C1ACF">
            <w:pPr>
              <w:tabs>
                <w:tab w:val="left" w:pos="195"/>
              </w:tabs>
              <w:rPr>
                <w:rFonts w:ascii="Arial" w:eastAsia="Arial" w:hAnsi="Arial" w:cs="Arial"/>
                <w:b/>
                <w:color w:val="000000" w:themeColor="text1"/>
                <w:sz w:val="16"/>
                <w:szCs w:val="16"/>
              </w:rPr>
            </w:pPr>
          </w:p>
          <w:p w14:paraId="7C078A5E" w14:textId="77777777" w:rsidR="00BC47FC" w:rsidRPr="002C1ACF" w:rsidRDefault="00BC47FC" w:rsidP="002C1ACF">
            <w:pPr>
              <w:tabs>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para atender a la diversidad:</w:t>
            </w:r>
          </w:p>
          <w:p w14:paraId="48543B6C" w14:textId="77777777" w:rsidR="00BC47FC" w:rsidRPr="002C1ACF" w:rsidRDefault="00BC47FC"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Lo esencial.</w:t>
            </w:r>
          </w:p>
          <w:p w14:paraId="62788110" w14:textId="77777777" w:rsidR="00BC47FC" w:rsidRPr="002C1ACF" w:rsidRDefault="00BC47FC"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1 (refuerzo).</w:t>
            </w:r>
          </w:p>
          <w:p w14:paraId="43FC330E" w14:textId="77777777" w:rsidR="00BC47FC" w:rsidRPr="002C1ACF" w:rsidRDefault="00BC47FC"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2 (refuerzo básico).</w:t>
            </w:r>
          </w:p>
          <w:p w14:paraId="3D3F7DAC" w14:textId="77777777" w:rsidR="00BC47FC" w:rsidRPr="002C1ACF" w:rsidRDefault="00BC47FC"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3 (ampliación).</w:t>
            </w:r>
          </w:p>
          <w:p w14:paraId="47C5044E" w14:textId="77777777" w:rsidR="00BC47FC" w:rsidRPr="002C1ACF" w:rsidRDefault="00BC47FC"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oral.</w:t>
            </w:r>
          </w:p>
          <w:p w14:paraId="6C42EF7D" w14:textId="77777777" w:rsidR="00BC47FC" w:rsidRPr="002C1ACF" w:rsidRDefault="00BC47FC"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lectora.</w:t>
            </w:r>
          </w:p>
          <w:p w14:paraId="5EEA6F5E" w14:textId="77777777" w:rsidR="00BC47FC" w:rsidRPr="002C1ACF" w:rsidRDefault="00BC47FC"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Fichas y audios de dictados.</w:t>
            </w:r>
          </w:p>
          <w:p w14:paraId="31897001" w14:textId="77777777" w:rsidR="00F06A40" w:rsidRDefault="00F06A40" w:rsidP="00F06A40">
            <w:pPr>
              <w:widowControl w:val="0"/>
              <w:tabs>
                <w:tab w:val="left" w:pos="195"/>
              </w:tabs>
              <w:rPr>
                <w:rFonts w:ascii="Arial" w:eastAsia="Arial" w:hAnsi="Arial" w:cs="Arial"/>
                <w:b/>
                <w:color w:val="000000" w:themeColor="text1"/>
                <w:sz w:val="16"/>
                <w:szCs w:val="16"/>
              </w:rPr>
            </w:pPr>
          </w:p>
          <w:p w14:paraId="62BF44C9" w14:textId="77777777" w:rsidR="00BC47FC" w:rsidRPr="002C1ACF" w:rsidRDefault="00BC47FC" w:rsidP="00F06A40">
            <w:pPr>
              <w:widowControl w:val="0"/>
              <w:tabs>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de evaluación:</w:t>
            </w:r>
          </w:p>
          <w:p w14:paraId="5EBEB27A" w14:textId="0A4F3CD1" w:rsidR="00BC47FC" w:rsidRPr="00F06A40" w:rsidRDefault="00BC47FC"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F06A40">
              <w:rPr>
                <w:rFonts w:ascii="Arial" w:eastAsia="Arial" w:hAnsi="Arial" w:cs="Arial"/>
                <w:bCs/>
                <w:color w:val="000000" w:themeColor="text1"/>
                <w:sz w:val="16"/>
                <w:szCs w:val="16"/>
              </w:rPr>
              <w:t xml:space="preserve">Evaluación </w:t>
            </w:r>
          </w:p>
          <w:p w14:paraId="54D1DBE5" w14:textId="1CDCCD6F" w:rsidR="00BC47FC" w:rsidRPr="00F06A40" w:rsidRDefault="00BC47FC"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F06A40">
              <w:rPr>
                <w:rFonts w:ascii="Arial" w:eastAsia="Arial" w:hAnsi="Arial" w:cs="Arial"/>
                <w:bCs/>
                <w:color w:val="000000" w:themeColor="text1"/>
                <w:sz w:val="16"/>
                <w:szCs w:val="16"/>
              </w:rPr>
              <w:t>Evaluación interactiva</w:t>
            </w:r>
          </w:p>
          <w:p w14:paraId="11EDB769" w14:textId="5DC1D4F1" w:rsidR="00BC47FC" w:rsidRPr="00F06A40" w:rsidRDefault="00BC47FC"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F06A40">
              <w:rPr>
                <w:rFonts w:ascii="Arial" w:eastAsia="Arial" w:hAnsi="Arial" w:cs="Arial"/>
                <w:bCs/>
                <w:color w:val="000000" w:themeColor="text1"/>
                <w:sz w:val="16"/>
                <w:szCs w:val="16"/>
              </w:rPr>
              <w:t xml:space="preserve">Evaluación competencial </w:t>
            </w:r>
          </w:p>
          <w:p w14:paraId="4C2B0AFB" w14:textId="7013158A" w:rsidR="00BC47FC" w:rsidRPr="002C1ACF" w:rsidRDefault="00924FB4" w:rsidP="009B1852">
            <w:pPr>
              <w:numPr>
                <w:ilvl w:val="0"/>
                <w:numId w:val="2"/>
              </w:numPr>
              <w:tabs>
                <w:tab w:val="left" w:pos="195"/>
              </w:tabs>
              <w:ind w:left="0" w:firstLine="0"/>
              <w:contextualSpacing/>
              <w:rPr>
                <w:rFonts w:ascii="Arial" w:eastAsia="Arial" w:hAnsi="Arial" w:cs="Arial"/>
                <w:color w:val="000000" w:themeColor="text1"/>
                <w:sz w:val="16"/>
                <w:szCs w:val="16"/>
              </w:rPr>
            </w:pPr>
            <w:r w:rsidRPr="00F06A40">
              <w:rPr>
                <w:rFonts w:ascii="Arial" w:eastAsia="Arial" w:hAnsi="Arial" w:cs="Arial"/>
                <w:bCs/>
                <w:color w:val="000000" w:themeColor="text1"/>
                <w:sz w:val="16"/>
                <w:szCs w:val="16"/>
              </w:rPr>
              <w:t>Rúbricas de evaluación de los criterios de evaluación</w:t>
            </w:r>
          </w:p>
        </w:tc>
      </w:tr>
      <w:tr w:rsidR="00BC47FC" w:rsidRPr="002C1ACF" w14:paraId="1E83E8B0"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0644F551" w14:textId="77777777" w:rsidR="00BC47FC" w:rsidRPr="002C1ACF" w:rsidRDefault="00BC47FC" w:rsidP="002C1ACF">
            <w:pPr>
              <w:jc w:val="center"/>
              <w:rPr>
                <w:rFonts w:ascii="Arial" w:eastAsia="Arial" w:hAnsi="Arial" w:cs="Arial"/>
                <w:b/>
                <w:sz w:val="16"/>
                <w:szCs w:val="16"/>
              </w:rPr>
            </w:pPr>
            <w:r w:rsidRPr="002C1ACF">
              <w:rPr>
                <w:rFonts w:ascii="Arial" w:eastAsia="Arial" w:hAnsi="Arial" w:cs="Arial"/>
                <w:b/>
                <w:sz w:val="16"/>
                <w:szCs w:val="16"/>
              </w:rPr>
              <w:lastRenderedPageBreak/>
              <w:t>Tratamiento de los elementos transversales y Estrategias para desarrollar la educación en valores</w:t>
            </w:r>
          </w:p>
        </w:tc>
      </w:tr>
      <w:tr w:rsidR="00BC47FC" w:rsidRPr="002C1ACF" w14:paraId="2F7504E7"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45826D9F" w14:textId="77777777" w:rsidR="00BC47FC" w:rsidRPr="002C1ACF" w:rsidRDefault="00BC47FC" w:rsidP="0003727F">
            <w:pPr>
              <w:spacing w:after="60"/>
              <w:jc w:val="both"/>
              <w:rPr>
                <w:rFonts w:ascii="Arial" w:hAnsi="Arial" w:cs="Arial"/>
                <w:sz w:val="16"/>
                <w:szCs w:val="16"/>
              </w:rPr>
            </w:pPr>
            <w:r w:rsidRPr="002C1ACF">
              <w:rPr>
                <w:rFonts w:ascii="Arial" w:hAnsi="Arial" w:cs="Arial"/>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37B443C1" w14:textId="77777777" w:rsidR="00BC47FC" w:rsidRPr="002C1ACF" w:rsidRDefault="00BC47FC" w:rsidP="0003727F">
            <w:pPr>
              <w:spacing w:after="60"/>
              <w:jc w:val="both"/>
              <w:rPr>
                <w:rFonts w:ascii="Arial" w:hAnsi="Arial" w:cs="Arial"/>
                <w:sz w:val="16"/>
                <w:szCs w:val="16"/>
              </w:rPr>
            </w:pPr>
            <w:r w:rsidRPr="002C1ACF">
              <w:rPr>
                <w:rFonts w:ascii="Arial" w:hAnsi="Arial" w:cs="Arial"/>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7AF1F5F0" w14:textId="4958AF12" w:rsidR="00BC47FC" w:rsidRPr="002C1ACF" w:rsidRDefault="00BC47FC" w:rsidP="002C1ACF">
            <w:pPr>
              <w:jc w:val="both"/>
              <w:rPr>
                <w:rFonts w:ascii="Arial" w:hAnsi="Arial" w:cs="Arial"/>
                <w:sz w:val="16"/>
                <w:szCs w:val="16"/>
              </w:rPr>
            </w:pPr>
            <w:r w:rsidRPr="002C1ACF">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 </w:t>
            </w:r>
          </w:p>
        </w:tc>
      </w:tr>
      <w:tr w:rsidR="00BC47FC" w:rsidRPr="002C1ACF" w14:paraId="2A9E3AE0"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3749F08E" w14:textId="77777777" w:rsidR="00BC47FC" w:rsidRPr="002C1ACF" w:rsidRDefault="00BC47FC" w:rsidP="002C1ACF">
            <w:pPr>
              <w:jc w:val="center"/>
              <w:rPr>
                <w:rFonts w:ascii="Arial" w:eastAsia="Arial" w:hAnsi="Arial" w:cs="Arial"/>
                <w:b/>
                <w:sz w:val="16"/>
                <w:szCs w:val="16"/>
              </w:rPr>
            </w:pPr>
            <w:r w:rsidRPr="002C1ACF">
              <w:rPr>
                <w:rFonts w:ascii="Arial" w:eastAsia="Arial" w:hAnsi="Arial" w:cs="Arial"/>
                <w:b/>
                <w:color w:val="000000"/>
                <w:sz w:val="16"/>
                <w:szCs w:val="16"/>
              </w:rPr>
              <w:t xml:space="preserve">Programas, Planes y </w:t>
            </w:r>
            <w:r w:rsidRPr="002C1ACF">
              <w:rPr>
                <w:rFonts w:ascii="Arial" w:eastAsia="Arial" w:hAnsi="Arial" w:cs="Arial"/>
                <w:b/>
                <w:sz w:val="16"/>
                <w:szCs w:val="16"/>
              </w:rPr>
              <w:t>ejes temáticos de la RED CANARIA-InnovAS</w:t>
            </w:r>
          </w:p>
        </w:tc>
      </w:tr>
      <w:tr w:rsidR="00BC47FC" w:rsidRPr="002C1ACF" w14:paraId="66C8735D"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13455B33" w14:textId="77777777" w:rsidR="00BC47FC" w:rsidRPr="002C1ACF" w:rsidRDefault="00BC47FC" w:rsidP="002C1ACF">
            <w:pPr>
              <w:rPr>
                <w:rFonts w:ascii="Arial" w:eastAsia="Arial" w:hAnsi="Arial" w:cs="Arial"/>
                <w:color w:val="FF3333"/>
                <w:sz w:val="16"/>
                <w:szCs w:val="16"/>
                <w:highlight w:val="white"/>
              </w:rPr>
            </w:pPr>
            <w:r w:rsidRPr="002C1AC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BC47FC" w:rsidRPr="002C1ACF" w14:paraId="6F5A699E"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32FEADB3" w14:textId="77777777" w:rsidR="00BC47FC" w:rsidRPr="002C1ACF" w:rsidRDefault="00BC47FC" w:rsidP="002C1ACF">
            <w:pPr>
              <w:jc w:val="center"/>
              <w:rPr>
                <w:rFonts w:ascii="Arial" w:eastAsia="Arial" w:hAnsi="Arial" w:cs="Arial"/>
                <w:b/>
                <w:sz w:val="16"/>
                <w:szCs w:val="16"/>
              </w:rPr>
            </w:pPr>
            <w:r w:rsidRPr="002C1ACF">
              <w:rPr>
                <w:rFonts w:ascii="Arial" w:eastAsia="Arial" w:hAnsi="Arial" w:cs="Arial"/>
                <w:b/>
                <w:color w:val="000000"/>
                <w:sz w:val="16"/>
                <w:szCs w:val="16"/>
              </w:rPr>
              <w:t>Actividades complementarias y extraescolares</w:t>
            </w:r>
          </w:p>
        </w:tc>
      </w:tr>
      <w:tr w:rsidR="00BC47FC" w:rsidRPr="002C1ACF" w14:paraId="69AC9D79"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7A92B813" w14:textId="77777777" w:rsidR="00BC47FC" w:rsidRPr="002C1ACF" w:rsidRDefault="00BC47FC" w:rsidP="002C1ACF">
            <w:pPr>
              <w:widowControl w:val="0"/>
              <w:rPr>
                <w:rFonts w:ascii="Arial" w:hAnsi="Arial" w:cs="Arial"/>
                <w:color w:val="A6A6A6" w:themeColor="background1" w:themeShade="A6"/>
                <w:sz w:val="16"/>
                <w:szCs w:val="16"/>
              </w:rPr>
            </w:pPr>
            <w:r w:rsidRPr="002C1ACF">
              <w:rPr>
                <w:rFonts w:ascii="Arial" w:eastAsia="Arial" w:hAnsi="Arial" w:cs="Arial"/>
                <w:color w:val="A6A6A6" w:themeColor="background1" w:themeShade="A6"/>
                <w:sz w:val="16"/>
                <w:szCs w:val="16"/>
              </w:rPr>
              <w:t xml:space="preserve">Alguna propuesta como: </w:t>
            </w:r>
            <w:r w:rsidRPr="002C1ACF">
              <w:rPr>
                <w:rFonts w:ascii="Arial" w:hAnsi="Arial" w:cs="Arial"/>
                <w:color w:val="A6A6A6" w:themeColor="background1" w:themeShade="A6"/>
                <w:sz w:val="16"/>
                <w:szCs w:val="16"/>
              </w:rPr>
              <w:t>visitar lugares que tengan relación con los contenidos de la unidad, por ejemplo, alguna biblioteca de la localidad, algún centro de formación…</w:t>
            </w:r>
          </w:p>
        </w:tc>
      </w:tr>
      <w:tr w:rsidR="00BC47FC" w:rsidRPr="002C1ACF" w14:paraId="25C6DE53"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1B440A98" w14:textId="6A4113D6" w:rsidR="00BC47FC" w:rsidRPr="002C1ACF" w:rsidRDefault="00BC47FC" w:rsidP="002C1ACF">
            <w:pPr>
              <w:rPr>
                <w:rFonts w:ascii="Arial" w:eastAsia="Arial" w:hAnsi="Arial" w:cs="Arial"/>
                <w:sz w:val="16"/>
                <w:szCs w:val="16"/>
              </w:rPr>
            </w:pPr>
            <w:r w:rsidRPr="002C1ACF">
              <w:rPr>
                <w:rFonts w:ascii="Arial" w:eastAsia="Arial" w:hAnsi="Arial" w:cs="Arial"/>
                <w:b/>
                <w:sz w:val="16"/>
                <w:szCs w:val="16"/>
              </w:rPr>
              <w:t>Periodo implementación</w:t>
            </w:r>
          </w:p>
        </w:tc>
        <w:tc>
          <w:tcPr>
            <w:tcW w:w="637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1C571DE5" w14:textId="47495918" w:rsidR="00BC47FC" w:rsidRPr="002C1ACF" w:rsidRDefault="00BC47FC" w:rsidP="002C1ACF">
            <w:pPr>
              <w:rPr>
                <w:rFonts w:ascii="Arial" w:eastAsia="Arial" w:hAnsi="Arial" w:cs="Arial"/>
                <w:sz w:val="16"/>
                <w:szCs w:val="16"/>
              </w:rPr>
            </w:pPr>
            <w:r w:rsidRPr="002C1ACF">
              <w:rPr>
                <w:rFonts w:ascii="Arial" w:eastAsia="Arial" w:hAnsi="Arial" w:cs="Arial"/>
                <w:sz w:val="16"/>
                <w:szCs w:val="16"/>
              </w:rPr>
              <w:t xml:space="preserve">Desde la semana nº 19 a la semana nº 21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5522A844" w14:textId="7E1C163C" w:rsidR="00BC47FC" w:rsidRPr="002C1ACF" w:rsidRDefault="00BC47FC" w:rsidP="002C1ACF">
            <w:pPr>
              <w:rPr>
                <w:rFonts w:ascii="Arial" w:eastAsia="Arial" w:hAnsi="Arial" w:cs="Arial"/>
                <w:sz w:val="16"/>
                <w:szCs w:val="16"/>
              </w:rPr>
            </w:pPr>
            <w:r w:rsidRPr="002C1ACF">
              <w:rPr>
                <w:rFonts w:ascii="Arial" w:eastAsia="Arial" w:hAnsi="Arial" w:cs="Arial"/>
                <w:sz w:val="16"/>
                <w:szCs w:val="16"/>
              </w:rPr>
              <w:t>Nº de sesiones: 10-12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2D9E1CE2" w14:textId="77777777" w:rsidR="00BC47FC" w:rsidRPr="002C1ACF" w:rsidRDefault="00BC47FC" w:rsidP="002C1ACF">
            <w:pPr>
              <w:rPr>
                <w:rFonts w:ascii="Arial" w:eastAsia="Arial" w:hAnsi="Arial" w:cs="Arial"/>
                <w:sz w:val="16"/>
                <w:szCs w:val="16"/>
              </w:rPr>
            </w:pPr>
            <w:r w:rsidRPr="002C1ACF">
              <w:rPr>
                <w:rFonts w:ascii="Arial" w:eastAsia="Arial" w:hAnsi="Arial" w:cs="Arial"/>
                <w:sz w:val="16"/>
                <w:szCs w:val="16"/>
              </w:rPr>
              <w:t>Trimestre: Segundo</w:t>
            </w:r>
          </w:p>
        </w:tc>
      </w:tr>
      <w:tr w:rsidR="00BC47FC" w:rsidRPr="002C1ACF" w14:paraId="296B781A"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594BCFEC" w14:textId="77777777" w:rsidR="00BC47FC" w:rsidRPr="002C1ACF" w:rsidRDefault="00BC47FC" w:rsidP="002C1ACF">
            <w:pPr>
              <w:rPr>
                <w:rFonts w:ascii="Arial" w:eastAsia="Arial" w:hAnsi="Arial" w:cs="Arial"/>
                <w:b/>
                <w:sz w:val="16"/>
                <w:szCs w:val="16"/>
              </w:rPr>
            </w:pPr>
            <w:r w:rsidRPr="002C1ACF">
              <w:rPr>
                <w:rFonts w:ascii="Arial" w:eastAsia="Arial" w:hAnsi="Arial" w:cs="Arial"/>
                <w:b/>
                <w:sz w:val="16"/>
                <w:szCs w:val="16"/>
              </w:rPr>
              <w:t>Vinculación con otras áreas:</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4C746C4C" w14:textId="77777777" w:rsidR="00BC47FC" w:rsidRPr="002C1ACF" w:rsidRDefault="00BC47FC" w:rsidP="002C1ACF">
            <w:pPr>
              <w:spacing w:before="20" w:after="20"/>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Matemáticas y Conocimiento del Medio </w:t>
            </w:r>
          </w:p>
        </w:tc>
      </w:tr>
      <w:tr w:rsidR="002C1ACF" w:rsidRPr="002C1ACF" w14:paraId="4B052427" w14:textId="77777777" w:rsidTr="0043438D">
        <w:trPr>
          <w:trHeight w:val="160"/>
        </w:trPr>
        <w:tc>
          <w:tcPr>
            <w:tcW w:w="1426" w:type="dxa"/>
            <w:vMerge w:val="restart"/>
            <w:tcBorders>
              <w:top w:val="single" w:sz="4" w:space="0" w:color="00000A"/>
              <w:left w:val="single" w:sz="8" w:space="0" w:color="00000A"/>
              <w:right w:val="single" w:sz="8" w:space="0" w:color="00000A"/>
            </w:tcBorders>
            <w:shd w:val="clear" w:color="auto" w:fill="EEEEEE"/>
            <w:vAlign w:val="center"/>
          </w:tcPr>
          <w:p w14:paraId="1AEB44C8" w14:textId="4F2419DF" w:rsidR="002C1ACF" w:rsidRPr="002C1ACF" w:rsidRDefault="002C1ACF" w:rsidP="0043438D">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Pr="002C1ACF">
              <w:rPr>
                <w:rFonts w:ascii="Arial" w:eastAsia="Arial" w:hAnsi="Arial" w:cs="Arial"/>
                <w:b/>
                <w:sz w:val="16"/>
                <w:szCs w:val="16"/>
              </w:rPr>
              <w:t>del Ajuste</w:t>
            </w: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EBA5D22" w14:textId="77777777" w:rsidR="002C1ACF" w:rsidRPr="002C1ACF" w:rsidRDefault="002C1ACF" w:rsidP="0043438D">
            <w:pPr>
              <w:rPr>
                <w:rFonts w:ascii="Arial" w:eastAsia="Arial" w:hAnsi="Arial" w:cs="Arial"/>
                <w:b/>
                <w:sz w:val="16"/>
                <w:szCs w:val="16"/>
              </w:rPr>
            </w:pPr>
            <w:r w:rsidRPr="002C1ACF">
              <w:rPr>
                <w:rFonts w:ascii="Arial" w:eastAsia="Arial" w:hAnsi="Arial" w:cs="Arial"/>
                <w:b/>
                <w:sz w:val="16"/>
                <w:szCs w:val="16"/>
              </w:rPr>
              <w:t>Desarrollo</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678095F1" w14:textId="37016145" w:rsidR="002C1ACF" w:rsidRPr="002C1ACF" w:rsidRDefault="002C1ACF" w:rsidP="0043438D">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2C1ACF" w:rsidRPr="002C1ACF" w14:paraId="1B718946" w14:textId="77777777" w:rsidTr="0043438D">
        <w:trPr>
          <w:trHeight w:val="160"/>
        </w:trPr>
        <w:tc>
          <w:tcPr>
            <w:tcW w:w="1426" w:type="dxa"/>
            <w:vMerge/>
            <w:tcBorders>
              <w:left w:val="single" w:sz="8" w:space="0" w:color="00000A"/>
              <w:bottom w:val="single" w:sz="4" w:space="0" w:color="00000A"/>
              <w:right w:val="single" w:sz="8" w:space="0" w:color="00000A"/>
            </w:tcBorders>
            <w:shd w:val="clear" w:color="auto" w:fill="EEEEEE"/>
            <w:vAlign w:val="center"/>
          </w:tcPr>
          <w:p w14:paraId="1F48D1B3" w14:textId="77777777" w:rsidR="002C1ACF" w:rsidRPr="002C1ACF" w:rsidRDefault="002C1ACF" w:rsidP="0043438D">
            <w:pPr>
              <w:widowControl w:val="0"/>
              <w:rPr>
                <w:rFonts w:ascii="Arial" w:eastAsia="Arial" w:hAnsi="Arial" w:cs="Arial"/>
                <w:color w:val="FF3333"/>
                <w:sz w:val="16"/>
                <w:szCs w:val="16"/>
                <w:highlight w:val="white"/>
              </w:rPr>
            </w:pP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7A17839" w14:textId="1184A7B8" w:rsidR="002C1ACF" w:rsidRPr="002C1ACF" w:rsidRDefault="002C1ACF" w:rsidP="0043438D">
            <w:pPr>
              <w:rPr>
                <w:rFonts w:ascii="Arial" w:eastAsia="Arial" w:hAnsi="Arial" w:cs="Arial"/>
                <w:b/>
                <w:sz w:val="16"/>
                <w:szCs w:val="16"/>
              </w:rPr>
            </w:pPr>
            <w:r>
              <w:rPr>
                <w:rFonts w:ascii="Arial" w:eastAsia="Arial" w:hAnsi="Arial" w:cs="Arial"/>
                <w:b/>
                <w:sz w:val="16"/>
                <w:szCs w:val="16"/>
              </w:rPr>
              <w:t>Propuestas</w:t>
            </w:r>
            <w:r>
              <w:rPr>
                <w:rFonts w:ascii="Arial" w:eastAsia="Arial" w:hAnsi="Arial" w:cs="Arial"/>
                <w:b/>
                <w:sz w:val="16"/>
                <w:szCs w:val="16"/>
              </w:rPr>
              <w:br/>
            </w:r>
            <w:r w:rsidRPr="002C1ACF">
              <w:rPr>
                <w:rFonts w:ascii="Arial" w:eastAsia="Arial" w:hAnsi="Arial" w:cs="Arial"/>
                <w:b/>
                <w:sz w:val="16"/>
                <w:szCs w:val="16"/>
              </w:rPr>
              <w:t>de Mejora</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188E0564" w14:textId="77777777" w:rsidR="002C1ACF" w:rsidRPr="002C1ACF" w:rsidRDefault="002C1ACF" w:rsidP="0043438D">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73F1583D" w14:textId="77777777" w:rsidR="002C1ACF" w:rsidRDefault="002C1ACF">
      <w:pPr>
        <w:rPr>
          <w:rFonts w:ascii="Arial" w:eastAsia="Arial" w:hAnsi="Arial" w:cs="Arial"/>
          <w:sz w:val="10"/>
          <w:szCs w:val="10"/>
        </w:rPr>
      </w:pPr>
      <w:r>
        <w:rPr>
          <w:rFonts w:ascii="Arial" w:eastAsia="Arial" w:hAnsi="Arial" w:cs="Arial"/>
          <w:sz w:val="10"/>
          <w:szCs w:val="10"/>
        </w:rPr>
        <w:br w:type="page"/>
      </w:r>
    </w:p>
    <w:p w14:paraId="3F0BEBE1" w14:textId="77777777" w:rsidR="002C1ACF" w:rsidRPr="00DF5D75" w:rsidRDefault="002C1ACF" w:rsidP="0003727F">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924FB4" w:rsidRPr="002C1ACF" w14:paraId="55E4DAEC" w14:textId="77777777" w:rsidTr="002C1ACF">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45C9483B" w14:textId="3594D176" w:rsidR="00924FB4" w:rsidRPr="002C1ACF" w:rsidRDefault="00924FB4" w:rsidP="0003727F">
            <w:pPr>
              <w:jc w:val="center"/>
              <w:rPr>
                <w:rFonts w:ascii="Arial" w:eastAsia="Arial" w:hAnsi="Arial" w:cs="Arial"/>
                <w:b/>
                <w:color w:val="6666FF"/>
                <w:sz w:val="16"/>
                <w:szCs w:val="16"/>
              </w:rPr>
            </w:pPr>
            <w:r w:rsidRPr="002C1ACF">
              <w:rPr>
                <w:rFonts w:ascii="Arial" w:eastAsia="Arial" w:hAnsi="Arial" w:cs="Arial"/>
                <w:b/>
                <w:color w:val="000000"/>
                <w:sz w:val="16"/>
                <w:szCs w:val="16"/>
              </w:rPr>
              <w:t>UP</w:t>
            </w:r>
            <w:r w:rsidRPr="002C1ACF">
              <w:rPr>
                <w:rFonts w:ascii="Arial" w:eastAsia="Arial" w:hAnsi="Arial" w:cs="Arial"/>
                <w:b/>
                <w:sz w:val="16"/>
                <w:szCs w:val="16"/>
              </w:rPr>
              <w:t xml:space="preserve"> N.º 8 “VAMOS A SER UN EQUIPO”</w:t>
            </w:r>
          </w:p>
        </w:tc>
      </w:tr>
      <w:tr w:rsidR="00924FB4" w:rsidRPr="002C1ACF" w14:paraId="0012D791" w14:textId="77777777" w:rsidTr="002C1ACF">
        <w:trPr>
          <w:trHeight w:val="160"/>
        </w:trPr>
        <w:tc>
          <w:tcPr>
            <w:tcW w:w="14463" w:type="dxa"/>
            <w:tcBorders>
              <w:left w:val="single" w:sz="8" w:space="0" w:color="00000A"/>
              <w:bottom w:val="single" w:sz="4" w:space="0" w:color="00000A"/>
              <w:right w:val="single" w:sz="8" w:space="0" w:color="00000A"/>
            </w:tcBorders>
            <w:shd w:val="clear" w:color="auto" w:fill="FFFFFF"/>
          </w:tcPr>
          <w:p w14:paraId="47AF7842" w14:textId="77777777" w:rsidR="00924FB4" w:rsidRPr="002C1ACF" w:rsidRDefault="00924FB4" w:rsidP="0003727F">
            <w:pPr>
              <w:jc w:val="both"/>
              <w:rPr>
                <w:rFonts w:ascii="Arial" w:eastAsia="Arial" w:hAnsi="Arial" w:cs="Arial"/>
                <w:b/>
                <w:bCs/>
                <w:sz w:val="16"/>
                <w:szCs w:val="16"/>
              </w:rPr>
            </w:pPr>
            <w:r w:rsidRPr="002C1ACF">
              <w:rPr>
                <w:rFonts w:ascii="Arial" w:eastAsia="Arial" w:hAnsi="Arial" w:cs="Arial"/>
                <w:b/>
                <w:bCs/>
                <w:sz w:val="16"/>
                <w:szCs w:val="16"/>
              </w:rPr>
              <w:t>Descripción:</w:t>
            </w:r>
          </w:p>
          <w:p w14:paraId="781B2D9C" w14:textId="77777777" w:rsidR="00924FB4" w:rsidRPr="002C1ACF" w:rsidRDefault="00924FB4" w:rsidP="0003727F">
            <w:pPr>
              <w:suppressAutoHyphens/>
              <w:spacing w:after="60"/>
              <w:jc w:val="both"/>
              <w:rPr>
                <w:rFonts w:ascii="Arial" w:eastAsia="Arial" w:hAnsi="Arial" w:cs="Arial"/>
                <w:b/>
                <w:bCs/>
                <w:color w:val="000000" w:themeColor="text1"/>
                <w:sz w:val="16"/>
                <w:szCs w:val="16"/>
              </w:rPr>
            </w:pPr>
            <w:r w:rsidRPr="002C1ACF">
              <w:rPr>
                <w:rFonts w:ascii="Arial" w:eastAsia="Arial" w:hAnsi="Arial" w:cs="Arial"/>
                <w:b/>
                <w:bCs/>
                <w:color w:val="000000" w:themeColor="text1"/>
                <w:sz w:val="16"/>
                <w:szCs w:val="16"/>
              </w:rPr>
              <w:t>ODS 17. Alianzas para los objetivos.</w:t>
            </w:r>
          </w:p>
          <w:p w14:paraId="45B1A412" w14:textId="77777777" w:rsidR="00924FB4" w:rsidRPr="002C1ACF" w:rsidRDefault="00924FB4" w:rsidP="0003727F">
            <w:pPr>
              <w:suppressAutoHyphens/>
              <w:spacing w:after="60"/>
              <w:jc w:val="both"/>
              <w:rPr>
                <w:rFonts w:ascii="Arial" w:eastAsia="Arial" w:hAnsi="Arial" w:cs="Arial"/>
                <w:b/>
                <w:bCs/>
                <w:color w:val="000000" w:themeColor="text1"/>
                <w:sz w:val="16"/>
                <w:szCs w:val="16"/>
              </w:rPr>
            </w:pPr>
            <w:r w:rsidRPr="002C1ACF">
              <w:rPr>
                <w:rFonts w:ascii="Arial" w:eastAsia="Arial" w:hAnsi="Arial" w:cs="Arial"/>
                <w:b/>
                <w:bCs/>
                <w:color w:val="000000" w:themeColor="text1"/>
                <w:sz w:val="16"/>
                <w:szCs w:val="16"/>
              </w:rPr>
              <w:t>Revitalizar la Alianza Mundial para el Desarrollo Sostenible.</w:t>
            </w:r>
          </w:p>
          <w:p w14:paraId="4AF01DAE" w14:textId="77777777" w:rsidR="00924FB4" w:rsidRPr="002C1ACF" w:rsidRDefault="00924FB4" w:rsidP="0003727F">
            <w:pPr>
              <w:suppressAutoHyphens/>
              <w:spacing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Ahora más que nunca es necesaria una sólida cooperación internacional con el fin de garantizar que los países que poseen los medios para recuperarse de la pandemia reconstruyan mejor y consigan los Objetivos de Desarrollo Sostenible. El deporte y los Juegos Olímpicos es una forma de reforzar los vínculos entre los países y fomentar la cooperación entre ellos.</w:t>
            </w:r>
          </w:p>
          <w:p w14:paraId="78AF7F90" w14:textId="0D8ADFAB" w:rsidR="00924FB4" w:rsidRPr="002C1ACF" w:rsidRDefault="00924FB4" w:rsidP="0003727F">
            <w:pPr>
              <w:suppressAutoHyphens/>
              <w:spacing w:after="60"/>
              <w:jc w:val="both"/>
              <w:rPr>
                <w:rFonts w:ascii="Arial" w:eastAsia="Arial" w:hAnsi="Arial" w:cs="Arial"/>
                <w:color w:val="000000" w:themeColor="text1"/>
                <w:sz w:val="16"/>
                <w:szCs w:val="16"/>
              </w:rPr>
            </w:pPr>
            <w:r w:rsidRPr="002C1ACF">
              <w:rPr>
                <w:rFonts w:ascii="Arial" w:hAnsi="Arial" w:cs="Arial"/>
                <w:color w:val="000000" w:themeColor="text1"/>
                <w:sz w:val="16"/>
                <w:szCs w:val="16"/>
                <w:lang w:val="es-ES_tradnl"/>
              </w:rPr>
              <w:t xml:space="preserve">Los elementos que conforman la doble página de apertura despertarán el interés y la curiosidad del alumnado, y motivarán su participación en un intercambio de opiniones sobre los beneficios del trabajo en equipo, un aspecto relacionado con el Objetivo en acción de la unidad y vinculado a los Objetivos de Desarrollo Sostenible de la ONU. </w:t>
            </w:r>
            <w:r w:rsidRPr="002C1ACF">
              <w:rPr>
                <w:rFonts w:ascii="Arial" w:hAnsi="Arial" w:cs="Arial"/>
                <w:color w:val="000000" w:themeColor="text1"/>
                <w:sz w:val="16"/>
                <w:szCs w:val="16"/>
              </w:rPr>
              <w:t>Esta situación de aprendizaje pretende que el alumnado l</w:t>
            </w:r>
            <w:r w:rsidRPr="002C1ACF">
              <w:rPr>
                <w:rFonts w:ascii="Arial" w:hAnsi="Arial" w:cs="Arial"/>
                <w:color w:val="000000" w:themeColor="text1"/>
                <w:sz w:val="16"/>
                <w:szCs w:val="16"/>
                <w:lang w:val="es-ES_tradnl"/>
              </w:rPr>
              <w:t xml:space="preserve">legue a la conclusión de que, así como ellos trabajan en quipo en los deportes y en otras tareas escolares o familiares, los países también deben hacerlo para llegar a acuerdos y mantener una relación amistosa; un ejemplo de ello se puede apreciar en los Juegos Olímpicos, donde el trabajo en equipo puede mejorar los resultados tanto individuales como colectivos. Por </w:t>
            </w:r>
            <w:r w:rsidRPr="002C1ACF">
              <w:rPr>
                <w:rFonts w:ascii="Arial" w:hAnsi="Arial" w:cs="Arial"/>
                <w:color w:val="000000" w:themeColor="text1"/>
                <w:sz w:val="16"/>
                <w:szCs w:val="16"/>
              </w:rPr>
              <w:t>otro lado, e</w:t>
            </w:r>
            <w:r w:rsidRPr="002C1ACF">
              <w:rPr>
                <w:rFonts w:ascii="Arial" w:eastAsia="Arial" w:hAnsi="Arial" w:cs="Arial"/>
                <w:color w:val="000000" w:themeColor="text1"/>
                <w:sz w:val="16"/>
                <w:szCs w:val="16"/>
              </w:rPr>
              <w:t xml:space="preserve">l Objetivo en acción de esta unidad ayudará a los estudiantes a reflexionar </w:t>
            </w:r>
            <w:r w:rsidRPr="002C1ACF">
              <w:rPr>
                <w:rFonts w:ascii="Arial" w:eastAsiaTheme="minorHAnsi" w:hAnsi="Arial" w:cs="Arial"/>
                <w:sz w:val="16"/>
                <w:szCs w:val="16"/>
                <w:lang w:val="es-ES_tradnl" w:eastAsia="en-US"/>
              </w:rPr>
              <w:t>sobre cómo el trabajo en equipo mejora el resultado desarrollo de una tarea y maximiza la calidad del resultado</w:t>
            </w:r>
            <w:r w:rsidRPr="002C1ACF">
              <w:rPr>
                <w:rFonts w:ascii="Arial" w:eastAsia="Arial" w:hAnsi="Arial" w:cs="Arial"/>
                <w:color w:val="000000" w:themeColor="text1"/>
                <w:sz w:val="16"/>
                <w:szCs w:val="16"/>
              </w:rPr>
              <w:t xml:space="preserve"> mediante una técnica de pensamiento, lo que provocará una reflexión transformadora para crear «El rincón de prensa», una acción mediante la cual darán difusión a noticias deportivas donde el trabajo en equipo es un elemento diferenciador.</w:t>
            </w:r>
          </w:p>
          <w:p w14:paraId="7FBDB1F7" w14:textId="77777777" w:rsidR="00924FB4" w:rsidRPr="002C1ACF" w:rsidRDefault="00924FB4" w:rsidP="0003727F">
            <w:pPr>
              <w:suppressAutoHyphens/>
              <w:spacing w:after="60"/>
              <w:jc w:val="both"/>
              <w:rPr>
                <w:rFonts w:ascii="Arial" w:hAnsi="Arial" w:cs="Arial"/>
                <w:color w:val="000000" w:themeColor="text1"/>
                <w:sz w:val="16"/>
                <w:szCs w:val="16"/>
                <w:lang w:val="es-ES_tradnl"/>
              </w:rPr>
            </w:pPr>
            <w:r w:rsidRPr="002C1ACF">
              <w:rPr>
                <w:rFonts w:ascii="Arial" w:hAnsi="Arial" w:cs="Arial"/>
                <w:color w:val="000000" w:themeColor="text1"/>
                <w:sz w:val="16"/>
                <w:szCs w:val="16"/>
                <w:lang w:val="es-ES_tradnl"/>
              </w:rPr>
              <w:t>El Objetivo en acción se podrá llevar a cabo gracias al aprendizaje de los contenidos de la unidad, que se estructura en estos bloques:</w:t>
            </w:r>
          </w:p>
          <w:p w14:paraId="2B615E46" w14:textId="77777777" w:rsidR="00924FB4" w:rsidRPr="002C1ACF" w:rsidRDefault="00924FB4" w:rsidP="009B1852">
            <w:pPr>
              <w:pStyle w:val="Prrafodelista"/>
              <w:numPr>
                <w:ilvl w:val="0"/>
                <w:numId w:val="16"/>
              </w:numPr>
              <w:suppressAutoHyphens w:val="0"/>
              <w:ind w:left="284" w:hanging="284"/>
              <w:contextualSpacing w:val="0"/>
              <w:jc w:val="both"/>
              <w:rPr>
                <w:b/>
                <w:bCs/>
                <w:color w:val="000000" w:themeColor="text1"/>
                <w:sz w:val="16"/>
                <w:szCs w:val="16"/>
              </w:rPr>
            </w:pPr>
            <w:r w:rsidRPr="002C1ACF">
              <w:rPr>
                <w:b/>
                <w:bCs/>
                <w:color w:val="000000" w:themeColor="text1"/>
                <w:sz w:val="16"/>
                <w:szCs w:val="16"/>
              </w:rPr>
              <w:t>COMPRENDO</w:t>
            </w:r>
          </w:p>
          <w:p w14:paraId="516A5B8D" w14:textId="77777777" w:rsidR="00924FB4" w:rsidRPr="002C1ACF" w:rsidRDefault="00924FB4"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Escucho un texto periodístico.</w:t>
            </w:r>
          </w:p>
          <w:p w14:paraId="78470BEF" w14:textId="77777777" w:rsidR="00924FB4" w:rsidRPr="002C1ACF" w:rsidRDefault="00924FB4"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Leo una noticia: «Andrea Benítez hace historia en ellos Juegos Olímpicos de Tokio».</w:t>
            </w:r>
          </w:p>
          <w:p w14:paraId="58A1B640" w14:textId="77777777" w:rsidR="00924FB4" w:rsidRPr="002C1ACF" w:rsidRDefault="00924FB4" w:rsidP="0003727F">
            <w:pPr>
              <w:pStyle w:val="Prrafodelista"/>
              <w:ind w:left="565"/>
              <w:contextualSpacing w:val="0"/>
              <w:jc w:val="both"/>
              <w:rPr>
                <w:color w:val="000000" w:themeColor="text1"/>
                <w:sz w:val="16"/>
                <w:szCs w:val="16"/>
              </w:rPr>
            </w:pPr>
          </w:p>
          <w:p w14:paraId="4ED99AC7" w14:textId="77777777" w:rsidR="00924FB4" w:rsidRPr="002C1ACF" w:rsidRDefault="00924FB4" w:rsidP="009B1852">
            <w:pPr>
              <w:pStyle w:val="Prrafodelista"/>
              <w:numPr>
                <w:ilvl w:val="0"/>
                <w:numId w:val="16"/>
              </w:numPr>
              <w:suppressAutoHyphens w:val="0"/>
              <w:ind w:left="284" w:hanging="284"/>
              <w:contextualSpacing w:val="0"/>
              <w:jc w:val="both"/>
              <w:rPr>
                <w:b/>
                <w:bCs/>
                <w:color w:val="000000" w:themeColor="text1"/>
                <w:sz w:val="16"/>
                <w:szCs w:val="16"/>
              </w:rPr>
            </w:pPr>
            <w:r w:rsidRPr="002C1ACF">
              <w:rPr>
                <w:b/>
                <w:bCs/>
                <w:color w:val="000000" w:themeColor="text1"/>
                <w:sz w:val="16"/>
                <w:szCs w:val="16"/>
              </w:rPr>
              <w:t>ME EXPRESO</w:t>
            </w:r>
          </w:p>
          <w:p w14:paraId="0D13A2DB" w14:textId="77777777" w:rsidR="00924FB4" w:rsidRPr="002C1ACF" w:rsidRDefault="00924FB4"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Utilizo palabras nuevas sobre las olimpiadas (los gentilicios).</w:t>
            </w:r>
          </w:p>
          <w:p w14:paraId="455B67E0" w14:textId="77777777" w:rsidR="00924FB4" w:rsidRPr="002C1ACF" w:rsidRDefault="00924FB4"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Entrevisto a deportistas.</w:t>
            </w:r>
          </w:p>
          <w:p w14:paraId="5EACDEAE" w14:textId="77777777" w:rsidR="00924FB4" w:rsidRPr="002C1ACF" w:rsidRDefault="00924FB4"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Escribo una noticia.</w:t>
            </w:r>
          </w:p>
          <w:p w14:paraId="28E79F0A" w14:textId="77777777" w:rsidR="00924FB4" w:rsidRPr="002C1ACF" w:rsidRDefault="00924FB4" w:rsidP="0003727F">
            <w:pPr>
              <w:suppressAutoHyphens/>
              <w:spacing w:before="60"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En el bloque «Conozco mi lengua» se presentan contenidos gramaticales y ortográficos que dan apoyo a las destrezas comunicativas que se desarrollan en la unidad, contextualizadas en la situación de aprendizaje correspondiente.</w:t>
            </w:r>
          </w:p>
          <w:p w14:paraId="48870D37" w14:textId="58CD16B3" w:rsidR="00924FB4" w:rsidRPr="002C1ACF" w:rsidRDefault="00924FB4" w:rsidP="0003727F">
            <w:pPr>
              <w:suppressAutoHyphens/>
              <w:spacing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bl>
    <w:tbl>
      <w:tblPr>
        <w:tblStyle w:val="2"/>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42"/>
        <w:gridCol w:w="2047"/>
      </w:tblGrid>
      <w:tr w:rsidR="00924FB4" w:rsidRPr="00DF5D75" w14:paraId="7434C5EA" w14:textId="77777777" w:rsidTr="002C1ACF">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6DE48E52" w14:textId="77777777" w:rsidR="00924FB4" w:rsidRPr="002C1ACF" w:rsidRDefault="00924FB4" w:rsidP="0003727F">
            <w:pPr>
              <w:jc w:val="center"/>
              <w:rPr>
                <w:rFonts w:ascii="Arial" w:eastAsia="Arial" w:hAnsi="Arial" w:cs="Arial"/>
                <w:b/>
                <w:sz w:val="16"/>
                <w:szCs w:val="16"/>
              </w:rPr>
            </w:pPr>
            <w:r w:rsidRPr="002C1ACF">
              <w:rPr>
                <w:rFonts w:ascii="Arial" w:eastAsia="Arial" w:hAnsi="Arial" w:cs="Arial"/>
                <w:b/>
                <w:sz w:val="16"/>
                <w:szCs w:val="16"/>
              </w:rPr>
              <w:t>FUNDAMENTACIÓN CURRICULAR</w:t>
            </w:r>
          </w:p>
        </w:tc>
      </w:tr>
      <w:tr w:rsidR="00B1536E" w:rsidRPr="00DF5D75" w14:paraId="5FB6E789" w14:textId="77777777" w:rsidTr="00333283">
        <w:trPr>
          <w:trHeight w:val="160"/>
        </w:trPr>
        <w:tc>
          <w:tcPr>
            <w:tcW w:w="1502" w:type="dxa"/>
            <w:tcBorders>
              <w:left w:val="single" w:sz="8" w:space="0" w:color="00000A"/>
              <w:bottom w:val="single" w:sz="4" w:space="0" w:color="00000A"/>
            </w:tcBorders>
            <w:shd w:val="clear" w:color="auto" w:fill="EEEEEE"/>
            <w:vAlign w:val="center"/>
          </w:tcPr>
          <w:p w14:paraId="4B8F07C3" w14:textId="08ACE924" w:rsidR="00B1536E" w:rsidRPr="00DF5D75" w:rsidRDefault="00B1536E" w:rsidP="00B1536E">
            <w:pPr>
              <w:jc w:val="center"/>
              <w:rPr>
                <w:rFonts w:ascii="Arial" w:eastAsia="Arial" w:hAnsi="Arial" w:cs="Arial"/>
                <w:b/>
                <w:sz w:val="18"/>
                <w:szCs w:val="18"/>
              </w:rPr>
            </w:pPr>
            <w:r w:rsidRPr="002B2D47">
              <w:rPr>
                <w:rFonts w:ascii="Arial" w:eastAsia="Arial" w:hAnsi="Arial" w:cs="Arial"/>
                <w:b/>
                <w:color w:val="000000"/>
                <w:sz w:val="16"/>
                <w:szCs w:val="16"/>
              </w:rPr>
              <w:t>Competencias específicas</w:t>
            </w:r>
          </w:p>
        </w:tc>
        <w:tc>
          <w:tcPr>
            <w:tcW w:w="2835" w:type="dxa"/>
            <w:tcBorders>
              <w:left w:val="single" w:sz="8" w:space="0" w:color="00000A"/>
              <w:bottom w:val="single" w:sz="4" w:space="0" w:color="00000A"/>
            </w:tcBorders>
            <w:shd w:val="clear" w:color="auto" w:fill="EEEEEE"/>
            <w:vAlign w:val="center"/>
          </w:tcPr>
          <w:p w14:paraId="5B8D59A6" w14:textId="6D57D5EA" w:rsidR="00B1536E" w:rsidRPr="00DF5D75" w:rsidRDefault="00B1536E" w:rsidP="00B1536E">
            <w:pPr>
              <w:jc w:val="center"/>
              <w:rPr>
                <w:rFonts w:ascii="Arial" w:eastAsia="Arial" w:hAnsi="Arial" w:cs="Arial"/>
                <w:b/>
                <w:sz w:val="18"/>
                <w:szCs w:val="18"/>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58B52C71" w14:textId="3760005F" w:rsidR="00B1536E" w:rsidRPr="00DF5D75" w:rsidRDefault="00B1536E" w:rsidP="00B1536E">
            <w:pPr>
              <w:jc w:val="center"/>
              <w:rPr>
                <w:rFonts w:ascii="Arial" w:eastAsia="Arial" w:hAnsi="Arial" w:cs="Arial"/>
                <w:b/>
                <w:sz w:val="18"/>
                <w:szCs w:val="18"/>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tcBorders>
              <w:left w:val="single" w:sz="8" w:space="0" w:color="00000A"/>
              <w:bottom w:val="single" w:sz="4" w:space="0" w:color="00000A"/>
            </w:tcBorders>
            <w:shd w:val="clear" w:color="auto" w:fill="EEEEEE"/>
            <w:vAlign w:val="center"/>
          </w:tcPr>
          <w:p w14:paraId="1B527D2D" w14:textId="510309FB" w:rsidR="00B1536E" w:rsidRPr="00DF5D75" w:rsidRDefault="00B1536E" w:rsidP="00B1536E">
            <w:pPr>
              <w:jc w:val="center"/>
              <w:rPr>
                <w:rFonts w:ascii="Arial" w:eastAsia="Arial" w:hAnsi="Arial" w:cs="Arial"/>
                <w:b/>
                <w:sz w:val="18"/>
                <w:szCs w:val="18"/>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tcBorders>
              <w:left w:val="single" w:sz="8" w:space="0" w:color="00000A"/>
              <w:bottom w:val="single" w:sz="4" w:space="0" w:color="00000A"/>
            </w:tcBorders>
            <w:shd w:val="clear" w:color="auto" w:fill="EEEEEE"/>
            <w:vAlign w:val="center"/>
          </w:tcPr>
          <w:p w14:paraId="7406802E" w14:textId="0D781CCC" w:rsidR="00B1536E" w:rsidRPr="00DF5D75" w:rsidRDefault="00B1536E" w:rsidP="00B1536E">
            <w:pPr>
              <w:jc w:val="center"/>
              <w:rPr>
                <w:rFonts w:ascii="Arial" w:eastAsia="Arial" w:hAnsi="Arial" w:cs="Arial"/>
                <w:b/>
                <w:sz w:val="18"/>
                <w:szCs w:val="18"/>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2" w:type="dxa"/>
            <w:tcBorders>
              <w:left w:val="single" w:sz="8" w:space="0" w:color="00000A"/>
              <w:bottom w:val="single" w:sz="4" w:space="0" w:color="00000A"/>
            </w:tcBorders>
            <w:shd w:val="clear" w:color="auto" w:fill="EEEEEE"/>
            <w:vAlign w:val="center"/>
          </w:tcPr>
          <w:p w14:paraId="48BA0F54" w14:textId="0D3834F5" w:rsidR="00B1536E" w:rsidRPr="00DF5D75" w:rsidRDefault="00B1536E" w:rsidP="00B1536E">
            <w:pPr>
              <w:jc w:val="center"/>
              <w:rPr>
                <w:rFonts w:ascii="Arial" w:eastAsia="Arial" w:hAnsi="Arial" w:cs="Arial"/>
                <w:b/>
                <w:sz w:val="18"/>
                <w:szCs w:val="18"/>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47" w:type="dxa"/>
            <w:tcBorders>
              <w:left w:val="single" w:sz="8" w:space="0" w:color="00000A"/>
              <w:bottom w:val="single" w:sz="4" w:space="0" w:color="00000A"/>
              <w:right w:val="single" w:sz="8" w:space="0" w:color="00000A"/>
            </w:tcBorders>
            <w:shd w:val="clear" w:color="auto" w:fill="EEEEEE"/>
            <w:vAlign w:val="center"/>
          </w:tcPr>
          <w:p w14:paraId="24EAD33F" w14:textId="50CD72C0" w:rsidR="00B1536E" w:rsidRPr="00DF5D75" w:rsidRDefault="00B1536E" w:rsidP="00B1536E">
            <w:pPr>
              <w:jc w:val="center"/>
              <w:rPr>
                <w:rFonts w:ascii="Arial" w:eastAsia="Arial" w:hAnsi="Arial" w:cs="Arial"/>
                <w:b/>
                <w:sz w:val="18"/>
                <w:szCs w:val="18"/>
              </w:rPr>
            </w:pPr>
            <w:r>
              <w:rPr>
                <w:rFonts w:ascii="Arial" w:eastAsia="Arial" w:hAnsi="Arial" w:cs="Arial"/>
                <w:b/>
                <w:color w:val="000000"/>
                <w:sz w:val="16"/>
                <w:szCs w:val="16"/>
              </w:rPr>
              <w:t>Instrumentos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bl>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134"/>
        <w:gridCol w:w="1701"/>
        <w:gridCol w:w="567"/>
        <w:gridCol w:w="992"/>
        <w:gridCol w:w="1276"/>
        <w:gridCol w:w="1701"/>
        <w:gridCol w:w="141"/>
        <w:gridCol w:w="1560"/>
        <w:gridCol w:w="1159"/>
        <w:gridCol w:w="683"/>
        <w:gridCol w:w="2047"/>
      </w:tblGrid>
      <w:tr w:rsidR="00924FB4" w:rsidRPr="002C1ACF" w14:paraId="1E5872D2" w14:textId="77777777" w:rsidTr="002C1ACF">
        <w:trPr>
          <w:trHeight w:val="160"/>
        </w:trPr>
        <w:tc>
          <w:tcPr>
            <w:tcW w:w="1502" w:type="dxa"/>
            <w:gridSpan w:val="2"/>
            <w:tcBorders>
              <w:left w:val="single" w:sz="8" w:space="0" w:color="00000A"/>
              <w:bottom w:val="single" w:sz="4" w:space="0" w:color="00000A"/>
            </w:tcBorders>
            <w:shd w:val="clear" w:color="auto" w:fill="FFFFFF"/>
          </w:tcPr>
          <w:p w14:paraId="06DD4FD6" w14:textId="77777777" w:rsidR="00924FB4" w:rsidRPr="002C1ACF" w:rsidRDefault="00924FB4" w:rsidP="002C1ACF">
            <w:pPr>
              <w:rPr>
                <w:rFonts w:ascii="Arial" w:eastAsia="Arial" w:hAnsi="Arial" w:cs="Arial"/>
                <w:b/>
                <w:sz w:val="16"/>
                <w:szCs w:val="16"/>
              </w:rPr>
            </w:pPr>
            <w:r w:rsidRPr="002C1ACF">
              <w:rPr>
                <w:rFonts w:ascii="Arial" w:hAnsi="Arial" w:cs="Arial"/>
                <w:sz w:val="16"/>
                <w:szCs w:val="16"/>
              </w:rPr>
              <w:t xml:space="preserve">CE 1. </w:t>
            </w:r>
          </w:p>
        </w:tc>
        <w:tc>
          <w:tcPr>
            <w:tcW w:w="2835" w:type="dxa"/>
            <w:gridSpan w:val="2"/>
            <w:tcBorders>
              <w:left w:val="single" w:sz="8" w:space="0" w:color="00000A"/>
              <w:bottom w:val="single" w:sz="4" w:space="0" w:color="00000A"/>
            </w:tcBorders>
            <w:shd w:val="clear" w:color="auto" w:fill="FFFFFF"/>
          </w:tcPr>
          <w:p w14:paraId="734C68C8" w14:textId="2A5D86F6" w:rsidR="00924FB4" w:rsidRPr="002C1ACF" w:rsidRDefault="00924FB4" w:rsidP="002C1ACF">
            <w:pPr>
              <w:rPr>
                <w:rFonts w:ascii="Arial" w:eastAsia="Arial" w:hAnsi="Arial" w:cs="Arial"/>
                <w:b/>
                <w:sz w:val="16"/>
                <w:szCs w:val="16"/>
              </w:rPr>
            </w:pPr>
            <w:r w:rsidRPr="002C1ACF">
              <w:rPr>
                <w:rFonts w:ascii="Arial" w:hAnsi="Arial" w:cs="Arial"/>
                <w:sz w:val="16"/>
                <w:szCs w:val="16"/>
              </w:rPr>
              <w:t>1.</w:t>
            </w:r>
            <w:r w:rsidR="00333283">
              <w:rPr>
                <w:rFonts w:ascii="Arial" w:hAnsi="Arial" w:cs="Arial"/>
                <w:sz w:val="16"/>
                <w:szCs w:val="16"/>
              </w:rPr>
              <w:t xml:space="preserve">1. </w:t>
            </w:r>
            <w:r w:rsidRPr="002C1ACF">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559" w:type="dxa"/>
            <w:gridSpan w:val="2"/>
            <w:tcBorders>
              <w:left w:val="single" w:sz="8" w:space="0" w:color="00000A"/>
              <w:bottom w:val="single" w:sz="4" w:space="0" w:color="00000A"/>
            </w:tcBorders>
            <w:shd w:val="clear" w:color="auto" w:fill="FFFFFF"/>
          </w:tcPr>
          <w:p w14:paraId="555CA8A8" w14:textId="77777777" w:rsidR="00924FB4" w:rsidRPr="002C1ACF" w:rsidRDefault="00924FB4" w:rsidP="002C1ACF">
            <w:pPr>
              <w:rPr>
                <w:rFonts w:ascii="Arial" w:eastAsia="Arial" w:hAnsi="Arial" w:cs="Arial"/>
                <w:b/>
                <w:sz w:val="16"/>
                <w:szCs w:val="16"/>
                <w:lang w:val="en-US"/>
              </w:rPr>
            </w:pPr>
            <w:r w:rsidRPr="002C1ACF">
              <w:rPr>
                <w:rFonts w:ascii="Arial" w:hAnsi="Arial" w:cs="Arial"/>
                <w:sz w:val="16"/>
                <w:szCs w:val="16"/>
                <w:lang w:val="en-US"/>
              </w:rPr>
              <w:t>CCL1, CCL5, CP2, CP3, CC1, CC2, CCEC1, CCEC3</w:t>
            </w:r>
          </w:p>
        </w:tc>
        <w:tc>
          <w:tcPr>
            <w:tcW w:w="3118" w:type="dxa"/>
            <w:gridSpan w:val="3"/>
            <w:tcBorders>
              <w:left w:val="single" w:sz="8" w:space="0" w:color="00000A"/>
              <w:bottom w:val="single" w:sz="4" w:space="0" w:color="00000A"/>
            </w:tcBorders>
            <w:shd w:val="clear" w:color="auto" w:fill="FFFFFF"/>
          </w:tcPr>
          <w:p w14:paraId="5EBF135D" w14:textId="77777777" w:rsidR="00924FB4" w:rsidRPr="002C1ACF" w:rsidRDefault="00924FB4" w:rsidP="002C1ACF">
            <w:pPr>
              <w:suppressAutoHyphens/>
              <w:spacing w:after="60"/>
              <w:rPr>
                <w:rFonts w:ascii="Arial" w:eastAsia="Arial" w:hAnsi="Arial" w:cs="Arial"/>
                <w:b/>
                <w:sz w:val="16"/>
                <w:szCs w:val="16"/>
              </w:rPr>
            </w:pPr>
            <w:r w:rsidRPr="002C1ACF">
              <w:rPr>
                <w:rFonts w:ascii="Arial" w:eastAsia="Arial" w:hAnsi="Arial" w:cs="Arial"/>
                <w:b/>
                <w:sz w:val="16"/>
                <w:szCs w:val="16"/>
              </w:rPr>
              <w:t>A. LAS LENGUAS Y SUS HABLANTES</w:t>
            </w:r>
          </w:p>
          <w:p w14:paraId="4B3F69FC" w14:textId="77777777" w:rsidR="00924FB4" w:rsidRPr="002C1ACF" w:rsidRDefault="00924FB4" w:rsidP="00280708">
            <w:pPr>
              <w:autoSpaceDE w:val="0"/>
              <w:autoSpaceDN w:val="0"/>
              <w:adjustRightInd w:val="0"/>
              <w:ind w:left="102" w:hanging="102"/>
              <w:rPr>
                <w:rFonts w:ascii="Arial" w:eastAsia="Arial" w:hAnsi="Arial" w:cs="Arial"/>
                <w:bCs/>
                <w:sz w:val="16"/>
                <w:szCs w:val="16"/>
              </w:rPr>
            </w:pPr>
            <w:r w:rsidRPr="002C1ACF">
              <w:rPr>
                <w:rFonts w:ascii="Arial" w:eastAsia="Arial" w:hAnsi="Arial" w:cs="Arial"/>
                <w:bCs/>
                <w:sz w:val="16"/>
                <w:szCs w:val="16"/>
              </w:rPr>
              <w:t>- Biografía lingüística personal y mapa lingüístico del centro.</w:t>
            </w:r>
          </w:p>
          <w:p w14:paraId="13B3AE68" w14:textId="5AD1D4E4" w:rsidR="00924FB4" w:rsidRPr="002C1ACF" w:rsidRDefault="00924FB4" w:rsidP="00280708">
            <w:pPr>
              <w:ind w:left="102" w:hanging="102"/>
              <w:rPr>
                <w:rFonts w:ascii="Arial" w:eastAsia="Arial" w:hAnsi="Arial" w:cs="Arial"/>
                <w:b/>
                <w:sz w:val="16"/>
                <w:szCs w:val="16"/>
              </w:rPr>
            </w:pPr>
            <w:r w:rsidRPr="002C1ACF">
              <w:rPr>
                <w:rFonts w:ascii="Arial" w:eastAsia="Arial" w:hAnsi="Arial" w:cs="Arial"/>
                <w:bCs/>
                <w:sz w:val="16"/>
                <w:szCs w:val="16"/>
              </w:rPr>
              <w:t xml:space="preserve">- La diversidad </w:t>
            </w:r>
            <w:proofErr w:type="spellStart"/>
            <w:r w:rsidRPr="002C1ACF">
              <w:rPr>
                <w:rFonts w:ascii="Arial" w:eastAsia="Arial" w:hAnsi="Arial" w:cs="Arial"/>
                <w:bCs/>
                <w:sz w:val="16"/>
                <w:szCs w:val="16"/>
              </w:rPr>
              <w:t>etnocultural</w:t>
            </w:r>
            <w:proofErr w:type="spellEnd"/>
            <w:r w:rsidRPr="002C1ACF">
              <w:rPr>
                <w:rFonts w:ascii="Arial" w:eastAsia="Arial" w:hAnsi="Arial" w:cs="Arial"/>
                <w:bCs/>
                <w:sz w:val="16"/>
                <w:szCs w:val="16"/>
              </w:rPr>
              <w:t xml:space="preserve"> y lingüística como riqueza y herramienta de reflexión </w:t>
            </w:r>
            <w:proofErr w:type="spellStart"/>
            <w:r w:rsidRPr="002C1ACF">
              <w:rPr>
                <w:rFonts w:ascii="Arial" w:eastAsia="Arial" w:hAnsi="Arial" w:cs="Arial"/>
                <w:bCs/>
                <w:sz w:val="16"/>
                <w:szCs w:val="16"/>
              </w:rPr>
              <w:t>interlingüística</w:t>
            </w:r>
            <w:proofErr w:type="spellEnd"/>
            <w:r w:rsidRPr="002C1ACF">
              <w:rPr>
                <w:rFonts w:ascii="Arial" w:eastAsia="Arial" w:hAnsi="Arial" w:cs="Arial"/>
                <w:bCs/>
                <w:sz w:val="16"/>
                <w:szCs w:val="16"/>
              </w:rPr>
              <w:t>.</w:t>
            </w:r>
          </w:p>
        </w:tc>
        <w:tc>
          <w:tcPr>
            <w:tcW w:w="1560" w:type="dxa"/>
            <w:tcBorders>
              <w:left w:val="single" w:sz="8" w:space="0" w:color="00000A"/>
              <w:bottom w:val="single" w:sz="4" w:space="0" w:color="00000A"/>
            </w:tcBorders>
            <w:shd w:val="clear" w:color="auto" w:fill="FFFFFF"/>
          </w:tcPr>
          <w:p w14:paraId="1A5DA5E6" w14:textId="3154F146" w:rsidR="00924FB4" w:rsidRPr="002C1ACF" w:rsidRDefault="00924FB4"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15B22BEB" w14:textId="77777777" w:rsidR="00924FB4" w:rsidRPr="002C1ACF" w:rsidRDefault="00924FB4"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las destrezas comunicativas</w:t>
            </w:r>
          </w:p>
        </w:tc>
        <w:tc>
          <w:tcPr>
            <w:tcW w:w="2047" w:type="dxa"/>
            <w:tcBorders>
              <w:left w:val="single" w:sz="8" w:space="0" w:color="00000A"/>
              <w:bottom w:val="single" w:sz="4" w:space="0" w:color="00000A"/>
              <w:right w:val="single" w:sz="8" w:space="0" w:color="00000A"/>
            </w:tcBorders>
            <w:shd w:val="clear" w:color="auto" w:fill="FFFFFF"/>
          </w:tcPr>
          <w:p w14:paraId="30F7B986" w14:textId="77777777" w:rsidR="00924FB4" w:rsidRPr="002C1ACF" w:rsidRDefault="00924FB4" w:rsidP="002C1ACF">
            <w:pPr>
              <w:rPr>
                <w:rFonts w:ascii="Arial" w:eastAsia="Arial" w:hAnsi="Arial" w:cs="Arial"/>
                <w:sz w:val="16"/>
                <w:szCs w:val="16"/>
                <w:lang w:val="es-ES_tradnl"/>
              </w:rPr>
            </w:pPr>
            <w:r w:rsidRPr="002C1ACF">
              <w:rPr>
                <w:rFonts w:ascii="Arial" w:eastAsia="Arial" w:hAnsi="Arial" w:cs="Arial"/>
                <w:b/>
                <w:bCs/>
                <w:sz w:val="16"/>
                <w:szCs w:val="16"/>
                <w:lang w:val="es-ES_tradnl"/>
              </w:rPr>
              <w:t xml:space="preserve">La lengua y sus hablantes </w:t>
            </w:r>
            <w:r w:rsidRPr="002C1ACF">
              <w:rPr>
                <w:rFonts w:ascii="Arial" w:eastAsia="Arial" w:hAnsi="Arial" w:cs="Arial"/>
                <w:sz w:val="16"/>
                <w:szCs w:val="16"/>
                <w:lang w:val="es-ES_tradnl"/>
              </w:rPr>
              <w:t>(p. 130)</w:t>
            </w:r>
          </w:p>
          <w:p w14:paraId="2A950938" w14:textId="16DCD7F1" w:rsidR="00924FB4" w:rsidRPr="002C1ACF" w:rsidRDefault="00924FB4"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124-125)</w:t>
            </w:r>
          </w:p>
          <w:p w14:paraId="41A627FA" w14:textId="6E8C4917" w:rsidR="00924FB4" w:rsidRPr="002C1ACF" w:rsidRDefault="00924FB4" w:rsidP="002C1ACF">
            <w:pPr>
              <w:rPr>
                <w:rFonts w:ascii="Arial" w:eastAsia="Arial" w:hAnsi="Arial" w:cs="Arial"/>
                <w:b/>
                <w:sz w:val="16"/>
                <w:szCs w:val="16"/>
              </w:rPr>
            </w:pPr>
            <w:r w:rsidRPr="002C1ACF">
              <w:rPr>
                <w:rFonts w:ascii="Arial" w:eastAsia="Arial" w:hAnsi="Arial" w:cs="Arial"/>
                <w:b/>
                <w:sz w:val="16"/>
                <w:szCs w:val="16"/>
              </w:rPr>
              <w:t xml:space="preserve">Objetivo en acción: Rincón de la prensa </w:t>
            </w:r>
            <w:r w:rsidR="002C1ACF">
              <w:rPr>
                <w:rFonts w:ascii="Arial" w:eastAsia="Arial" w:hAnsi="Arial" w:cs="Arial"/>
                <w:b/>
                <w:sz w:val="16"/>
                <w:szCs w:val="16"/>
              </w:rPr>
              <w:br/>
            </w:r>
            <w:r w:rsidRPr="002C1ACF">
              <w:rPr>
                <w:rFonts w:ascii="Arial" w:eastAsia="Arial" w:hAnsi="Arial" w:cs="Arial"/>
                <w:bCs/>
                <w:sz w:val="16"/>
                <w:szCs w:val="16"/>
              </w:rPr>
              <w:t>(p. 139)</w:t>
            </w:r>
          </w:p>
        </w:tc>
      </w:tr>
      <w:tr w:rsidR="00924FB4" w:rsidRPr="002C1ACF" w14:paraId="2C4C03EF" w14:textId="77777777" w:rsidTr="006A3904">
        <w:trPr>
          <w:trHeight w:val="1701"/>
        </w:trPr>
        <w:tc>
          <w:tcPr>
            <w:tcW w:w="1502" w:type="dxa"/>
            <w:gridSpan w:val="2"/>
            <w:tcBorders>
              <w:left w:val="single" w:sz="8" w:space="0" w:color="00000A"/>
              <w:bottom w:val="single" w:sz="4" w:space="0" w:color="00000A"/>
            </w:tcBorders>
            <w:shd w:val="clear" w:color="auto" w:fill="FFFFFF"/>
          </w:tcPr>
          <w:p w14:paraId="4239A354" w14:textId="77777777" w:rsidR="00924FB4" w:rsidRPr="002C1ACF" w:rsidRDefault="00924FB4"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2. </w:t>
            </w:r>
          </w:p>
        </w:tc>
        <w:tc>
          <w:tcPr>
            <w:tcW w:w="2835" w:type="dxa"/>
            <w:gridSpan w:val="2"/>
            <w:tcBorders>
              <w:left w:val="single" w:sz="8" w:space="0" w:color="00000A"/>
              <w:bottom w:val="single" w:sz="4" w:space="0" w:color="00000A"/>
            </w:tcBorders>
            <w:shd w:val="clear" w:color="auto" w:fill="FFFFFF"/>
          </w:tcPr>
          <w:p w14:paraId="383B9A78" w14:textId="24EA081A" w:rsidR="00924FB4" w:rsidRPr="002C1ACF" w:rsidRDefault="00924FB4" w:rsidP="002C1ACF">
            <w:pPr>
              <w:rPr>
                <w:rFonts w:ascii="Arial" w:eastAsia="Arial" w:hAnsi="Arial" w:cs="Arial"/>
                <w:b/>
                <w:sz w:val="16"/>
                <w:szCs w:val="16"/>
              </w:rPr>
            </w:pPr>
            <w:r w:rsidRPr="002C1ACF">
              <w:rPr>
                <w:rFonts w:ascii="Arial" w:hAnsi="Arial" w:cs="Arial"/>
                <w:sz w:val="16"/>
                <w:szCs w:val="16"/>
              </w:rPr>
              <w:t>2.</w:t>
            </w:r>
            <w:r w:rsidR="00333283">
              <w:rPr>
                <w:rFonts w:ascii="Arial" w:hAnsi="Arial" w:cs="Arial"/>
                <w:sz w:val="16"/>
                <w:szCs w:val="16"/>
              </w:rPr>
              <w:t xml:space="preserve">1. </w:t>
            </w:r>
            <w:r w:rsidRPr="002C1ACF">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559" w:type="dxa"/>
            <w:gridSpan w:val="2"/>
            <w:tcBorders>
              <w:left w:val="single" w:sz="8" w:space="0" w:color="00000A"/>
              <w:bottom w:val="single" w:sz="4" w:space="0" w:color="00000A"/>
            </w:tcBorders>
            <w:shd w:val="clear" w:color="auto" w:fill="FFFFFF"/>
          </w:tcPr>
          <w:p w14:paraId="61A1B5F9" w14:textId="77777777" w:rsidR="00924FB4" w:rsidRPr="002C1ACF" w:rsidRDefault="00924FB4" w:rsidP="002C1ACF">
            <w:pPr>
              <w:rPr>
                <w:rFonts w:ascii="Arial" w:eastAsia="Arial" w:hAnsi="Arial" w:cs="Arial"/>
                <w:b/>
                <w:sz w:val="16"/>
                <w:szCs w:val="16"/>
                <w:lang w:val="en-US"/>
              </w:rPr>
            </w:pPr>
            <w:r w:rsidRPr="002C1ACF">
              <w:rPr>
                <w:rFonts w:ascii="Arial" w:hAnsi="Arial" w:cs="Arial"/>
                <w:sz w:val="16"/>
                <w:szCs w:val="16"/>
                <w:lang w:val="en-US"/>
              </w:rPr>
              <w:t>CCL2, CP2, STEM1, CD3, CPSAA3, CC3</w:t>
            </w:r>
          </w:p>
        </w:tc>
        <w:tc>
          <w:tcPr>
            <w:tcW w:w="3118" w:type="dxa"/>
            <w:gridSpan w:val="3"/>
            <w:tcBorders>
              <w:left w:val="single" w:sz="8" w:space="0" w:color="00000A"/>
              <w:bottom w:val="single" w:sz="4" w:space="0" w:color="00000A"/>
            </w:tcBorders>
            <w:shd w:val="clear" w:color="auto" w:fill="FFFFFF"/>
          </w:tcPr>
          <w:p w14:paraId="13CEFD22" w14:textId="77777777" w:rsidR="00924FB4" w:rsidRPr="002C1ACF" w:rsidRDefault="00924FB4"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06D1B581" w14:textId="77777777" w:rsidR="00924FB4" w:rsidRPr="002C1ACF" w:rsidRDefault="00924FB4"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362CD986" w14:textId="77777777" w:rsidR="00924FB4" w:rsidRPr="002C1ACF" w:rsidRDefault="00924FB4" w:rsidP="005F7621">
            <w:pPr>
              <w:pStyle w:val="NormalWeb"/>
              <w:autoSpaceDE w:val="0"/>
              <w:autoSpaceDN w:val="0"/>
              <w:adjustRightInd w:val="0"/>
              <w:spacing w:before="0" w:beforeAutospacing="0" w:after="0" w:afterAutospacing="0"/>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eastAsiaTheme="minorHAnsi" w:hAnsi="Arial" w:cs="Arial"/>
                <w:color w:val="000000"/>
                <w:sz w:val="16"/>
                <w:szCs w:val="16"/>
                <w:lang w:eastAsia="en-US"/>
              </w:rPr>
              <w:t>Incidencia de los componentes (situación, participantes, propósito comunicativo, canal) en el acto comunicativo.</w:t>
            </w:r>
          </w:p>
          <w:p w14:paraId="71A1C457" w14:textId="77777777" w:rsidR="00924FB4" w:rsidRPr="002C1ACF" w:rsidRDefault="00924FB4"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65F63590" w14:textId="77777777" w:rsidR="00924FB4" w:rsidRPr="002C1ACF" w:rsidRDefault="00924FB4"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la narración, la descripción, el diálogo y la exposición.</w:t>
            </w:r>
          </w:p>
          <w:p w14:paraId="3171CE2C" w14:textId="77777777" w:rsidR="00924FB4" w:rsidRPr="002C1ACF" w:rsidRDefault="00924FB4"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y la cohesión.</w:t>
            </w:r>
          </w:p>
          <w:p w14:paraId="75FF474C" w14:textId="77777777" w:rsidR="00924FB4" w:rsidRPr="002C1ACF" w:rsidRDefault="00924FB4" w:rsidP="005F7621">
            <w:pPr>
              <w:autoSpaceDE w:val="0"/>
              <w:autoSpaceDN w:val="0"/>
              <w:adjustRightInd w:val="0"/>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Géneros discursivos propios del ámbito personal, social y educativo. Contenido y forma.</w:t>
            </w:r>
          </w:p>
          <w:p w14:paraId="5D5F1C3A" w14:textId="77777777" w:rsidR="00924FB4" w:rsidRPr="002C1ACF" w:rsidRDefault="00924FB4" w:rsidP="006A3904">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24CAD362" w14:textId="77777777" w:rsidR="00924FB4" w:rsidRPr="002C1ACF" w:rsidRDefault="00924FB4"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141C292D" w14:textId="77777777" w:rsidR="00924FB4" w:rsidRPr="002C1ACF" w:rsidRDefault="00924FB4"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oral: identificación de las ideas más relevantes e interpretación del sentido global realizando las inferencias necesarias. Detección de posibles usos discriminatorios del lenguaje verbal y no verbal.</w:t>
            </w:r>
          </w:p>
        </w:tc>
        <w:tc>
          <w:tcPr>
            <w:tcW w:w="1560" w:type="dxa"/>
            <w:tcBorders>
              <w:left w:val="single" w:sz="8" w:space="0" w:color="00000A"/>
              <w:bottom w:val="single" w:sz="4" w:space="0" w:color="00000A"/>
            </w:tcBorders>
            <w:shd w:val="clear" w:color="auto" w:fill="FFFFFF"/>
          </w:tcPr>
          <w:p w14:paraId="005AE335" w14:textId="22B8D12A" w:rsidR="00924FB4" w:rsidRPr="002C1ACF" w:rsidRDefault="00924FB4"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39CB1224" w14:textId="77777777" w:rsidR="00924FB4" w:rsidRPr="002C1ACF" w:rsidRDefault="00924FB4"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oral. </w:t>
            </w:r>
          </w:p>
          <w:p w14:paraId="3E83B729" w14:textId="77777777" w:rsidR="00924FB4" w:rsidRPr="002C1ACF" w:rsidRDefault="00924FB4"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1FEFAB78" w14:textId="48DA0205" w:rsidR="00924FB4" w:rsidRPr="002C1ACF" w:rsidRDefault="00924FB4"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escucha activa en audiciones. </w:t>
            </w:r>
          </w:p>
        </w:tc>
        <w:tc>
          <w:tcPr>
            <w:tcW w:w="2047" w:type="dxa"/>
            <w:tcBorders>
              <w:left w:val="single" w:sz="8" w:space="0" w:color="00000A"/>
              <w:bottom w:val="single" w:sz="4" w:space="0" w:color="00000A"/>
              <w:right w:val="single" w:sz="8" w:space="0" w:color="00000A"/>
            </w:tcBorders>
            <w:shd w:val="clear" w:color="auto" w:fill="FFFFFF"/>
          </w:tcPr>
          <w:p w14:paraId="3EA4F48F" w14:textId="77777777" w:rsidR="00924FB4" w:rsidRPr="002C1ACF" w:rsidRDefault="00924FB4" w:rsidP="002C1ACF">
            <w:pPr>
              <w:spacing w:after="60"/>
              <w:rPr>
                <w:rFonts w:ascii="Arial" w:hAnsi="Arial" w:cs="Arial"/>
                <w:bCs/>
                <w:sz w:val="16"/>
                <w:szCs w:val="16"/>
              </w:rPr>
            </w:pPr>
            <w:r w:rsidRPr="002C1ACF">
              <w:rPr>
                <w:rFonts w:ascii="Arial" w:hAnsi="Arial" w:cs="Arial"/>
                <w:b/>
                <w:color w:val="000000"/>
                <w:sz w:val="16"/>
                <w:szCs w:val="16"/>
              </w:rPr>
              <w:t>Escucho un texto periodístico</w:t>
            </w:r>
            <w:r w:rsidRPr="002C1ACF">
              <w:rPr>
                <w:rFonts w:ascii="Arial" w:hAnsi="Arial" w:cs="Arial"/>
                <w:bCs/>
                <w:sz w:val="16"/>
                <w:szCs w:val="16"/>
              </w:rPr>
              <w:t xml:space="preserve"> (p. 126)</w:t>
            </w:r>
          </w:p>
          <w:p w14:paraId="5946FA8C" w14:textId="46370C27"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 xml:space="preserve">«Deportes olímpicos» </w:t>
            </w:r>
            <w:r w:rsidR="002C1ACF">
              <w:rPr>
                <w:rFonts w:ascii="Arial" w:eastAsia="Arial" w:hAnsi="Arial" w:cs="Arial"/>
                <w:b/>
                <w:sz w:val="16"/>
                <w:szCs w:val="16"/>
              </w:rPr>
              <w:br/>
            </w:r>
            <w:r w:rsidRPr="002C1ACF">
              <w:rPr>
                <w:rFonts w:ascii="Arial" w:eastAsia="Arial" w:hAnsi="Arial" w:cs="Arial"/>
                <w:bCs/>
                <w:sz w:val="16"/>
                <w:szCs w:val="16"/>
              </w:rPr>
              <w:t>(p. 126)</w:t>
            </w:r>
          </w:p>
          <w:p w14:paraId="1306BC95" w14:textId="63C636F4"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 xml:space="preserve">Leo una noticia: </w:t>
            </w:r>
            <w:r w:rsidRPr="002C1ACF">
              <w:rPr>
                <w:rFonts w:ascii="Arial" w:eastAsia="Arial" w:hAnsi="Arial" w:cs="Arial"/>
                <w:bCs/>
                <w:sz w:val="16"/>
                <w:szCs w:val="16"/>
              </w:rPr>
              <w:t xml:space="preserve">audio de «Andrea Benítez hace historita en ellos Juegos Olímpicos de Tokio» </w:t>
            </w:r>
            <w:r w:rsidR="002C1ACF">
              <w:rPr>
                <w:rFonts w:ascii="Arial" w:eastAsia="Arial" w:hAnsi="Arial" w:cs="Arial"/>
                <w:bCs/>
                <w:sz w:val="16"/>
                <w:szCs w:val="16"/>
              </w:rPr>
              <w:br/>
            </w:r>
            <w:r w:rsidRPr="002C1ACF">
              <w:rPr>
                <w:rFonts w:ascii="Arial" w:eastAsia="Arial" w:hAnsi="Arial" w:cs="Arial"/>
                <w:bCs/>
                <w:sz w:val="16"/>
                <w:szCs w:val="16"/>
              </w:rPr>
              <w:t>(pp. 127-128)</w:t>
            </w:r>
          </w:p>
          <w:p w14:paraId="7298C37A" w14:textId="77777777" w:rsidR="00924FB4" w:rsidRPr="002C1ACF" w:rsidRDefault="00924FB4" w:rsidP="002C1ACF">
            <w:pPr>
              <w:rPr>
                <w:rFonts w:ascii="Arial" w:eastAsia="Arial" w:hAnsi="Arial" w:cs="Arial"/>
                <w:bCs/>
                <w:sz w:val="16"/>
                <w:szCs w:val="16"/>
              </w:rPr>
            </w:pPr>
            <w:r w:rsidRPr="002C1ACF">
              <w:rPr>
                <w:rFonts w:ascii="Arial" w:eastAsia="Arial" w:hAnsi="Arial" w:cs="Arial"/>
                <w:b/>
                <w:sz w:val="16"/>
                <w:szCs w:val="16"/>
              </w:rPr>
              <w:t xml:space="preserve">Entrevisto a deportistas </w:t>
            </w:r>
            <w:r w:rsidRPr="002C1ACF">
              <w:rPr>
                <w:rFonts w:ascii="Arial" w:eastAsia="Arial" w:hAnsi="Arial" w:cs="Arial"/>
                <w:bCs/>
                <w:sz w:val="16"/>
                <w:szCs w:val="16"/>
              </w:rPr>
              <w:t>(p. 131)</w:t>
            </w:r>
          </w:p>
          <w:p w14:paraId="7CE65B5D" w14:textId="1027D940" w:rsidR="00924FB4" w:rsidRPr="002C1ACF" w:rsidRDefault="00924FB4" w:rsidP="006A3904">
            <w:pPr>
              <w:spacing w:before="60" w:after="60"/>
              <w:rPr>
                <w:rFonts w:ascii="Arial" w:eastAsia="Arial" w:hAnsi="Arial" w:cs="Arial"/>
                <w:b/>
                <w:sz w:val="16"/>
                <w:szCs w:val="16"/>
              </w:rPr>
            </w:pPr>
            <w:r w:rsidRPr="002C1ACF">
              <w:rPr>
                <w:rFonts w:ascii="Arial" w:eastAsia="Arial" w:hAnsi="Arial" w:cs="Arial"/>
                <w:b/>
                <w:sz w:val="16"/>
                <w:szCs w:val="16"/>
              </w:rPr>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124-125)</w:t>
            </w:r>
          </w:p>
        </w:tc>
      </w:tr>
      <w:tr w:rsidR="00924FB4" w:rsidRPr="002C1ACF" w14:paraId="121FB874" w14:textId="77777777" w:rsidTr="006A3904">
        <w:trPr>
          <w:trHeight w:val="3234"/>
        </w:trPr>
        <w:tc>
          <w:tcPr>
            <w:tcW w:w="1502" w:type="dxa"/>
            <w:gridSpan w:val="2"/>
            <w:vMerge w:val="restart"/>
            <w:tcBorders>
              <w:left w:val="single" w:sz="8" w:space="0" w:color="00000A"/>
            </w:tcBorders>
            <w:shd w:val="clear" w:color="auto" w:fill="FFFFFF"/>
          </w:tcPr>
          <w:p w14:paraId="7B3FB91E" w14:textId="77777777" w:rsidR="00924FB4" w:rsidRPr="002C1ACF" w:rsidRDefault="00924FB4" w:rsidP="002C1ACF">
            <w:pPr>
              <w:rPr>
                <w:rFonts w:ascii="Arial" w:eastAsia="Arial" w:hAnsi="Arial" w:cs="Arial"/>
                <w:b/>
                <w:sz w:val="16"/>
                <w:szCs w:val="16"/>
              </w:rPr>
            </w:pPr>
            <w:r w:rsidRPr="002C1ACF">
              <w:rPr>
                <w:rFonts w:ascii="Arial" w:eastAsia="Arial" w:hAnsi="Arial" w:cs="Arial"/>
                <w:color w:val="000000" w:themeColor="text1"/>
                <w:sz w:val="16"/>
                <w:szCs w:val="16"/>
              </w:rPr>
              <w:t xml:space="preserve">CE 3. </w:t>
            </w:r>
          </w:p>
        </w:tc>
        <w:tc>
          <w:tcPr>
            <w:tcW w:w="2835" w:type="dxa"/>
            <w:gridSpan w:val="2"/>
            <w:tcBorders>
              <w:left w:val="single" w:sz="8" w:space="0" w:color="00000A"/>
              <w:bottom w:val="single" w:sz="4" w:space="0" w:color="00000A"/>
            </w:tcBorders>
            <w:shd w:val="clear" w:color="auto" w:fill="FFFFFF"/>
          </w:tcPr>
          <w:p w14:paraId="56ADB72C" w14:textId="26B9BE01" w:rsidR="00924FB4" w:rsidRPr="002C1ACF" w:rsidRDefault="00924FB4"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1. </w:t>
            </w:r>
            <w:r w:rsidRPr="002C1ACF">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559" w:type="dxa"/>
            <w:gridSpan w:val="2"/>
            <w:tcBorders>
              <w:left w:val="single" w:sz="8" w:space="0" w:color="00000A"/>
              <w:bottom w:val="single" w:sz="4" w:space="0" w:color="00000A"/>
            </w:tcBorders>
            <w:shd w:val="clear" w:color="auto" w:fill="FFFFFF"/>
          </w:tcPr>
          <w:p w14:paraId="6158F5D0" w14:textId="77777777" w:rsidR="00924FB4" w:rsidRPr="002C1ACF" w:rsidRDefault="00924FB4" w:rsidP="002C1ACF">
            <w:pPr>
              <w:rPr>
                <w:rFonts w:ascii="Arial" w:eastAsia="Arial" w:hAnsi="Arial" w:cs="Arial"/>
                <w:b/>
                <w:sz w:val="16"/>
                <w:szCs w:val="16"/>
                <w:lang w:val="en-US"/>
              </w:rPr>
            </w:pPr>
            <w:r w:rsidRPr="002C1ACF">
              <w:rPr>
                <w:rFonts w:ascii="Arial" w:hAnsi="Arial" w:cs="Arial"/>
                <w:sz w:val="16"/>
                <w:szCs w:val="16"/>
                <w:lang w:val="en-US"/>
              </w:rPr>
              <w:t>CCL1, CCL3, CCL5, CP2, STEM1, CC2, CE1</w:t>
            </w:r>
          </w:p>
        </w:tc>
        <w:tc>
          <w:tcPr>
            <w:tcW w:w="3118" w:type="dxa"/>
            <w:gridSpan w:val="3"/>
            <w:vMerge w:val="restart"/>
            <w:tcBorders>
              <w:left w:val="single" w:sz="8" w:space="0" w:color="00000A"/>
            </w:tcBorders>
            <w:shd w:val="clear" w:color="auto" w:fill="FFFFFF"/>
          </w:tcPr>
          <w:p w14:paraId="2CDB1CCE" w14:textId="77777777" w:rsidR="00924FB4" w:rsidRPr="002C1ACF" w:rsidRDefault="00924FB4" w:rsidP="006A3904">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6CECE86B" w14:textId="77777777" w:rsidR="00924FB4" w:rsidRPr="002C1ACF" w:rsidRDefault="00924FB4" w:rsidP="006A3904">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579D4C0D" w14:textId="77777777" w:rsidR="00924FB4" w:rsidRPr="002C1ACF" w:rsidRDefault="00924FB4" w:rsidP="005F7621">
            <w:pPr>
              <w:pStyle w:val="Default"/>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Interacciones entre los componentes del hecho comunicativo (situación, participantes, propósito comunicativo, canal, registro).</w:t>
            </w:r>
          </w:p>
          <w:p w14:paraId="487B803D" w14:textId="77777777" w:rsidR="00924FB4" w:rsidRPr="002C1ACF" w:rsidRDefault="00924FB4" w:rsidP="006A3904">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44F3851E" w14:textId="77777777" w:rsidR="00924FB4" w:rsidRPr="002C1ACF" w:rsidRDefault="00924FB4"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4D46AB63" w14:textId="77777777" w:rsidR="00924FB4" w:rsidRPr="002C1ACF" w:rsidRDefault="00924FB4"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2B29C67D" w14:textId="77777777" w:rsidR="00924FB4" w:rsidRDefault="00924FB4"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2675A50F" w14:textId="77777777" w:rsidR="006A3904" w:rsidRPr="002C1ACF" w:rsidRDefault="006A3904" w:rsidP="005F7621">
            <w:pPr>
              <w:pStyle w:val="Default"/>
              <w:ind w:left="272" w:hanging="102"/>
              <w:rPr>
                <w:rFonts w:ascii="Arial" w:hAnsi="Arial" w:cs="Arial"/>
                <w:b/>
                <w:bCs/>
                <w:sz w:val="16"/>
                <w:szCs w:val="16"/>
              </w:rPr>
            </w:pPr>
          </w:p>
          <w:p w14:paraId="7CB074DC" w14:textId="77777777" w:rsidR="00924FB4" w:rsidRPr="002C1ACF" w:rsidRDefault="00924FB4" w:rsidP="006A3904">
            <w:pPr>
              <w:pStyle w:val="NormalWeb"/>
              <w:spacing w:before="60" w:beforeAutospacing="0" w:after="0" w:afterAutospacing="0"/>
              <w:rPr>
                <w:rFonts w:ascii="Arial" w:hAnsi="Arial" w:cs="Arial"/>
                <w:sz w:val="16"/>
                <w:szCs w:val="16"/>
              </w:rPr>
            </w:pPr>
            <w:r w:rsidRPr="002C1ACF">
              <w:rPr>
                <w:rFonts w:ascii="Arial" w:hAnsi="Arial" w:cs="Arial"/>
                <w:b/>
                <w:bCs/>
                <w:sz w:val="16"/>
                <w:szCs w:val="16"/>
              </w:rPr>
              <w:lastRenderedPageBreak/>
              <w:t xml:space="preserve">3. Procesos. </w:t>
            </w:r>
          </w:p>
          <w:p w14:paraId="188018C1" w14:textId="77777777" w:rsidR="00924FB4" w:rsidRPr="002C1ACF" w:rsidRDefault="00924FB4" w:rsidP="005F7621">
            <w:pPr>
              <w:autoSpaceDE w:val="0"/>
              <w:autoSpaceDN w:val="0"/>
              <w:adjustRightInd w:val="0"/>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oral: elementos básicos de la prosodia y de la comunicación no verbal. Construcción, comunicación y valoración de conocimiento mediante la planificación y producción de textos orales y multimodales.</w:t>
            </w:r>
          </w:p>
          <w:p w14:paraId="05426F45" w14:textId="77777777" w:rsidR="00924FB4" w:rsidRPr="002C1ACF" w:rsidRDefault="00924FB4"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vMerge w:val="restart"/>
            <w:tcBorders>
              <w:left w:val="single" w:sz="8" w:space="0" w:color="00000A"/>
            </w:tcBorders>
            <w:shd w:val="clear" w:color="auto" w:fill="FFFFFF"/>
          </w:tcPr>
          <w:p w14:paraId="60B364A9" w14:textId="77777777" w:rsidR="00924FB4" w:rsidRPr="002C1ACF" w:rsidRDefault="00924FB4"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lastRenderedPageBreak/>
              <w:t>- Observación sistemática</w:t>
            </w:r>
          </w:p>
          <w:p w14:paraId="31A56A94" w14:textId="1C9568AA" w:rsidR="00924FB4" w:rsidRPr="002C1ACF" w:rsidRDefault="00924FB4"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vMerge w:val="restart"/>
            <w:tcBorders>
              <w:left w:val="single" w:sz="8" w:space="0" w:color="00000A"/>
            </w:tcBorders>
            <w:shd w:val="clear" w:color="auto" w:fill="FFFFFF"/>
          </w:tcPr>
          <w:p w14:paraId="31F6863C" w14:textId="77777777" w:rsidR="00924FB4" w:rsidRPr="002C1ACF" w:rsidRDefault="00924FB4"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598876CD" w14:textId="77777777" w:rsidR="00924FB4" w:rsidRPr="002C1ACF" w:rsidRDefault="00924FB4"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pruebas orales y escritas. </w:t>
            </w:r>
          </w:p>
          <w:p w14:paraId="6342697E" w14:textId="77777777" w:rsidR="00924FB4" w:rsidRPr="002C1ACF" w:rsidRDefault="00924FB4"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oral. </w:t>
            </w:r>
          </w:p>
          <w:p w14:paraId="05D5EA82" w14:textId="77777777" w:rsidR="00924FB4" w:rsidRPr="002C1ACF" w:rsidRDefault="00924FB4"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con herramientas digitales. </w:t>
            </w:r>
          </w:p>
          <w:p w14:paraId="7A9227A2" w14:textId="77777777" w:rsidR="00924FB4" w:rsidRPr="002C1ACF" w:rsidRDefault="00924FB4"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un debate. </w:t>
            </w:r>
          </w:p>
          <w:p w14:paraId="3B95A182" w14:textId="2ADD1335" w:rsidR="00924FB4" w:rsidRPr="002C1ACF" w:rsidRDefault="00924FB4" w:rsidP="00280708">
            <w:pPr>
              <w:ind w:left="102" w:hanging="102"/>
              <w:rPr>
                <w:rFonts w:ascii="Arial" w:eastAsia="Arial" w:hAnsi="Arial" w:cs="Arial"/>
                <w:b/>
                <w:sz w:val="16"/>
                <w:szCs w:val="16"/>
              </w:rPr>
            </w:pPr>
            <w:r w:rsidRPr="002C1ACF">
              <w:rPr>
                <w:rFonts w:ascii="Arial" w:hAnsi="Arial" w:cs="Arial"/>
                <w:color w:val="000000" w:themeColor="text1"/>
                <w:sz w:val="16"/>
                <w:szCs w:val="16"/>
              </w:rPr>
              <w:lastRenderedPageBreak/>
              <w:t xml:space="preserve">- </w:t>
            </w:r>
            <w:r w:rsidRPr="002C1ACF">
              <w:rPr>
                <w:rFonts w:ascii="Arial" w:eastAsia="Arial" w:hAnsi="Arial" w:cs="Arial"/>
                <w:color w:val="000000" w:themeColor="text1"/>
                <w:sz w:val="16"/>
                <w:szCs w:val="16"/>
              </w:rPr>
              <w:t>Rúbrica para evaluar el trabajo con imágenes.</w:t>
            </w:r>
          </w:p>
        </w:tc>
        <w:tc>
          <w:tcPr>
            <w:tcW w:w="2047" w:type="dxa"/>
            <w:vMerge w:val="restart"/>
            <w:tcBorders>
              <w:left w:val="single" w:sz="8" w:space="0" w:color="00000A"/>
              <w:right w:val="single" w:sz="8" w:space="0" w:color="00000A"/>
            </w:tcBorders>
            <w:shd w:val="clear" w:color="auto" w:fill="FFFFFF"/>
          </w:tcPr>
          <w:p w14:paraId="4D3F558C" w14:textId="2D02DD56" w:rsidR="00924FB4" w:rsidRPr="002C1ACF" w:rsidRDefault="00924FB4" w:rsidP="002C1ACF">
            <w:pPr>
              <w:spacing w:after="60"/>
              <w:rPr>
                <w:rFonts w:ascii="Arial" w:eastAsia="Arial" w:hAnsi="Arial" w:cs="Arial"/>
                <w:bCs/>
                <w:sz w:val="16"/>
                <w:szCs w:val="16"/>
              </w:rPr>
            </w:pPr>
            <w:r w:rsidRPr="002C1ACF">
              <w:rPr>
                <w:rFonts w:ascii="Arial" w:eastAsia="Arial" w:hAnsi="Arial" w:cs="Arial"/>
                <w:b/>
                <w:sz w:val="16"/>
                <w:szCs w:val="16"/>
              </w:rPr>
              <w:lastRenderedPageBreak/>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124-125)</w:t>
            </w:r>
          </w:p>
          <w:p w14:paraId="11C1C2BD" w14:textId="37AE1906"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 xml:space="preserve">«Deportes olímpicos» </w:t>
            </w:r>
            <w:r w:rsidR="002C1ACF">
              <w:rPr>
                <w:rFonts w:ascii="Arial" w:eastAsia="Arial" w:hAnsi="Arial" w:cs="Arial"/>
                <w:b/>
                <w:sz w:val="16"/>
                <w:szCs w:val="16"/>
              </w:rPr>
              <w:br/>
            </w:r>
            <w:r w:rsidRPr="002C1ACF">
              <w:rPr>
                <w:rFonts w:ascii="Arial" w:eastAsia="Arial" w:hAnsi="Arial" w:cs="Arial"/>
                <w:bCs/>
                <w:sz w:val="16"/>
                <w:szCs w:val="16"/>
              </w:rPr>
              <w:t>(p. 126)</w:t>
            </w:r>
          </w:p>
          <w:p w14:paraId="51588F32" w14:textId="1737185B"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 xml:space="preserve">«Medallero olímpico» </w:t>
            </w:r>
            <w:r w:rsidR="002C1ACF">
              <w:rPr>
                <w:rFonts w:ascii="Arial" w:eastAsia="Arial" w:hAnsi="Arial" w:cs="Arial"/>
                <w:b/>
                <w:sz w:val="16"/>
                <w:szCs w:val="16"/>
              </w:rPr>
              <w:br/>
            </w:r>
            <w:r w:rsidRPr="002C1ACF">
              <w:rPr>
                <w:rFonts w:ascii="Arial" w:eastAsia="Arial" w:hAnsi="Arial" w:cs="Arial"/>
                <w:bCs/>
                <w:sz w:val="16"/>
                <w:szCs w:val="16"/>
              </w:rPr>
              <w:t>(p. 129)</w:t>
            </w:r>
          </w:p>
          <w:p w14:paraId="5B92ED4A" w14:textId="77777777" w:rsidR="00924FB4" w:rsidRPr="002C1ACF" w:rsidRDefault="00924FB4" w:rsidP="002C1ACF">
            <w:pPr>
              <w:rPr>
                <w:rFonts w:ascii="Arial" w:eastAsia="Arial" w:hAnsi="Arial" w:cs="Arial"/>
                <w:bCs/>
                <w:sz w:val="16"/>
                <w:szCs w:val="16"/>
              </w:rPr>
            </w:pPr>
            <w:r w:rsidRPr="002C1ACF">
              <w:rPr>
                <w:rFonts w:ascii="Arial" w:eastAsia="Arial" w:hAnsi="Arial" w:cs="Arial"/>
                <w:b/>
                <w:sz w:val="16"/>
                <w:szCs w:val="16"/>
              </w:rPr>
              <w:t xml:space="preserve">Entrevisto a deportistas </w:t>
            </w:r>
            <w:r w:rsidRPr="002C1ACF">
              <w:rPr>
                <w:rFonts w:ascii="Arial" w:eastAsia="Arial" w:hAnsi="Arial" w:cs="Arial"/>
                <w:bCs/>
                <w:sz w:val="16"/>
                <w:szCs w:val="16"/>
              </w:rPr>
              <w:t>(p. 131)</w:t>
            </w:r>
          </w:p>
          <w:p w14:paraId="2EA62034" w14:textId="77777777" w:rsidR="00924FB4" w:rsidRPr="002C1ACF" w:rsidRDefault="00924FB4" w:rsidP="002C1ACF">
            <w:pPr>
              <w:spacing w:after="60"/>
              <w:rPr>
                <w:rFonts w:ascii="Arial" w:hAnsi="Arial" w:cs="Arial"/>
                <w:bCs/>
                <w:sz w:val="16"/>
                <w:szCs w:val="16"/>
              </w:rPr>
            </w:pPr>
            <w:r w:rsidRPr="002C1ACF">
              <w:rPr>
                <w:rFonts w:ascii="Arial" w:hAnsi="Arial" w:cs="Arial"/>
                <w:b/>
                <w:color w:val="000000"/>
                <w:sz w:val="16"/>
                <w:szCs w:val="16"/>
              </w:rPr>
              <w:t xml:space="preserve">Escucho un texto periodístico, </w:t>
            </w:r>
            <w:proofErr w:type="spellStart"/>
            <w:r w:rsidRPr="002C1ACF">
              <w:rPr>
                <w:rFonts w:ascii="Arial" w:hAnsi="Arial" w:cs="Arial"/>
                <w:bCs/>
                <w:color w:val="000000"/>
                <w:sz w:val="16"/>
                <w:szCs w:val="16"/>
              </w:rPr>
              <w:t>act</w:t>
            </w:r>
            <w:proofErr w:type="spellEnd"/>
            <w:r w:rsidRPr="002C1ACF">
              <w:rPr>
                <w:rFonts w:ascii="Arial" w:hAnsi="Arial" w:cs="Arial"/>
                <w:bCs/>
                <w:color w:val="000000"/>
                <w:sz w:val="16"/>
                <w:szCs w:val="16"/>
              </w:rPr>
              <w:t>. 5</w:t>
            </w:r>
            <w:r w:rsidRPr="002C1ACF">
              <w:rPr>
                <w:rFonts w:ascii="Arial" w:hAnsi="Arial" w:cs="Arial"/>
                <w:b/>
                <w:color w:val="000000"/>
                <w:sz w:val="16"/>
                <w:szCs w:val="16"/>
              </w:rPr>
              <w:br/>
            </w:r>
            <w:r w:rsidRPr="002C1ACF">
              <w:rPr>
                <w:rFonts w:ascii="Arial" w:hAnsi="Arial" w:cs="Arial"/>
                <w:bCs/>
                <w:sz w:val="16"/>
                <w:szCs w:val="16"/>
              </w:rPr>
              <w:t>(p. 126)</w:t>
            </w:r>
          </w:p>
          <w:p w14:paraId="362E2915" w14:textId="6A5342D0" w:rsidR="00924FB4" w:rsidRPr="002C1ACF" w:rsidRDefault="00924FB4" w:rsidP="002C1ACF">
            <w:pPr>
              <w:spacing w:after="60"/>
              <w:rPr>
                <w:rFonts w:ascii="Arial" w:hAnsi="Arial" w:cs="Arial"/>
                <w:bCs/>
                <w:sz w:val="16"/>
                <w:szCs w:val="16"/>
              </w:rPr>
            </w:pPr>
            <w:r w:rsidRPr="002C1ACF">
              <w:rPr>
                <w:rFonts w:ascii="Arial" w:hAnsi="Arial" w:cs="Arial"/>
                <w:b/>
                <w:color w:val="000000"/>
                <w:sz w:val="16"/>
                <w:szCs w:val="16"/>
              </w:rPr>
              <w:t xml:space="preserve">Leo una noticia, </w:t>
            </w:r>
            <w:proofErr w:type="spellStart"/>
            <w:r w:rsidRPr="002C1ACF">
              <w:rPr>
                <w:rFonts w:ascii="Arial" w:hAnsi="Arial" w:cs="Arial"/>
                <w:bCs/>
                <w:color w:val="000000"/>
                <w:sz w:val="16"/>
                <w:szCs w:val="16"/>
              </w:rPr>
              <w:t>act</w:t>
            </w:r>
            <w:proofErr w:type="spellEnd"/>
            <w:r w:rsidRPr="002C1ACF">
              <w:rPr>
                <w:rFonts w:ascii="Arial" w:hAnsi="Arial" w:cs="Arial"/>
                <w:bCs/>
                <w:color w:val="000000"/>
                <w:sz w:val="16"/>
                <w:szCs w:val="16"/>
              </w:rPr>
              <w:t xml:space="preserve">. 9 </w:t>
            </w:r>
            <w:r w:rsidR="002C1ACF">
              <w:rPr>
                <w:rFonts w:ascii="Arial" w:hAnsi="Arial" w:cs="Arial"/>
                <w:bCs/>
                <w:color w:val="000000"/>
                <w:sz w:val="16"/>
                <w:szCs w:val="16"/>
              </w:rPr>
              <w:br/>
            </w:r>
            <w:r w:rsidRPr="002C1ACF">
              <w:rPr>
                <w:rFonts w:ascii="Arial" w:hAnsi="Arial" w:cs="Arial"/>
                <w:bCs/>
                <w:sz w:val="16"/>
                <w:szCs w:val="16"/>
              </w:rPr>
              <w:t>(p. 126)</w:t>
            </w:r>
          </w:p>
          <w:p w14:paraId="6F39A945" w14:textId="5B4467E9" w:rsidR="00924FB4" w:rsidRPr="002C1ACF" w:rsidRDefault="00924FB4" w:rsidP="002C1ACF">
            <w:pPr>
              <w:spacing w:after="60"/>
              <w:rPr>
                <w:rFonts w:ascii="Arial" w:eastAsia="Arial" w:hAnsi="Arial" w:cs="Arial"/>
                <w:b/>
                <w:sz w:val="16"/>
                <w:szCs w:val="16"/>
              </w:rPr>
            </w:pPr>
            <w:r w:rsidRPr="002C1ACF">
              <w:rPr>
                <w:rFonts w:ascii="Arial" w:hAnsi="Arial" w:cs="Arial"/>
                <w:b/>
                <w:color w:val="000000"/>
                <w:sz w:val="16"/>
                <w:szCs w:val="16"/>
              </w:rPr>
              <w:lastRenderedPageBreak/>
              <w:t>Club de Lectura:</w:t>
            </w:r>
            <w:r w:rsidRPr="002C1ACF">
              <w:rPr>
                <w:rFonts w:ascii="Arial" w:hAnsi="Arial" w:cs="Arial"/>
                <w:bCs/>
                <w:color w:val="000000"/>
                <w:sz w:val="16"/>
                <w:szCs w:val="16"/>
              </w:rPr>
              <w:t xml:space="preserve"> referencia a la web de anayaeducacion.es  para participar en la sesión del Club de Lectura del curso </w:t>
            </w:r>
            <w:r w:rsidRPr="002C1ACF">
              <w:rPr>
                <w:rFonts w:ascii="Arial" w:hAnsi="Arial" w:cs="Arial"/>
                <w:bCs/>
                <w:color w:val="000000"/>
                <w:sz w:val="16"/>
                <w:szCs w:val="16"/>
              </w:rPr>
              <w:br/>
              <w:t>(p. 126)</w:t>
            </w:r>
          </w:p>
        </w:tc>
      </w:tr>
      <w:tr w:rsidR="00924FB4" w:rsidRPr="000D27AD" w14:paraId="4C7AF235"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65F3F269" w14:textId="77777777" w:rsidR="00924FB4" w:rsidRPr="002C1ACF" w:rsidRDefault="00924FB4" w:rsidP="002C1ACF">
            <w:pPr>
              <w:rPr>
                <w:rFonts w:ascii="Arial" w:eastAsia="Arial" w:hAnsi="Arial" w:cs="Arial"/>
                <w:b/>
                <w:sz w:val="16"/>
                <w:szCs w:val="16"/>
              </w:rPr>
            </w:pPr>
          </w:p>
        </w:tc>
        <w:tc>
          <w:tcPr>
            <w:tcW w:w="2835" w:type="dxa"/>
            <w:gridSpan w:val="2"/>
            <w:tcBorders>
              <w:left w:val="single" w:sz="8" w:space="0" w:color="00000A"/>
              <w:bottom w:val="single" w:sz="4" w:space="0" w:color="00000A"/>
            </w:tcBorders>
            <w:shd w:val="clear" w:color="auto" w:fill="FFFFFF"/>
          </w:tcPr>
          <w:p w14:paraId="5AA78FCB" w14:textId="1BD36BBD" w:rsidR="00924FB4" w:rsidRPr="002C1ACF" w:rsidRDefault="00924FB4"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2. </w:t>
            </w:r>
            <w:r w:rsidRPr="002C1ACF">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559" w:type="dxa"/>
            <w:gridSpan w:val="2"/>
            <w:tcBorders>
              <w:left w:val="single" w:sz="8" w:space="0" w:color="00000A"/>
              <w:bottom w:val="single" w:sz="4" w:space="0" w:color="00000A"/>
            </w:tcBorders>
            <w:shd w:val="clear" w:color="auto" w:fill="FFFFFF"/>
          </w:tcPr>
          <w:p w14:paraId="69443CEE" w14:textId="77777777" w:rsidR="00924FB4" w:rsidRPr="002C1ACF" w:rsidRDefault="00924FB4" w:rsidP="002C1ACF">
            <w:pPr>
              <w:rPr>
                <w:rFonts w:ascii="Arial" w:eastAsia="Arial" w:hAnsi="Arial" w:cs="Arial"/>
                <w:b/>
                <w:sz w:val="16"/>
                <w:szCs w:val="16"/>
                <w:lang w:val="en-US"/>
              </w:rPr>
            </w:pPr>
            <w:r w:rsidRPr="002C1ACF">
              <w:rPr>
                <w:rFonts w:ascii="Arial" w:hAnsi="Arial" w:cs="Arial"/>
                <w:sz w:val="16"/>
                <w:szCs w:val="16"/>
                <w:lang w:val="en-US"/>
              </w:rPr>
              <w:t>CCL1, CCL3, CCL5, CP2, STEM1, CD2, CD3, CPSAA1, CC2</w:t>
            </w:r>
          </w:p>
        </w:tc>
        <w:tc>
          <w:tcPr>
            <w:tcW w:w="3118" w:type="dxa"/>
            <w:gridSpan w:val="3"/>
            <w:vMerge/>
            <w:tcBorders>
              <w:left w:val="single" w:sz="8" w:space="0" w:color="00000A"/>
              <w:bottom w:val="single" w:sz="4" w:space="0" w:color="00000A"/>
            </w:tcBorders>
            <w:shd w:val="clear" w:color="auto" w:fill="FFFFFF"/>
          </w:tcPr>
          <w:p w14:paraId="79E25CA9" w14:textId="77777777" w:rsidR="00924FB4" w:rsidRPr="002C1ACF" w:rsidRDefault="00924FB4" w:rsidP="002C1ACF">
            <w:pPr>
              <w:rPr>
                <w:rFonts w:ascii="Arial" w:eastAsia="Arial" w:hAnsi="Arial" w:cs="Arial"/>
                <w:b/>
                <w:sz w:val="16"/>
                <w:szCs w:val="16"/>
                <w:lang w:val="en-US"/>
              </w:rPr>
            </w:pPr>
          </w:p>
        </w:tc>
        <w:tc>
          <w:tcPr>
            <w:tcW w:w="1560" w:type="dxa"/>
            <w:vMerge/>
            <w:tcBorders>
              <w:left w:val="single" w:sz="8" w:space="0" w:color="00000A"/>
              <w:bottom w:val="single" w:sz="4" w:space="0" w:color="00000A"/>
            </w:tcBorders>
            <w:shd w:val="clear" w:color="auto" w:fill="FFFFFF"/>
          </w:tcPr>
          <w:p w14:paraId="7C09B64D" w14:textId="77777777" w:rsidR="00924FB4" w:rsidRPr="002C1ACF" w:rsidRDefault="00924FB4" w:rsidP="00280708">
            <w:pPr>
              <w:ind w:left="102" w:hanging="102"/>
              <w:rPr>
                <w:rFonts w:ascii="Arial" w:eastAsia="Arial" w:hAnsi="Arial" w:cs="Arial"/>
                <w:b/>
                <w:sz w:val="16"/>
                <w:szCs w:val="16"/>
                <w:lang w:val="en-US"/>
              </w:rPr>
            </w:pPr>
          </w:p>
        </w:tc>
        <w:tc>
          <w:tcPr>
            <w:tcW w:w="1842" w:type="dxa"/>
            <w:gridSpan w:val="2"/>
            <w:vMerge/>
            <w:tcBorders>
              <w:left w:val="single" w:sz="8" w:space="0" w:color="00000A"/>
              <w:bottom w:val="single" w:sz="4" w:space="0" w:color="00000A"/>
            </w:tcBorders>
            <w:shd w:val="clear" w:color="auto" w:fill="FFFFFF"/>
          </w:tcPr>
          <w:p w14:paraId="1BA3B25E" w14:textId="77777777" w:rsidR="00924FB4" w:rsidRPr="002C1ACF" w:rsidRDefault="00924FB4"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71FE8681" w14:textId="77777777" w:rsidR="00924FB4" w:rsidRPr="002C1ACF" w:rsidRDefault="00924FB4" w:rsidP="002C1ACF">
            <w:pPr>
              <w:rPr>
                <w:rFonts w:ascii="Arial" w:eastAsia="Arial" w:hAnsi="Arial" w:cs="Arial"/>
                <w:b/>
                <w:sz w:val="16"/>
                <w:szCs w:val="16"/>
                <w:lang w:val="en-US"/>
              </w:rPr>
            </w:pPr>
          </w:p>
        </w:tc>
      </w:tr>
      <w:tr w:rsidR="00924FB4" w:rsidRPr="002C1ACF" w14:paraId="74CAE87B" w14:textId="77777777" w:rsidTr="002C1ACF">
        <w:trPr>
          <w:trHeight w:val="160"/>
        </w:trPr>
        <w:tc>
          <w:tcPr>
            <w:tcW w:w="1502" w:type="dxa"/>
            <w:gridSpan w:val="2"/>
            <w:vMerge w:val="restart"/>
            <w:tcBorders>
              <w:left w:val="single" w:sz="8" w:space="0" w:color="00000A"/>
            </w:tcBorders>
            <w:shd w:val="clear" w:color="auto" w:fill="FFFFFF"/>
          </w:tcPr>
          <w:p w14:paraId="23AAB219" w14:textId="77777777" w:rsidR="00924FB4" w:rsidRPr="002C1ACF" w:rsidRDefault="00924FB4" w:rsidP="002C1ACF">
            <w:pPr>
              <w:rPr>
                <w:rFonts w:ascii="Arial" w:eastAsia="Arial" w:hAnsi="Arial" w:cs="Arial"/>
                <w:b/>
                <w:sz w:val="16"/>
                <w:szCs w:val="16"/>
              </w:rPr>
            </w:pPr>
            <w:r w:rsidRPr="002C1ACF">
              <w:rPr>
                <w:rFonts w:ascii="Arial" w:hAnsi="Arial" w:cs="Arial"/>
                <w:color w:val="000000" w:themeColor="text1"/>
                <w:sz w:val="16"/>
                <w:szCs w:val="16"/>
              </w:rPr>
              <w:t>CE 4.</w:t>
            </w:r>
          </w:p>
        </w:tc>
        <w:tc>
          <w:tcPr>
            <w:tcW w:w="2835" w:type="dxa"/>
            <w:gridSpan w:val="2"/>
            <w:tcBorders>
              <w:left w:val="single" w:sz="8" w:space="0" w:color="00000A"/>
              <w:bottom w:val="single" w:sz="4" w:space="0" w:color="00000A"/>
            </w:tcBorders>
            <w:shd w:val="clear" w:color="auto" w:fill="FFFFFF"/>
          </w:tcPr>
          <w:p w14:paraId="667F3090" w14:textId="27A4CDAB" w:rsidR="00924FB4" w:rsidRPr="002C1ACF" w:rsidRDefault="00924FB4" w:rsidP="002C1ACF">
            <w:pPr>
              <w:rPr>
                <w:rFonts w:ascii="Arial" w:eastAsia="Arial" w:hAnsi="Arial" w:cs="Arial"/>
                <w:b/>
                <w:sz w:val="16"/>
                <w:szCs w:val="16"/>
              </w:rPr>
            </w:pPr>
            <w:r w:rsidRPr="002C1ACF">
              <w:rPr>
                <w:rFonts w:ascii="Arial" w:hAnsi="Arial" w:cs="Arial"/>
                <w:sz w:val="16"/>
                <w:szCs w:val="16"/>
              </w:rPr>
              <w:t>4.</w:t>
            </w:r>
            <w:r w:rsidR="00333283">
              <w:rPr>
                <w:rFonts w:ascii="Arial" w:hAnsi="Arial" w:cs="Arial"/>
                <w:sz w:val="16"/>
                <w:szCs w:val="16"/>
              </w:rPr>
              <w:t xml:space="preserve">1. </w:t>
            </w:r>
            <w:r w:rsidRPr="002C1ACF">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559" w:type="dxa"/>
            <w:gridSpan w:val="2"/>
            <w:tcBorders>
              <w:left w:val="single" w:sz="8" w:space="0" w:color="00000A"/>
              <w:bottom w:val="single" w:sz="4" w:space="0" w:color="00000A"/>
            </w:tcBorders>
            <w:shd w:val="clear" w:color="auto" w:fill="FFFFFF"/>
          </w:tcPr>
          <w:p w14:paraId="3876E918" w14:textId="77777777" w:rsidR="00924FB4" w:rsidRPr="002C1ACF" w:rsidRDefault="00924FB4" w:rsidP="002C1ACF">
            <w:pPr>
              <w:rPr>
                <w:rFonts w:ascii="Arial" w:eastAsia="Arial" w:hAnsi="Arial" w:cs="Arial"/>
                <w:b/>
                <w:sz w:val="16"/>
                <w:szCs w:val="16"/>
                <w:lang w:val="en-US"/>
              </w:rPr>
            </w:pPr>
            <w:r w:rsidRPr="002C1ACF">
              <w:rPr>
                <w:rFonts w:ascii="Arial" w:hAnsi="Arial" w:cs="Arial"/>
                <w:sz w:val="16"/>
                <w:szCs w:val="16"/>
                <w:lang w:val="en-US"/>
              </w:rPr>
              <w:t>CCL2, CCL3, CP2, STEM1, CD1, CPSAA5</w:t>
            </w:r>
          </w:p>
        </w:tc>
        <w:tc>
          <w:tcPr>
            <w:tcW w:w="3118" w:type="dxa"/>
            <w:gridSpan w:val="3"/>
            <w:vMerge w:val="restart"/>
            <w:tcBorders>
              <w:left w:val="single" w:sz="8" w:space="0" w:color="00000A"/>
            </w:tcBorders>
            <w:shd w:val="clear" w:color="auto" w:fill="FFFFFF"/>
          </w:tcPr>
          <w:p w14:paraId="44D8FCF5" w14:textId="77777777" w:rsidR="00924FB4" w:rsidRPr="002C1ACF" w:rsidRDefault="00924FB4"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536D2888" w14:textId="77777777" w:rsidR="00924FB4" w:rsidRPr="002C1ACF" w:rsidRDefault="00924FB4"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1DB8C7F8" w14:textId="77777777" w:rsidR="00924FB4" w:rsidRPr="002C1ACF" w:rsidRDefault="00924FB4"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54DC3169" w14:textId="77777777" w:rsidR="00924FB4" w:rsidRPr="002C1ACF" w:rsidRDefault="00924FB4"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1E606B74" w14:textId="77777777" w:rsidR="00924FB4" w:rsidRPr="002C1ACF" w:rsidRDefault="00924FB4"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7407009A" w14:textId="77777777" w:rsidR="00924FB4" w:rsidRPr="002C1ACF" w:rsidRDefault="00924FB4" w:rsidP="002C1ACF">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4BAF0E61" w14:textId="77777777" w:rsidR="00924FB4" w:rsidRPr="002C1ACF" w:rsidRDefault="00924FB4"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560" w:type="dxa"/>
            <w:vMerge w:val="restart"/>
            <w:tcBorders>
              <w:left w:val="single" w:sz="8" w:space="0" w:color="00000A"/>
            </w:tcBorders>
            <w:shd w:val="clear" w:color="auto" w:fill="FFFFFF"/>
          </w:tcPr>
          <w:p w14:paraId="1F5D52DF" w14:textId="07C2E7D4" w:rsidR="00924FB4" w:rsidRPr="002C1ACF" w:rsidRDefault="00924FB4"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5A410482" w14:textId="77777777" w:rsidR="00924FB4" w:rsidRPr="002C1ACF" w:rsidRDefault="00924FB4"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lectora (comprensión escrita). </w:t>
            </w:r>
          </w:p>
          <w:p w14:paraId="0B56E4B8" w14:textId="77777777" w:rsidR="00924FB4" w:rsidRPr="002C1ACF" w:rsidRDefault="00924FB4"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1B9799E1" w14:textId="46500B00" w:rsidR="00924FB4" w:rsidRPr="002C1ACF" w:rsidRDefault="00924FB4"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vMerge w:val="restart"/>
            <w:tcBorders>
              <w:left w:val="single" w:sz="8" w:space="0" w:color="00000A"/>
              <w:right w:val="single" w:sz="8" w:space="0" w:color="00000A"/>
            </w:tcBorders>
            <w:shd w:val="clear" w:color="auto" w:fill="FFFFFF"/>
          </w:tcPr>
          <w:p w14:paraId="1F1CFD58" w14:textId="5A6741B1" w:rsidR="00924FB4" w:rsidRPr="002C1ACF" w:rsidRDefault="00924FB4"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124-125)</w:t>
            </w:r>
          </w:p>
          <w:p w14:paraId="362FDEBB" w14:textId="03F14817"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 xml:space="preserve">Leo una noticia </w:t>
            </w:r>
            <w:r w:rsidR="002C1ACF">
              <w:rPr>
                <w:rFonts w:ascii="Arial" w:eastAsia="Arial" w:hAnsi="Arial" w:cs="Arial"/>
                <w:b/>
                <w:sz w:val="16"/>
                <w:szCs w:val="16"/>
              </w:rPr>
              <w:br/>
            </w:r>
            <w:r w:rsidRPr="002C1ACF">
              <w:rPr>
                <w:rFonts w:ascii="Arial" w:eastAsia="Arial" w:hAnsi="Arial" w:cs="Arial"/>
                <w:bCs/>
                <w:sz w:val="16"/>
                <w:szCs w:val="16"/>
              </w:rPr>
              <w:t>(pp. 127-128)</w:t>
            </w:r>
          </w:p>
          <w:p w14:paraId="65807A88" w14:textId="207A03D2"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129)</w:t>
            </w:r>
          </w:p>
          <w:p w14:paraId="04BA2931" w14:textId="1AED664B" w:rsidR="00924FB4" w:rsidRPr="002C1ACF" w:rsidRDefault="00924FB4" w:rsidP="002C1ACF">
            <w:pPr>
              <w:rPr>
                <w:rFonts w:ascii="Arial" w:eastAsia="Arial" w:hAnsi="Arial" w:cs="Arial"/>
                <w:b/>
                <w:sz w:val="16"/>
                <w:szCs w:val="16"/>
              </w:rPr>
            </w:pPr>
            <w:r w:rsidRPr="002C1ACF">
              <w:rPr>
                <w:rFonts w:ascii="Arial" w:eastAsia="Arial" w:hAnsi="Arial" w:cs="Arial"/>
                <w:b/>
                <w:sz w:val="16"/>
                <w:szCs w:val="16"/>
              </w:rPr>
              <w:t xml:space="preserve">Escribo una noticia </w:t>
            </w:r>
            <w:r w:rsidR="002C1ACF">
              <w:rPr>
                <w:rFonts w:ascii="Arial" w:eastAsia="Arial" w:hAnsi="Arial" w:cs="Arial"/>
                <w:b/>
                <w:sz w:val="16"/>
                <w:szCs w:val="16"/>
              </w:rPr>
              <w:br/>
            </w:r>
            <w:r w:rsidRPr="002C1ACF">
              <w:rPr>
                <w:rFonts w:ascii="Arial" w:eastAsia="Arial" w:hAnsi="Arial" w:cs="Arial"/>
                <w:bCs/>
                <w:sz w:val="16"/>
                <w:szCs w:val="16"/>
              </w:rPr>
              <w:t>(p. 132)</w:t>
            </w:r>
          </w:p>
        </w:tc>
      </w:tr>
      <w:tr w:rsidR="00924FB4" w:rsidRPr="000D27AD" w14:paraId="4E85CE5B"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2745B2EB" w14:textId="77777777" w:rsidR="00924FB4" w:rsidRPr="002C1ACF" w:rsidRDefault="00924FB4"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37ED9B24" w14:textId="5376A5EA" w:rsidR="00924FB4" w:rsidRPr="002C1ACF" w:rsidRDefault="00924FB4" w:rsidP="002C1ACF">
            <w:pPr>
              <w:rPr>
                <w:rFonts w:ascii="Arial" w:hAnsi="Arial" w:cs="Arial"/>
                <w:sz w:val="16"/>
                <w:szCs w:val="16"/>
              </w:rPr>
            </w:pPr>
            <w:r w:rsidRPr="002C1ACF">
              <w:rPr>
                <w:rFonts w:ascii="Arial" w:hAnsi="Arial" w:cs="Arial"/>
                <w:sz w:val="16"/>
                <w:szCs w:val="16"/>
              </w:rPr>
              <w:t>4.</w:t>
            </w:r>
            <w:r w:rsidR="00333283">
              <w:rPr>
                <w:rFonts w:ascii="Arial" w:hAnsi="Arial" w:cs="Arial"/>
                <w:sz w:val="16"/>
                <w:szCs w:val="16"/>
              </w:rPr>
              <w:t xml:space="preserve">2. </w:t>
            </w:r>
            <w:r w:rsidRPr="002C1ACF">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559" w:type="dxa"/>
            <w:gridSpan w:val="2"/>
            <w:tcBorders>
              <w:left w:val="single" w:sz="8" w:space="0" w:color="00000A"/>
              <w:bottom w:val="single" w:sz="4" w:space="0" w:color="00000A"/>
            </w:tcBorders>
            <w:shd w:val="clear" w:color="auto" w:fill="FFFFFF"/>
          </w:tcPr>
          <w:p w14:paraId="31658FA4" w14:textId="77777777" w:rsidR="00924FB4" w:rsidRPr="002C1ACF" w:rsidRDefault="00924FB4" w:rsidP="002C1ACF">
            <w:pPr>
              <w:rPr>
                <w:rFonts w:ascii="Arial" w:hAnsi="Arial" w:cs="Arial"/>
                <w:sz w:val="16"/>
                <w:szCs w:val="16"/>
                <w:lang w:val="en-US"/>
              </w:rPr>
            </w:pPr>
            <w:r w:rsidRPr="002C1ACF">
              <w:rPr>
                <w:rFonts w:ascii="Arial" w:hAnsi="Arial" w:cs="Arial"/>
                <w:sz w:val="16"/>
                <w:szCs w:val="16"/>
                <w:lang w:val="en-US"/>
              </w:rPr>
              <w:t>CCL2, CCL3, CCL5, CP2, STEM1, CD1, CPSAA4, CPSAA5</w:t>
            </w:r>
          </w:p>
        </w:tc>
        <w:tc>
          <w:tcPr>
            <w:tcW w:w="3118" w:type="dxa"/>
            <w:gridSpan w:val="3"/>
            <w:vMerge/>
            <w:tcBorders>
              <w:left w:val="single" w:sz="8" w:space="0" w:color="00000A"/>
              <w:bottom w:val="single" w:sz="4" w:space="0" w:color="00000A"/>
            </w:tcBorders>
            <w:shd w:val="clear" w:color="auto" w:fill="FFFFFF"/>
          </w:tcPr>
          <w:p w14:paraId="20445F12" w14:textId="77777777" w:rsidR="00924FB4" w:rsidRPr="002C1ACF" w:rsidRDefault="00924FB4"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79FFFCDE" w14:textId="77777777" w:rsidR="00924FB4" w:rsidRPr="002C1ACF" w:rsidRDefault="00924FB4"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6C94CDDA" w14:textId="77777777" w:rsidR="00924FB4" w:rsidRPr="002C1ACF" w:rsidRDefault="00924FB4"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23AA121E" w14:textId="77777777" w:rsidR="00924FB4" w:rsidRPr="002C1ACF" w:rsidRDefault="00924FB4" w:rsidP="002C1ACF">
            <w:pPr>
              <w:rPr>
                <w:rFonts w:ascii="Arial" w:eastAsia="Arial" w:hAnsi="Arial" w:cs="Arial"/>
                <w:b/>
                <w:sz w:val="16"/>
                <w:szCs w:val="16"/>
                <w:lang w:val="en-US"/>
              </w:rPr>
            </w:pPr>
          </w:p>
        </w:tc>
      </w:tr>
      <w:tr w:rsidR="00924FB4" w:rsidRPr="002C1ACF" w14:paraId="3BBAF1FE" w14:textId="77777777" w:rsidTr="006A3904">
        <w:trPr>
          <w:trHeight w:val="2268"/>
        </w:trPr>
        <w:tc>
          <w:tcPr>
            <w:tcW w:w="1502" w:type="dxa"/>
            <w:gridSpan w:val="2"/>
            <w:tcBorders>
              <w:left w:val="single" w:sz="8" w:space="0" w:color="00000A"/>
              <w:bottom w:val="single" w:sz="4" w:space="0" w:color="00000A"/>
            </w:tcBorders>
            <w:shd w:val="clear" w:color="auto" w:fill="FFFFFF"/>
          </w:tcPr>
          <w:p w14:paraId="7E4A6181" w14:textId="77777777" w:rsidR="00924FB4" w:rsidRPr="002C1ACF" w:rsidRDefault="00924FB4"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5. </w:t>
            </w:r>
          </w:p>
        </w:tc>
        <w:tc>
          <w:tcPr>
            <w:tcW w:w="2835" w:type="dxa"/>
            <w:gridSpan w:val="2"/>
            <w:tcBorders>
              <w:left w:val="single" w:sz="8" w:space="0" w:color="00000A"/>
              <w:bottom w:val="single" w:sz="4" w:space="0" w:color="00000A"/>
            </w:tcBorders>
            <w:shd w:val="clear" w:color="auto" w:fill="FFFFFF"/>
          </w:tcPr>
          <w:p w14:paraId="068B9A03" w14:textId="6A6175BF" w:rsidR="00924FB4" w:rsidRPr="002C1ACF" w:rsidRDefault="00924FB4" w:rsidP="002C1ACF">
            <w:pPr>
              <w:rPr>
                <w:rFonts w:ascii="Arial" w:eastAsia="Arial" w:hAnsi="Arial" w:cs="Arial"/>
                <w:b/>
                <w:sz w:val="16"/>
                <w:szCs w:val="16"/>
              </w:rPr>
            </w:pPr>
            <w:r w:rsidRPr="002C1ACF">
              <w:rPr>
                <w:rFonts w:ascii="Arial" w:hAnsi="Arial" w:cs="Arial"/>
                <w:sz w:val="16"/>
                <w:szCs w:val="16"/>
              </w:rPr>
              <w:t>5.</w:t>
            </w:r>
            <w:r w:rsidR="00333283">
              <w:rPr>
                <w:rFonts w:ascii="Arial" w:hAnsi="Arial" w:cs="Arial"/>
                <w:sz w:val="16"/>
                <w:szCs w:val="16"/>
              </w:rPr>
              <w:t xml:space="preserve">1. </w:t>
            </w:r>
            <w:r w:rsidRPr="002C1ACF">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gridSpan w:val="2"/>
            <w:tcBorders>
              <w:left w:val="single" w:sz="8" w:space="0" w:color="00000A"/>
              <w:bottom w:val="single" w:sz="4" w:space="0" w:color="00000A"/>
            </w:tcBorders>
            <w:shd w:val="clear" w:color="auto" w:fill="FFFFFF"/>
          </w:tcPr>
          <w:p w14:paraId="34A01A37" w14:textId="77777777" w:rsidR="00924FB4" w:rsidRPr="002C1ACF" w:rsidRDefault="00924FB4" w:rsidP="002C1ACF">
            <w:pPr>
              <w:rPr>
                <w:rFonts w:ascii="Arial" w:eastAsia="Arial" w:hAnsi="Arial" w:cs="Arial"/>
                <w:b/>
                <w:sz w:val="16"/>
                <w:szCs w:val="16"/>
                <w:lang w:val="en-US"/>
              </w:rPr>
            </w:pPr>
            <w:r w:rsidRPr="002C1ACF">
              <w:rPr>
                <w:rFonts w:ascii="Arial" w:hAnsi="Arial" w:cs="Arial"/>
                <w:sz w:val="16"/>
                <w:szCs w:val="16"/>
                <w:lang w:val="en-US"/>
              </w:rPr>
              <w:t>CCL1, CCL3, CCL5, STEM1, CD2, CD3, CPSAA4, CPSAA5, CC2</w:t>
            </w:r>
          </w:p>
        </w:tc>
        <w:tc>
          <w:tcPr>
            <w:tcW w:w="3118" w:type="dxa"/>
            <w:gridSpan w:val="3"/>
            <w:tcBorders>
              <w:left w:val="single" w:sz="8" w:space="0" w:color="00000A"/>
              <w:bottom w:val="single" w:sz="4" w:space="0" w:color="00000A"/>
            </w:tcBorders>
            <w:shd w:val="clear" w:color="auto" w:fill="FFFFFF"/>
          </w:tcPr>
          <w:p w14:paraId="7D1A8180" w14:textId="77777777" w:rsidR="00924FB4" w:rsidRPr="002C1ACF" w:rsidRDefault="00924FB4" w:rsidP="002C1ACF">
            <w:pPr>
              <w:pStyle w:val="NormalWeb"/>
              <w:suppressAutoHyphens/>
              <w:spacing w:before="0" w:beforeAutospacing="0" w:after="60" w:afterAutospacing="0"/>
              <w:ind w:left="59"/>
              <w:rPr>
                <w:rFonts w:ascii="Arial" w:hAnsi="Arial" w:cs="Arial"/>
                <w:b/>
                <w:bCs/>
                <w:sz w:val="16"/>
                <w:szCs w:val="16"/>
              </w:rPr>
            </w:pPr>
            <w:r w:rsidRPr="002C1ACF">
              <w:rPr>
                <w:rFonts w:ascii="Arial" w:hAnsi="Arial" w:cs="Arial"/>
                <w:b/>
                <w:bCs/>
                <w:sz w:val="16"/>
                <w:szCs w:val="16"/>
              </w:rPr>
              <w:t>II. COMUNICACIÓN</w:t>
            </w:r>
          </w:p>
          <w:p w14:paraId="7CE6FD50" w14:textId="77777777" w:rsidR="00924FB4" w:rsidRPr="002C1ACF" w:rsidRDefault="00924FB4" w:rsidP="002C1ACF">
            <w:pPr>
              <w:pStyle w:val="NormalWeb"/>
              <w:spacing w:before="0" w:beforeAutospacing="0" w:after="0" w:afterAutospacing="0"/>
              <w:ind w:left="59"/>
              <w:rPr>
                <w:rFonts w:ascii="Arial" w:hAnsi="Arial" w:cs="Arial"/>
                <w:b/>
                <w:bCs/>
                <w:sz w:val="16"/>
                <w:szCs w:val="16"/>
              </w:rPr>
            </w:pPr>
            <w:r w:rsidRPr="002C1ACF">
              <w:rPr>
                <w:rFonts w:ascii="Arial" w:hAnsi="Arial" w:cs="Arial"/>
                <w:b/>
                <w:bCs/>
                <w:sz w:val="16"/>
                <w:szCs w:val="16"/>
              </w:rPr>
              <w:t xml:space="preserve">2. Géneros discursivos. </w:t>
            </w:r>
          </w:p>
          <w:p w14:paraId="4490E2F8" w14:textId="77777777" w:rsidR="00924FB4" w:rsidRPr="002C1ACF" w:rsidRDefault="00924FB4"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05601625" w14:textId="77777777" w:rsidR="00924FB4" w:rsidRPr="002C1ACF" w:rsidRDefault="00924FB4"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523E38F2" w14:textId="77777777" w:rsidR="00924FB4" w:rsidRPr="002C1ACF" w:rsidRDefault="00924FB4"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381B7BE6" w14:textId="77777777" w:rsidR="00924FB4" w:rsidRPr="002C1ACF" w:rsidRDefault="00924FB4" w:rsidP="002C1ACF">
            <w:pPr>
              <w:pStyle w:val="Default"/>
              <w:autoSpaceDE/>
              <w:autoSpaceDN/>
              <w:adjustRightInd/>
              <w:spacing w:before="60"/>
              <w:ind w:left="59"/>
              <w:rPr>
                <w:rFonts w:ascii="Arial" w:hAnsi="Arial" w:cs="Arial"/>
                <w:sz w:val="16"/>
                <w:szCs w:val="16"/>
                <w:lang w:val="es-ES"/>
              </w:rPr>
            </w:pPr>
            <w:r w:rsidRPr="002C1ACF">
              <w:rPr>
                <w:rFonts w:ascii="Arial" w:hAnsi="Arial" w:cs="Arial"/>
                <w:b/>
                <w:bCs/>
                <w:sz w:val="16"/>
                <w:szCs w:val="16"/>
              </w:rPr>
              <w:t xml:space="preserve">3. Procesos. </w:t>
            </w:r>
          </w:p>
          <w:p w14:paraId="116CF42F" w14:textId="77777777" w:rsidR="00924FB4" w:rsidRPr="002C1ACF" w:rsidRDefault="00924FB4"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tcBorders>
              <w:left w:val="single" w:sz="8" w:space="0" w:color="00000A"/>
              <w:bottom w:val="single" w:sz="4" w:space="0" w:color="00000A"/>
            </w:tcBorders>
            <w:shd w:val="clear" w:color="auto" w:fill="FFFFFF"/>
          </w:tcPr>
          <w:p w14:paraId="1BE06972" w14:textId="77777777" w:rsidR="00924FB4" w:rsidRPr="002C1ACF" w:rsidRDefault="00924FB4"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4B451486" w14:textId="18697851" w:rsidR="00924FB4" w:rsidRPr="002C1ACF" w:rsidRDefault="00924FB4"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34312302" w14:textId="77777777" w:rsidR="00924FB4" w:rsidRPr="002C1ACF" w:rsidRDefault="00924FB4"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420CC8EF" w14:textId="21397B44" w:rsidR="00924FB4" w:rsidRPr="002C1ACF" w:rsidRDefault="00924FB4"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tcBorders>
              <w:left w:val="single" w:sz="8" w:space="0" w:color="00000A"/>
              <w:bottom w:val="single" w:sz="4" w:space="0" w:color="00000A"/>
              <w:right w:val="single" w:sz="8" w:space="0" w:color="00000A"/>
            </w:tcBorders>
            <w:shd w:val="clear" w:color="auto" w:fill="FFFFFF"/>
          </w:tcPr>
          <w:p w14:paraId="2BA7EA83" w14:textId="7EE4646B"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 xml:space="preserve">«Deportes olímpicos» </w:t>
            </w:r>
            <w:r w:rsidR="002C1ACF">
              <w:rPr>
                <w:rFonts w:ascii="Arial" w:eastAsia="Arial" w:hAnsi="Arial" w:cs="Arial"/>
                <w:b/>
                <w:sz w:val="16"/>
                <w:szCs w:val="16"/>
              </w:rPr>
              <w:br/>
            </w:r>
            <w:r w:rsidRPr="002C1ACF">
              <w:rPr>
                <w:rFonts w:ascii="Arial" w:eastAsia="Arial" w:hAnsi="Arial" w:cs="Arial"/>
                <w:bCs/>
                <w:sz w:val="16"/>
                <w:szCs w:val="16"/>
              </w:rPr>
              <w:t>(p. 126)</w:t>
            </w:r>
          </w:p>
          <w:p w14:paraId="63DC62FA" w14:textId="19E19A2D"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 xml:space="preserve">«Medallero olímpico» </w:t>
            </w:r>
            <w:r w:rsidR="002C1ACF">
              <w:rPr>
                <w:rFonts w:ascii="Arial" w:eastAsia="Arial" w:hAnsi="Arial" w:cs="Arial"/>
                <w:b/>
                <w:sz w:val="16"/>
                <w:szCs w:val="16"/>
              </w:rPr>
              <w:br/>
            </w:r>
            <w:r w:rsidRPr="002C1ACF">
              <w:rPr>
                <w:rFonts w:ascii="Arial" w:eastAsia="Arial" w:hAnsi="Arial" w:cs="Arial"/>
                <w:bCs/>
                <w:sz w:val="16"/>
                <w:szCs w:val="16"/>
              </w:rPr>
              <w:t>(p. 129)</w:t>
            </w:r>
          </w:p>
          <w:p w14:paraId="18CE044A" w14:textId="77777777" w:rsidR="00924FB4" w:rsidRPr="002C1ACF" w:rsidRDefault="00924FB4" w:rsidP="002C1ACF">
            <w:pPr>
              <w:tabs>
                <w:tab w:val="left" w:pos="506"/>
              </w:tabs>
              <w:spacing w:after="60"/>
              <w:rPr>
                <w:rFonts w:ascii="Arial" w:eastAsia="Arial" w:hAnsi="Arial" w:cs="Arial"/>
                <w:bCs/>
                <w:sz w:val="16"/>
                <w:szCs w:val="16"/>
              </w:rPr>
            </w:pPr>
            <w:r w:rsidRPr="002C1ACF">
              <w:rPr>
                <w:rFonts w:ascii="Arial" w:eastAsia="Arial" w:hAnsi="Arial" w:cs="Arial"/>
                <w:b/>
                <w:sz w:val="16"/>
                <w:szCs w:val="16"/>
              </w:rPr>
              <w:t xml:space="preserve">«Entrevisto </w:t>
            </w:r>
            <w:r w:rsidRPr="002C1ACF">
              <w:rPr>
                <w:rFonts w:ascii="Arial" w:eastAsia="Arial" w:hAnsi="Arial" w:cs="Arial"/>
                <w:b/>
                <w:bCs/>
                <w:sz w:val="16"/>
                <w:szCs w:val="16"/>
              </w:rPr>
              <w:t>a deportistas» (</w:t>
            </w:r>
            <w:r w:rsidRPr="002C1ACF">
              <w:rPr>
                <w:rFonts w:ascii="Arial" w:eastAsia="Arial" w:hAnsi="Arial" w:cs="Arial"/>
                <w:sz w:val="16"/>
                <w:szCs w:val="16"/>
              </w:rPr>
              <w:t>p. 131)</w:t>
            </w:r>
          </w:p>
          <w:p w14:paraId="32873AD7" w14:textId="37858F92" w:rsidR="00924FB4" w:rsidRPr="002C1ACF" w:rsidRDefault="00924FB4" w:rsidP="002C1ACF">
            <w:pPr>
              <w:tabs>
                <w:tab w:val="left" w:pos="506"/>
              </w:tabs>
              <w:spacing w:after="60"/>
              <w:rPr>
                <w:rFonts w:ascii="Arial" w:eastAsia="Arial" w:hAnsi="Arial" w:cs="Arial"/>
                <w:bCs/>
                <w:sz w:val="16"/>
                <w:szCs w:val="16"/>
              </w:rPr>
            </w:pPr>
            <w:r w:rsidRPr="002C1ACF">
              <w:rPr>
                <w:rFonts w:ascii="Arial" w:eastAsia="Arial" w:hAnsi="Arial" w:cs="Arial"/>
                <w:b/>
                <w:sz w:val="16"/>
                <w:szCs w:val="16"/>
              </w:rPr>
              <w:t xml:space="preserve">«Noticia en equipo» </w:t>
            </w:r>
            <w:r w:rsidR="002C1ACF">
              <w:rPr>
                <w:rFonts w:ascii="Arial" w:eastAsia="Arial" w:hAnsi="Arial" w:cs="Arial"/>
                <w:b/>
                <w:sz w:val="16"/>
                <w:szCs w:val="16"/>
              </w:rPr>
              <w:br/>
            </w:r>
            <w:r w:rsidRPr="002C1ACF">
              <w:rPr>
                <w:rFonts w:ascii="Arial" w:eastAsia="Arial" w:hAnsi="Arial" w:cs="Arial"/>
                <w:bCs/>
                <w:sz w:val="16"/>
                <w:szCs w:val="16"/>
              </w:rPr>
              <w:t>(p. 133)</w:t>
            </w:r>
          </w:p>
          <w:p w14:paraId="2E638A3C" w14:textId="27886B35" w:rsidR="00924FB4" w:rsidRPr="002C1ACF" w:rsidRDefault="00924FB4" w:rsidP="002C1ACF">
            <w:pPr>
              <w:rPr>
                <w:rFonts w:ascii="Arial" w:eastAsia="Arial" w:hAnsi="Arial" w:cs="Arial"/>
                <w:b/>
                <w:sz w:val="16"/>
                <w:szCs w:val="16"/>
              </w:rPr>
            </w:pPr>
            <w:r w:rsidRPr="002C1ACF">
              <w:rPr>
                <w:rFonts w:ascii="Arial" w:eastAsia="Arial" w:hAnsi="Arial" w:cs="Arial"/>
                <w:b/>
                <w:sz w:val="16"/>
                <w:szCs w:val="16"/>
              </w:rPr>
              <w:t xml:space="preserve">Objetivo en acción: Rincón de la prensa </w:t>
            </w:r>
            <w:r w:rsidR="002C1ACF">
              <w:rPr>
                <w:rFonts w:ascii="Arial" w:eastAsia="Arial" w:hAnsi="Arial" w:cs="Arial"/>
                <w:b/>
                <w:sz w:val="16"/>
                <w:szCs w:val="16"/>
              </w:rPr>
              <w:br/>
            </w:r>
            <w:r w:rsidRPr="002C1ACF">
              <w:rPr>
                <w:rFonts w:ascii="Arial" w:eastAsia="Arial" w:hAnsi="Arial" w:cs="Arial"/>
                <w:bCs/>
                <w:sz w:val="16"/>
                <w:szCs w:val="16"/>
              </w:rPr>
              <w:t>(p. 139)</w:t>
            </w:r>
          </w:p>
        </w:tc>
      </w:tr>
      <w:tr w:rsidR="00924FB4" w:rsidRPr="002C1ACF" w14:paraId="27A076FC" w14:textId="77777777" w:rsidTr="002C1ACF">
        <w:trPr>
          <w:trHeight w:val="160"/>
        </w:trPr>
        <w:tc>
          <w:tcPr>
            <w:tcW w:w="1502" w:type="dxa"/>
            <w:gridSpan w:val="2"/>
            <w:tcBorders>
              <w:left w:val="single" w:sz="8" w:space="0" w:color="00000A"/>
              <w:bottom w:val="single" w:sz="4" w:space="0" w:color="00000A"/>
            </w:tcBorders>
            <w:shd w:val="clear" w:color="auto" w:fill="FFFFFF"/>
          </w:tcPr>
          <w:p w14:paraId="0DE28115" w14:textId="77777777" w:rsidR="00924FB4" w:rsidRPr="002C1ACF" w:rsidRDefault="00924FB4" w:rsidP="002C1ACF">
            <w:pPr>
              <w:rPr>
                <w:rFonts w:ascii="Arial" w:hAnsi="Arial" w:cs="Arial"/>
                <w:color w:val="000000" w:themeColor="text1"/>
                <w:sz w:val="16"/>
                <w:szCs w:val="16"/>
              </w:rPr>
            </w:pPr>
            <w:r w:rsidRPr="002C1ACF">
              <w:rPr>
                <w:rFonts w:ascii="Arial" w:hAnsi="Arial" w:cs="Arial"/>
                <w:color w:val="000000" w:themeColor="text1"/>
                <w:sz w:val="16"/>
                <w:szCs w:val="16"/>
              </w:rPr>
              <w:t>CE 6.</w:t>
            </w:r>
          </w:p>
        </w:tc>
        <w:tc>
          <w:tcPr>
            <w:tcW w:w="2835" w:type="dxa"/>
            <w:gridSpan w:val="2"/>
            <w:tcBorders>
              <w:left w:val="single" w:sz="8" w:space="0" w:color="00000A"/>
              <w:bottom w:val="single" w:sz="4" w:space="0" w:color="00000A"/>
            </w:tcBorders>
            <w:shd w:val="clear" w:color="auto" w:fill="FFFFFF"/>
          </w:tcPr>
          <w:p w14:paraId="457EB402" w14:textId="6AD09D63" w:rsidR="00924FB4" w:rsidRPr="002C1ACF" w:rsidRDefault="00924FB4" w:rsidP="002C1ACF">
            <w:pPr>
              <w:rPr>
                <w:rFonts w:ascii="Arial" w:hAnsi="Arial" w:cs="Arial"/>
                <w:sz w:val="16"/>
                <w:szCs w:val="16"/>
              </w:rPr>
            </w:pPr>
            <w:r w:rsidRPr="002C1ACF">
              <w:rPr>
                <w:rFonts w:ascii="Arial" w:hAnsi="Arial" w:cs="Arial"/>
                <w:sz w:val="16"/>
                <w:szCs w:val="16"/>
              </w:rPr>
              <w:t>6.</w:t>
            </w:r>
            <w:r w:rsidR="00333283">
              <w:rPr>
                <w:rFonts w:ascii="Arial" w:hAnsi="Arial" w:cs="Arial"/>
                <w:sz w:val="16"/>
                <w:szCs w:val="16"/>
              </w:rPr>
              <w:t xml:space="preserve">1. </w:t>
            </w:r>
            <w:r w:rsidRPr="002C1ACF">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2C1ACF">
              <w:rPr>
                <w:rFonts w:ascii="Arial" w:hAnsi="Arial" w:cs="Arial"/>
                <w:sz w:val="16"/>
                <w:szCs w:val="16"/>
              </w:rPr>
              <w:t>ecosocial</w:t>
            </w:r>
            <w:proofErr w:type="spellEnd"/>
            <w:r w:rsidRPr="002C1ACF">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559" w:type="dxa"/>
            <w:gridSpan w:val="2"/>
            <w:tcBorders>
              <w:left w:val="single" w:sz="8" w:space="0" w:color="00000A"/>
              <w:bottom w:val="single" w:sz="4" w:space="0" w:color="00000A"/>
            </w:tcBorders>
            <w:shd w:val="clear" w:color="auto" w:fill="FFFFFF"/>
          </w:tcPr>
          <w:p w14:paraId="28CC7F1A" w14:textId="77777777" w:rsidR="00924FB4" w:rsidRPr="002C1ACF" w:rsidRDefault="00924FB4" w:rsidP="002C1ACF">
            <w:pPr>
              <w:rPr>
                <w:rFonts w:ascii="Arial" w:hAnsi="Arial" w:cs="Arial"/>
                <w:sz w:val="16"/>
                <w:szCs w:val="16"/>
              </w:rPr>
            </w:pPr>
            <w:r w:rsidRPr="002C1ACF">
              <w:rPr>
                <w:rFonts w:ascii="Arial" w:hAnsi="Arial" w:cs="Arial"/>
                <w:sz w:val="16"/>
                <w:szCs w:val="16"/>
              </w:rPr>
              <w:t>CCL3, CD1, CD2, CD3, CD4, CPSAA5, CC2, CE3</w:t>
            </w:r>
          </w:p>
        </w:tc>
        <w:tc>
          <w:tcPr>
            <w:tcW w:w="3118" w:type="dxa"/>
            <w:gridSpan w:val="3"/>
            <w:tcBorders>
              <w:left w:val="single" w:sz="8" w:space="0" w:color="00000A"/>
              <w:bottom w:val="single" w:sz="4" w:space="0" w:color="00000A"/>
            </w:tcBorders>
            <w:shd w:val="clear" w:color="auto" w:fill="FFFFFF"/>
          </w:tcPr>
          <w:p w14:paraId="4834E222" w14:textId="77777777" w:rsidR="00924FB4" w:rsidRPr="002C1ACF" w:rsidRDefault="00924FB4" w:rsidP="002C1ACF">
            <w:pPr>
              <w:pStyle w:val="NormalWeb"/>
              <w:suppressAutoHyphens/>
              <w:spacing w:before="0" w:beforeAutospacing="0" w:after="60" w:afterAutospacing="0"/>
              <w:ind w:left="221" w:hanging="221"/>
              <w:rPr>
                <w:rFonts w:ascii="Arial" w:hAnsi="Arial" w:cs="Arial"/>
                <w:b/>
                <w:bCs/>
                <w:sz w:val="16"/>
                <w:szCs w:val="16"/>
              </w:rPr>
            </w:pPr>
            <w:r w:rsidRPr="002C1ACF">
              <w:rPr>
                <w:rFonts w:ascii="Arial" w:hAnsi="Arial" w:cs="Arial"/>
                <w:b/>
                <w:bCs/>
                <w:sz w:val="16"/>
                <w:szCs w:val="16"/>
              </w:rPr>
              <w:t>II. COMUNICACIÓN</w:t>
            </w:r>
          </w:p>
          <w:p w14:paraId="2FD41C74" w14:textId="77777777" w:rsidR="00924FB4" w:rsidRPr="002C1ACF" w:rsidRDefault="00924FB4"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77544968" w14:textId="77777777" w:rsidR="00924FB4" w:rsidRPr="002C1ACF" w:rsidRDefault="00924FB4" w:rsidP="005F7621">
            <w:pPr>
              <w:pStyle w:val="NormalWeb"/>
              <w:autoSpaceDE w:val="0"/>
              <w:autoSpaceDN w:val="0"/>
              <w:adjustRightInd w:val="0"/>
              <w:spacing w:before="0" w:beforeAutospacing="0" w:after="0" w:afterAutospacing="0"/>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560" w:type="dxa"/>
            <w:tcBorders>
              <w:left w:val="single" w:sz="8" w:space="0" w:color="00000A"/>
              <w:bottom w:val="single" w:sz="4" w:space="0" w:color="00000A"/>
            </w:tcBorders>
            <w:shd w:val="clear" w:color="auto" w:fill="FFFFFF"/>
          </w:tcPr>
          <w:p w14:paraId="77910E9E" w14:textId="77777777" w:rsidR="00924FB4" w:rsidRPr="002C1ACF" w:rsidRDefault="00924FB4"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52564897" w14:textId="000B3D60" w:rsidR="00924FB4" w:rsidRPr="002C1ACF" w:rsidRDefault="00924FB4"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4C5AF4D8" w14:textId="14AEFE96" w:rsidR="00924FB4" w:rsidRPr="002C1ACF" w:rsidRDefault="00924FB4" w:rsidP="00280708">
            <w:pPr>
              <w:ind w:left="102" w:hanging="102"/>
              <w:rPr>
                <w:rFonts w:ascii="Arial" w:hAnsi="Arial" w:cs="Arial"/>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165A99DF" w14:textId="353AB041"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 xml:space="preserve">«Deportes olímpicos» </w:t>
            </w:r>
            <w:r w:rsidR="002C1ACF">
              <w:rPr>
                <w:rFonts w:ascii="Arial" w:eastAsia="Arial" w:hAnsi="Arial" w:cs="Arial"/>
                <w:b/>
                <w:sz w:val="16"/>
                <w:szCs w:val="16"/>
              </w:rPr>
              <w:br/>
            </w:r>
            <w:r w:rsidRPr="002C1ACF">
              <w:rPr>
                <w:rFonts w:ascii="Arial" w:eastAsia="Arial" w:hAnsi="Arial" w:cs="Arial"/>
                <w:bCs/>
                <w:sz w:val="16"/>
                <w:szCs w:val="16"/>
              </w:rPr>
              <w:t>(p. 126)</w:t>
            </w:r>
          </w:p>
          <w:p w14:paraId="2CCDB18A" w14:textId="373F5BBC"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 xml:space="preserve">«Medallero olímpico» </w:t>
            </w:r>
            <w:r w:rsidR="002C1ACF">
              <w:rPr>
                <w:rFonts w:ascii="Arial" w:eastAsia="Arial" w:hAnsi="Arial" w:cs="Arial"/>
                <w:b/>
                <w:sz w:val="16"/>
                <w:szCs w:val="16"/>
              </w:rPr>
              <w:br/>
            </w:r>
            <w:r w:rsidRPr="002C1ACF">
              <w:rPr>
                <w:rFonts w:ascii="Arial" w:eastAsia="Arial" w:hAnsi="Arial" w:cs="Arial"/>
                <w:bCs/>
                <w:sz w:val="16"/>
                <w:szCs w:val="16"/>
              </w:rPr>
              <w:t>(p. 129)</w:t>
            </w:r>
          </w:p>
          <w:p w14:paraId="6A20D771" w14:textId="77777777"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Utilizo palabras nuevas sobre las olimpiadas,</w:t>
            </w:r>
            <w:r w:rsidRPr="002C1ACF">
              <w:rPr>
                <w:rFonts w:ascii="Arial" w:eastAsia="Arial" w:hAnsi="Arial" w:cs="Arial"/>
                <w:bCs/>
                <w:sz w:val="16"/>
                <w:szCs w:val="16"/>
              </w:rPr>
              <w:t xml:space="preserve">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 (p. 130)</w:t>
            </w:r>
          </w:p>
          <w:p w14:paraId="08F601DD" w14:textId="77777777"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bCs/>
                <w:sz w:val="16"/>
                <w:szCs w:val="16"/>
                <w:lang w:val="es-ES_tradnl"/>
              </w:rPr>
              <w:t xml:space="preserve">La lengua y sus hablantes </w:t>
            </w:r>
            <w:r w:rsidRPr="002C1ACF">
              <w:rPr>
                <w:rFonts w:ascii="Arial" w:eastAsia="Arial" w:hAnsi="Arial" w:cs="Arial"/>
                <w:sz w:val="16"/>
                <w:szCs w:val="16"/>
                <w:lang w:val="es-ES_tradnl"/>
              </w:rPr>
              <w:t>(p. 130)</w:t>
            </w:r>
          </w:p>
          <w:p w14:paraId="56E4EE8D" w14:textId="20494DEE" w:rsidR="00924FB4" w:rsidRPr="002C1ACF" w:rsidRDefault="00924FB4" w:rsidP="002C1ACF">
            <w:pPr>
              <w:rPr>
                <w:rFonts w:ascii="Arial" w:eastAsia="Arial" w:hAnsi="Arial" w:cs="Arial"/>
                <w:b/>
                <w:sz w:val="16"/>
                <w:szCs w:val="16"/>
              </w:rPr>
            </w:pPr>
            <w:r w:rsidRPr="002C1ACF">
              <w:rPr>
                <w:rFonts w:ascii="Arial" w:eastAsia="Arial" w:hAnsi="Arial" w:cs="Arial"/>
                <w:b/>
                <w:sz w:val="16"/>
                <w:szCs w:val="16"/>
              </w:rPr>
              <w:t xml:space="preserve">«Noticia en equipo» </w:t>
            </w:r>
            <w:r w:rsidR="002C1ACF">
              <w:rPr>
                <w:rFonts w:ascii="Arial" w:eastAsia="Arial" w:hAnsi="Arial" w:cs="Arial"/>
                <w:b/>
                <w:sz w:val="16"/>
                <w:szCs w:val="16"/>
              </w:rPr>
              <w:br/>
            </w:r>
            <w:r w:rsidRPr="002C1ACF">
              <w:rPr>
                <w:rFonts w:ascii="Arial" w:eastAsia="Arial" w:hAnsi="Arial" w:cs="Arial"/>
                <w:bCs/>
                <w:sz w:val="16"/>
                <w:szCs w:val="16"/>
              </w:rPr>
              <w:t>(p. 133)</w:t>
            </w:r>
          </w:p>
        </w:tc>
      </w:tr>
      <w:tr w:rsidR="00924FB4" w:rsidRPr="002C1ACF" w14:paraId="58930BD4" w14:textId="77777777" w:rsidTr="002C1ACF">
        <w:trPr>
          <w:trHeight w:val="160"/>
        </w:trPr>
        <w:tc>
          <w:tcPr>
            <w:tcW w:w="1502" w:type="dxa"/>
            <w:gridSpan w:val="2"/>
            <w:vMerge w:val="restart"/>
            <w:tcBorders>
              <w:left w:val="single" w:sz="8" w:space="0" w:color="00000A"/>
            </w:tcBorders>
            <w:shd w:val="clear" w:color="auto" w:fill="FFFFFF"/>
          </w:tcPr>
          <w:p w14:paraId="52015A44" w14:textId="77777777" w:rsidR="00924FB4" w:rsidRPr="002C1ACF" w:rsidRDefault="00924FB4" w:rsidP="002C1ACF">
            <w:pPr>
              <w:rPr>
                <w:rFonts w:ascii="Arial" w:eastAsia="Arial" w:hAnsi="Arial" w:cs="Arial"/>
                <w:b/>
                <w:sz w:val="16"/>
                <w:szCs w:val="16"/>
              </w:rPr>
            </w:pPr>
            <w:r w:rsidRPr="002C1ACF">
              <w:rPr>
                <w:rFonts w:ascii="Arial" w:hAnsi="Arial" w:cs="Arial"/>
                <w:color w:val="000000" w:themeColor="text1"/>
                <w:sz w:val="16"/>
                <w:szCs w:val="16"/>
              </w:rPr>
              <w:t xml:space="preserve">CE 7. </w:t>
            </w:r>
          </w:p>
        </w:tc>
        <w:tc>
          <w:tcPr>
            <w:tcW w:w="2835" w:type="dxa"/>
            <w:gridSpan w:val="2"/>
            <w:tcBorders>
              <w:left w:val="single" w:sz="8" w:space="0" w:color="00000A"/>
              <w:bottom w:val="single" w:sz="4" w:space="0" w:color="00000A"/>
            </w:tcBorders>
            <w:shd w:val="clear" w:color="auto" w:fill="FFFFFF"/>
          </w:tcPr>
          <w:p w14:paraId="18F0CFCD" w14:textId="1AB98598" w:rsidR="00924FB4" w:rsidRPr="002C1ACF" w:rsidRDefault="00924FB4" w:rsidP="002C1ACF">
            <w:pPr>
              <w:rPr>
                <w:rFonts w:ascii="Arial" w:eastAsia="Arial" w:hAnsi="Arial" w:cs="Arial"/>
                <w:b/>
                <w:sz w:val="16"/>
                <w:szCs w:val="16"/>
              </w:rPr>
            </w:pPr>
            <w:r w:rsidRPr="002C1ACF">
              <w:rPr>
                <w:rFonts w:ascii="Arial" w:hAnsi="Arial" w:cs="Arial"/>
                <w:sz w:val="16"/>
                <w:szCs w:val="16"/>
              </w:rPr>
              <w:t>7.</w:t>
            </w:r>
            <w:r w:rsidR="00333283">
              <w:rPr>
                <w:rFonts w:ascii="Arial" w:hAnsi="Arial" w:cs="Arial"/>
                <w:sz w:val="16"/>
                <w:szCs w:val="16"/>
              </w:rPr>
              <w:t xml:space="preserve">1. </w:t>
            </w:r>
            <w:r w:rsidRPr="002C1ACF">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Pr="002C1ACF">
              <w:rPr>
                <w:rFonts w:ascii="Arial" w:hAnsi="Arial" w:cs="Arial"/>
                <w:sz w:val="16"/>
                <w:szCs w:val="16"/>
              </w:rPr>
              <w:br/>
              <w:t>con criterio propio, para comenzar la construcción y enriquecimiento de su identidad lectora.</w:t>
            </w:r>
          </w:p>
        </w:tc>
        <w:tc>
          <w:tcPr>
            <w:tcW w:w="1559" w:type="dxa"/>
            <w:gridSpan w:val="2"/>
            <w:tcBorders>
              <w:left w:val="single" w:sz="8" w:space="0" w:color="00000A"/>
              <w:bottom w:val="single" w:sz="4" w:space="0" w:color="00000A"/>
            </w:tcBorders>
            <w:shd w:val="clear" w:color="auto" w:fill="FFFFFF"/>
          </w:tcPr>
          <w:p w14:paraId="24DCE72F" w14:textId="0A4A0905" w:rsidR="00924FB4" w:rsidRPr="002C1ACF" w:rsidRDefault="00924FB4" w:rsidP="006A3904">
            <w:pPr>
              <w:rPr>
                <w:rFonts w:ascii="Arial" w:eastAsia="Arial" w:hAnsi="Arial" w:cs="Arial"/>
                <w:b/>
                <w:sz w:val="16"/>
                <w:szCs w:val="16"/>
              </w:rPr>
            </w:pPr>
            <w:r w:rsidRPr="002C1ACF">
              <w:rPr>
                <w:rFonts w:ascii="Arial" w:hAnsi="Arial" w:cs="Arial"/>
                <w:sz w:val="16"/>
                <w:szCs w:val="16"/>
              </w:rPr>
              <w:t>CCL4, CPSAA1, CCEC1, CCEC2</w:t>
            </w:r>
          </w:p>
        </w:tc>
        <w:tc>
          <w:tcPr>
            <w:tcW w:w="3118" w:type="dxa"/>
            <w:gridSpan w:val="3"/>
            <w:vMerge w:val="restart"/>
            <w:tcBorders>
              <w:left w:val="single" w:sz="8" w:space="0" w:color="00000A"/>
            </w:tcBorders>
            <w:shd w:val="clear" w:color="auto" w:fill="FFFFFF"/>
          </w:tcPr>
          <w:p w14:paraId="499DB8FC" w14:textId="77777777" w:rsidR="00924FB4" w:rsidRPr="002C1ACF" w:rsidRDefault="00924FB4" w:rsidP="002C1ACF">
            <w:pPr>
              <w:pStyle w:val="NormalWeb"/>
              <w:suppressAutoHyphens/>
              <w:spacing w:before="0" w:beforeAutospacing="0" w:after="60" w:afterAutospacing="0"/>
              <w:ind w:left="59"/>
              <w:rPr>
                <w:rFonts w:ascii="Arial" w:hAnsi="Arial" w:cs="Arial"/>
                <w:b/>
                <w:bCs/>
                <w:sz w:val="16"/>
                <w:szCs w:val="16"/>
              </w:rPr>
            </w:pPr>
            <w:r w:rsidRPr="002C1ACF">
              <w:rPr>
                <w:rFonts w:ascii="Arial" w:hAnsi="Arial" w:cs="Arial"/>
                <w:b/>
                <w:bCs/>
                <w:sz w:val="16"/>
                <w:szCs w:val="16"/>
              </w:rPr>
              <w:t>II. COMUNICACIÓN</w:t>
            </w:r>
          </w:p>
          <w:p w14:paraId="42CE7D41" w14:textId="77777777" w:rsidR="00924FB4" w:rsidRPr="002C1ACF" w:rsidRDefault="00924FB4" w:rsidP="002C1ACF">
            <w:pPr>
              <w:pStyle w:val="Default"/>
              <w:autoSpaceDE/>
              <w:autoSpaceDN/>
              <w:adjustRightInd/>
              <w:ind w:left="59"/>
              <w:rPr>
                <w:rFonts w:ascii="Arial" w:hAnsi="Arial" w:cs="Arial"/>
                <w:sz w:val="16"/>
                <w:szCs w:val="16"/>
                <w:lang w:val="es-ES"/>
              </w:rPr>
            </w:pPr>
            <w:r w:rsidRPr="002C1ACF">
              <w:rPr>
                <w:rFonts w:ascii="Arial" w:hAnsi="Arial" w:cs="Arial"/>
                <w:b/>
                <w:bCs/>
                <w:sz w:val="16"/>
                <w:szCs w:val="16"/>
              </w:rPr>
              <w:t xml:space="preserve">3. Procesos. </w:t>
            </w:r>
          </w:p>
          <w:p w14:paraId="06A7FB10" w14:textId="77777777" w:rsidR="00924FB4" w:rsidRPr="002C1ACF" w:rsidRDefault="00924FB4"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 xml:space="preserve">Comprensión lectora: estrategias de comprensión lectora antes, durante y después de la lectura. Identificación de las ideas más relevantes e interpretación del sentido global realizando las inferencias necesarias. </w:t>
            </w:r>
            <w:r w:rsidRPr="002C1ACF">
              <w:rPr>
                <w:rFonts w:ascii="Arial" w:hAnsi="Arial" w:cs="Arial"/>
                <w:sz w:val="16"/>
                <w:szCs w:val="16"/>
                <w:lang w:val="es-ES"/>
              </w:rPr>
              <w:lastRenderedPageBreak/>
              <w:t>Identificación de elementos gráficos y paratextuales al servicio de la comprensión. Lectura compartida y entonada. Detección de posibles usos discriminatorios del lenguaje verbal y no verbal.</w:t>
            </w:r>
          </w:p>
          <w:p w14:paraId="2ED0C3D3" w14:textId="77777777" w:rsidR="00924FB4" w:rsidRPr="002C1ACF" w:rsidRDefault="00924FB4" w:rsidP="006A3904">
            <w:pPr>
              <w:pStyle w:val="NormalWeb"/>
              <w:suppressAutoHyphens/>
              <w:spacing w:before="60" w:beforeAutospacing="0" w:after="60" w:afterAutospacing="0"/>
              <w:rPr>
                <w:rFonts w:ascii="Arial" w:hAnsi="Arial" w:cs="Arial"/>
                <w:b/>
                <w:bCs/>
                <w:sz w:val="16"/>
                <w:szCs w:val="16"/>
              </w:rPr>
            </w:pPr>
            <w:r w:rsidRPr="002C1ACF">
              <w:rPr>
                <w:rFonts w:ascii="Arial" w:hAnsi="Arial" w:cs="Arial"/>
                <w:b/>
                <w:bCs/>
                <w:sz w:val="16"/>
                <w:szCs w:val="16"/>
              </w:rPr>
              <w:t>III. EDUCACIÓN LITERARIA</w:t>
            </w:r>
          </w:p>
          <w:p w14:paraId="72F1A6B3" w14:textId="77777777" w:rsidR="00924FB4" w:rsidRPr="002C1ACF" w:rsidRDefault="00924FB4"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3B952906" w14:textId="77777777" w:rsidR="00924FB4" w:rsidRPr="002C1ACF" w:rsidRDefault="00924FB4"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645398BB" w14:textId="77777777" w:rsidR="00924FB4" w:rsidRPr="002C1ACF" w:rsidRDefault="00924FB4"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expresiva, dramatización o interpretación de fragmentos atendiendo a los procesos de comprensión y al nivel de desarrollo.</w:t>
            </w:r>
          </w:p>
          <w:p w14:paraId="761717B2" w14:textId="77777777" w:rsidR="00924FB4" w:rsidRPr="002C1ACF" w:rsidRDefault="00924FB4" w:rsidP="00280708">
            <w:pPr>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Uso acompañado de la biblioteca de aula o de centro como escenario de actividades literarias compartidas.</w:t>
            </w:r>
          </w:p>
        </w:tc>
        <w:tc>
          <w:tcPr>
            <w:tcW w:w="1560" w:type="dxa"/>
            <w:vMerge w:val="restart"/>
            <w:tcBorders>
              <w:left w:val="single" w:sz="8" w:space="0" w:color="00000A"/>
            </w:tcBorders>
            <w:shd w:val="clear" w:color="auto" w:fill="FFFFFF"/>
          </w:tcPr>
          <w:p w14:paraId="46F6FB85" w14:textId="33D3851A" w:rsidR="00924FB4" w:rsidRPr="002C1ACF" w:rsidRDefault="00924FB4" w:rsidP="00280708">
            <w:pPr>
              <w:ind w:left="102" w:hanging="102"/>
              <w:rPr>
                <w:rFonts w:ascii="Arial" w:eastAsia="Arial" w:hAnsi="Arial" w:cs="Arial"/>
                <w:b/>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2727D3BE" w14:textId="54A60499" w:rsidR="00924FB4" w:rsidRPr="002C1ACF" w:rsidRDefault="00924FB4"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4E7E6801" w14:textId="7C95F79D" w:rsidR="00924FB4" w:rsidRPr="002C1ACF" w:rsidRDefault="00924FB4" w:rsidP="002C1ACF">
            <w:pPr>
              <w:spacing w:after="60"/>
              <w:rPr>
                <w:rFonts w:ascii="Arial" w:eastAsia="Arial" w:hAnsi="Arial" w:cs="Arial"/>
                <w:bCs/>
                <w:sz w:val="16"/>
                <w:szCs w:val="16"/>
              </w:rPr>
            </w:pPr>
            <w:r w:rsidRPr="002C1ACF">
              <w:rPr>
                <w:rFonts w:ascii="Arial" w:eastAsia="Arial" w:hAnsi="Arial" w:cs="Arial"/>
                <w:b/>
                <w:sz w:val="16"/>
                <w:szCs w:val="16"/>
              </w:rPr>
              <w:t xml:space="preserve">Leo una noticia </w:t>
            </w:r>
            <w:r w:rsidR="002C1ACF">
              <w:rPr>
                <w:rFonts w:ascii="Arial" w:eastAsia="Arial" w:hAnsi="Arial" w:cs="Arial"/>
                <w:b/>
                <w:sz w:val="16"/>
                <w:szCs w:val="16"/>
              </w:rPr>
              <w:br/>
            </w:r>
            <w:r w:rsidRPr="002C1ACF">
              <w:rPr>
                <w:rFonts w:ascii="Arial" w:eastAsia="Arial" w:hAnsi="Arial" w:cs="Arial"/>
                <w:bCs/>
                <w:sz w:val="16"/>
                <w:szCs w:val="16"/>
              </w:rPr>
              <w:t>(pp. 127-128)</w:t>
            </w:r>
          </w:p>
          <w:p w14:paraId="6268C3DB" w14:textId="77777777" w:rsidR="00924FB4" w:rsidRPr="002C1ACF" w:rsidRDefault="00924FB4" w:rsidP="002C1ACF">
            <w:pPr>
              <w:spacing w:after="60"/>
              <w:rPr>
                <w:rFonts w:ascii="Arial" w:hAnsi="Arial" w:cs="Arial"/>
                <w:bCs/>
                <w:color w:val="000000"/>
                <w:sz w:val="16"/>
                <w:szCs w:val="16"/>
              </w:rPr>
            </w:pPr>
            <w:r w:rsidRPr="002C1ACF">
              <w:rPr>
                <w:rFonts w:ascii="Arial" w:hAnsi="Arial" w:cs="Arial"/>
                <w:b/>
                <w:color w:val="000000"/>
                <w:sz w:val="16"/>
                <w:szCs w:val="16"/>
              </w:rPr>
              <w:t>Club de Lectura:</w:t>
            </w:r>
            <w:r w:rsidRPr="002C1ACF">
              <w:rPr>
                <w:rFonts w:ascii="Arial" w:hAnsi="Arial" w:cs="Arial"/>
                <w:bCs/>
                <w:color w:val="000000"/>
                <w:sz w:val="16"/>
                <w:szCs w:val="16"/>
              </w:rPr>
              <w:t xml:space="preserve"> referencia a la web de anayaeducacion.es  para participar en la sesión del Club de Lectura del curso </w:t>
            </w:r>
            <w:r w:rsidRPr="002C1ACF">
              <w:rPr>
                <w:rFonts w:ascii="Arial" w:hAnsi="Arial" w:cs="Arial"/>
                <w:bCs/>
                <w:color w:val="000000"/>
                <w:sz w:val="16"/>
                <w:szCs w:val="16"/>
              </w:rPr>
              <w:br/>
              <w:t>(p. 126)</w:t>
            </w:r>
          </w:p>
          <w:p w14:paraId="682E8C10" w14:textId="4E3FB1D4"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lastRenderedPageBreak/>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129)</w:t>
            </w:r>
          </w:p>
          <w:p w14:paraId="211FB5ED" w14:textId="4A3E2C8B" w:rsidR="00924FB4" w:rsidRPr="002C1ACF" w:rsidRDefault="00924FB4" w:rsidP="002C1ACF">
            <w:pPr>
              <w:rPr>
                <w:rFonts w:ascii="Arial" w:eastAsia="Arial" w:hAnsi="Arial" w:cs="Arial"/>
                <w:b/>
                <w:sz w:val="16"/>
                <w:szCs w:val="16"/>
              </w:rPr>
            </w:pPr>
            <w:r w:rsidRPr="002C1ACF">
              <w:rPr>
                <w:rFonts w:ascii="Arial" w:eastAsia="Arial" w:hAnsi="Arial" w:cs="Arial"/>
                <w:b/>
                <w:sz w:val="16"/>
                <w:szCs w:val="16"/>
              </w:rPr>
              <w:t xml:space="preserve">Escribo una noticia </w:t>
            </w:r>
            <w:r w:rsidR="002C1ACF">
              <w:rPr>
                <w:rFonts w:ascii="Arial" w:eastAsia="Arial" w:hAnsi="Arial" w:cs="Arial"/>
                <w:b/>
                <w:sz w:val="16"/>
                <w:szCs w:val="16"/>
              </w:rPr>
              <w:br/>
            </w:r>
            <w:r w:rsidRPr="002C1ACF">
              <w:rPr>
                <w:rFonts w:ascii="Arial" w:eastAsia="Arial" w:hAnsi="Arial" w:cs="Arial"/>
                <w:bCs/>
                <w:sz w:val="16"/>
                <w:szCs w:val="16"/>
              </w:rPr>
              <w:t>(p. 132)</w:t>
            </w:r>
          </w:p>
        </w:tc>
      </w:tr>
      <w:tr w:rsidR="00D042B1" w:rsidRPr="000D27AD" w14:paraId="5B7FFA7D" w14:textId="77777777" w:rsidTr="0043438D">
        <w:trPr>
          <w:trHeight w:val="2639"/>
        </w:trPr>
        <w:tc>
          <w:tcPr>
            <w:tcW w:w="1502" w:type="dxa"/>
            <w:gridSpan w:val="2"/>
            <w:vMerge/>
            <w:tcBorders>
              <w:left w:val="single" w:sz="8" w:space="0" w:color="00000A"/>
              <w:bottom w:val="single" w:sz="4" w:space="0" w:color="00000A"/>
            </w:tcBorders>
            <w:shd w:val="clear" w:color="auto" w:fill="FFFFFF"/>
          </w:tcPr>
          <w:p w14:paraId="1C39AFD7" w14:textId="77777777" w:rsidR="00D042B1" w:rsidRPr="002C1ACF" w:rsidRDefault="00D042B1" w:rsidP="002C1ACF">
            <w:pPr>
              <w:rPr>
                <w:rFonts w:ascii="Arial" w:hAnsi="Arial" w:cs="Arial"/>
                <w:color w:val="000000" w:themeColor="text1"/>
                <w:sz w:val="16"/>
                <w:szCs w:val="16"/>
              </w:rPr>
            </w:pPr>
          </w:p>
        </w:tc>
        <w:tc>
          <w:tcPr>
            <w:tcW w:w="2835" w:type="dxa"/>
            <w:gridSpan w:val="2"/>
            <w:tcBorders>
              <w:left w:val="single" w:sz="8" w:space="0" w:color="00000A"/>
            </w:tcBorders>
            <w:shd w:val="clear" w:color="auto" w:fill="FFFFFF"/>
          </w:tcPr>
          <w:p w14:paraId="6C1B8D31" w14:textId="51D71630" w:rsidR="00D042B1" w:rsidRPr="002C1ACF" w:rsidRDefault="00D042B1" w:rsidP="002C1ACF">
            <w:pPr>
              <w:rPr>
                <w:rFonts w:ascii="Arial" w:hAnsi="Arial" w:cs="Arial"/>
                <w:sz w:val="16"/>
                <w:szCs w:val="16"/>
              </w:rPr>
            </w:pPr>
            <w:r w:rsidRPr="002C1ACF">
              <w:rPr>
                <w:rFonts w:ascii="Arial" w:hAnsi="Arial" w:cs="Arial"/>
                <w:sz w:val="16"/>
                <w:szCs w:val="16"/>
              </w:rPr>
              <w:t>7.</w:t>
            </w:r>
            <w:r>
              <w:rPr>
                <w:rFonts w:ascii="Arial" w:hAnsi="Arial" w:cs="Arial"/>
                <w:sz w:val="16"/>
                <w:szCs w:val="16"/>
              </w:rPr>
              <w:t xml:space="preserve">2. </w:t>
            </w:r>
            <w:r w:rsidRPr="002C1ACF">
              <w:rPr>
                <w:rFonts w:ascii="Arial" w:hAnsi="Arial" w:cs="Arial"/>
                <w:sz w:val="16"/>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gridSpan w:val="2"/>
            <w:tcBorders>
              <w:left w:val="single" w:sz="8" w:space="0" w:color="00000A"/>
            </w:tcBorders>
            <w:shd w:val="clear" w:color="auto" w:fill="FFFFFF"/>
          </w:tcPr>
          <w:p w14:paraId="78047294" w14:textId="77777777" w:rsidR="00D042B1" w:rsidRPr="002C1ACF" w:rsidRDefault="00D042B1" w:rsidP="002C1ACF">
            <w:pPr>
              <w:rPr>
                <w:rFonts w:ascii="Arial" w:hAnsi="Arial" w:cs="Arial"/>
                <w:sz w:val="16"/>
                <w:szCs w:val="16"/>
                <w:lang w:val="en-US"/>
              </w:rPr>
            </w:pPr>
            <w:r w:rsidRPr="002C1ACF">
              <w:rPr>
                <w:rFonts w:ascii="Arial" w:hAnsi="Arial" w:cs="Arial"/>
                <w:sz w:val="16"/>
                <w:szCs w:val="16"/>
                <w:lang w:val="en-US"/>
              </w:rPr>
              <w:t>CCL1, CCL4, CD3, CPSAA1, CC3, CCEC1, CCEC2, CCEC3</w:t>
            </w:r>
          </w:p>
        </w:tc>
        <w:tc>
          <w:tcPr>
            <w:tcW w:w="3118" w:type="dxa"/>
            <w:gridSpan w:val="3"/>
            <w:vMerge/>
            <w:tcBorders>
              <w:left w:val="single" w:sz="8" w:space="0" w:color="00000A"/>
              <w:bottom w:val="single" w:sz="4" w:space="0" w:color="00000A"/>
            </w:tcBorders>
            <w:shd w:val="clear" w:color="auto" w:fill="FFFFFF"/>
          </w:tcPr>
          <w:p w14:paraId="5DAC999D" w14:textId="77777777" w:rsidR="00D042B1" w:rsidRPr="002C1ACF" w:rsidRDefault="00D042B1" w:rsidP="002C1AC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418E13FF" w14:textId="77777777" w:rsidR="00D042B1" w:rsidRPr="002C1ACF" w:rsidRDefault="00D042B1" w:rsidP="002C1AC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02A1F010" w14:textId="77777777" w:rsidR="00D042B1" w:rsidRPr="002C1ACF" w:rsidRDefault="00D042B1" w:rsidP="002C1AC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198341CC" w14:textId="77777777" w:rsidR="00D042B1" w:rsidRPr="002C1ACF" w:rsidRDefault="00D042B1" w:rsidP="002C1ACF">
            <w:pPr>
              <w:rPr>
                <w:rFonts w:ascii="Arial" w:eastAsia="Arial" w:hAnsi="Arial" w:cs="Arial"/>
                <w:b/>
                <w:sz w:val="16"/>
                <w:szCs w:val="16"/>
                <w:lang w:val="en-US"/>
              </w:rPr>
            </w:pPr>
          </w:p>
        </w:tc>
      </w:tr>
      <w:tr w:rsidR="00924FB4" w:rsidRPr="002C1ACF" w14:paraId="679DE19E" w14:textId="77777777" w:rsidTr="002C1ACF">
        <w:trPr>
          <w:trHeight w:val="160"/>
        </w:trPr>
        <w:tc>
          <w:tcPr>
            <w:tcW w:w="1502" w:type="dxa"/>
            <w:gridSpan w:val="2"/>
            <w:vMerge w:val="restart"/>
            <w:tcBorders>
              <w:left w:val="single" w:sz="8" w:space="0" w:color="00000A"/>
            </w:tcBorders>
            <w:shd w:val="clear" w:color="auto" w:fill="FFFFFF"/>
          </w:tcPr>
          <w:p w14:paraId="564CB5BB" w14:textId="77777777" w:rsidR="00924FB4" w:rsidRPr="002C1ACF" w:rsidRDefault="00924FB4" w:rsidP="002C1ACF">
            <w:pPr>
              <w:rPr>
                <w:rFonts w:ascii="Arial" w:eastAsia="Arial" w:hAnsi="Arial" w:cs="Arial"/>
                <w:b/>
                <w:sz w:val="16"/>
                <w:szCs w:val="16"/>
              </w:rPr>
            </w:pPr>
            <w:r w:rsidRPr="002C1ACF">
              <w:rPr>
                <w:rFonts w:ascii="Arial" w:hAnsi="Arial" w:cs="Arial"/>
                <w:color w:val="000000" w:themeColor="text1"/>
                <w:sz w:val="16"/>
                <w:szCs w:val="16"/>
              </w:rPr>
              <w:t xml:space="preserve">CE 9. </w:t>
            </w:r>
          </w:p>
        </w:tc>
        <w:tc>
          <w:tcPr>
            <w:tcW w:w="2835" w:type="dxa"/>
            <w:gridSpan w:val="2"/>
            <w:tcBorders>
              <w:left w:val="single" w:sz="8" w:space="0" w:color="00000A"/>
              <w:bottom w:val="single" w:sz="4" w:space="0" w:color="00000A"/>
            </w:tcBorders>
            <w:shd w:val="clear" w:color="auto" w:fill="FFFFFF"/>
          </w:tcPr>
          <w:p w14:paraId="57E4995B" w14:textId="6C067A8B" w:rsidR="00924FB4" w:rsidRPr="002C1ACF" w:rsidRDefault="00924FB4" w:rsidP="002C1ACF">
            <w:pPr>
              <w:rPr>
                <w:rFonts w:ascii="Arial" w:eastAsia="Arial" w:hAnsi="Arial" w:cs="Arial"/>
                <w:b/>
                <w:sz w:val="16"/>
                <w:szCs w:val="16"/>
              </w:rPr>
            </w:pPr>
            <w:r w:rsidRPr="002C1ACF">
              <w:rPr>
                <w:rFonts w:ascii="Arial" w:hAnsi="Arial" w:cs="Arial"/>
                <w:sz w:val="16"/>
                <w:szCs w:val="16"/>
              </w:rPr>
              <w:t>9.</w:t>
            </w:r>
            <w:r w:rsidR="00333283">
              <w:rPr>
                <w:rFonts w:ascii="Arial" w:hAnsi="Arial" w:cs="Arial"/>
                <w:sz w:val="16"/>
                <w:szCs w:val="16"/>
              </w:rPr>
              <w:t xml:space="preserve">1. </w:t>
            </w:r>
            <w:r w:rsidRPr="002C1ACF">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559" w:type="dxa"/>
            <w:gridSpan w:val="2"/>
            <w:tcBorders>
              <w:left w:val="single" w:sz="8" w:space="0" w:color="00000A"/>
              <w:bottom w:val="single" w:sz="4" w:space="0" w:color="00000A"/>
            </w:tcBorders>
            <w:shd w:val="clear" w:color="auto" w:fill="FFFFFF"/>
          </w:tcPr>
          <w:p w14:paraId="77DC0A67" w14:textId="77777777" w:rsidR="00924FB4" w:rsidRPr="002C1ACF" w:rsidRDefault="00924FB4" w:rsidP="002C1ACF">
            <w:pPr>
              <w:rPr>
                <w:rFonts w:ascii="Arial" w:eastAsia="Arial" w:hAnsi="Arial" w:cs="Arial"/>
                <w:b/>
                <w:sz w:val="16"/>
                <w:szCs w:val="16"/>
                <w:lang w:val="en-US"/>
              </w:rPr>
            </w:pPr>
            <w:r w:rsidRPr="002C1ACF">
              <w:rPr>
                <w:rFonts w:ascii="Arial" w:hAnsi="Arial" w:cs="Arial"/>
                <w:sz w:val="16"/>
                <w:szCs w:val="16"/>
                <w:lang w:val="en-US"/>
              </w:rPr>
              <w:t>CCL1, CCL2, CP2, STEM1, STEM2, CPSAA5</w:t>
            </w:r>
          </w:p>
        </w:tc>
        <w:tc>
          <w:tcPr>
            <w:tcW w:w="3118" w:type="dxa"/>
            <w:gridSpan w:val="3"/>
            <w:vMerge w:val="restart"/>
            <w:tcBorders>
              <w:left w:val="single" w:sz="8" w:space="0" w:color="00000A"/>
            </w:tcBorders>
            <w:shd w:val="clear" w:color="auto" w:fill="FFFFFF"/>
          </w:tcPr>
          <w:p w14:paraId="4F880329" w14:textId="77777777" w:rsidR="00924FB4" w:rsidRPr="002C1ACF" w:rsidRDefault="00924FB4" w:rsidP="006A3904">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IV. REFLEXIÓN SOBRE LA LENGUA Y SUS USOS EN EL MARCO DE PROPUESTAS DE PRODUCCIÓN Y COMPRENSIÓN DE TEXTOS ORALES, ESCRITOS O MULTIMODALES</w:t>
            </w:r>
          </w:p>
          <w:p w14:paraId="2FEE0B8B" w14:textId="77777777" w:rsidR="00924FB4" w:rsidRPr="002C1ACF" w:rsidRDefault="00924FB4"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5A3DB08E" w14:textId="77777777" w:rsidR="00924FB4" w:rsidRPr="002C1ACF" w:rsidRDefault="00924FB4"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Procedimientos elementales de adquisición de vocabulario. Similitudes y diferencias de forma y significado entre palabras de la misma familia léxica o semántica.</w:t>
            </w:r>
          </w:p>
          <w:p w14:paraId="0BAB285B" w14:textId="77777777" w:rsidR="00924FB4" w:rsidRPr="002C1ACF" w:rsidRDefault="00924FB4"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entre intención comunicativa y modalidad oracional.</w:t>
            </w:r>
          </w:p>
          <w:p w14:paraId="4037ECB2" w14:textId="77777777" w:rsidR="00924FB4" w:rsidRPr="002C1ACF" w:rsidRDefault="00924FB4"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Mecanismos elementales de coherencia y cohesión, con especial atención a las repeticiones y sinónimos, y al orden de oraciones y párrafos.</w:t>
            </w:r>
          </w:p>
          <w:p w14:paraId="3C804700" w14:textId="77777777" w:rsidR="00924FB4" w:rsidRPr="002C1ACF" w:rsidRDefault="00924FB4"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Los signos de puntuación como mecanismos para organizar el texto escrito y para expresar la intención comunicativa.</w:t>
            </w:r>
          </w:p>
          <w:p w14:paraId="203098C7" w14:textId="77777777" w:rsidR="00924FB4" w:rsidRPr="002C1ACF" w:rsidRDefault="00924FB4" w:rsidP="00280708">
            <w:pPr>
              <w:pStyle w:val="NormalWeb"/>
              <w:spacing w:before="0" w:beforeAutospacing="0" w:after="0" w:afterAutospacing="0"/>
              <w:ind w:left="102" w:hanging="102"/>
              <w:rPr>
                <w:rFonts w:ascii="Arial" w:eastAsia="Arial" w:hAnsi="Arial" w:cs="Arial"/>
                <w:b/>
                <w:sz w:val="16"/>
                <w:szCs w:val="16"/>
              </w:rPr>
            </w:pPr>
            <w:r w:rsidRPr="002C1ACF">
              <w:rPr>
                <w:rFonts w:ascii="Arial" w:eastAsia="Arial" w:hAnsi="Arial" w:cs="Arial"/>
                <w:bCs/>
                <w:sz w:val="16"/>
                <w:szCs w:val="16"/>
              </w:rPr>
              <w:lastRenderedPageBreak/>
              <w:t xml:space="preserve">- </w:t>
            </w:r>
            <w:r w:rsidRPr="002C1ACF">
              <w:rPr>
                <w:rFonts w:ascii="Arial" w:hAnsi="Arial" w:cs="Arial"/>
                <w:sz w:val="16"/>
                <w:szCs w:val="16"/>
              </w:rPr>
              <w:t>Estrategias elementales para el uso guiado de diccionarios, en distintos soportes.</w:t>
            </w:r>
          </w:p>
        </w:tc>
        <w:tc>
          <w:tcPr>
            <w:tcW w:w="1560" w:type="dxa"/>
            <w:vMerge w:val="restart"/>
            <w:tcBorders>
              <w:left w:val="single" w:sz="8" w:space="0" w:color="00000A"/>
            </w:tcBorders>
            <w:shd w:val="clear" w:color="auto" w:fill="FFFFFF"/>
          </w:tcPr>
          <w:p w14:paraId="5AD91C49" w14:textId="022A8240" w:rsidR="00924FB4" w:rsidRPr="002C1ACF" w:rsidRDefault="00924FB4" w:rsidP="002C1ACF">
            <w:pPr>
              <w:rPr>
                <w:rFonts w:ascii="Arial" w:eastAsia="Arial" w:hAnsi="Arial" w:cs="Arial"/>
                <w:b/>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7D95F0D0" w14:textId="2DD93DF4" w:rsidR="00924FB4" w:rsidRPr="002C1ACF" w:rsidRDefault="00924FB4" w:rsidP="002C1ACF">
            <w:pPr>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5C034DBD" w14:textId="77777777"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sz w:val="16"/>
                <w:szCs w:val="16"/>
              </w:rPr>
              <w:t>Utilizo palabras nuevas sobre las olimpiadas,</w:t>
            </w:r>
            <w:r w:rsidRPr="002C1ACF">
              <w:rPr>
                <w:rFonts w:ascii="Arial" w:eastAsia="Arial" w:hAnsi="Arial" w:cs="Arial"/>
                <w:bCs/>
                <w:sz w:val="16"/>
                <w:szCs w:val="16"/>
              </w:rPr>
              <w:t xml:space="preserve">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 (p. 130)</w:t>
            </w:r>
          </w:p>
          <w:p w14:paraId="05CA220E" w14:textId="77777777" w:rsidR="00924FB4" w:rsidRPr="002C1ACF" w:rsidRDefault="00924FB4" w:rsidP="002C1ACF">
            <w:pPr>
              <w:spacing w:after="60"/>
              <w:rPr>
                <w:rFonts w:ascii="Arial" w:hAnsi="Arial" w:cs="Arial"/>
                <w:bCs/>
                <w:color w:val="000000"/>
                <w:sz w:val="16"/>
                <w:szCs w:val="16"/>
              </w:rPr>
            </w:pPr>
            <w:r w:rsidRPr="002C1ACF">
              <w:rPr>
                <w:rFonts w:ascii="Arial" w:eastAsia="Arial" w:hAnsi="Arial" w:cs="Arial"/>
                <w:b/>
                <w:bCs/>
                <w:sz w:val="16"/>
                <w:szCs w:val="16"/>
                <w:lang w:val="es-ES_tradnl"/>
              </w:rPr>
              <w:t xml:space="preserve">La lengua y sus hablantes </w:t>
            </w:r>
            <w:r w:rsidRPr="002C1ACF">
              <w:rPr>
                <w:rFonts w:ascii="Arial" w:eastAsia="Arial" w:hAnsi="Arial" w:cs="Arial"/>
                <w:sz w:val="16"/>
                <w:szCs w:val="16"/>
                <w:lang w:val="es-ES_tradnl"/>
              </w:rPr>
              <w:t>(p. 130)</w:t>
            </w:r>
          </w:p>
          <w:p w14:paraId="3689371F" w14:textId="35B2F7CD" w:rsidR="00924FB4" w:rsidRPr="002C1ACF" w:rsidRDefault="00924FB4" w:rsidP="002C1ACF">
            <w:pPr>
              <w:tabs>
                <w:tab w:val="left" w:pos="506"/>
              </w:tabs>
              <w:spacing w:after="60"/>
              <w:rPr>
                <w:rFonts w:ascii="Arial" w:eastAsia="Arial" w:hAnsi="Arial" w:cs="Arial"/>
                <w:bCs/>
                <w:sz w:val="16"/>
                <w:szCs w:val="16"/>
              </w:rPr>
            </w:pPr>
            <w:r w:rsidRPr="002C1ACF">
              <w:rPr>
                <w:rFonts w:ascii="Arial" w:eastAsia="Arial" w:hAnsi="Arial" w:cs="Arial"/>
                <w:b/>
                <w:sz w:val="16"/>
                <w:szCs w:val="16"/>
              </w:rPr>
              <w:t xml:space="preserve">«Noticia en equipo» </w:t>
            </w:r>
            <w:r w:rsidR="002C1ACF">
              <w:rPr>
                <w:rFonts w:ascii="Arial" w:eastAsia="Arial" w:hAnsi="Arial" w:cs="Arial"/>
                <w:b/>
                <w:sz w:val="16"/>
                <w:szCs w:val="16"/>
              </w:rPr>
              <w:br/>
            </w:r>
            <w:r w:rsidRPr="002C1ACF">
              <w:rPr>
                <w:rFonts w:ascii="Arial" w:eastAsia="Arial" w:hAnsi="Arial" w:cs="Arial"/>
                <w:bCs/>
                <w:sz w:val="16"/>
                <w:szCs w:val="16"/>
              </w:rPr>
              <w:t>(p. 133</w:t>
            </w:r>
          </w:p>
          <w:p w14:paraId="49147767" w14:textId="77777777" w:rsidR="00924FB4" w:rsidRPr="002C1ACF" w:rsidRDefault="00924FB4" w:rsidP="002C1ACF">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31358DC6" w14:textId="77777777" w:rsidR="00924FB4" w:rsidRPr="002C1ACF" w:rsidRDefault="00924FB4" w:rsidP="002C1ACF">
            <w:pPr>
              <w:tabs>
                <w:tab w:val="left" w:pos="506"/>
              </w:tabs>
              <w:rPr>
                <w:rFonts w:ascii="Arial" w:eastAsia="Arial" w:hAnsi="Arial" w:cs="Arial"/>
                <w:bCs/>
                <w:sz w:val="16"/>
                <w:szCs w:val="16"/>
              </w:rPr>
            </w:pPr>
            <w:r w:rsidRPr="002C1ACF">
              <w:rPr>
                <w:rFonts w:ascii="Arial" w:eastAsia="Arial" w:hAnsi="Arial" w:cs="Arial"/>
                <w:bCs/>
                <w:sz w:val="16"/>
                <w:szCs w:val="16"/>
              </w:rPr>
              <w:t>Los pronombres personales (pp. 134-135)</w:t>
            </w:r>
          </w:p>
          <w:p w14:paraId="6E8CB939" w14:textId="5053B0D0" w:rsidR="00924FB4" w:rsidRPr="002C1ACF" w:rsidRDefault="00924FB4" w:rsidP="002C1ACF">
            <w:pPr>
              <w:tabs>
                <w:tab w:val="left" w:pos="506"/>
              </w:tabs>
              <w:spacing w:after="60"/>
              <w:rPr>
                <w:rFonts w:ascii="Arial" w:eastAsia="Arial" w:hAnsi="Arial" w:cs="Arial"/>
                <w:bCs/>
                <w:sz w:val="16"/>
                <w:szCs w:val="16"/>
              </w:rPr>
            </w:pPr>
            <w:r w:rsidRPr="002C1ACF">
              <w:rPr>
                <w:rFonts w:ascii="Arial" w:eastAsia="Arial" w:hAnsi="Arial" w:cs="Arial"/>
                <w:bCs/>
                <w:sz w:val="16"/>
                <w:szCs w:val="16"/>
              </w:rPr>
              <w:t xml:space="preserve">Palabras con </w:t>
            </w:r>
            <w:r w:rsidRPr="002C1ACF">
              <w:rPr>
                <w:rFonts w:ascii="Arial" w:eastAsia="Arial" w:hAnsi="Arial" w:cs="Arial"/>
                <w:bCs/>
                <w:i/>
                <w:iCs/>
                <w:sz w:val="16"/>
                <w:szCs w:val="16"/>
              </w:rPr>
              <w:t xml:space="preserve">c/q </w:t>
            </w:r>
            <w:r w:rsidRPr="002C1ACF">
              <w:rPr>
                <w:rFonts w:ascii="Arial" w:eastAsia="Arial" w:hAnsi="Arial" w:cs="Arial"/>
                <w:bCs/>
                <w:sz w:val="16"/>
                <w:szCs w:val="16"/>
              </w:rPr>
              <w:t xml:space="preserve">y </w:t>
            </w:r>
            <w:r w:rsidRPr="002C1ACF">
              <w:rPr>
                <w:rFonts w:ascii="Arial" w:eastAsia="Arial" w:hAnsi="Arial" w:cs="Arial"/>
                <w:bCs/>
                <w:i/>
                <w:iCs/>
                <w:sz w:val="16"/>
                <w:szCs w:val="16"/>
              </w:rPr>
              <w:t>c/z</w:t>
            </w:r>
            <w:r w:rsidRPr="002C1ACF">
              <w:rPr>
                <w:rFonts w:ascii="Arial" w:eastAsia="Arial" w:hAnsi="Arial" w:cs="Arial"/>
                <w:bCs/>
                <w:sz w:val="16"/>
                <w:szCs w:val="16"/>
              </w:rPr>
              <w:t xml:space="preserve"> </w:t>
            </w:r>
            <w:r w:rsidR="002C1ACF">
              <w:rPr>
                <w:rFonts w:ascii="Arial" w:eastAsia="Arial" w:hAnsi="Arial" w:cs="Arial"/>
                <w:bCs/>
                <w:sz w:val="16"/>
                <w:szCs w:val="16"/>
              </w:rPr>
              <w:br/>
            </w:r>
            <w:r w:rsidRPr="002C1ACF">
              <w:rPr>
                <w:rFonts w:ascii="Arial" w:eastAsia="Arial" w:hAnsi="Arial" w:cs="Arial"/>
                <w:bCs/>
                <w:sz w:val="16"/>
                <w:szCs w:val="16"/>
              </w:rPr>
              <w:t>(pp. 136-137)</w:t>
            </w:r>
          </w:p>
          <w:p w14:paraId="3059299B" w14:textId="2E5364ED" w:rsidR="00924FB4" w:rsidRPr="002C1ACF" w:rsidRDefault="00924FB4" w:rsidP="002C1ACF">
            <w:pPr>
              <w:rPr>
                <w:rFonts w:ascii="Arial" w:eastAsia="Arial" w:hAnsi="Arial" w:cs="Arial"/>
                <w:b/>
                <w:sz w:val="16"/>
                <w:szCs w:val="16"/>
              </w:rPr>
            </w:pPr>
            <w:r w:rsidRPr="002C1ACF">
              <w:rPr>
                <w:rFonts w:ascii="Arial" w:eastAsia="Arial" w:hAnsi="Arial" w:cs="Arial"/>
                <w:b/>
                <w:sz w:val="16"/>
                <w:szCs w:val="16"/>
              </w:rPr>
              <w:t>¿Qué he aprendido?</w:t>
            </w:r>
            <w:r w:rsidRPr="002C1ACF">
              <w:rPr>
                <w:rFonts w:ascii="Arial" w:eastAsia="Arial" w:hAnsi="Arial" w:cs="Arial"/>
                <w:bCs/>
                <w:sz w:val="16"/>
                <w:szCs w:val="16"/>
              </w:rPr>
              <w:t xml:space="preserve"> </w:t>
            </w:r>
            <w:r w:rsidR="002C1ACF">
              <w:rPr>
                <w:rFonts w:ascii="Arial" w:eastAsia="Arial" w:hAnsi="Arial" w:cs="Arial"/>
                <w:bCs/>
                <w:sz w:val="16"/>
                <w:szCs w:val="16"/>
              </w:rPr>
              <w:br/>
            </w:r>
            <w:r w:rsidRPr="002C1ACF">
              <w:rPr>
                <w:rFonts w:ascii="Arial" w:eastAsia="Arial" w:hAnsi="Arial" w:cs="Arial"/>
                <w:bCs/>
                <w:sz w:val="16"/>
                <w:szCs w:val="16"/>
              </w:rPr>
              <w:t>(p. 138)</w:t>
            </w:r>
          </w:p>
        </w:tc>
      </w:tr>
      <w:tr w:rsidR="00924FB4" w:rsidRPr="000D27AD" w14:paraId="38E388AD"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2EE56116" w14:textId="77777777" w:rsidR="00924FB4" w:rsidRPr="002C1ACF" w:rsidRDefault="00924FB4"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30CA580B" w14:textId="3BCC21F8" w:rsidR="00924FB4" w:rsidRPr="002C1ACF" w:rsidRDefault="00924FB4" w:rsidP="002C1ACF">
            <w:pPr>
              <w:rPr>
                <w:rFonts w:ascii="Arial" w:hAnsi="Arial" w:cs="Arial"/>
                <w:sz w:val="16"/>
                <w:szCs w:val="16"/>
              </w:rPr>
            </w:pPr>
            <w:r w:rsidRPr="002C1ACF">
              <w:rPr>
                <w:rFonts w:ascii="Arial" w:hAnsi="Arial" w:cs="Arial"/>
                <w:sz w:val="16"/>
                <w:szCs w:val="16"/>
              </w:rPr>
              <w:t>9.</w:t>
            </w:r>
            <w:r w:rsidR="00333283">
              <w:rPr>
                <w:rFonts w:ascii="Arial" w:hAnsi="Arial" w:cs="Arial"/>
                <w:sz w:val="16"/>
                <w:szCs w:val="16"/>
              </w:rPr>
              <w:t xml:space="preserve">2. </w:t>
            </w:r>
            <w:r w:rsidRPr="002C1ACF">
              <w:rPr>
                <w:rFonts w:ascii="Arial" w:hAnsi="Arial" w:cs="Arial"/>
                <w:sz w:val="16"/>
                <w:szCs w:val="16"/>
              </w:rPr>
              <w:t>Revisar y mejorar, de manera acompañada, los textos propios y ajenos, identificando fortalezas y</w:t>
            </w:r>
            <w:r w:rsidR="00333283">
              <w:rPr>
                <w:rFonts w:ascii="Arial" w:hAnsi="Arial" w:cs="Arial"/>
                <w:sz w:val="16"/>
                <w:szCs w:val="16"/>
              </w:rPr>
              <w:t xml:space="preserve"> </w:t>
            </w:r>
            <w:r w:rsidRPr="002C1ACF">
              <w:rPr>
                <w:rFonts w:ascii="Arial" w:hAnsi="Arial" w:cs="Arial"/>
                <w:sz w:val="16"/>
                <w:szCs w:val="16"/>
              </w:rPr>
              <w:t>debilidades, y subsanando algunos problemas de comprensión lectora y oral, iniciándose en la</w:t>
            </w:r>
            <w:r w:rsidR="00333283">
              <w:rPr>
                <w:rFonts w:ascii="Arial" w:hAnsi="Arial" w:cs="Arial"/>
                <w:sz w:val="16"/>
                <w:szCs w:val="16"/>
              </w:rPr>
              <w:t xml:space="preserve"> </w:t>
            </w:r>
            <w:r w:rsidRPr="002C1ACF">
              <w:rPr>
                <w:rFonts w:ascii="Arial" w:hAnsi="Arial" w:cs="Arial"/>
                <w:sz w:val="16"/>
                <w:szCs w:val="16"/>
              </w:rPr>
              <w:t>reflexión metalingüística, usando la terminología adecuada y apoyándose en los recursos a su alcance</w:t>
            </w:r>
            <w:r w:rsidR="00333283">
              <w:rPr>
                <w:rFonts w:ascii="Arial" w:hAnsi="Arial" w:cs="Arial"/>
                <w:sz w:val="16"/>
                <w:szCs w:val="16"/>
              </w:rPr>
              <w:t xml:space="preserve"> </w:t>
            </w:r>
            <w:r w:rsidRPr="002C1ACF">
              <w:rPr>
                <w:rFonts w:ascii="Arial" w:hAnsi="Arial" w:cs="Arial"/>
                <w:sz w:val="16"/>
                <w:szCs w:val="16"/>
              </w:rPr>
              <w:t>para mejorar el uso de la lengua y comunicarse de manera eficaz y competencial</w:t>
            </w:r>
          </w:p>
        </w:tc>
        <w:tc>
          <w:tcPr>
            <w:tcW w:w="1559" w:type="dxa"/>
            <w:gridSpan w:val="2"/>
            <w:tcBorders>
              <w:left w:val="single" w:sz="8" w:space="0" w:color="00000A"/>
              <w:bottom w:val="single" w:sz="4" w:space="0" w:color="00000A"/>
            </w:tcBorders>
            <w:shd w:val="clear" w:color="auto" w:fill="FFFFFF"/>
          </w:tcPr>
          <w:p w14:paraId="5DA069AC" w14:textId="77777777" w:rsidR="00924FB4" w:rsidRPr="002C1ACF" w:rsidRDefault="00924FB4" w:rsidP="002C1ACF">
            <w:pPr>
              <w:rPr>
                <w:rFonts w:ascii="Arial" w:hAnsi="Arial" w:cs="Arial"/>
                <w:sz w:val="16"/>
                <w:szCs w:val="16"/>
                <w:lang w:val="en-US"/>
              </w:rPr>
            </w:pPr>
            <w:r w:rsidRPr="002C1ACF">
              <w:rPr>
                <w:rFonts w:ascii="Arial" w:hAnsi="Arial" w:cs="Arial"/>
                <w:sz w:val="16"/>
                <w:szCs w:val="16"/>
                <w:lang w:val="en-US"/>
              </w:rPr>
              <w:t>CCL1, CCL2, CP2, STEM1, STEM2, CPSAA5</w:t>
            </w:r>
          </w:p>
        </w:tc>
        <w:tc>
          <w:tcPr>
            <w:tcW w:w="3118" w:type="dxa"/>
            <w:gridSpan w:val="3"/>
            <w:vMerge/>
            <w:tcBorders>
              <w:left w:val="single" w:sz="8" w:space="0" w:color="00000A"/>
              <w:bottom w:val="single" w:sz="4" w:space="0" w:color="00000A"/>
            </w:tcBorders>
            <w:shd w:val="clear" w:color="auto" w:fill="FFFFFF"/>
          </w:tcPr>
          <w:p w14:paraId="6E02D6DB" w14:textId="77777777" w:rsidR="00924FB4" w:rsidRPr="002C1ACF" w:rsidRDefault="00924FB4"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7DF9748F" w14:textId="77777777" w:rsidR="00924FB4" w:rsidRPr="002C1ACF" w:rsidRDefault="00924FB4" w:rsidP="002C1AC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65F98C74" w14:textId="77777777" w:rsidR="00924FB4" w:rsidRPr="002C1ACF" w:rsidRDefault="00924FB4" w:rsidP="002C1AC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318E3DBF" w14:textId="77777777" w:rsidR="00924FB4" w:rsidRPr="002C1ACF" w:rsidRDefault="00924FB4" w:rsidP="002C1ACF">
            <w:pPr>
              <w:rPr>
                <w:rFonts w:ascii="Arial" w:eastAsia="Arial" w:hAnsi="Arial" w:cs="Arial"/>
                <w:b/>
                <w:sz w:val="16"/>
                <w:szCs w:val="16"/>
                <w:lang w:val="en-US"/>
              </w:rPr>
            </w:pPr>
          </w:p>
        </w:tc>
      </w:tr>
      <w:tr w:rsidR="00924FB4" w:rsidRPr="002C1ACF" w14:paraId="55689439" w14:textId="77777777" w:rsidTr="002C1ACF">
        <w:trPr>
          <w:trHeight w:val="160"/>
        </w:trPr>
        <w:tc>
          <w:tcPr>
            <w:tcW w:w="1502" w:type="dxa"/>
            <w:gridSpan w:val="2"/>
            <w:tcBorders>
              <w:left w:val="single" w:sz="8" w:space="0" w:color="00000A"/>
              <w:bottom w:val="single" w:sz="4" w:space="0" w:color="00000A"/>
            </w:tcBorders>
            <w:shd w:val="clear" w:color="auto" w:fill="FFFFFF"/>
          </w:tcPr>
          <w:p w14:paraId="0BFF28D9" w14:textId="77777777" w:rsidR="00924FB4" w:rsidRPr="002C1ACF" w:rsidRDefault="00924FB4" w:rsidP="002C1ACF">
            <w:pPr>
              <w:rPr>
                <w:rFonts w:ascii="Arial" w:hAnsi="Arial" w:cs="Arial"/>
                <w:color w:val="000000" w:themeColor="text1"/>
                <w:sz w:val="16"/>
                <w:szCs w:val="16"/>
              </w:rPr>
            </w:pPr>
            <w:r w:rsidRPr="002C1ACF">
              <w:rPr>
                <w:rFonts w:ascii="Arial" w:hAnsi="Arial" w:cs="Arial"/>
                <w:color w:val="000000" w:themeColor="text1"/>
                <w:sz w:val="16"/>
                <w:szCs w:val="16"/>
              </w:rPr>
              <w:t>CE 10.</w:t>
            </w:r>
          </w:p>
        </w:tc>
        <w:tc>
          <w:tcPr>
            <w:tcW w:w="2835" w:type="dxa"/>
            <w:gridSpan w:val="2"/>
            <w:tcBorders>
              <w:left w:val="single" w:sz="8" w:space="0" w:color="00000A"/>
              <w:bottom w:val="single" w:sz="4" w:space="0" w:color="00000A"/>
            </w:tcBorders>
            <w:shd w:val="clear" w:color="auto" w:fill="FFFFFF"/>
          </w:tcPr>
          <w:p w14:paraId="56CEB1B2" w14:textId="1B988CC6" w:rsidR="00924FB4" w:rsidRPr="002C1ACF" w:rsidRDefault="00924FB4" w:rsidP="002C1ACF">
            <w:pPr>
              <w:rPr>
                <w:rFonts w:ascii="Arial" w:hAnsi="Arial" w:cs="Arial"/>
                <w:sz w:val="16"/>
                <w:szCs w:val="16"/>
              </w:rPr>
            </w:pPr>
            <w:r w:rsidRPr="002C1ACF">
              <w:rPr>
                <w:rFonts w:ascii="Arial" w:hAnsi="Arial" w:cs="Arial"/>
                <w:sz w:val="16"/>
                <w:szCs w:val="16"/>
              </w:rPr>
              <w:t>10.</w:t>
            </w:r>
            <w:r w:rsidR="00333283">
              <w:rPr>
                <w:rFonts w:ascii="Arial" w:hAnsi="Arial" w:cs="Arial"/>
                <w:sz w:val="16"/>
                <w:szCs w:val="16"/>
              </w:rPr>
              <w:t xml:space="preserve">1. </w:t>
            </w:r>
            <w:r w:rsidRPr="002C1ACF">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gridSpan w:val="2"/>
            <w:tcBorders>
              <w:left w:val="single" w:sz="8" w:space="0" w:color="00000A"/>
              <w:bottom w:val="single" w:sz="4" w:space="0" w:color="00000A"/>
            </w:tcBorders>
            <w:shd w:val="clear" w:color="auto" w:fill="FFFFFF"/>
          </w:tcPr>
          <w:p w14:paraId="5283E197" w14:textId="77777777" w:rsidR="00924FB4" w:rsidRPr="002C1ACF" w:rsidRDefault="00924FB4" w:rsidP="002C1ACF">
            <w:pPr>
              <w:rPr>
                <w:rFonts w:ascii="Arial" w:hAnsi="Arial" w:cs="Arial"/>
                <w:sz w:val="16"/>
                <w:szCs w:val="16"/>
                <w:lang w:val="en-US"/>
              </w:rPr>
            </w:pPr>
            <w:r w:rsidRPr="002C1ACF">
              <w:rPr>
                <w:rFonts w:ascii="Arial" w:hAnsi="Arial" w:cs="Arial"/>
                <w:sz w:val="16"/>
                <w:szCs w:val="16"/>
              </w:rPr>
              <w:t>CCL1, CCL5, CP3, CD3, CPSAA3, CC1, CC2, CC3</w:t>
            </w:r>
          </w:p>
        </w:tc>
        <w:tc>
          <w:tcPr>
            <w:tcW w:w="3118" w:type="dxa"/>
            <w:gridSpan w:val="3"/>
            <w:tcBorders>
              <w:left w:val="single" w:sz="8" w:space="0" w:color="00000A"/>
              <w:bottom w:val="single" w:sz="4" w:space="0" w:color="00000A"/>
            </w:tcBorders>
            <w:shd w:val="clear" w:color="auto" w:fill="FFFFFF"/>
          </w:tcPr>
          <w:p w14:paraId="28723539" w14:textId="77777777" w:rsidR="00924FB4" w:rsidRPr="002C1ACF" w:rsidRDefault="00924FB4" w:rsidP="002C1ACF">
            <w:pPr>
              <w:pBdr>
                <w:top w:val="nil"/>
                <w:left w:val="nil"/>
                <w:bottom w:val="nil"/>
                <w:right w:val="nil"/>
                <w:between w:val="nil"/>
              </w:pBdr>
              <w:spacing w:after="60"/>
              <w:rPr>
                <w:rFonts w:ascii="Arial" w:hAnsi="Arial" w:cs="Arial"/>
                <w:b/>
                <w:color w:val="000000"/>
                <w:sz w:val="16"/>
                <w:szCs w:val="16"/>
              </w:rPr>
            </w:pPr>
            <w:r w:rsidRPr="002C1ACF">
              <w:rPr>
                <w:rFonts w:ascii="Arial" w:hAnsi="Arial" w:cs="Arial"/>
                <w:b/>
                <w:color w:val="000000"/>
                <w:sz w:val="16"/>
                <w:szCs w:val="16"/>
              </w:rPr>
              <w:t xml:space="preserve">I. </w:t>
            </w:r>
            <w:r w:rsidRPr="002C1ACF">
              <w:rPr>
                <w:rFonts w:ascii="Arial" w:hAnsi="Arial" w:cs="Arial"/>
                <w:b/>
                <w:sz w:val="16"/>
                <w:szCs w:val="16"/>
              </w:rPr>
              <w:t>LAS</w:t>
            </w:r>
            <w:r w:rsidRPr="002C1ACF">
              <w:rPr>
                <w:rFonts w:ascii="Arial" w:hAnsi="Arial" w:cs="Arial"/>
                <w:b/>
                <w:color w:val="000000"/>
                <w:sz w:val="16"/>
                <w:szCs w:val="16"/>
              </w:rPr>
              <w:t xml:space="preserve"> LENGUAS Y SUS HABLANTES </w:t>
            </w:r>
          </w:p>
          <w:p w14:paraId="40709D9B" w14:textId="77777777" w:rsidR="00924FB4" w:rsidRPr="002C1ACF" w:rsidRDefault="00924FB4" w:rsidP="00280708">
            <w:pPr>
              <w:pStyle w:val="Default"/>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3B5B0B3E" w14:textId="77777777" w:rsidR="00924FB4" w:rsidRPr="002C1ACF" w:rsidRDefault="00924FB4" w:rsidP="00280708">
            <w:pPr>
              <w:autoSpaceDE w:val="0"/>
              <w:autoSpaceDN w:val="0"/>
              <w:adjustRightInd w:val="0"/>
              <w:ind w:left="102" w:hanging="102"/>
              <w:rPr>
                <w:rFonts w:ascii="Arial" w:hAnsi="Arial" w:cs="Arial"/>
                <w:b/>
                <w:sz w:val="16"/>
                <w:szCs w:val="16"/>
              </w:rPr>
            </w:pPr>
            <w:r w:rsidRPr="002C1ACF">
              <w:rPr>
                <w:rFonts w:ascii="Arial" w:hAnsi="Arial" w:cs="Arial"/>
                <w:sz w:val="16"/>
                <w:szCs w:val="16"/>
              </w:rPr>
              <w:t xml:space="preserve">- Uso de un lenguaje no discriminatorio y respetuoso con las diferencias. </w:t>
            </w:r>
          </w:p>
          <w:p w14:paraId="2ECB0B63" w14:textId="77777777" w:rsidR="00924FB4" w:rsidRPr="002C1ACF" w:rsidRDefault="00924FB4" w:rsidP="002C1ACF">
            <w:pPr>
              <w:spacing w:before="60" w:after="60"/>
              <w:rPr>
                <w:rFonts w:ascii="Arial" w:hAnsi="Arial" w:cs="Arial"/>
                <w:b/>
                <w:sz w:val="16"/>
                <w:szCs w:val="16"/>
              </w:rPr>
            </w:pPr>
            <w:r w:rsidRPr="002C1ACF">
              <w:rPr>
                <w:rFonts w:ascii="Arial" w:hAnsi="Arial" w:cs="Arial"/>
                <w:b/>
                <w:sz w:val="16"/>
                <w:szCs w:val="16"/>
              </w:rPr>
              <w:t>II. COMUNICACIÓN</w:t>
            </w:r>
          </w:p>
          <w:p w14:paraId="3E80A1D7" w14:textId="77777777" w:rsidR="00924FB4" w:rsidRPr="002C1ACF" w:rsidRDefault="00924FB4" w:rsidP="002C1ACF">
            <w:pPr>
              <w:spacing w:before="60"/>
              <w:rPr>
                <w:rFonts w:ascii="Arial" w:hAnsi="Arial" w:cs="Arial"/>
                <w:b/>
                <w:sz w:val="16"/>
                <w:szCs w:val="16"/>
              </w:rPr>
            </w:pPr>
            <w:r w:rsidRPr="002C1ACF">
              <w:rPr>
                <w:rFonts w:ascii="Arial" w:hAnsi="Arial" w:cs="Arial"/>
                <w:b/>
                <w:sz w:val="16"/>
                <w:szCs w:val="16"/>
              </w:rPr>
              <w:t>3. Procesos.</w:t>
            </w:r>
          </w:p>
          <w:p w14:paraId="67CD9CE1" w14:textId="77777777" w:rsidR="00924FB4" w:rsidRPr="002C1ACF" w:rsidRDefault="00924FB4" w:rsidP="005F7621">
            <w:pPr>
              <w:autoSpaceDE w:val="0"/>
              <w:autoSpaceDN w:val="0"/>
              <w:adjustRightInd w:val="0"/>
              <w:ind w:left="272" w:hanging="102"/>
              <w:rPr>
                <w:rFonts w:ascii="Arial" w:hAnsi="Arial" w:cs="Arial"/>
                <w:sz w:val="16"/>
                <w:szCs w:val="16"/>
              </w:rPr>
            </w:pPr>
            <w:r w:rsidRPr="002C1ACF">
              <w:rPr>
                <w:rFonts w:ascii="Arial" w:hAnsi="Arial" w:cs="Arial"/>
                <w:sz w:val="16"/>
                <w:szCs w:val="16"/>
              </w:rPr>
              <w:t xml:space="preserve">- Interacción oral: </w:t>
            </w:r>
          </w:p>
          <w:p w14:paraId="56085388" w14:textId="77777777" w:rsidR="00924FB4" w:rsidRPr="002C1ACF" w:rsidRDefault="00924FB4" w:rsidP="006A3904">
            <w:pPr>
              <w:ind w:left="272"/>
              <w:rPr>
                <w:rFonts w:ascii="Arial" w:hAnsi="Arial" w:cs="Arial"/>
                <w:sz w:val="16"/>
                <w:szCs w:val="16"/>
              </w:rPr>
            </w:pPr>
            <w:r w:rsidRPr="002C1ACF">
              <w:rPr>
                <w:rFonts w:ascii="Arial" w:hAnsi="Arial" w:cs="Arial"/>
                <w:sz w:val="16"/>
                <w:szCs w:val="16"/>
              </w:rPr>
              <w:t xml:space="preserve">Interacción oral adecuada en contextos informales, escucha activa y cortesía lingüística. </w:t>
            </w:r>
          </w:p>
          <w:p w14:paraId="1879628C" w14:textId="77777777" w:rsidR="00924FB4" w:rsidRPr="002C1ACF" w:rsidRDefault="00924FB4" w:rsidP="009B1852">
            <w:pPr>
              <w:pStyle w:val="Prrafodelista"/>
              <w:numPr>
                <w:ilvl w:val="0"/>
                <w:numId w:val="2"/>
              </w:numPr>
              <w:tabs>
                <w:tab w:val="left" w:pos="202"/>
              </w:tabs>
              <w:suppressAutoHyphens w:val="0"/>
              <w:autoSpaceDE w:val="0"/>
              <w:autoSpaceDN w:val="0"/>
              <w:adjustRightInd w:val="0"/>
              <w:ind w:left="272" w:hanging="102"/>
              <w:contextualSpacing w:val="0"/>
              <w:rPr>
                <w:sz w:val="16"/>
                <w:szCs w:val="16"/>
                <w:lang w:val="es-ES"/>
              </w:rPr>
            </w:pPr>
            <w:r w:rsidRPr="002C1ACF">
              <w:rPr>
                <w:sz w:val="16"/>
                <w:szCs w:val="16"/>
              </w:rPr>
              <w:t xml:space="preserve">La expresión y escucha empática de necesidades, vivencias y emociones propias y ajenas. </w:t>
            </w:r>
          </w:p>
        </w:tc>
        <w:tc>
          <w:tcPr>
            <w:tcW w:w="1560" w:type="dxa"/>
            <w:tcBorders>
              <w:left w:val="single" w:sz="8" w:space="0" w:color="00000A"/>
              <w:bottom w:val="single" w:sz="4" w:space="0" w:color="00000A"/>
            </w:tcBorders>
            <w:shd w:val="clear" w:color="auto" w:fill="FFFFFF"/>
          </w:tcPr>
          <w:p w14:paraId="03C65C0C" w14:textId="77777777" w:rsidR="00924FB4" w:rsidRPr="002C1ACF" w:rsidRDefault="00924FB4"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206B9FA5" w14:textId="225191CF" w:rsidR="00924FB4" w:rsidRPr="002C1ACF" w:rsidRDefault="00924FB4"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5BD83A9B" w14:textId="77777777" w:rsidR="00924FB4" w:rsidRPr="002C1ACF" w:rsidRDefault="00924FB4"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5A8ED104" w14:textId="25E376CE" w:rsidR="00924FB4" w:rsidRPr="002C1ACF" w:rsidRDefault="00924FB4"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 autonomía personal y el trabajo cooperativo.</w:t>
            </w:r>
          </w:p>
        </w:tc>
        <w:tc>
          <w:tcPr>
            <w:tcW w:w="2047" w:type="dxa"/>
            <w:tcBorders>
              <w:left w:val="single" w:sz="8" w:space="0" w:color="00000A"/>
              <w:bottom w:val="single" w:sz="4" w:space="0" w:color="00000A"/>
              <w:right w:val="single" w:sz="8" w:space="0" w:color="00000A"/>
            </w:tcBorders>
            <w:shd w:val="clear" w:color="auto" w:fill="FFFFFF"/>
          </w:tcPr>
          <w:p w14:paraId="7846AE71" w14:textId="3A31DC76" w:rsidR="00924FB4" w:rsidRPr="002C1ACF" w:rsidRDefault="00924FB4" w:rsidP="002C1ACF">
            <w:pPr>
              <w:spacing w:after="60"/>
              <w:rPr>
                <w:rFonts w:ascii="Arial" w:eastAsia="Arial" w:hAnsi="Arial" w:cs="Arial"/>
                <w:bCs/>
                <w:sz w:val="16"/>
                <w:szCs w:val="16"/>
              </w:rPr>
            </w:pPr>
            <w:r w:rsidRPr="002C1ACF">
              <w:rPr>
                <w:rFonts w:ascii="Arial" w:eastAsia="Arial" w:hAnsi="Arial" w:cs="Arial"/>
                <w:b/>
                <w:sz w:val="16"/>
                <w:szCs w:val="16"/>
              </w:rPr>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124-125)</w:t>
            </w:r>
          </w:p>
          <w:p w14:paraId="4A9F0F39" w14:textId="77777777" w:rsidR="00924FB4" w:rsidRPr="002C1ACF" w:rsidRDefault="00924FB4" w:rsidP="002C1ACF">
            <w:pPr>
              <w:spacing w:after="60"/>
              <w:rPr>
                <w:rFonts w:ascii="Arial" w:eastAsia="Arial" w:hAnsi="Arial" w:cs="Arial"/>
                <w:b/>
                <w:sz w:val="16"/>
                <w:szCs w:val="16"/>
              </w:rPr>
            </w:pPr>
            <w:r w:rsidRPr="002C1ACF">
              <w:rPr>
                <w:rFonts w:ascii="Arial" w:eastAsia="Arial" w:hAnsi="Arial" w:cs="Arial"/>
                <w:b/>
                <w:sz w:val="16"/>
                <w:szCs w:val="16"/>
              </w:rPr>
              <w:t xml:space="preserve">«Entrevisto a deportistas» </w:t>
            </w:r>
            <w:r w:rsidRPr="002C1ACF">
              <w:rPr>
                <w:rFonts w:ascii="Arial" w:eastAsia="Arial" w:hAnsi="Arial" w:cs="Arial"/>
                <w:bCs/>
                <w:sz w:val="16"/>
                <w:szCs w:val="16"/>
              </w:rPr>
              <w:t>(p. 131)</w:t>
            </w:r>
          </w:p>
          <w:p w14:paraId="5317E662" w14:textId="398ECEEB" w:rsidR="00924FB4" w:rsidRPr="002C1ACF" w:rsidRDefault="00924FB4" w:rsidP="002C1ACF">
            <w:pPr>
              <w:spacing w:after="60"/>
              <w:rPr>
                <w:rFonts w:ascii="Arial" w:eastAsia="Arial" w:hAnsi="Arial" w:cs="Arial"/>
                <w:bCs/>
                <w:sz w:val="16"/>
                <w:szCs w:val="16"/>
              </w:rPr>
            </w:pPr>
            <w:r w:rsidRPr="002C1ACF">
              <w:rPr>
                <w:rFonts w:ascii="Arial" w:eastAsia="Arial" w:hAnsi="Arial" w:cs="Arial"/>
                <w:b/>
                <w:sz w:val="16"/>
                <w:szCs w:val="16"/>
              </w:rPr>
              <w:t>«Noticia en equipo»</w:t>
            </w:r>
            <w:r w:rsidRPr="002C1ACF">
              <w:rPr>
                <w:rFonts w:ascii="Arial" w:eastAsia="Arial" w:hAnsi="Arial" w:cs="Arial"/>
                <w:bCs/>
                <w:sz w:val="16"/>
                <w:szCs w:val="16"/>
              </w:rPr>
              <w:t xml:space="preserve"> </w:t>
            </w:r>
            <w:r w:rsidR="002C1ACF">
              <w:rPr>
                <w:rFonts w:ascii="Arial" w:eastAsia="Arial" w:hAnsi="Arial" w:cs="Arial"/>
                <w:bCs/>
                <w:sz w:val="16"/>
                <w:szCs w:val="16"/>
              </w:rPr>
              <w:br/>
            </w:r>
            <w:r w:rsidRPr="002C1ACF">
              <w:rPr>
                <w:rFonts w:ascii="Arial" w:eastAsia="Arial" w:hAnsi="Arial" w:cs="Arial"/>
                <w:bCs/>
                <w:sz w:val="16"/>
                <w:szCs w:val="16"/>
              </w:rPr>
              <w:t>(p. 133)</w:t>
            </w:r>
          </w:p>
          <w:p w14:paraId="527108B9" w14:textId="6DDFB50E" w:rsidR="00924FB4" w:rsidRPr="002C1ACF" w:rsidRDefault="00924FB4" w:rsidP="002C1ACF">
            <w:pPr>
              <w:rPr>
                <w:rFonts w:ascii="Arial" w:eastAsia="Arial" w:hAnsi="Arial" w:cs="Arial"/>
                <w:sz w:val="16"/>
                <w:szCs w:val="16"/>
              </w:rPr>
            </w:pPr>
            <w:r w:rsidRPr="002C1ACF">
              <w:rPr>
                <w:rFonts w:ascii="Arial" w:eastAsia="Arial" w:hAnsi="Arial" w:cs="Arial"/>
                <w:b/>
                <w:sz w:val="16"/>
                <w:szCs w:val="16"/>
              </w:rPr>
              <w:t xml:space="preserve">Objetivo en acción: Rincón de la prensa </w:t>
            </w:r>
            <w:r w:rsidR="002C1ACF">
              <w:rPr>
                <w:rFonts w:ascii="Arial" w:eastAsia="Arial" w:hAnsi="Arial" w:cs="Arial"/>
                <w:b/>
                <w:sz w:val="16"/>
                <w:szCs w:val="16"/>
              </w:rPr>
              <w:br/>
            </w:r>
            <w:r w:rsidRPr="002C1ACF">
              <w:rPr>
                <w:rFonts w:ascii="Arial" w:eastAsia="Arial" w:hAnsi="Arial" w:cs="Arial"/>
                <w:bCs/>
                <w:sz w:val="16"/>
                <w:szCs w:val="16"/>
              </w:rPr>
              <w:t>(p. 139)</w:t>
            </w:r>
          </w:p>
        </w:tc>
      </w:tr>
      <w:tr w:rsidR="002C1ACF" w:rsidRPr="002C1ACF" w14:paraId="706646F6" w14:textId="05990C27" w:rsidTr="002C1ACF">
        <w:trPr>
          <w:trHeight w:val="160"/>
        </w:trPr>
        <w:tc>
          <w:tcPr>
            <w:tcW w:w="9014" w:type="dxa"/>
            <w:gridSpan w:val="9"/>
            <w:tcBorders>
              <w:left w:val="single" w:sz="8" w:space="0" w:color="00000A"/>
              <w:bottom w:val="single" w:sz="4" w:space="0" w:color="00000A"/>
            </w:tcBorders>
            <w:shd w:val="clear" w:color="auto" w:fill="EEEEEE"/>
            <w:vAlign w:val="center"/>
          </w:tcPr>
          <w:p w14:paraId="280B2194" w14:textId="77777777" w:rsidR="002C1ACF" w:rsidRPr="002C1ACF" w:rsidRDefault="002C1ACF" w:rsidP="002C1ACF">
            <w:pPr>
              <w:jc w:val="center"/>
              <w:rPr>
                <w:rFonts w:ascii="Arial" w:eastAsia="Arial" w:hAnsi="Arial" w:cs="Arial"/>
                <w:b/>
                <w:sz w:val="16"/>
                <w:szCs w:val="16"/>
              </w:rPr>
            </w:pPr>
            <w:r w:rsidRPr="002C1ACF">
              <w:rPr>
                <w:rFonts w:ascii="Arial" w:eastAsia="Arial" w:hAnsi="Arial" w:cs="Arial"/>
                <w:b/>
                <w:sz w:val="16"/>
                <w:szCs w:val="16"/>
              </w:rPr>
              <w:t>Productos</w:t>
            </w:r>
          </w:p>
        </w:tc>
        <w:tc>
          <w:tcPr>
            <w:tcW w:w="5449" w:type="dxa"/>
            <w:gridSpan w:val="4"/>
            <w:tcBorders>
              <w:left w:val="single" w:sz="8" w:space="0" w:color="00000A"/>
              <w:bottom w:val="single" w:sz="4" w:space="0" w:color="00000A"/>
              <w:right w:val="single" w:sz="8" w:space="0" w:color="00000A"/>
            </w:tcBorders>
            <w:shd w:val="clear" w:color="auto" w:fill="EEEEEE"/>
            <w:vAlign w:val="center"/>
          </w:tcPr>
          <w:p w14:paraId="4E14008F" w14:textId="77777777" w:rsidR="002C1ACF" w:rsidRPr="002C1ACF" w:rsidRDefault="002C1ACF" w:rsidP="002C1ACF">
            <w:pPr>
              <w:jc w:val="center"/>
              <w:rPr>
                <w:rFonts w:ascii="Arial" w:eastAsia="Arial" w:hAnsi="Arial" w:cs="Arial"/>
                <w:b/>
                <w:sz w:val="16"/>
                <w:szCs w:val="16"/>
              </w:rPr>
            </w:pPr>
            <w:r w:rsidRPr="002C1ACF">
              <w:rPr>
                <w:rFonts w:ascii="Arial" w:eastAsia="Arial" w:hAnsi="Arial" w:cs="Arial"/>
                <w:b/>
                <w:sz w:val="16"/>
                <w:szCs w:val="16"/>
              </w:rPr>
              <w:t>Tipos de evaluación según el agente</w:t>
            </w:r>
          </w:p>
        </w:tc>
      </w:tr>
      <w:tr w:rsidR="00924FB4" w:rsidRPr="002C1ACF" w14:paraId="40D5A097" w14:textId="77777777" w:rsidTr="009F0275">
        <w:trPr>
          <w:trHeight w:val="679"/>
        </w:trPr>
        <w:tc>
          <w:tcPr>
            <w:tcW w:w="9014" w:type="dxa"/>
            <w:gridSpan w:val="9"/>
            <w:tcBorders>
              <w:left w:val="single" w:sz="8" w:space="0" w:color="00000A"/>
              <w:bottom w:val="single" w:sz="4" w:space="0" w:color="00000A"/>
            </w:tcBorders>
            <w:shd w:val="clear" w:color="auto" w:fill="FFFFFF"/>
          </w:tcPr>
          <w:p w14:paraId="5DD27FC0" w14:textId="2600254A" w:rsidR="00924FB4" w:rsidRPr="002C1ACF" w:rsidRDefault="00D17023" w:rsidP="002C1ACF">
            <w:pPr>
              <w:rPr>
                <w:rFonts w:ascii="Arial" w:eastAsia="Arial" w:hAnsi="Arial" w:cs="Arial"/>
                <w:color w:val="0000FF"/>
                <w:sz w:val="16"/>
                <w:szCs w:val="16"/>
              </w:rPr>
            </w:pPr>
            <w:r w:rsidRPr="002C1ACF">
              <w:rPr>
                <w:rFonts w:ascii="Arial" w:eastAsia="Arial" w:hAnsi="Arial" w:cs="Arial"/>
                <w:color w:val="000000" w:themeColor="text1"/>
                <w:sz w:val="16"/>
                <w:szCs w:val="16"/>
              </w:rPr>
              <w:t>Noticia deportiva para el rincón de prensa del colegio</w:t>
            </w:r>
          </w:p>
        </w:tc>
        <w:tc>
          <w:tcPr>
            <w:tcW w:w="5449" w:type="dxa"/>
            <w:gridSpan w:val="4"/>
            <w:tcBorders>
              <w:left w:val="single" w:sz="8" w:space="0" w:color="00000A"/>
              <w:bottom w:val="single" w:sz="4" w:space="0" w:color="00000A"/>
              <w:right w:val="single" w:sz="8" w:space="0" w:color="00000A"/>
            </w:tcBorders>
            <w:shd w:val="clear" w:color="auto" w:fill="FFFFFF"/>
          </w:tcPr>
          <w:p w14:paraId="6F7BE02F" w14:textId="77777777" w:rsidR="00924FB4" w:rsidRPr="002C1ACF" w:rsidRDefault="00924FB4"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Autoevaluación</w:t>
            </w:r>
          </w:p>
          <w:p w14:paraId="7E545971" w14:textId="77777777" w:rsidR="00924FB4" w:rsidRPr="002C1ACF" w:rsidRDefault="00924FB4"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Coevaluación</w:t>
            </w:r>
          </w:p>
          <w:p w14:paraId="04F83353" w14:textId="77777777" w:rsidR="00924FB4" w:rsidRPr="002C1ACF" w:rsidRDefault="00924FB4"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Heteroevaluación</w:t>
            </w:r>
          </w:p>
        </w:tc>
      </w:tr>
      <w:tr w:rsidR="00924FB4" w:rsidRPr="002C1ACF" w14:paraId="7C685D92"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CCFFFF"/>
            <w:vAlign w:val="center"/>
          </w:tcPr>
          <w:p w14:paraId="36D3F4F0" w14:textId="77777777" w:rsidR="00924FB4" w:rsidRPr="002C1ACF" w:rsidRDefault="00924FB4" w:rsidP="002C1ACF">
            <w:pPr>
              <w:jc w:val="center"/>
              <w:rPr>
                <w:rFonts w:ascii="Arial" w:eastAsia="Arial" w:hAnsi="Arial" w:cs="Arial"/>
                <w:b/>
                <w:sz w:val="16"/>
                <w:szCs w:val="16"/>
              </w:rPr>
            </w:pPr>
            <w:r w:rsidRPr="002C1ACF">
              <w:rPr>
                <w:rFonts w:ascii="Arial" w:eastAsia="Arial" w:hAnsi="Arial" w:cs="Arial"/>
                <w:b/>
                <w:sz w:val="16"/>
                <w:szCs w:val="16"/>
              </w:rPr>
              <w:t>FUNDAMENTACIÓN METODOLÓGICA</w:t>
            </w:r>
          </w:p>
        </w:tc>
      </w:tr>
      <w:tr w:rsidR="00924FB4" w:rsidRPr="002C1ACF" w14:paraId="1007F2FA" w14:textId="77777777" w:rsidTr="002C1ACF">
        <w:trPr>
          <w:trHeight w:val="255"/>
        </w:trPr>
        <w:tc>
          <w:tcPr>
            <w:tcW w:w="4904" w:type="dxa"/>
            <w:gridSpan w:val="5"/>
            <w:tcBorders>
              <w:left w:val="single" w:sz="8" w:space="0" w:color="00000A"/>
              <w:bottom w:val="single" w:sz="4" w:space="0" w:color="00000A"/>
            </w:tcBorders>
            <w:shd w:val="clear" w:color="auto" w:fill="EEEEEE"/>
            <w:vAlign w:val="center"/>
          </w:tcPr>
          <w:p w14:paraId="4ADAA7B2" w14:textId="77777777" w:rsidR="00924FB4" w:rsidRPr="002C1ACF" w:rsidRDefault="00924FB4" w:rsidP="002C1ACF">
            <w:pPr>
              <w:jc w:val="center"/>
              <w:rPr>
                <w:rFonts w:ascii="Arial" w:eastAsia="Arial" w:hAnsi="Arial" w:cs="Arial"/>
                <w:b/>
                <w:sz w:val="16"/>
                <w:szCs w:val="16"/>
              </w:rPr>
            </w:pPr>
            <w:r w:rsidRPr="002C1ACF">
              <w:rPr>
                <w:rFonts w:ascii="Arial" w:eastAsia="Arial" w:hAnsi="Arial" w:cs="Arial"/>
                <w:b/>
                <w:sz w:val="16"/>
                <w:szCs w:val="16"/>
              </w:rPr>
              <w:t>Metodologías</w:t>
            </w:r>
          </w:p>
        </w:tc>
        <w:tc>
          <w:tcPr>
            <w:tcW w:w="2268" w:type="dxa"/>
            <w:gridSpan w:val="2"/>
            <w:tcBorders>
              <w:left w:val="single" w:sz="8" w:space="0" w:color="00000A"/>
              <w:bottom w:val="single" w:sz="4" w:space="0" w:color="00000A"/>
            </w:tcBorders>
            <w:shd w:val="clear" w:color="auto" w:fill="EEEEEE"/>
            <w:vAlign w:val="center"/>
          </w:tcPr>
          <w:p w14:paraId="416022AB" w14:textId="77777777" w:rsidR="00924FB4" w:rsidRPr="002C1ACF" w:rsidRDefault="00924FB4" w:rsidP="002C1ACF">
            <w:pPr>
              <w:tabs>
                <w:tab w:val="left" w:pos="365"/>
              </w:tabs>
              <w:jc w:val="center"/>
              <w:rPr>
                <w:rFonts w:ascii="Arial" w:eastAsia="Arial" w:hAnsi="Arial" w:cs="Arial"/>
                <w:b/>
                <w:sz w:val="16"/>
                <w:szCs w:val="16"/>
              </w:rPr>
            </w:pPr>
            <w:r w:rsidRPr="002C1ACF">
              <w:rPr>
                <w:rFonts w:ascii="Arial" w:eastAsia="Arial" w:hAnsi="Arial" w:cs="Arial"/>
                <w:b/>
                <w:sz w:val="16"/>
                <w:szCs w:val="16"/>
              </w:rPr>
              <w:t>Agrupamientos</w:t>
            </w:r>
          </w:p>
        </w:tc>
        <w:tc>
          <w:tcPr>
            <w:tcW w:w="1701" w:type="dxa"/>
            <w:tcBorders>
              <w:left w:val="single" w:sz="8" w:space="0" w:color="00000A"/>
              <w:bottom w:val="single" w:sz="4" w:space="0" w:color="00000A"/>
            </w:tcBorders>
            <w:shd w:val="clear" w:color="auto" w:fill="EEEEEE"/>
            <w:vAlign w:val="center"/>
          </w:tcPr>
          <w:p w14:paraId="201ECD25" w14:textId="77777777" w:rsidR="00924FB4" w:rsidRPr="002C1ACF" w:rsidRDefault="00924FB4" w:rsidP="002C1ACF">
            <w:pPr>
              <w:jc w:val="center"/>
              <w:rPr>
                <w:rFonts w:ascii="Arial" w:eastAsia="Arial" w:hAnsi="Arial" w:cs="Arial"/>
                <w:b/>
                <w:sz w:val="16"/>
                <w:szCs w:val="16"/>
              </w:rPr>
            </w:pPr>
            <w:r w:rsidRPr="002C1ACF">
              <w:rPr>
                <w:rFonts w:ascii="Arial" w:eastAsia="Arial" w:hAnsi="Arial" w:cs="Arial"/>
                <w:b/>
                <w:sz w:val="16"/>
                <w:szCs w:val="16"/>
              </w:rPr>
              <w:t>Espacios</w:t>
            </w:r>
          </w:p>
        </w:tc>
        <w:tc>
          <w:tcPr>
            <w:tcW w:w="5590" w:type="dxa"/>
            <w:gridSpan w:val="5"/>
            <w:tcBorders>
              <w:left w:val="single" w:sz="8" w:space="0" w:color="00000A"/>
              <w:bottom w:val="single" w:sz="4" w:space="0" w:color="00000A"/>
              <w:right w:val="single" w:sz="8" w:space="0" w:color="00000A"/>
            </w:tcBorders>
            <w:shd w:val="clear" w:color="auto" w:fill="EEEEEE"/>
            <w:vAlign w:val="center"/>
          </w:tcPr>
          <w:p w14:paraId="58B0C1CE" w14:textId="77777777" w:rsidR="00924FB4" w:rsidRPr="002C1ACF" w:rsidRDefault="00924FB4" w:rsidP="002C1ACF">
            <w:pPr>
              <w:jc w:val="center"/>
              <w:rPr>
                <w:rFonts w:ascii="Arial" w:eastAsia="Arial" w:hAnsi="Arial" w:cs="Arial"/>
                <w:b/>
                <w:sz w:val="16"/>
                <w:szCs w:val="16"/>
              </w:rPr>
            </w:pPr>
            <w:r w:rsidRPr="002C1ACF">
              <w:rPr>
                <w:rFonts w:ascii="Arial" w:eastAsia="Arial" w:hAnsi="Arial" w:cs="Arial"/>
                <w:b/>
                <w:sz w:val="16"/>
                <w:szCs w:val="16"/>
              </w:rPr>
              <w:t>Recursos</w:t>
            </w:r>
          </w:p>
        </w:tc>
      </w:tr>
      <w:tr w:rsidR="00924FB4" w:rsidRPr="002C1ACF" w14:paraId="446BBABE" w14:textId="77777777" w:rsidTr="002C1ACF">
        <w:trPr>
          <w:trHeight w:val="1549"/>
        </w:trPr>
        <w:tc>
          <w:tcPr>
            <w:tcW w:w="4904" w:type="dxa"/>
            <w:gridSpan w:val="5"/>
            <w:tcBorders>
              <w:left w:val="single" w:sz="8" w:space="0" w:color="00000A"/>
              <w:bottom w:val="single" w:sz="4" w:space="0" w:color="00000A"/>
            </w:tcBorders>
            <w:shd w:val="clear" w:color="auto" w:fill="FFFFFF"/>
          </w:tcPr>
          <w:p w14:paraId="59B80F05" w14:textId="77777777" w:rsidR="00D17023" w:rsidRPr="002C1ACF" w:rsidRDefault="00D17023" w:rsidP="002C1ACF">
            <w:pPr>
              <w:spacing w:before="60" w:after="60"/>
              <w:rPr>
                <w:rFonts w:ascii="Arial" w:eastAsia="Arial" w:hAnsi="Arial" w:cs="Arial"/>
                <w:sz w:val="16"/>
                <w:szCs w:val="16"/>
              </w:rPr>
            </w:pPr>
            <w:r w:rsidRPr="002C1ACF">
              <w:rPr>
                <w:rFonts w:ascii="Arial" w:eastAsia="Arial" w:hAnsi="Arial" w:cs="Arial"/>
                <w:sz w:val="16"/>
                <w:szCs w:val="16"/>
              </w:rPr>
              <w:t>Este proyecto Operación Mundo propone unas claves pedagógicas que sitúan al alumnado en el centro del aprendizaje y que se señalan en las secciones y actividades del libro mediante unos iconos:</w:t>
            </w:r>
          </w:p>
          <w:p w14:paraId="05251174" w14:textId="77777777" w:rsidR="00D17023" w:rsidRPr="002C1ACF" w:rsidRDefault="00D17023"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t>Educación emocional.</w:t>
            </w:r>
            <w:r w:rsidRPr="002C1ACF">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propones actividades que trabajan lo siguiente: la conciencia emocional, la regulación emocional, la autonomía y la autoestima.</w:t>
            </w:r>
          </w:p>
          <w:p w14:paraId="7A1B526C" w14:textId="77777777" w:rsidR="00D17023" w:rsidRPr="002C1ACF" w:rsidRDefault="00D17023" w:rsidP="009B1852">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Estrategias o técnicas de </w:t>
            </w:r>
            <w:r w:rsidRPr="002C1ACF">
              <w:rPr>
                <w:rFonts w:eastAsia="Arial"/>
                <w:b/>
                <w:bCs/>
                <w:sz w:val="16"/>
                <w:szCs w:val="16"/>
              </w:rPr>
              <w:t>desarrollo del pensamiento:</w:t>
            </w:r>
            <w:r w:rsidRPr="002C1ACF">
              <w:rPr>
                <w:rFonts w:eastAsia="Arial"/>
                <w:sz w:val="16"/>
                <w:szCs w:val="16"/>
              </w:rPr>
              <w:t xml:space="preserve"> </w:t>
            </w:r>
          </w:p>
          <w:p w14:paraId="0535FDC9" w14:textId="77777777" w:rsidR="00D17023" w:rsidRPr="002C1ACF" w:rsidRDefault="00D17023"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Círculos de punto de vista.</w:t>
            </w:r>
          </w:p>
          <w:p w14:paraId="0355C7F0" w14:textId="77777777" w:rsidR="00D17023" w:rsidRPr="002C1ACF" w:rsidRDefault="00D17023"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Copio y completo para organizar mis ideas: diagrama jerárquico.</w:t>
            </w:r>
          </w:p>
          <w:p w14:paraId="0CE3F358" w14:textId="77777777" w:rsidR="00D17023" w:rsidRPr="002C1ACF" w:rsidRDefault="00D17023"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El espejo.</w:t>
            </w:r>
          </w:p>
          <w:p w14:paraId="1FFB3071" w14:textId="77777777" w:rsidR="00D17023" w:rsidRPr="002C1ACF" w:rsidRDefault="00D17023" w:rsidP="009B1852">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Técnicas de </w:t>
            </w:r>
            <w:r w:rsidRPr="002C1ACF">
              <w:rPr>
                <w:rFonts w:eastAsia="Arial"/>
                <w:b/>
                <w:bCs/>
                <w:sz w:val="16"/>
                <w:szCs w:val="16"/>
              </w:rPr>
              <w:t>aprendizaje cooperativo:</w:t>
            </w:r>
          </w:p>
          <w:p w14:paraId="027E1EBE" w14:textId="77777777" w:rsidR="00D17023" w:rsidRPr="002C1ACF" w:rsidRDefault="00D17023"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Lluvia de ideas.</w:t>
            </w:r>
          </w:p>
          <w:p w14:paraId="3B6E21A3" w14:textId="77777777" w:rsidR="00D17023" w:rsidRPr="002C1ACF" w:rsidRDefault="00D17023"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Preparar la tarea.</w:t>
            </w:r>
          </w:p>
          <w:p w14:paraId="0B0D300E" w14:textId="77777777" w:rsidR="00D17023" w:rsidRPr="002C1ACF" w:rsidRDefault="00D17023"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t>Gamificación</w:t>
            </w:r>
            <w:r w:rsidRPr="002C1ACF">
              <w:rPr>
                <w:rFonts w:eastAsia="Arial"/>
                <w:sz w:val="16"/>
                <w:szCs w:val="16"/>
              </w:rPr>
              <w:t>. Actividades que ayudarán al alumnado a que adquiera el aprendizaje de una forma lúdica y significativa.</w:t>
            </w:r>
          </w:p>
          <w:p w14:paraId="13F9384B" w14:textId="77777777" w:rsidR="00D17023" w:rsidRPr="002C1ACF" w:rsidRDefault="00D17023"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lastRenderedPageBreak/>
              <w:t>TIC</w:t>
            </w:r>
            <w:r w:rsidRPr="002C1ACF">
              <w:rPr>
                <w:rFonts w:eastAsia="Arial"/>
                <w:sz w:val="16"/>
                <w:szCs w:val="16"/>
              </w:rPr>
              <w:t>. Actividades que integran el uso de las tecnologías de la información y comunicación como un recurso para obtener información, seleccionarla y utilizarla de acuerdo con la finalidad que se persigue.</w:t>
            </w:r>
          </w:p>
          <w:p w14:paraId="5AF1595B" w14:textId="77777777" w:rsidR="00D17023" w:rsidRPr="002C1ACF" w:rsidRDefault="00D17023" w:rsidP="002C1ACF">
            <w:pPr>
              <w:spacing w:before="60"/>
              <w:rPr>
                <w:rFonts w:ascii="Arial" w:hAnsi="Arial" w:cs="Arial"/>
                <w:sz w:val="16"/>
                <w:szCs w:val="16"/>
              </w:rPr>
            </w:pPr>
            <w:r w:rsidRPr="002C1ACF">
              <w:rPr>
                <w:rFonts w:ascii="Arial" w:eastAsia="Arial" w:hAnsi="Arial" w:cs="Arial"/>
                <w:sz w:val="16"/>
                <w:szCs w:val="16"/>
              </w:rPr>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453FC762" w14:textId="77777777" w:rsidR="00924FB4" w:rsidRPr="002C1ACF" w:rsidRDefault="00924FB4" w:rsidP="009B1852">
            <w:pPr>
              <w:pStyle w:val="Prrafodelista"/>
              <w:numPr>
                <w:ilvl w:val="0"/>
                <w:numId w:val="26"/>
              </w:numPr>
              <w:suppressAutoHyphens w:val="0"/>
              <w:ind w:left="284" w:hanging="284"/>
              <w:rPr>
                <w:rFonts w:eastAsia="Arial"/>
                <w:sz w:val="16"/>
                <w:szCs w:val="16"/>
              </w:rPr>
            </w:pPr>
            <w:r w:rsidRPr="002C1ACF">
              <w:rPr>
                <w:b/>
                <w:bCs/>
                <w:sz w:val="16"/>
                <w:szCs w:val="16"/>
              </w:rPr>
              <w:t xml:space="preserve">Porfolio: </w:t>
            </w:r>
          </w:p>
          <w:p w14:paraId="3AD0D20B" w14:textId="77777777" w:rsidR="00924FB4" w:rsidRPr="002C1ACF" w:rsidRDefault="00924FB4"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7816C8DC" w14:textId="77777777" w:rsidR="00924FB4" w:rsidRPr="002C1ACF" w:rsidRDefault="00924FB4"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Respuesta al «Objetivo en acción».</w:t>
            </w:r>
          </w:p>
          <w:p w14:paraId="1DD2A365" w14:textId="5D0329C5" w:rsidR="00924FB4" w:rsidRPr="002C1ACF" w:rsidRDefault="00924FB4"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En el apartado «Cómo he aprendido»: actividades para fomentar la reflexión del alumnado sobre cómo se ha sentido y cuánto le ha gustado aprender.</w:t>
            </w:r>
          </w:p>
        </w:tc>
        <w:tc>
          <w:tcPr>
            <w:tcW w:w="2268" w:type="dxa"/>
            <w:gridSpan w:val="2"/>
            <w:tcBorders>
              <w:left w:val="single" w:sz="8" w:space="0" w:color="00000A"/>
              <w:bottom w:val="single" w:sz="4" w:space="0" w:color="00000A"/>
            </w:tcBorders>
            <w:shd w:val="clear" w:color="auto" w:fill="FFFFFF"/>
          </w:tcPr>
          <w:p w14:paraId="34D32A04" w14:textId="77777777" w:rsidR="00924FB4" w:rsidRPr="002C1ACF" w:rsidRDefault="00924FB4" w:rsidP="002C1ACF">
            <w:pPr>
              <w:pStyle w:val="Standard"/>
              <w:rPr>
                <w:rFonts w:ascii="Arial" w:hAnsi="Arial" w:cs="Arial"/>
                <w:sz w:val="16"/>
                <w:szCs w:val="16"/>
              </w:rPr>
            </w:pPr>
            <w:r w:rsidRPr="002C1ACF">
              <w:rPr>
                <w:rFonts w:ascii="Arial" w:hAnsi="Arial" w:cs="Arial"/>
                <w:sz w:val="16"/>
                <w:szCs w:val="16"/>
              </w:rPr>
              <w:lastRenderedPageBreak/>
              <w:t>Trabajo individual</w:t>
            </w:r>
          </w:p>
          <w:p w14:paraId="23FFAA81" w14:textId="77777777" w:rsidR="00924FB4" w:rsidRPr="002C1ACF" w:rsidRDefault="00924FB4" w:rsidP="002C1ACF">
            <w:pPr>
              <w:pStyle w:val="Standard"/>
              <w:rPr>
                <w:rFonts w:ascii="Arial" w:hAnsi="Arial" w:cs="Arial"/>
                <w:sz w:val="16"/>
                <w:szCs w:val="16"/>
              </w:rPr>
            </w:pPr>
            <w:r w:rsidRPr="002C1ACF">
              <w:rPr>
                <w:rFonts w:ascii="Arial" w:hAnsi="Arial" w:cs="Arial"/>
                <w:sz w:val="16"/>
                <w:szCs w:val="16"/>
              </w:rPr>
              <w:t>Pequeños grupos</w:t>
            </w:r>
          </w:p>
          <w:p w14:paraId="223CE28B" w14:textId="77777777" w:rsidR="00924FB4" w:rsidRPr="002C1ACF" w:rsidRDefault="00924FB4" w:rsidP="002C1ACF">
            <w:pPr>
              <w:pStyle w:val="Standard"/>
              <w:rPr>
                <w:rFonts w:ascii="Arial" w:hAnsi="Arial" w:cs="Arial"/>
                <w:sz w:val="16"/>
                <w:szCs w:val="16"/>
              </w:rPr>
            </w:pPr>
            <w:r w:rsidRPr="002C1ACF">
              <w:rPr>
                <w:rFonts w:ascii="Arial" w:hAnsi="Arial" w:cs="Arial"/>
                <w:sz w:val="16"/>
                <w:szCs w:val="16"/>
              </w:rPr>
              <w:t>Grupos heterogéneos</w:t>
            </w:r>
          </w:p>
          <w:p w14:paraId="14CBB382" w14:textId="77777777" w:rsidR="00924FB4" w:rsidRPr="002C1ACF" w:rsidRDefault="00924FB4" w:rsidP="002C1ACF">
            <w:pPr>
              <w:pStyle w:val="Standard"/>
              <w:rPr>
                <w:rFonts w:ascii="Arial" w:hAnsi="Arial" w:cs="Arial"/>
                <w:sz w:val="16"/>
                <w:szCs w:val="16"/>
              </w:rPr>
            </w:pPr>
            <w:r w:rsidRPr="002C1ACF">
              <w:rPr>
                <w:rFonts w:ascii="Arial" w:hAnsi="Arial" w:cs="Arial"/>
                <w:sz w:val="16"/>
                <w:szCs w:val="16"/>
              </w:rPr>
              <w:t>Gran grupo</w:t>
            </w:r>
          </w:p>
          <w:p w14:paraId="65B240DD" w14:textId="77777777" w:rsidR="00924FB4" w:rsidRPr="002C1ACF" w:rsidRDefault="00924FB4" w:rsidP="002C1ACF">
            <w:pPr>
              <w:tabs>
                <w:tab w:val="left" w:pos="365"/>
              </w:tabs>
              <w:rPr>
                <w:rFonts w:ascii="Arial" w:eastAsia="Arial" w:hAnsi="Arial" w:cs="Arial"/>
                <w:b/>
                <w:color w:val="0000FF"/>
                <w:sz w:val="16"/>
                <w:szCs w:val="16"/>
              </w:rPr>
            </w:pPr>
          </w:p>
          <w:p w14:paraId="04AE3CEA" w14:textId="0D464CF6" w:rsidR="00924FB4" w:rsidRPr="002C1ACF" w:rsidRDefault="00924FB4" w:rsidP="002C1ACF">
            <w:pPr>
              <w:rPr>
                <w:rFonts w:ascii="Arial" w:eastAsia="Arial" w:hAnsi="Arial" w:cs="Arial"/>
                <w:b/>
                <w:color w:val="0000FF"/>
                <w:sz w:val="16"/>
                <w:szCs w:val="16"/>
              </w:rPr>
            </w:pPr>
            <w:r w:rsidRPr="002C1ACF">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c>
          <w:tcPr>
            <w:tcW w:w="1701" w:type="dxa"/>
            <w:tcBorders>
              <w:left w:val="single" w:sz="8" w:space="0" w:color="00000A"/>
              <w:bottom w:val="single" w:sz="4" w:space="0" w:color="00000A"/>
            </w:tcBorders>
            <w:shd w:val="clear" w:color="auto" w:fill="FFFFFF"/>
          </w:tcPr>
          <w:p w14:paraId="2B639655" w14:textId="77777777" w:rsidR="00924FB4" w:rsidRPr="002C1ACF" w:rsidRDefault="00924FB4" w:rsidP="002C1ACF">
            <w:pPr>
              <w:rPr>
                <w:rFonts w:ascii="Arial" w:eastAsia="Arial" w:hAnsi="Arial" w:cs="Arial"/>
                <w:bCs/>
                <w:sz w:val="16"/>
                <w:szCs w:val="16"/>
              </w:rPr>
            </w:pPr>
            <w:r w:rsidRPr="002C1ACF">
              <w:rPr>
                <w:rFonts w:ascii="Arial" w:eastAsia="Arial" w:hAnsi="Arial" w:cs="Arial"/>
                <w:bCs/>
                <w:sz w:val="16"/>
                <w:szCs w:val="16"/>
              </w:rPr>
              <w:t>Aula</w:t>
            </w:r>
          </w:p>
          <w:p w14:paraId="268B03A0" w14:textId="77777777" w:rsidR="00924FB4" w:rsidRPr="002C1ACF" w:rsidRDefault="00924FB4" w:rsidP="002C1ACF">
            <w:pPr>
              <w:rPr>
                <w:rFonts w:ascii="Arial" w:eastAsia="Arial" w:hAnsi="Arial" w:cs="Arial"/>
                <w:bCs/>
                <w:sz w:val="16"/>
                <w:szCs w:val="16"/>
              </w:rPr>
            </w:pPr>
            <w:r w:rsidRPr="002C1ACF">
              <w:rPr>
                <w:rFonts w:ascii="Arial" w:eastAsia="Arial" w:hAnsi="Arial" w:cs="Arial"/>
                <w:bCs/>
                <w:sz w:val="16"/>
                <w:szCs w:val="16"/>
              </w:rPr>
              <w:t>Aula TIC</w:t>
            </w:r>
          </w:p>
          <w:p w14:paraId="3E16EA07" w14:textId="77777777" w:rsidR="00924FB4" w:rsidRPr="002C1ACF" w:rsidRDefault="00924FB4" w:rsidP="002C1ACF">
            <w:pPr>
              <w:rPr>
                <w:rFonts w:ascii="Arial" w:eastAsia="Arial" w:hAnsi="Arial" w:cs="Arial"/>
                <w:bCs/>
                <w:sz w:val="16"/>
                <w:szCs w:val="16"/>
              </w:rPr>
            </w:pPr>
            <w:r w:rsidRPr="002C1ACF">
              <w:rPr>
                <w:rFonts w:ascii="Arial" w:eastAsia="Arial" w:hAnsi="Arial" w:cs="Arial"/>
                <w:bCs/>
                <w:sz w:val="16"/>
                <w:szCs w:val="16"/>
              </w:rPr>
              <w:t>Biblioteca del centro</w:t>
            </w:r>
          </w:p>
          <w:p w14:paraId="101CE906" w14:textId="77777777" w:rsidR="00924FB4" w:rsidRPr="002C1ACF" w:rsidRDefault="00924FB4" w:rsidP="002C1ACF">
            <w:pPr>
              <w:rPr>
                <w:rFonts w:ascii="Arial" w:eastAsia="Arial" w:hAnsi="Arial" w:cs="Arial"/>
                <w:bCs/>
                <w:sz w:val="16"/>
                <w:szCs w:val="16"/>
              </w:rPr>
            </w:pPr>
            <w:r w:rsidRPr="002C1ACF">
              <w:rPr>
                <w:rFonts w:ascii="Arial" w:eastAsia="Arial" w:hAnsi="Arial" w:cs="Arial"/>
                <w:bCs/>
                <w:sz w:val="16"/>
                <w:szCs w:val="16"/>
              </w:rPr>
              <w:t>Patio</w:t>
            </w:r>
          </w:p>
          <w:p w14:paraId="40243823" w14:textId="77777777" w:rsidR="00924FB4" w:rsidRPr="002C1ACF" w:rsidRDefault="00924FB4" w:rsidP="002C1ACF">
            <w:pPr>
              <w:rPr>
                <w:rFonts w:ascii="Arial" w:eastAsia="Arial" w:hAnsi="Arial" w:cs="Arial"/>
                <w:b/>
                <w:sz w:val="16"/>
                <w:szCs w:val="16"/>
              </w:rPr>
            </w:pPr>
          </w:p>
          <w:p w14:paraId="488A6FF4" w14:textId="77777777" w:rsidR="00924FB4" w:rsidRPr="002C1ACF" w:rsidRDefault="00924FB4" w:rsidP="002C1ACF">
            <w:pPr>
              <w:rPr>
                <w:rFonts w:ascii="Arial" w:eastAsia="Arial" w:hAnsi="Arial" w:cs="Arial"/>
                <w:b/>
                <w:sz w:val="16"/>
                <w:szCs w:val="16"/>
              </w:rPr>
            </w:pPr>
            <w:r w:rsidRPr="002C1ACF">
              <w:rPr>
                <w:rFonts w:ascii="Arial" w:eastAsia="Arial" w:hAnsi="Arial" w:cs="Arial"/>
                <w:b/>
                <w:sz w:val="16"/>
                <w:szCs w:val="16"/>
              </w:rPr>
              <w:t xml:space="preserve">Otros: </w:t>
            </w:r>
          </w:p>
          <w:p w14:paraId="4D5E733D" w14:textId="27DE1131" w:rsidR="00924FB4" w:rsidRPr="002C1ACF" w:rsidRDefault="00924FB4" w:rsidP="002C1ACF">
            <w:pPr>
              <w:widowControl w:val="0"/>
              <w:rPr>
                <w:rFonts w:ascii="Arial" w:eastAsia="Arial" w:hAnsi="Arial" w:cs="Arial"/>
                <w:b/>
                <w:sz w:val="16"/>
                <w:szCs w:val="16"/>
              </w:rPr>
            </w:pPr>
            <w:r w:rsidRPr="002C1ACF">
              <w:rPr>
                <w:rFonts w:ascii="Arial" w:hAnsi="Arial" w:cs="Arial"/>
                <w:sz w:val="16"/>
                <w:szCs w:val="16"/>
              </w:rPr>
              <w:t xml:space="preserve">En esta situación de aprendizaje </w:t>
            </w:r>
            <w:r w:rsidRPr="002C1ACF">
              <w:rPr>
                <w:rFonts w:ascii="Arial" w:hAnsi="Arial" w:cs="Arial"/>
                <w:color w:val="000000" w:themeColor="text1"/>
                <w:sz w:val="16"/>
                <w:szCs w:val="16"/>
              </w:rPr>
              <w:t xml:space="preserve">sería interesante </w:t>
            </w:r>
            <w:r w:rsidR="00D17023" w:rsidRPr="002C1ACF">
              <w:rPr>
                <w:rFonts w:ascii="Arial" w:hAnsi="Arial" w:cs="Arial"/>
                <w:sz w:val="16"/>
                <w:szCs w:val="16"/>
              </w:rPr>
              <w:t xml:space="preserve">visitar lugares que tengan relación con los contenidos de la unidad, por ejemplo, la redacción de algún periódico local, de alguna emisora de radio… </w:t>
            </w:r>
          </w:p>
        </w:tc>
        <w:tc>
          <w:tcPr>
            <w:tcW w:w="5590" w:type="dxa"/>
            <w:gridSpan w:val="5"/>
            <w:tcBorders>
              <w:left w:val="single" w:sz="8" w:space="0" w:color="00000A"/>
              <w:bottom w:val="single" w:sz="4" w:space="0" w:color="00000A"/>
              <w:right w:val="single" w:sz="8" w:space="0" w:color="00000A"/>
            </w:tcBorders>
            <w:shd w:val="clear" w:color="auto" w:fill="FFFFFF"/>
          </w:tcPr>
          <w:p w14:paraId="3B77DCC1" w14:textId="77777777" w:rsidR="00924FB4" w:rsidRPr="002C1ACF" w:rsidRDefault="00924FB4" w:rsidP="002C1ACF">
            <w:pPr>
              <w:tabs>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Impresos:</w:t>
            </w:r>
          </w:p>
          <w:p w14:paraId="005CB0AF" w14:textId="77777777" w:rsidR="00924FB4" w:rsidRPr="002C1ACF" w:rsidRDefault="00924FB4" w:rsidP="009B1852">
            <w:pPr>
              <w:pStyle w:val="Prrafodelista"/>
              <w:numPr>
                <w:ilvl w:val="0"/>
                <w:numId w:val="2"/>
              </w:numPr>
              <w:tabs>
                <w:tab w:val="left" w:pos="195"/>
              </w:tabs>
              <w:suppressAutoHyphens w:val="0"/>
              <w:ind w:left="0" w:firstLine="0"/>
              <w:rPr>
                <w:color w:val="000000" w:themeColor="text1"/>
                <w:sz w:val="16"/>
                <w:szCs w:val="16"/>
              </w:rPr>
            </w:pPr>
            <w:r w:rsidRPr="002C1ACF">
              <w:rPr>
                <w:color w:val="000000" w:themeColor="text1"/>
                <w:sz w:val="16"/>
                <w:szCs w:val="16"/>
              </w:rPr>
              <w:t>Libro del alumnado.</w:t>
            </w:r>
          </w:p>
          <w:p w14:paraId="7EF2D182" w14:textId="77777777" w:rsidR="00924FB4" w:rsidRPr="002C1ACF" w:rsidRDefault="00924FB4" w:rsidP="009B1852">
            <w:pPr>
              <w:pStyle w:val="Prrafodelista"/>
              <w:numPr>
                <w:ilvl w:val="0"/>
                <w:numId w:val="2"/>
              </w:numPr>
              <w:tabs>
                <w:tab w:val="left" w:pos="195"/>
              </w:tabs>
              <w:suppressAutoHyphens w:val="0"/>
              <w:ind w:left="0" w:firstLine="0"/>
              <w:rPr>
                <w:color w:val="000000" w:themeColor="text1"/>
                <w:sz w:val="16"/>
                <w:szCs w:val="16"/>
              </w:rPr>
            </w:pPr>
            <w:r w:rsidRPr="002C1ACF">
              <w:rPr>
                <w:color w:val="000000" w:themeColor="text1"/>
                <w:sz w:val="16"/>
                <w:szCs w:val="16"/>
              </w:rPr>
              <w:t>Cuaderno 2.</w:t>
            </w:r>
          </w:p>
          <w:p w14:paraId="445C6150" w14:textId="77777777" w:rsidR="00924FB4" w:rsidRPr="002C1ACF" w:rsidRDefault="00924FB4" w:rsidP="002C1ACF">
            <w:pPr>
              <w:pStyle w:val="Prrafodelista"/>
              <w:tabs>
                <w:tab w:val="left" w:pos="195"/>
              </w:tabs>
              <w:suppressAutoHyphens w:val="0"/>
              <w:ind w:left="0"/>
              <w:rPr>
                <w:color w:val="000000" w:themeColor="text1"/>
                <w:sz w:val="16"/>
                <w:szCs w:val="16"/>
              </w:rPr>
            </w:pPr>
          </w:p>
          <w:p w14:paraId="270E104F" w14:textId="77777777" w:rsidR="00924FB4" w:rsidRPr="002C1ACF" w:rsidRDefault="00924FB4" w:rsidP="002C1ACF">
            <w:pPr>
              <w:tabs>
                <w:tab w:val="left" w:pos="195"/>
              </w:tabs>
              <w:rPr>
                <w:rFonts w:ascii="Arial" w:eastAsia="Arial" w:hAnsi="Arial" w:cs="Arial"/>
                <w:b/>
                <w:color w:val="000000" w:themeColor="text1"/>
                <w:sz w:val="16"/>
                <w:szCs w:val="16"/>
                <w:lang w:val="es-ES_tradnl"/>
              </w:rPr>
            </w:pPr>
            <w:r w:rsidRPr="002C1ACF">
              <w:rPr>
                <w:rFonts w:ascii="Arial" w:eastAsia="Arial" w:hAnsi="Arial" w:cs="Arial"/>
                <w:b/>
                <w:color w:val="000000" w:themeColor="text1"/>
                <w:sz w:val="16"/>
                <w:szCs w:val="16"/>
                <w:lang w:val="es-ES_tradnl"/>
              </w:rPr>
              <w:t>Digitales:</w:t>
            </w:r>
          </w:p>
          <w:p w14:paraId="61945CCC" w14:textId="77777777" w:rsidR="00924FB4" w:rsidRPr="002C1ACF" w:rsidRDefault="00924FB4" w:rsidP="002C1ACF">
            <w:pPr>
              <w:tabs>
                <w:tab w:val="left" w:pos="195"/>
              </w:tabs>
              <w:rPr>
                <w:rFonts w:ascii="Arial" w:hAnsi="Arial" w:cs="Arial"/>
                <w:color w:val="000000" w:themeColor="text1"/>
                <w:sz w:val="16"/>
                <w:szCs w:val="16"/>
              </w:rPr>
            </w:pPr>
            <w:r w:rsidRPr="002C1ACF">
              <w:rPr>
                <w:rFonts w:ascii="Arial" w:hAnsi="Arial" w:cs="Arial"/>
                <w:color w:val="000000" w:themeColor="text1"/>
                <w:sz w:val="16"/>
                <w:szCs w:val="16"/>
              </w:rPr>
              <w:t>En el libro digital o en la web (anayaeducacion.es):</w:t>
            </w:r>
          </w:p>
          <w:p w14:paraId="4B88E6C4"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Presentación: Apertura de la unidad.</w:t>
            </w:r>
          </w:p>
          <w:p w14:paraId="5E09D175"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Lo esencial.</w:t>
            </w:r>
          </w:p>
          <w:p w14:paraId="39B550B1"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Mundo App.</w:t>
            </w:r>
          </w:p>
          <w:p w14:paraId="7BE5724F"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Plan Lingüístico.</w:t>
            </w:r>
          </w:p>
          <w:p w14:paraId="2C5F4300"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Plan TIC-TAC.</w:t>
            </w:r>
          </w:p>
          <w:p w14:paraId="5D9A2C0B"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Audio: Escucho un texto periodístico.</w:t>
            </w:r>
          </w:p>
          <w:p w14:paraId="7E98820D"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Audio: Leo una noticia.</w:t>
            </w:r>
          </w:p>
          <w:p w14:paraId="3BC227AE"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Club de lectura.</w:t>
            </w:r>
          </w:p>
          <w:p w14:paraId="22791AE6"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Ficha de lectura.</w:t>
            </w:r>
          </w:p>
          <w:p w14:paraId="1B09B77C"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Documento: Prepara una breve entrevista.</w:t>
            </w:r>
          </w:p>
          <w:p w14:paraId="5ED0BFED"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Te lo cuento en un momento: La entrevista.</w:t>
            </w:r>
          </w:p>
          <w:p w14:paraId="095FC390"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Actividad interactiva: Reconoce pronombres.</w:t>
            </w:r>
          </w:p>
          <w:p w14:paraId="39DE2455"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Visualiza la gramática: Los pronombres personales.</w:t>
            </w:r>
          </w:p>
          <w:p w14:paraId="1A24B37D"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Documento: Los pronombres personales.</w:t>
            </w:r>
          </w:p>
          <w:p w14:paraId="0D067763"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 xml:space="preserve">Actividad interactiva: Relaciona palabras con </w:t>
            </w:r>
            <w:r w:rsidRPr="002C1ACF">
              <w:rPr>
                <w:i/>
                <w:iCs/>
                <w:sz w:val="16"/>
                <w:szCs w:val="16"/>
              </w:rPr>
              <w:t>c</w:t>
            </w:r>
            <w:r w:rsidRPr="002C1ACF">
              <w:rPr>
                <w:sz w:val="16"/>
                <w:szCs w:val="16"/>
              </w:rPr>
              <w:t xml:space="preserve"> y </w:t>
            </w:r>
            <w:r w:rsidRPr="002C1ACF">
              <w:rPr>
                <w:i/>
                <w:iCs/>
                <w:sz w:val="16"/>
                <w:szCs w:val="16"/>
              </w:rPr>
              <w:t>q.</w:t>
            </w:r>
          </w:p>
          <w:p w14:paraId="4C1ED48D"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 xml:space="preserve">Actividad interactiva: Adivina palabras escritas con c y </w:t>
            </w:r>
            <w:proofErr w:type="spellStart"/>
            <w:r w:rsidRPr="002C1ACF">
              <w:rPr>
                <w:sz w:val="16"/>
                <w:szCs w:val="16"/>
              </w:rPr>
              <w:t>qu</w:t>
            </w:r>
            <w:proofErr w:type="spellEnd"/>
            <w:r w:rsidRPr="002C1ACF">
              <w:rPr>
                <w:sz w:val="16"/>
                <w:szCs w:val="16"/>
              </w:rPr>
              <w:t>.</w:t>
            </w:r>
          </w:p>
          <w:p w14:paraId="55CCF8EB"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 xml:space="preserve">Actividad interactiva: La </w:t>
            </w:r>
            <w:r w:rsidRPr="002C1ACF">
              <w:rPr>
                <w:i/>
                <w:iCs/>
                <w:sz w:val="16"/>
                <w:szCs w:val="16"/>
              </w:rPr>
              <w:t>c,</w:t>
            </w:r>
            <w:r w:rsidRPr="002C1ACF">
              <w:rPr>
                <w:sz w:val="16"/>
                <w:szCs w:val="16"/>
              </w:rPr>
              <w:t xml:space="preserve"> la </w:t>
            </w:r>
            <w:r w:rsidRPr="002C1ACF">
              <w:rPr>
                <w:i/>
                <w:iCs/>
                <w:sz w:val="16"/>
                <w:szCs w:val="16"/>
              </w:rPr>
              <w:t>z</w:t>
            </w:r>
            <w:r w:rsidRPr="002C1ACF">
              <w:rPr>
                <w:sz w:val="16"/>
                <w:szCs w:val="16"/>
              </w:rPr>
              <w:t xml:space="preserve"> y la </w:t>
            </w:r>
            <w:proofErr w:type="spellStart"/>
            <w:r w:rsidRPr="002C1ACF">
              <w:rPr>
                <w:i/>
                <w:iCs/>
                <w:sz w:val="16"/>
                <w:szCs w:val="16"/>
              </w:rPr>
              <w:t>qu</w:t>
            </w:r>
            <w:proofErr w:type="spellEnd"/>
            <w:r w:rsidRPr="002C1ACF">
              <w:rPr>
                <w:i/>
                <w:iCs/>
                <w:sz w:val="16"/>
                <w:szCs w:val="16"/>
              </w:rPr>
              <w:t>.</w:t>
            </w:r>
          </w:p>
          <w:p w14:paraId="33762517"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Audio: Dictado. Trabajamos en equipo.</w:t>
            </w:r>
          </w:p>
          <w:p w14:paraId="5679B567"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lastRenderedPageBreak/>
              <w:t xml:space="preserve">Dictado: la </w:t>
            </w:r>
            <w:r w:rsidRPr="002C1ACF">
              <w:rPr>
                <w:i/>
                <w:iCs/>
                <w:sz w:val="16"/>
                <w:szCs w:val="16"/>
              </w:rPr>
              <w:t xml:space="preserve">c, la z </w:t>
            </w:r>
            <w:r w:rsidRPr="002C1ACF">
              <w:rPr>
                <w:sz w:val="16"/>
                <w:szCs w:val="16"/>
              </w:rPr>
              <w:t>y la</w:t>
            </w:r>
            <w:r w:rsidRPr="002C1ACF">
              <w:rPr>
                <w:i/>
                <w:iCs/>
                <w:sz w:val="16"/>
                <w:szCs w:val="16"/>
              </w:rPr>
              <w:t xml:space="preserve"> q.</w:t>
            </w:r>
          </w:p>
          <w:p w14:paraId="1631064A"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Esquema de la unidad.</w:t>
            </w:r>
          </w:p>
          <w:p w14:paraId="71CAFE80"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Autoevaluación interactiva.</w:t>
            </w:r>
          </w:p>
          <w:p w14:paraId="1392687E" w14:textId="77777777" w:rsidR="00D17023" w:rsidRPr="002C1ACF" w:rsidRDefault="00D17023"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Documento: Orientaciones para elaborar el porfolio.</w:t>
            </w:r>
          </w:p>
          <w:p w14:paraId="77E0DE78" w14:textId="77777777" w:rsidR="00924FB4" w:rsidRPr="002C1ACF" w:rsidRDefault="00924FB4" w:rsidP="009B1852">
            <w:pPr>
              <w:pStyle w:val="Prrafodelista"/>
              <w:numPr>
                <w:ilvl w:val="0"/>
                <w:numId w:val="2"/>
              </w:numPr>
              <w:tabs>
                <w:tab w:val="left" w:pos="195"/>
              </w:tabs>
              <w:suppressAutoHyphens w:val="0"/>
              <w:ind w:left="0" w:firstLine="0"/>
              <w:rPr>
                <w:color w:val="000000" w:themeColor="text1"/>
                <w:sz w:val="16"/>
                <w:szCs w:val="16"/>
              </w:rPr>
            </w:pPr>
            <w:r w:rsidRPr="002C1ACF">
              <w:rPr>
                <w:color w:val="000000" w:themeColor="text1"/>
                <w:sz w:val="16"/>
                <w:szCs w:val="16"/>
              </w:rPr>
              <w:t>Aplicación digital IN.ON</w:t>
            </w:r>
          </w:p>
          <w:p w14:paraId="5548ACC1" w14:textId="77777777" w:rsidR="006A3904" w:rsidRDefault="006A3904" w:rsidP="002C1ACF">
            <w:pPr>
              <w:tabs>
                <w:tab w:val="left" w:pos="195"/>
              </w:tabs>
              <w:rPr>
                <w:rFonts w:ascii="Arial" w:hAnsi="Arial" w:cs="Arial"/>
                <w:b/>
                <w:bCs/>
                <w:color w:val="000000" w:themeColor="text1"/>
                <w:sz w:val="16"/>
                <w:szCs w:val="16"/>
              </w:rPr>
            </w:pPr>
          </w:p>
          <w:p w14:paraId="08C38B9F" w14:textId="77777777" w:rsidR="00924FB4" w:rsidRPr="002C1ACF" w:rsidRDefault="00924FB4" w:rsidP="002C1ACF">
            <w:pPr>
              <w:tabs>
                <w:tab w:val="left" w:pos="195"/>
              </w:tabs>
              <w:rPr>
                <w:rFonts w:ascii="Arial" w:hAnsi="Arial" w:cs="Arial"/>
                <w:b/>
                <w:bCs/>
                <w:color w:val="000000" w:themeColor="text1"/>
                <w:sz w:val="16"/>
                <w:szCs w:val="16"/>
              </w:rPr>
            </w:pPr>
            <w:r w:rsidRPr="002C1ACF">
              <w:rPr>
                <w:rFonts w:ascii="Arial" w:hAnsi="Arial" w:cs="Arial"/>
                <w:b/>
                <w:bCs/>
                <w:color w:val="000000" w:themeColor="text1"/>
                <w:sz w:val="16"/>
                <w:szCs w:val="16"/>
              </w:rPr>
              <w:t>Material del aula:</w:t>
            </w:r>
          </w:p>
          <w:p w14:paraId="50D00723"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Dados para contar historias.</w:t>
            </w:r>
          </w:p>
          <w:p w14:paraId="57AEA247"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El juego de la oca.</w:t>
            </w:r>
          </w:p>
          <w:p w14:paraId="61947274"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Mural de reglas ortográficas.</w:t>
            </w:r>
          </w:p>
          <w:p w14:paraId="16F7C53A" w14:textId="77777777" w:rsidR="00924FB4" w:rsidRPr="002C1ACF" w:rsidRDefault="00924FB4" w:rsidP="009B1852">
            <w:pPr>
              <w:pStyle w:val="Prrafodelista"/>
              <w:numPr>
                <w:ilvl w:val="0"/>
                <w:numId w:val="2"/>
              </w:numPr>
              <w:tabs>
                <w:tab w:val="left" w:pos="195"/>
              </w:tabs>
              <w:suppressAutoHyphens w:val="0"/>
              <w:ind w:left="0" w:firstLine="0"/>
              <w:rPr>
                <w:sz w:val="16"/>
                <w:szCs w:val="16"/>
              </w:rPr>
            </w:pPr>
            <w:r w:rsidRPr="002C1ACF">
              <w:rPr>
                <w:sz w:val="16"/>
                <w:szCs w:val="16"/>
              </w:rPr>
              <w:t>Mural de conjugaciones verbales.</w:t>
            </w:r>
          </w:p>
          <w:p w14:paraId="60183AD5" w14:textId="77777777" w:rsidR="006A3904" w:rsidRDefault="006A3904" w:rsidP="002C1ACF">
            <w:pPr>
              <w:tabs>
                <w:tab w:val="left" w:pos="195"/>
              </w:tabs>
              <w:rPr>
                <w:rFonts w:ascii="Arial" w:eastAsia="Arial" w:hAnsi="Arial" w:cs="Arial"/>
                <w:b/>
                <w:color w:val="000000" w:themeColor="text1"/>
                <w:sz w:val="16"/>
                <w:szCs w:val="16"/>
              </w:rPr>
            </w:pPr>
          </w:p>
          <w:p w14:paraId="3A5609ED" w14:textId="77777777" w:rsidR="00924FB4" w:rsidRPr="002C1ACF" w:rsidRDefault="00924FB4" w:rsidP="002C1ACF">
            <w:pPr>
              <w:tabs>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para atender a la diversidad:</w:t>
            </w:r>
          </w:p>
          <w:p w14:paraId="11C7AA5C" w14:textId="77777777" w:rsidR="00924FB4" w:rsidRPr="002C1ACF" w:rsidRDefault="00924FB4"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Lo esencial.</w:t>
            </w:r>
          </w:p>
          <w:p w14:paraId="33DF360F" w14:textId="77777777" w:rsidR="00924FB4" w:rsidRPr="002C1ACF" w:rsidRDefault="00924FB4"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1 (refuerzo).</w:t>
            </w:r>
          </w:p>
          <w:p w14:paraId="15299E7D" w14:textId="77777777" w:rsidR="00924FB4" w:rsidRPr="002C1ACF" w:rsidRDefault="00924FB4"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2 (refuerzo básico).</w:t>
            </w:r>
          </w:p>
          <w:p w14:paraId="78B1EE5C" w14:textId="77777777" w:rsidR="00924FB4" w:rsidRPr="002C1ACF" w:rsidRDefault="00924FB4"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3 (ampliación).</w:t>
            </w:r>
          </w:p>
          <w:p w14:paraId="5D122E2A" w14:textId="77777777" w:rsidR="00924FB4" w:rsidRPr="002C1ACF" w:rsidRDefault="00924FB4"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oral.</w:t>
            </w:r>
          </w:p>
          <w:p w14:paraId="1D81ED15" w14:textId="77777777" w:rsidR="00924FB4" w:rsidRPr="002C1ACF" w:rsidRDefault="00924FB4"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lectora.</w:t>
            </w:r>
          </w:p>
          <w:p w14:paraId="1C7100B8" w14:textId="77777777" w:rsidR="00924FB4" w:rsidRPr="002C1ACF" w:rsidRDefault="00924FB4"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Fichas y audios de dictados.</w:t>
            </w:r>
          </w:p>
          <w:p w14:paraId="1C95EB9A" w14:textId="77777777" w:rsidR="006A3904" w:rsidRDefault="006A3904" w:rsidP="006A3904">
            <w:pPr>
              <w:widowControl w:val="0"/>
              <w:tabs>
                <w:tab w:val="left" w:pos="195"/>
              </w:tabs>
              <w:rPr>
                <w:rFonts w:ascii="Arial" w:eastAsia="Arial" w:hAnsi="Arial" w:cs="Arial"/>
                <w:b/>
                <w:color w:val="000000" w:themeColor="text1"/>
                <w:sz w:val="16"/>
                <w:szCs w:val="16"/>
              </w:rPr>
            </w:pPr>
          </w:p>
          <w:p w14:paraId="36354E43" w14:textId="77777777" w:rsidR="00924FB4" w:rsidRPr="002C1ACF" w:rsidRDefault="00924FB4" w:rsidP="006A3904">
            <w:pPr>
              <w:widowControl w:val="0"/>
              <w:tabs>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de evaluación:</w:t>
            </w:r>
          </w:p>
          <w:p w14:paraId="36083BC1" w14:textId="3E7C2DD7" w:rsidR="00924FB4" w:rsidRPr="002C1ACF" w:rsidRDefault="00924FB4" w:rsidP="009B1852">
            <w:pPr>
              <w:numPr>
                <w:ilvl w:val="0"/>
                <w:numId w:val="2"/>
              </w:numPr>
              <w:tabs>
                <w:tab w:val="left" w:pos="195"/>
              </w:tabs>
              <w:ind w:left="0" w:firstLine="0"/>
              <w:contextualSpacing/>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Evaluación </w:t>
            </w:r>
          </w:p>
          <w:p w14:paraId="74E925AA" w14:textId="3CF7621A" w:rsidR="00924FB4" w:rsidRPr="002C1ACF" w:rsidRDefault="00924FB4" w:rsidP="009B1852">
            <w:pPr>
              <w:numPr>
                <w:ilvl w:val="0"/>
                <w:numId w:val="2"/>
              </w:numPr>
              <w:tabs>
                <w:tab w:val="left" w:pos="195"/>
              </w:tabs>
              <w:ind w:left="0" w:firstLine="0"/>
              <w:contextualSpacing/>
              <w:rPr>
                <w:rFonts w:ascii="Arial" w:eastAsia="Arial" w:hAnsi="Arial" w:cs="Arial"/>
                <w:color w:val="000000" w:themeColor="text1"/>
                <w:sz w:val="16"/>
                <w:szCs w:val="16"/>
              </w:rPr>
            </w:pPr>
            <w:r w:rsidRPr="002C1ACF">
              <w:rPr>
                <w:rFonts w:ascii="Arial" w:eastAsia="Arial" w:hAnsi="Arial" w:cs="Arial"/>
                <w:color w:val="000000" w:themeColor="text1"/>
                <w:sz w:val="16"/>
                <w:szCs w:val="16"/>
              </w:rPr>
              <w:t>Evaluación interactiva</w:t>
            </w:r>
          </w:p>
          <w:p w14:paraId="2F56E0B2" w14:textId="797B66D8" w:rsidR="00924FB4" w:rsidRPr="006A3904" w:rsidRDefault="00924FB4"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6A3904">
              <w:rPr>
                <w:rFonts w:ascii="Arial" w:eastAsia="Arial" w:hAnsi="Arial" w:cs="Arial"/>
                <w:bCs/>
                <w:color w:val="000000" w:themeColor="text1"/>
                <w:sz w:val="16"/>
                <w:szCs w:val="16"/>
              </w:rPr>
              <w:t xml:space="preserve">Evaluación competencial </w:t>
            </w:r>
          </w:p>
          <w:p w14:paraId="32F6E2E8" w14:textId="4AD86A7A" w:rsidR="00924FB4" w:rsidRPr="002C1ACF" w:rsidRDefault="00924FB4" w:rsidP="009B1852">
            <w:pPr>
              <w:numPr>
                <w:ilvl w:val="0"/>
                <w:numId w:val="2"/>
              </w:numPr>
              <w:tabs>
                <w:tab w:val="left" w:pos="195"/>
              </w:tabs>
              <w:ind w:left="0" w:firstLine="0"/>
              <w:contextualSpacing/>
              <w:rPr>
                <w:rFonts w:ascii="Arial" w:eastAsia="Arial" w:hAnsi="Arial" w:cs="Arial"/>
                <w:color w:val="000000" w:themeColor="text1"/>
                <w:sz w:val="16"/>
                <w:szCs w:val="16"/>
              </w:rPr>
            </w:pPr>
            <w:r w:rsidRPr="002C1ACF">
              <w:rPr>
                <w:rFonts w:ascii="Arial" w:eastAsia="Arial" w:hAnsi="Arial" w:cs="Arial"/>
                <w:color w:val="000000" w:themeColor="text1"/>
                <w:sz w:val="16"/>
                <w:szCs w:val="16"/>
              </w:rPr>
              <w:t>Rúbricas de evaluación de los criterios de evaluación</w:t>
            </w:r>
          </w:p>
        </w:tc>
      </w:tr>
      <w:tr w:rsidR="00924FB4" w:rsidRPr="002C1ACF" w14:paraId="23187A64"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73E7EA68" w14:textId="77777777" w:rsidR="00924FB4" w:rsidRPr="002C1ACF" w:rsidRDefault="00924FB4" w:rsidP="002C1ACF">
            <w:pPr>
              <w:jc w:val="center"/>
              <w:rPr>
                <w:rFonts w:ascii="Arial" w:eastAsia="Arial" w:hAnsi="Arial" w:cs="Arial"/>
                <w:b/>
                <w:sz w:val="16"/>
                <w:szCs w:val="16"/>
              </w:rPr>
            </w:pPr>
            <w:r w:rsidRPr="002C1ACF">
              <w:rPr>
                <w:rFonts w:ascii="Arial" w:eastAsia="Arial" w:hAnsi="Arial" w:cs="Arial"/>
                <w:b/>
                <w:sz w:val="16"/>
                <w:szCs w:val="16"/>
              </w:rPr>
              <w:lastRenderedPageBreak/>
              <w:t>Tratamiento de los elementos transversales y Estrategias para desarrollar la educación en valores</w:t>
            </w:r>
          </w:p>
        </w:tc>
      </w:tr>
      <w:tr w:rsidR="00924FB4" w:rsidRPr="002C1ACF" w14:paraId="5AC9510A"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7D1C034D" w14:textId="77777777" w:rsidR="00924FB4" w:rsidRPr="002C1ACF" w:rsidRDefault="00924FB4" w:rsidP="0003727F">
            <w:pPr>
              <w:spacing w:after="60"/>
              <w:jc w:val="both"/>
              <w:rPr>
                <w:rFonts w:ascii="Arial" w:hAnsi="Arial" w:cs="Arial"/>
                <w:sz w:val="16"/>
                <w:szCs w:val="16"/>
              </w:rPr>
            </w:pPr>
            <w:r w:rsidRPr="002C1ACF">
              <w:rPr>
                <w:rFonts w:ascii="Arial" w:hAnsi="Arial" w:cs="Arial"/>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36B78AEC" w14:textId="77777777" w:rsidR="00924FB4" w:rsidRPr="002C1ACF" w:rsidRDefault="00924FB4" w:rsidP="0003727F">
            <w:pPr>
              <w:spacing w:after="60"/>
              <w:jc w:val="both"/>
              <w:rPr>
                <w:rFonts w:ascii="Arial" w:hAnsi="Arial" w:cs="Arial"/>
                <w:sz w:val="16"/>
                <w:szCs w:val="16"/>
              </w:rPr>
            </w:pPr>
            <w:r w:rsidRPr="002C1ACF">
              <w:rPr>
                <w:rFonts w:ascii="Arial" w:hAnsi="Arial" w:cs="Arial"/>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0FE8386C" w14:textId="3F9ED39A" w:rsidR="00924FB4" w:rsidRPr="002C1ACF" w:rsidRDefault="00924FB4" w:rsidP="0003727F">
            <w:pPr>
              <w:spacing w:after="60"/>
              <w:jc w:val="both"/>
              <w:rPr>
                <w:rFonts w:ascii="Arial" w:hAnsi="Arial" w:cs="Arial"/>
                <w:sz w:val="16"/>
                <w:szCs w:val="16"/>
              </w:rPr>
            </w:pPr>
            <w:r w:rsidRPr="002C1ACF">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 </w:t>
            </w:r>
          </w:p>
        </w:tc>
      </w:tr>
      <w:tr w:rsidR="00924FB4" w:rsidRPr="002C1ACF" w14:paraId="67ED4730"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7836C33F" w14:textId="77777777" w:rsidR="00924FB4" w:rsidRPr="002C1ACF" w:rsidRDefault="00924FB4" w:rsidP="002C1ACF">
            <w:pPr>
              <w:jc w:val="center"/>
              <w:rPr>
                <w:rFonts w:ascii="Arial" w:eastAsia="Arial" w:hAnsi="Arial" w:cs="Arial"/>
                <w:b/>
                <w:sz w:val="16"/>
                <w:szCs w:val="16"/>
              </w:rPr>
            </w:pPr>
            <w:r w:rsidRPr="002C1ACF">
              <w:rPr>
                <w:rFonts w:ascii="Arial" w:eastAsia="Arial" w:hAnsi="Arial" w:cs="Arial"/>
                <w:b/>
                <w:color w:val="000000"/>
                <w:sz w:val="16"/>
                <w:szCs w:val="16"/>
              </w:rPr>
              <w:t xml:space="preserve">Programas, Planes y </w:t>
            </w:r>
            <w:r w:rsidRPr="002C1ACF">
              <w:rPr>
                <w:rFonts w:ascii="Arial" w:eastAsia="Arial" w:hAnsi="Arial" w:cs="Arial"/>
                <w:b/>
                <w:sz w:val="16"/>
                <w:szCs w:val="16"/>
              </w:rPr>
              <w:t>ejes temáticos de la RED CANARIA-InnovAS</w:t>
            </w:r>
          </w:p>
        </w:tc>
      </w:tr>
      <w:tr w:rsidR="00924FB4" w:rsidRPr="002C1ACF" w14:paraId="2E3A0B1E"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14D0EDA8" w14:textId="77777777" w:rsidR="00924FB4" w:rsidRPr="002C1ACF" w:rsidRDefault="00924FB4" w:rsidP="002C1ACF">
            <w:pPr>
              <w:rPr>
                <w:rFonts w:ascii="Arial" w:eastAsia="Arial" w:hAnsi="Arial" w:cs="Arial"/>
                <w:color w:val="FF3333"/>
                <w:sz w:val="16"/>
                <w:szCs w:val="16"/>
                <w:highlight w:val="white"/>
              </w:rPr>
            </w:pPr>
            <w:r w:rsidRPr="002C1AC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924FB4" w:rsidRPr="002C1ACF" w14:paraId="5B2FA240"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03C94383" w14:textId="77777777" w:rsidR="00924FB4" w:rsidRPr="002C1ACF" w:rsidRDefault="00924FB4" w:rsidP="002C1ACF">
            <w:pPr>
              <w:jc w:val="center"/>
              <w:rPr>
                <w:rFonts w:ascii="Arial" w:eastAsia="Arial" w:hAnsi="Arial" w:cs="Arial"/>
                <w:b/>
                <w:sz w:val="16"/>
                <w:szCs w:val="16"/>
              </w:rPr>
            </w:pPr>
            <w:r w:rsidRPr="002C1ACF">
              <w:rPr>
                <w:rFonts w:ascii="Arial" w:eastAsia="Arial" w:hAnsi="Arial" w:cs="Arial"/>
                <w:b/>
                <w:color w:val="000000"/>
                <w:sz w:val="16"/>
                <w:szCs w:val="16"/>
              </w:rPr>
              <w:t>Actividades complementarias y extraescolares</w:t>
            </w:r>
          </w:p>
        </w:tc>
      </w:tr>
      <w:tr w:rsidR="00924FB4" w:rsidRPr="002C1ACF" w14:paraId="67F2038B"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4D704ACA" w14:textId="51B60A17" w:rsidR="00924FB4" w:rsidRPr="002C1ACF" w:rsidRDefault="00924FB4" w:rsidP="002C1ACF">
            <w:pPr>
              <w:widowControl w:val="0"/>
              <w:rPr>
                <w:rFonts w:ascii="Arial" w:hAnsi="Arial" w:cs="Arial"/>
                <w:color w:val="A6A6A6" w:themeColor="background1" w:themeShade="A6"/>
                <w:sz w:val="16"/>
                <w:szCs w:val="16"/>
              </w:rPr>
            </w:pPr>
            <w:r w:rsidRPr="002C1ACF">
              <w:rPr>
                <w:rFonts w:ascii="Arial" w:eastAsia="Arial" w:hAnsi="Arial" w:cs="Arial"/>
                <w:color w:val="A6A6A6" w:themeColor="background1" w:themeShade="A6"/>
                <w:sz w:val="16"/>
                <w:szCs w:val="16"/>
              </w:rPr>
              <w:t xml:space="preserve">Alguna propuesta como: </w:t>
            </w:r>
            <w:r w:rsidR="00D17023" w:rsidRPr="002C1ACF">
              <w:rPr>
                <w:rFonts w:ascii="Arial" w:hAnsi="Arial" w:cs="Arial"/>
                <w:color w:val="A6A6A6" w:themeColor="background1" w:themeShade="A6"/>
                <w:sz w:val="16"/>
                <w:szCs w:val="16"/>
              </w:rPr>
              <w:t xml:space="preserve">visitar lugares que tengan relación con los contenidos de la unidad, por ejemplo, la redacción de algún periódico local, de alguna emisora de radio… </w:t>
            </w:r>
          </w:p>
        </w:tc>
      </w:tr>
      <w:tr w:rsidR="00924FB4" w:rsidRPr="002C1ACF" w14:paraId="57DA3C7E"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7ECC6A3C" w14:textId="5D665171" w:rsidR="00924FB4" w:rsidRPr="002C1ACF" w:rsidRDefault="00924FB4" w:rsidP="002C1ACF">
            <w:pPr>
              <w:rPr>
                <w:rFonts w:ascii="Arial" w:eastAsia="Arial" w:hAnsi="Arial" w:cs="Arial"/>
                <w:sz w:val="16"/>
                <w:szCs w:val="16"/>
              </w:rPr>
            </w:pPr>
            <w:r w:rsidRPr="002C1ACF">
              <w:rPr>
                <w:rFonts w:ascii="Arial" w:eastAsia="Arial" w:hAnsi="Arial" w:cs="Arial"/>
                <w:b/>
                <w:sz w:val="16"/>
                <w:szCs w:val="16"/>
              </w:rPr>
              <w:t>Periodo implementación</w:t>
            </w:r>
          </w:p>
        </w:tc>
        <w:tc>
          <w:tcPr>
            <w:tcW w:w="637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03148001" w14:textId="4B6FF940" w:rsidR="00924FB4" w:rsidRPr="002C1ACF" w:rsidRDefault="00924FB4" w:rsidP="002C1ACF">
            <w:pPr>
              <w:rPr>
                <w:rFonts w:ascii="Arial" w:eastAsia="Arial" w:hAnsi="Arial" w:cs="Arial"/>
                <w:sz w:val="16"/>
                <w:szCs w:val="16"/>
              </w:rPr>
            </w:pPr>
            <w:r w:rsidRPr="002C1ACF">
              <w:rPr>
                <w:rFonts w:ascii="Arial" w:eastAsia="Arial" w:hAnsi="Arial" w:cs="Arial"/>
                <w:sz w:val="16"/>
                <w:szCs w:val="16"/>
              </w:rPr>
              <w:t xml:space="preserve">Desde la semana nº </w:t>
            </w:r>
            <w:r w:rsidR="00D17023" w:rsidRPr="002C1ACF">
              <w:rPr>
                <w:rFonts w:ascii="Arial" w:eastAsia="Arial" w:hAnsi="Arial" w:cs="Arial"/>
                <w:sz w:val="16"/>
                <w:szCs w:val="16"/>
              </w:rPr>
              <w:t>22</w:t>
            </w:r>
            <w:r w:rsidRPr="002C1ACF">
              <w:rPr>
                <w:rFonts w:ascii="Arial" w:eastAsia="Arial" w:hAnsi="Arial" w:cs="Arial"/>
                <w:sz w:val="16"/>
                <w:szCs w:val="16"/>
              </w:rPr>
              <w:t xml:space="preserve"> a la semana nº 2</w:t>
            </w:r>
            <w:r w:rsidR="00D17023" w:rsidRPr="002C1ACF">
              <w:rPr>
                <w:rFonts w:ascii="Arial" w:eastAsia="Arial" w:hAnsi="Arial" w:cs="Arial"/>
                <w:sz w:val="16"/>
                <w:szCs w:val="16"/>
              </w:rPr>
              <w:t>3</w:t>
            </w:r>
            <w:r w:rsidRPr="002C1ACF">
              <w:rPr>
                <w:rFonts w:ascii="Arial" w:eastAsia="Arial" w:hAnsi="Arial" w:cs="Arial"/>
                <w:sz w:val="16"/>
                <w:szCs w:val="16"/>
              </w:rPr>
              <w:t xml:space="preserve">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447F51BF" w14:textId="64E21C3F" w:rsidR="00924FB4" w:rsidRPr="002C1ACF" w:rsidRDefault="00924FB4" w:rsidP="002C1ACF">
            <w:pPr>
              <w:rPr>
                <w:rFonts w:ascii="Arial" w:eastAsia="Arial" w:hAnsi="Arial" w:cs="Arial"/>
                <w:sz w:val="16"/>
                <w:szCs w:val="16"/>
              </w:rPr>
            </w:pPr>
            <w:r w:rsidRPr="002C1ACF">
              <w:rPr>
                <w:rFonts w:ascii="Arial" w:eastAsia="Arial" w:hAnsi="Arial" w:cs="Arial"/>
                <w:sz w:val="16"/>
                <w:szCs w:val="16"/>
              </w:rPr>
              <w:t xml:space="preserve">Nº de sesiones: </w:t>
            </w:r>
            <w:r w:rsidR="00D17023" w:rsidRPr="002C1ACF">
              <w:rPr>
                <w:rFonts w:ascii="Arial" w:eastAsia="Arial" w:hAnsi="Arial" w:cs="Arial"/>
                <w:sz w:val="16"/>
                <w:szCs w:val="16"/>
              </w:rPr>
              <w:t>8-</w:t>
            </w:r>
            <w:r w:rsidRPr="002C1ACF">
              <w:rPr>
                <w:rFonts w:ascii="Arial" w:eastAsia="Arial" w:hAnsi="Arial" w:cs="Arial"/>
                <w:sz w:val="16"/>
                <w:szCs w:val="16"/>
              </w:rPr>
              <w:t>10</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636FECBF" w14:textId="77777777" w:rsidR="00924FB4" w:rsidRPr="002C1ACF" w:rsidRDefault="00924FB4" w:rsidP="002C1ACF">
            <w:pPr>
              <w:rPr>
                <w:rFonts w:ascii="Arial" w:eastAsia="Arial" w:hAnsi="Arial" w:cs="Arial"/>
                <w:sz w:val="16"/>
                <w:szCs w:val="16"/>
              </w:rPr>
            </w:pPr>
            <w:r w:rsidRPr="002C1ACF">
              <w:rPr>
                <w:rFonts w:ascii="Arial" w:eastAsia="Arial" w:hAnsi="Arial" w:cs="Arial"/>
                <w:sz w:val="16"/>
                <w:szCs w:val="16"/>
              </w:rPr>
              <w:t>Trimestre: Segundo</w:t>
            </w:r>
          </w:p>
        </w:tc>
      </w:tr>
      <w:tr w:rsidR="00924FB4" w:rsidRPr="002C1ACF" w14:paraId="5DBDF966"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A4F9732" w14:textId="77777777" w:rsidR="00924FB4" w:rsidRPr="002C1ACF" w:rsidRDefault="00924FB4" w:rsidP="002C1ACF">
            <w:pPr>
              <w:rPr>
                <w:rFonts w:ascii="Arial" w:eastAsia="Arial" w:hAnsi="Arial" w:cs="Arial"/>
                <w:b/>
                <w:sz w:val="16"/>
                <w:szCs w:val="16"/>
              </w:rPr>
            </w:pPr>
            <w:r w:rsidRPr="002C1ACF">
              <w:rPr>
                <w:rFonts w:ascii="Arial" w:eastAsia="Arial" w:hAnsi="Arial" w:cs="Arial"/>
                <w:b/>
                <w:sz w:val="16"/>
                <w:szCs w:val="16"/>
              </w:rPr>
              <w:t>Vinculación con otras áreas:</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0A6848D0" w14:textId="77777777" w:rsidR="00924FB4" w:rsidRPr="002C1ACF" w:rsidRDefault="00924FB4" w:rsidP="002C1ACF">
            <w:pPr>
              <w:spacing w:before="20" w:after="20"/>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Matemáticas y Conocimiento del Medio </w:t>
            </w:r>
          </w:p>
        </w:tc>
      </w:tr>
      <w:tr w:rsidR="002C1ACF" w:rsidRPr="002C1ACF" w14:paraId="0D8C404B" w14:textId="77777777" w:rsidTr="00333283">
        <w:trPr>
          <w:trHeight w:val="160"/>
        </w:trPr>
        <w:tc>
          <w:tcPr>
            <w:tcW w:w="1426" w:type="dxa"/>
            <w:vMerge w:val="restart"/>
            <w:tcBorders>
              <w:top w:val="single" w:sz="4" w:space="0" w:color="00000A"/>
              <w:left w:val="single" w:sz="8" w:space="0" w:color="00000A"/>
              <w:right w:val="single" w:sz="8" w:space="0" w:color="00000A"/>
            </w:tcBorders>
            <w:shd w:val="clear" w:color="auto" w:fill="EEEEEE"/>
            <w:vAlign w:val="center"/>
          </w:tcPr>
          <w:p w14:paraId="5C15B3D7" w14:textId="0E3454EB" w:rsidR="002C1ACF" w:rsidRPr="002C1ACF" w:rsidRDefault="002C1ACF" w:rsidP="002C1ACF">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Pr="002C1ACF">
              <w:rPr>
                <w:rFonts w:ascii="Arial" w:eastAsia="Arial" w:hAnsi="Arial" w:cs="Arial"/>
                <w:b/>
                <w:sz w:val="16"/>
                <w:szCs w:val="16"/>
              </w:rPr>
              <w:t>del Ajuste</w:t>
            </w: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7A12DA0" w14:textId="77777777" w:rsidR="002C1ACF" w:rsidRPr="002C1ACF" w:rsidRDefault="002C1ACF" w:rsidP="002C1ACF">
            <w:pPr>
              <w:rPr>
                <w:rFonts w:ascii="Arial" w:eastAsia="Arial" w:hAnsi="Arial" w:cs="Arial"/>
                <w:b/>
                <w:sz w:val="16"/>
                <w:szCs w:val="16"/>
              </w:rPr>
            </w:pPr>
            <w:r w:rsidRPr="002C1ACF">
              <w:rPr>
                <w:rFonts w:ascii="Arial" w:eastAsia="Arial" w:hAnsi="Arial" w:cs="Arial"/>
                <w:b/>
                <w:sz w:val="16"/>
                <w:szCs w:val="16"/>
              </w:rPr>
              <w:t>Desarrollo</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3D33F6B5" w14:textId="394F44F3" w:rsidR="002C1ACF" w:rsidRPr="002C1ACF" w:rsidRDefault="002C1ACF" w:rsidP="002C1ACF">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2C1ACF" w:rsidRPr="002C1ACF" w14:paraId="18C0561D" w14:textId="77777777" w:rsidTr="00333283">
        <w:trPr>
          <w:trHeight w:val="160"/>
        </w:trPr>
        <w:tc>
          <w:tcPr>
            <w:tcW w:w="1426" w:type="dxa"/>
            <w:vMerge/>
            <w:tcBorders>
              <w:left w:val="single" w:sz="8" w:space="0" w:color="00000A"/>
              <w:bottom w:val="single" w:sz="4" w:space="0" w:color="00000A"/>
              <w:right w:val="single" w:sz="8" w:space="0" w:color="00000A"/>
            </w:tcBorders>
            <w:shd w:val="clear" w:color="auto" w:fill="EEEEEE"/>
            <w:vAlign w:val="center"/>
          </w:tcPr>
          <w:p w14:paraId="588B3C1C" w14:textId="77777777" w:rsidR="002C1ACF" w:rsidRPr="002C1ACF" w:rsidRDefault="002C1ACF" w:rsidP="002C1ACF">
            <w:pPr>
              <w:widowControl w:val="0"/>
              <w:rPr>
                <w:rFonts w:ascii="Arial" w:eastAsia="Arial" w:hAnsi="Arial" w:cs="Arial"/>
                <w:color w:val="FF3333"/>
                <w:sz w:val="16"/>
                <w:szCs w:val="16"/>
                <w:highlight w:val="white"/>
              </w:rPr>
            </w:pP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08DE738" w14:textId="77777777" w:rsidR="002C1ACF" w:rsidRPr="002C1ACF" w:rsidRDefault="002C1ACF" w:rsidP="002C1ACF">
            <w:pPr>
              <w:rPr>
                <w:rFonts w:ascii="Arial" w:eastAsia="Arial" w:hAnsi="Arial" w:cs="Arial"/>
                <w:b/>
                <w:sz w:val="16"/>
                <w:szCs w:val="16"/>
              </w:rPr>
            </w:pPr>
            <w:r w:rsidRPr="002C1ACF">
              <w:rPr>
                <w:rFonts w:ascii="Arial" w:eastAsia="Arial" w:hAnsi="Arial" w:cs="Arial"/>
                <w:b/>
                <w:sz w:val="16"/>
                <w:szCs w:val="16"/>
              </w:rPr>
              <w:t>Propuestas de Mejora</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0EEC4283" w14:textId="77777777" w:rsidR="002C1ACF" w:rsidRPr="002C1ACF" w:rsidRDefault="002C1ACF" w:rsidP="002C1ACF">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45D7BDE2" w14:textId="77777777" w:rsidR="002C1ACF" w:rsidRDefault="002C1ACF">
      <w:pPr>
        <w:rPr>
          <w:rFonts w:ascii="Arial" w:hAnsi="Arial" w:cs="Arial"/>
        </w:rPr>
      </w:pPr>
      <w:r>
        <w:rPr>
          <w:rFonts w:ascii="Arial" w:hAnsi="Arial" w:cs="Arial"/>
        </w:rPr>
        <w:br w:type="page"/>
      </w:r>
    </w:p>
    <w:p w14:paraId="43F049B0" w14:textId="77777777" w:rsidR="002B7C39" w:rsidRPr="00DF5D75" w:rsidRDefault="002B7C39" w:rsidP="0003727F">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2B7C39" w:rsidRPr="002C1ACF" w14:paraId="00D5F9CE" w14:textId="77777777" w:rsidTr="002C1ACF">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7447C824" w14:textId="6B3C9191" w:rsidR="002B7C39" w:rsidRPr="002C1ACF" w:rsidRDefault="002B7C39" w:rsidP="0003727F">
            <w:pPr>
              <w:jc w:val="center"/>
              <w:rPr>
                <w:rFonts w:ascii="Arial" w:eastAsia="Arial" w:hAnsi="Arial" w:cs="Arial"/>
                <w:b/>
                <w:color w:val="6666FF"/>
                <w:sz w:val="16"/>
                <w:szCs w:val="16"/>
              </w:rPr>
            </w:pPr>
            <w:r w:rsidRPr="002C1ACF">
              <w:rPr>
                <w:rFonts w:ascii="Arial" w:eastAsia="Arial" w:hAnsi="Arial" w:cs="Arial"/>
                <w:b/>
                <w:color w:val="000000"/>
                <w:sz w:val="16"/>
                <w:szCs w:val="16"/>
              </w:rPr>
              <w:t>UP</w:t>
            </w:r>
            <w:r w:rsidRPr="002C1ACF">
              <w:rPr>
                <w:rFonts w:ascii="Arial" w:eastAsia="Arial" w:hAnsi="Arial" w:cs="Arial"/>
                <w:b/>
                <w:sz w:val="16"/>
                <w:szCs w:val="16"/>
              </w:rPr>
              <w:t xml:space="preserve"> N.º 9 CONSERVO LOS RECURSOS”</w:t>
            </w:r>
          </w:p>
        </w:tc>
      </w:tr>
      <w:tr w:rsidR="002B7C39" w:rsidRPr="002C1ACF" w14:paraId="02595E46" w14:textId="77777777" w:rsidTr="002C1ACF">
        <w:trPr>
          <w:trHeight w:val="160"/>
        </w:trPr>
        <w:tc>
          <w:tcPr>
            <w:tcW w:w="14463" w:type="dxa"/>
            <w:tcBorders>
              <w:left w:val="single" w:sz="8" w:space="0" w:color="00000A"/>
              <w:bottom w:val="single" w:sz="4" w:space="0" w:color="00000A"/>
              <w:right w:val="single" w:sz="8" w:space="0" w:color="00000A"/>
            </w:tcBorders>
            <w:shd w:val="clear" w:color="auto" w:fill="FFFFFF"/>
          </w:tcPr>
          <w:p w14:paraId="2BDCF688" w14:textId="77777777" w:rsidR="002B7C39" w:rsidRPr="002C1ACF" w:rsidRDefault="002B7C39" w:rsidP="0003727F">
            <w:pPr>
              <w:jc w:val="both"/>
              <w:rPr>
                <w:rFonts w:ascii="Arial" w:eastAsia="Arial" w:hAnsi="Arial" w:cs="Arial"/>
                <w:b/>
                <w:bCs/>
                <w:sz w:val="16"/>
                <w:szCs w:val="16"/>
              </w:rPr>
            </w:pPr>
            <w:r w:rsidRPr="002C1ACF">
              <w:rPr>
                <w:rFonts w:ascii="Arial" w:eastAsia="Arial" w:hAnsi="Arial" w:cs="Arial"/>
                <w:b/>
                <w:bCs/>
                <w:sz w:val="16"/>
                <w:szCs w:val="16"/>
              </w:rPr>
              <w:t>Descripción:</w:t>
            </w:r>
          </w:p>
          <w:p w14:paraId="3DB6BD0A" w14:textId="77777777" w:rsidR="002B7C39" w:rsidRPr="002C1ACF" w:rsidRDefault="002B7C39" w:rsidP="0003727F">
            <w:pPr>
              <w:suppressAutoHyphens/>
              <w:spacing w:after="60"/>
              <w:jc w:val="both"/>
              <w:rPr>
                <w:rFonts w:ascii="Arial" w:eastAsia="Arial" w:hAnsi="Arial" w:cs="Arial"/>
                <w:b/>
                <w:bCs/>
                <w:color w:val="000000" w:themeColor="text1"/>
                <w:sz w:val="16"/>
                <w:szCs w:val="16"/>
                <w:lang w:val="es-ES_tradnl"/>
              </w:rPr>
            </w:pPr>
            <w:r w:rsidRPr="002C1ACF">
              <w:rPr>
                <w:rFonts w:ascii="Arial" w:eastAsia="Arial" w:hAnsi="Arial" w:cs="Arial"/>
                <w:b/>
                <w:bCs/>
                <w:color w:val="000000" w:themeColor="text1"/>
                <w:sz w:val="16"/>
                <w:szCs w:val="16"/>
              </w:rPr>
              <w:t xml:space="preserve">ODS </w:t>
            </w:r>
            <w:r w:rsidRPr="002C1ACF">
              <w:rPr>
                <w:rFonts w:ascii="Arial" w:eastAsia="Arial" w:hAnsi="Arial" w:cs="Arial"/>
                <w:b/>
                <w:bCs/>
                <w:color w:val="000000" w:themeColor="text1"/>
                <w:sz w:val="16"/>
                <w:szCs w:val="16"/>
                <w:lang w:val="es-ES_tradnl"/>
              </w:rPr>
              <w:t>12: Producción y consumo responsables.</w:t>
            </w:r>
          </w:p>
          <w:p w14:paraId="267F03F9" w14:textId="77777777" w:rsidR="002B7C39" w:rsidRPr="002C1ACF" w:rsidRDefault="002B7C39" w:rsidP="0003727F">
            <w:pPr>
              <w:suppressAutoHyphens/>
              <w:spacing w:after="60"/>
              <w:jc w:val="both"/>
              <w:rPr>
                <w:rFonts w:ascii="Arial" w:eastAsia="Arial" w:hAnsi="Arial" w:cs="Arial"/>
                <w:b/>
                <w:bCs/>
                <w:color w:val="000000" w:themeColor="text1"/>
                <w:sz w:val="16"/>
                <w:szCs w:val="16"/>
                <w:lang w:val="es-ES_tradnl"/>
              </w:rPr>
            </w:pPr>
            <w:r w:rsidRPr="002C1ACF">
              <w:rPr>
                <w:rFonts w:ascii="Arial" w:eastAsia="Arial" w:hAnsi="Arial" w:cs="Arial"/>
                <w:b/>
                <w:bCs/>
                <w:color w:val="000000" w:themeColor="text1"/>
                <w:sz w:val="16"/>
                <w:szCs w:val="16"/>
                <w:lang w:val="es-ES_tradnl"/>
              </w:rPr>
              <w:t>Garantizar modalidades de consumo y producción sostenibles.</w:t>
            </w:r>
          </w:p>
          <w:p w14:paraId="71C82B0A" w14:textId="77777777" w:rsidR="002B7C39" w:rsidRPr="002C1ACF" w:rsidRDefault="002B7C39" w:rsidP="0003727F">
            <w:pPr>
              <w:suppressAutoHyphens/>
              <w:spacing w:after="60"/>
              <w:jc w:val="both"/>
              <w:rPr>
                <w:rFonts w:ascii="Arial" w:hAnsi="Arial" w:cs="Arial"/>
                <w:color w:val="000000" w:themeColor="text1"/>
                <w:sz w:val="16"/>
                <w:szCs w:val="16"/>
              </w:rPr>
            </w:pPr>
            <w:r w:rsidRPr="002C1ACF">
              <w:rPr>
                <w:rFonts w:ascii="Arial" w:eastAsia="Arial" w:hAnsi="Arial" w:cs="Arial"/>
                <w:color w:val="000000" w:themeColor="text1"/>
                <w:sz w:val="16"/>
                <w:szCs w:val="16"/>
                <w:lang w:val="es-ES_tradnl"/>
              </w:rPr>
              <w:t xml:space="preserve">En los próximos dos decenios, se espera que más personas se sumen a la clase media en todo el mundo. Esto es bueno para la prosperidad individual, pero aumentará la demanda de recursos naturales, ya limitados. Si no actuamos para cambiar nuestras modalidades de consumo y producción, vamos a causar daños irreversibles al medio ambiente </w:t>
            </w:r>
            <w:r w:rsidRPr="002C1ACF">
              <w:rPr>
                <w:rFonts w:ascii="Arial" w:hAnsi="Arial" w:cs="Arial"/>
                <w:color w:val="000000" w:themeColor="text1"/>
                <w:sz w:val="16"/>
                <w:szCs w:val="16"/>
              </w:rPr>
              <w:t>(www.un.org).</w:t>
            </w:r>
          </w:p>
          <w:p w14:paraId="272818B1" w14:textId="1D36B8EA" w:rsidR="002B7C39" w:rsidRPr="002C1ACF" w:rsidRDefault="002B7C39" w:rsidP="0003727F">
            <w:pPr>
              <w:suppressAutoHyphens/>
              <w:spacing w:after="60"/>
              <w:jc w:val="both"/>
              <w:rPr>
                <w:rFonts w:ascii="Arial" w:eastAsia="Arial" w:hAnsi="Arial" w:cs="Arial"/>
                <w:color w:val="000000" w:themeColor="text1"/>
                <w:sz w:val="16"/>
                <w:szCs w:val="16"/>
              </w:rPr>
            </w:pPr>
            <w:r w:rsidRPr="002C1ACF">
              <w:rPr>
                <w:rFonts w:ascii="Arial" w:hAnsi="Arial" w:cs="Arial"/>
                <w:color w:val="000000" w:themeColor="text1"/>
                <w:sz w:val="16"/>
                <w:szCs w:val="16"/>
                <w:lang w:val="es-ES_tradnl"/>
              </w:rPr>
              <w:t xml:space="preserve">Los elementos que conforman la doble página de apertura despertarán el interés y la curiosidad del alumnado, y motivarán su participación en un debate sobre la conservación de los recursos naturales. </w:t>
            </w:r>
            <w:r w:rsidRPr="002C1ACF">
              <w:rPr>
                <w:rFonts w:ascii="Arial" w:hAnsi="Arial" w:cs="Arial"/>
                <w:color w:val="000000" w:themeColor="text1"/>
                <w:sz w:val="16"/>
                <w:szCs w:val="16"/>
              </w:rPr>
              <w:t xml:space="preserve">Mediante esta situación de aprendizaje se pretende </w:t>
            </w:r>
            <w:r w:rsidRPr="002C1ACF">
              <w:rPr>
                <w:rFonts w:ascii="Arial" w:hAnsi="Arial" w:cs="Arial"/>
                <w:color w:val="000000" w:themeColor="text1"/>
                <w:sz w:val="16"/>
                <w:szCs w:val="16"/>
                <w:lang w:val="es-ES_tradnl"/>
              </w:rPr>
              <w:t xml:space="preserve">concienciar al alumnado de que el consumo y la producción mundiales dependen del uso del medio ambiente natural y de los recursos, lo que tiene efectos destructivos sobre el planeta. El consumo y la producción sostenibles consisten en hacer más y mejor con menos, para ello es esencial cambiar nuestros hábitos de vida para vivir en una sociedad más sostenible. </w:t>
            </w:r>
            <w:r w:rsidRPr="002C1ACF">
              <w:rPr>
                <w:rFonts w:ascii="Arial" w:hAnsi="Arial" w:cs="Arial"/>
                <w:color w:val="000000" w:themeColor="text1"/>
                <w:sz w:val="16"/>
                <w:szCs w:val="16"/>
              </w:rPr>
              <w:t xml:space="preserve">Por otro lado, se presenta </w:t>
            </w:r>
            <w:r w:rsidRPr="002C1ACF">
              <w:rPr>
                <w:rFonts w:ascii="Arial" w:hAnsi="Arial" w:cs="Arial"/>
                <w:color w:val="000000" w:themeColor="text1"/>
                <w:sz w:val="16"/>
                <w:szCs w:val="16"/>
                <w:lang w:val="es-ES_tradnl"/>
              </w:rPr>
              <w:t>el Objetivo en acción con el fin de que el alumnado recicle aquello que y ano use para fabricar un regalo muy especial. Una bonita actividad mediante la cual el alumnado colaborará en la sostenibilidad del planeta a la vez que hará feliz a un compañero o compañera.</w:t>
            </w:r>
          </w:p>
          <w:p w14:paraId="48481418" w14:textId="77777777" w:rsidR="002B7C39" w:rsidRPr="002C1ACF" w:rsidRDefault="002B7C39" w:rsidP="0003727F">
            <w:pPr>
              <w:suppressAutoHyphens/>
              <w:spacing w:after="60"/>
              <w:jc w:val="both"/>
              <w:rPr>
                <w:rFonts w:ascii="Arial" w:hAnsi="Arial" w:cs="Arial"/>
                <w:color w:val="000000" w:themeColor="text1"/>
                <w:sz w:val="16"/>
                <w:szCs w:val="16"/>
                <w:lang w:val="es-ES_tradnl"/>
              </w:rPr>
            </w:pPr>
            <w:r w:rsidRPr="002C1ACF">
              <w:rPr>
                <w:rFonts w:ascii="Arial" w:hAnsi="Arial" w:cs="Arial"/>
                <w:color w:val="000000" w:themeColor="text1"/>
                <w:sz w:val="16"/>
                <w:szCs w:val="16"/>
                <w:lang w:val="es-ES_tradnl"/>
              </w:rPr>
              <w:t>El Objetivo en acción se podrá llevar a cabo gracias al aprendizaje de los contenidos de la unidad, que se estructura en estos bloques:</w:t>
            </w:r>
          </w:p>
          <w:p w14:paraId="1037B5BD" w14:textId="77777777" w:rsidR="002B7C39" w:rsidRPr="002C1ACF" w:rsidRDefault="002B7C39" w:rsidP="009B1852">
            <w:pPr>
              <w:pStyle w:val="Prrafodelista"/>
              <w:numPr>
                <w:ilvl w:val="0"/>
                <w:numId w:val="16"/>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COMPRENDO</w:t>
            </w:r>
          </w:p>
          <w:p w14:paraId="4443BF0B" w14:textId="77777777" w:rsidR="002B7C39" w:rsidRPr="002C1ACF" w:rsidRDefault="002B7C39"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Escucho un anuncio.</w:t>
            </w:r>
          </w:p>
          <w:p w14:paraId="7604E95A" w14:textId="77777777" w:rsidR="002B7C39" w:rsidRPr="002C1ACF" w:rsidRDefault="002B7C39"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 xml:space="preserve">Leo un texto informativo: </w:t>
            </w:r>
            <w:r w:rsidRPr="002C1ACF">
              <w:rPr>
                <w:i/>
                <w:iCs/>
                <w:color w:val="000000" w:themeColor="text1"/>
                <w:sz w:val="16"/>
                <w:szCs w:val="16"/>
              </w:rPr>
              <w:t xml:space="preserve">Pequeños cambios, grandes diferencias, </w:t>
            </w:r>
            <w:r w:rsidRPr="002C1ACF">
              <w:rPr>
                <w:color w:val="000000" w:themeColor="text1"/>
                <w:sz w:val="16"/>
                <w:szCs w:val="16"/>
              </w:rPr>
              <w:t>Lucy Bell.</w:t>
            </w:r>
          </w:p>
          <w:p w14:paraId="3579122A" w14:textId="77777777" w:rsidR="002B7C39" w:rsidRPr="002C1ACF" w:rsidRDefault="002B7C39" w:rsidP="0003727F">
            <w:pPr>
              <w:pStyle w:val="Prrafodelista"/>
              <w:ind w:left="568"/>
              <w:contextualSpacing w:val="0"/>
              <w:jc w:val="both"/>
              <w:rPr>
                <w:color w:val="000000" w:themeColor="text1"/>
                <w:sz w:val="16"/>
                <w:szCs w:val="16"/>
              </w:rPr>
            </w:pPr>
          </w:p>
          <w:p w14:paraId="00BAA177" w14:textId="77777777" w:rsidR="002B7C39" w:rsidRPr="002C1ACF" w:rsidRDefault="002B7C39" w:rsidP="009B1852">
            <w:pPr>
              <w:pStyle w:val="Prrafodelista"/>
              <w:numPr>
                <w:ilvl w:val="0"/>
                <w:numId w:val="17"/>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ME EXPRESO</w:t>
            </w:r>
          </w:p>
          <w:p w14:paraId="12D0FB4B" w14:textId="77777777" w:rsidR="002B7C39" w:rsidRPr="002C1ACF" w:rsidRDefault="002B7C39"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Utilizo palabras nuevas sobre la creatividad (las frases hechas).</w:t>
            </w:r>
          </w:p>
          <w:p w14:paraId="76453466" w14:textId="77777777" w:rsidR="002B7C39" w:rsidRPr="002C1ACF" w:rsidRDefault="002B7C39"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Creo un eslogan publicitario.</w:t>
            </w:r>
          </w:p>
          <w:p w14:paraId="57F835AF" w14:textId="77777777" w:rsidR="002B7C39" w:rsidRPr="002C1ACF" w:rsidRDefault="002B7C39"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Utilizo recursos literarios: la comparación.</w:t>
            </w:r>
          </w:p>
          <w:p w14:paraId="68307022" w14:textId="77777777" w:rsidR="002B7C39" w:rsidRPr="002C1ACF" w:rsidRDefault="002B7C39" w:rsidP="0003727F">
            <w:pPr>
              <w:suppressAutoHyphens/>
              <w:spacing w:before="60"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En el bloque «Conozco mi lengua» se presentan contenidos gramaticales y ortográficos que dan apoyo a las destrezas comunicativas que se desarrollan en la unidad, contextualizadas en la situación de aprendizaje correspondiente.</w:t>
            </w:r>
          </w:p>
          <w:p w14:paraId="1F044860" w14:textId="57609AD6" w:rsidR="002B7C39" w:rsidRPr="002C1ACF" w:rsidRDefault="002B7C39" w:rsidP="0003727F">
            <w:pPr>
              <w:suppressAutoHyphens/>
              <w:spacing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bl>
    <w:tbl>
      <w:tblPr>
        <w:tblStyle w:val="2"/>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42"/>
        <w:gridCol w:w="2047"/>
      </w:tblGrid>
      <w:tr w:rsidR="002B7C39" w:rsidRPr="002C1ACF" w14:paraId="594128F6" w14:textId="77777777" w:rsidTr="002C1ACF">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39825D46" w14:textId="77777777" w:rsidR="002B7C39" w:rsidRPr="002C1ACF" w:rsidRDefault="002B7C39" w:rsidP="0003727F">
            <w:pPr>
              <w:jc w:val="center"/>
              <w:rPr>
                <w:rFonts w:ascii="Arial" w:eastAsia="Arial" w:hAnsi="Arial" w:cs="Arial"/>
                <w:b/>
                <w:sz w:val="16"/>
                <w:szCs w:val="16"/>
              </w:rPr>
            </w:pPr>
            <w:r w:rsidRPr="002C1ACF">
              <w:rPr>
                <w:rFonts w:ascii="Arial" w:eastAsia="Arial" w:hAnsi="Arial" w:cs="Arial"/>
                <w:b/>
                <w:sz w:val="16"/>
                <w:szCs w:val="16"/>
              </w:rPr>
              <w:t>FUNDAMENTACIÓN CURRICULAR</w:t>
            </w:r>
          </w:p>
        </w:tc>
      </w:tr>
      <w:tr w:rsidR="00B1536E" w:rsidRPr="002C1ACF" w14:paraId="5029A61F" w14:textId="77777777" w:rsidTr="00333283">
        <w:trPr>
          <w:trHeight w:val="160"/>
        </w:trPr>
        <w:tc>
          <w:tcPr>
            <w:tcW w:w="1502" w:type="dxa"/>
            <w:tcBorders>
              <w:left w:val="single" w:sz="8" w:space="0" w:color="00000A"/>
              <w:bottom w:val="single" w:sz="4" w:space="0" w:color="00000A"/>
            </w:tcBorders>
            <w:shd w:val="clear" w:color="auto" w:fill="EEEEEE"/>
            <w:vAlign w:val="center"/>
          </w:tcPr>
          <w:p w14:paraId="669F47A9" w14:textId="514D0139"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tcBorders>
              <w:left w:val="single" w:sz="8" w:space="0" w:color="00000A"/>
              <w:bottom w:val="single" w:sz="4" w:space="0" w:color="00000A"/>
            </w:tcBorders>
            <w:shd w:val="clear" w:color="auto" w:fill="EEEEEE"/>
            <w:vAlign w:val="center"/>
          </w:tcPr>
          <w:p w14:paraId="4B012F15" w14:textId="0D0EA83E"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07781851" w14:textId="1FC9855D" w:rsidR="00B1536E" w:rsidRPr="002C1ACF" w:rsidRDefault="00B1536E" w:rsidP="00B1536E">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tcBorders>
              <w:left w:val="single" w:sz="8" w:space="0" w:color="00000A"/>
              <w:bottom w:val="single" w:sz="4" w:space="0" w:color="00000A"/>
            </w:tcBorders>
            <w:shd w:val="clear" w:color="auto" w:fill="EEEEEE"/>
            <w:vAlign w:val="center"/>
          </w:tcPr>
          <w:p w14:paraId="11B9E891" w14:textId="637C90AD"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tcBorders>
              <w:left w:val="single" w:sz="8" w:space="0" w:color="00000A"/>
              <w:bottom w:val="single" w:sz="4" w:space="0" w:color="00000A"/>
            </w:tcBorders>
            <w:shd w:val="clear" w:color="auto" w:fill="EEEEEE"/>
            <w:vAlign w:val="center"/>
          </w:tcPr>
          <w:p w14:paraId="58CB4972" w14:textId="409B031F"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2" w:type="dxa"/>
            <w:tcBorders>
              <w:left w:val="single" w:sz="8" w:space="0" w:color="00000A"/>
              <w:bottom w:val="single" w:sz="4" w:space="0" w:color="00000A"/>
            </w:tcBorders>
            <w:shd w:val="clear" w:color="auto" w:fill="EEEEEE"/>
            <w:vAlign w:val="center"/>
          </w:tcPr>
          <w:p w14:paraId="2E38E203" w14:textId="7165F2C9"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47" w:type="dxa"/>
            <w:tcBorders>
              <w:left w:val="single" w:sz="8" w:space="0" w:color="00000A"/>
              <w:bottom w:val="single" w:sz="4" w:space="0" w:color="00000A"/>
              <w:right w:val="single" w:sz="8" w:space="0" w:color="00000A"/>
            </w:tcBorders>
            <w:shd w:val="clear" w:color="auto" w:fill="EEEEEE"/>
            <w:vAlign w:val="center"/>
          </w:tcPr>
          <w:p w14:paraId="57436940" w14:textId="199F0128"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Instrumentos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bl>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134"/>
        <w:gridCol w:w="1701"/>
        <w:gridCol w:w="567"/>
        <w:gridCol w:w="992"/>
        <w:gridCol w:w="1276"/>
        <w:gridCol w:w="1701"/>
        <w:gridCol w:w="141"/>
        <w:gridCol w:w="1560"/>
        <w:gridCol w:w="1159"/>
        <w:gridCol w:w="683"/>
        <w:gridCol w:w="2047"/>
      </w:tblGrid>
      <w:tr w:rsidR="007F1731" w:rsidRPr="002C1ACF" w14:paraId="2BB99EDB" w14:textId="77777777" w:rsidTr="002C1ACF">
        <w:trPr>
          <w:trHeight w:val="160"/>
        </w:trPr>
        <w:tc>
          <w:tcPr>
            <w:tcW w:w="1502" w:type="dxa"/>
            <w:gridSpan w:val="2"/>
            <w:tcBorders>
              <w:left w:val="single" w:sz="8" w:space="0" w:color="00000A"/>
              <w:bottom w:val="single" w:sz="4" w:space="0" w:color="00000A"/>
            </w:tcBorders>
            <w:shd w:val="clear" w:color="auto" w:fill="FFFFFF"/>
          </w:tcPr>
          <w:p w14:paraId="68D6E659" w14:textId="77777777" w:rsidR="007F1731" w:rsidRPr="002C1ACF" w:rsidRDefault="007F1731" w:rsidP="002C1ACF">
            <w:pPr>
              <w:rPr>
                <w:rFonts w:ascii="Arial" w:eastAsia="Arial" w:hAnsi="Arial" w:cs="Arial"/>
                <w:b/>
                <w:sz w:val="16"/>
                <w:szCs w:val="16"/>
              </w:rPr>
            </w:pPr>
            <w:r w:rsidRPr="002C1ACF">
              <w:rPr>
                <w:rFonts w:ascii="Arial" w:hAnsi="Arial" w:cs="Arial"/>
                <w:sz w:val="16"/>
                <w:szCs w:val="16"/>
              </w:rPr>
              <w:t xml:space="preserve">CE 1. </w:t>
            </w:r>
          </w:p>
        </w:tc>
        <w:tc>
          <w:tcPr>
            <w:tcW w:w="2835" w:type="dxa"/>
            <w:gridSpan w:val="2"/>
            <w:tcBorders>
              <w:left w:val="single" w:sz="8" w:space="0" w:color="00000A"/>
              <w:bottom w:val="single" w:sz="4" w:space="0" w:color="00000A"/>
            </w:tcBorders>
            <w:shd w:val="clear" w:color="auto" w:fill="FFFFFF"/>
          </w:tcPr>
          <w:p w14:paraId="174FE48A" w14:textId="5568C44D" w:rsidR="007F1731" w:rsidRPr="002C1ACF" w:rsidRDefault="007F1731" w:rsidP="002C1ACF">
            <w:pPr>
              <w:rPr>
                <w:rFonts w:ascii="Arial" w:eastAsia="Arial" w:hAnsi="Arial" w:cs="Arial"/>
                <w:b/>
                <w:sz w:val="16"/>
                <w:szCs w:val="16"/>
              </w:rPr>
            </w:pPr>
            <w:r w:rsidRPr="002C1ACF">
              <w:rPr>
                <w:rFonts w:ascii="Arial" w:hAnsi="Arial" w:cs="Arial"/>
                <w:sz w:val="16"/>
                <w:szCs w:val="16"/>
              </w:rPr>
              <w:t>1.</w:t>
            </w:r>
            <w:r w:rsidR="00333283">
              <w:rPr>
                <w:rFonts w:ascii="Arial" w:hAnsi="Arial" w:cs="Arial"/>
                <w:sz w:val="16"/>
                <w:szCs w:val="16"/>
              </w:rPr>
              <w:t xml:space="preserve">1. </w:t>
            </w:r>
            <w:r w:rsidRPr="002C1ACF">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559" w:type="dxa"/>
            <w:gridSpan w:val="2"/>
            <w:tcBorders>
              <w:left w:val="single" w:sz="8" w:space="0" w:color="00000A"/>
              <w:bottom w:val="single" w:sz="4" w:space="0" w:color="00000A"/>
            </w:tcBorders>
            <w:shd w:val="clear" w:color="auto" w:fill="FFFFFF"/>
          </w:tcPr>
          <w:p w14:paraId="6EFF2D70" w14:textId="77777777" w:rsidR="007F1731" w:rsidRPr="002C1ACF" w:rsidRDefault="007F1731" w:rsidP="002C1ACF">
            <w:pPr>
              <w:rPr>
                <w:rFonts w:ascii="Arial" w:eastAsia="Arial" w:hAnsi="Arial" w:cs="Arial"/>
                <w:b/>
                <w:sz w:val="16"/>
                <w:szCs w:val="16"/>
                <w:lang w:val="en-US"/>
              </w:rPr>
            </w:pPr>
            <w:r w:rsidRPr="002C1ACF">
              <w:rPr>
                <w:rFonts w:ascii="Arial" w:hAnsi="Arial" w:cs="Arial"/>
                <w:sz w:val="16"/>
                <w:szCs w:val="16"/>
                <w:lang w:val="en-US"/>
              </w:rPr>
              <w:t>CCL1, CCL5, CP2, CP3, CC1, CC2, CCEC1, CCEC3</w:t>
            </w:r>
          </w:p>
        </w:tc>
        <w:tc>
          <w:tcPr>
            <w:tcW w:w="3118" w:type="dxa"/>
            <w:gridSpan w:val="3"/>
            <w:tcBorders>
              <w:left w:val="single" w:sz="8" w:space="0" w:color="00000A"/>
              <w:bottom w:val="single" w:sz="4" w:space="0" w:color="00000A"/>
            </w:tcBorders>
            <w:shd w:val="clear" w:color="auto" w:fill="FFFFFF"/>
          </w:tcPr>
          <w:p w14:paraId="4E7F2171" w14:textId="6EE581C4" w:rsidR="007F1731" w:rsidRPr="002C1ACF" w:rsidRDefault="007F1731" w:rsidP="002C1ACF">
            <w:pPr>
              <w:suppressAutoHyphens/>
              <w:spacing w:after="60"/>
              <w:rPr>
                <w:rFonts w:ascii="Arial" w:eastAsia="Arial" w:hAnsi="Arial" w:cs="Arial"/>
                <w:b/>
                <w:sz w:val="16"/>
                <w:szCs w:val="16"/>
              </w:rPr>
            </w:pPr>
            <w:r w:rsidRPr="002C1ACF">
              <w:rPr>
                <w:rFonts w:ascii="Arial" w:eastAsia="Arial" w:hAnsi="Arial" w:cs="Arial"/>
                <w:b/>
                <w:sz w:val="16"/>
                <w:szCs w:val="16"/>
              </w:rPr>
              <w:t>I. LAS LENGUAS Y SUS HABLANTES</w:t>
            </w:r>
          </w:p>
          <w:p w14:paraId="0180BC32" w14:textId="77777777" w:rsidR="007F1731" w:rsidRPr="002C1ACF" w:rsidRDefault="007F1731" w:rsidP="00280708">
            <w:pPr>
              <w:autoSpaceDE w:val="0"/>
              <w:autoSpaceDN w:val="0"/>
              <w:adjustRightInd w:val="0"/>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7B23E16A" w14:textId="42C0770C"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sz w:val="16"/>
                <w:szCs w:val="16"/>
              </w:rPr>
              <w:t>- Uso de un lenguaje no discriminatorio y respetuoso con las diferencias.</w:t>
            </w:r>
          </w:p>
        </w:tc>
        <w:tc>
          <w:tcPr>
            <w:tcW w:w="1560" w:type="dxa"/>
            <w:tcBorders>
              <w:left w:val="single" w:sz="8" w:space="0" w:color="00000A"/>
              <w:bottom w:val="single" w:sz="4" w:space="0" w:color="00000A"/>
            </w:tcBorders>
            <w:shd w:val="clear" w:color="auto" w:fill="FFFFFF"/>
          </w:tcPr>
          <w:p w14:paraId="46C8F9E7" w14:textId="7F86E99C"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2727EAE3" w14:textId="77777777"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las destrezas comunicativas</w:t>
            </w:r>
          </w:p>
        </w:tc>
        <w:tc>
          <w:tcPr>
            <w:tcW w:w="2047" w:type="dxa"/>
            <w:tcBorders>
              <w:left w:val="single" w:sz="8" w:space="0" w:color="00000A"/>
              <w:bottom w:val="single" w:sz="4" w:space="0" w:color="00000A"/>
              <w:right w:val="single" w:sz="8" w:space="0" w:color="00000A"/>
            </w:tcBorders>
            <w:shd w:val="clear" w:color="auto" w:fill="FFFFFF"/>
          </w:tcPr>
          <w:p w14:paraId="543BE39A" w14:textId="6F917461" w:rsidR="007F1731" w:rsidRPr="002C1ACF" w:rsidRDefault="007F1731"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144-145)</w:t>
            </w:r>
          </w:p>
          <w:p w14:paraId="189760BE" w14:textId="77777777" w:rsidR="007F1731" w:rsidRPr="002C1ACF" w:rsidRDefault="007F1731" w:rsidP="002C1ACF">
            <w:pPr>
              <w:spacing w:after="60"/>
              <w:rPr>
                <w:rFonts w:ascii="Arial" w:eastAsia="Arial" w:hAnsi="Arial" w:cs="Arial"/>
                <w:sz w:val="16"/>
                <w:szCs w:val="16"/>
              </w:rPr>
            </w:pPr>
            <w:r w:rsidRPr="002C1ACF">
              <w:rPr>
                <w:rFonts w:ascii="Arial" w:eastAsia="Arial" w:hAnsi="Arial" w:cs="Arial"/>
                <w:b/>
                <w:bCs/>
                <w:sz w:val="16"/>
                <w:szCs w:val="16"/>
              </w:rPr>
              <w:t>«Grabamos un eslogan»</w:t>
            </w:r>
            <w:r w:rsidRPr="002C1ACF">
              <w:rPr>
                <w:rFonts w:ascii="Arial" w:eastAsia="Arial" w:hAnsi="Arial" w:cs="Arial"/>
                <w:sz w:val="16"/>
                <w:szCs w:val="16"/>
              </w:rPr>
              <w:t xml:space="preserve"> (p. 151)</w:t>
            </w:r>
          </w:p>
          <w:p w14:paraId="345E9652" w14:textId="75BD05B9" w:rsidR="007F1731" w:rsidRPr="002C1ACF" w:rsidRDefault="007F1731" w:rsidP="002C1ACF">
            <w:pPr>
              <w:rPr>
                <w:rFonts w:ascii="Arial" w:eastAsia="Arial" w:hAnsi="Arial" w:cs="Arial"/>
                <w:b/>
                <w:sz w:val="16"/>
                <w:szCs w:val="16"/>
              </w:rPr>
            </w:pPr>
            <w:r w:rsidRPr="002C1ACF">
              <w:rPr>
                <w:rFonts w:ascii="Arial" w:eastAsia="Arial" w:hAnsi="Arial" w:cs="Arial"/>
                <w:b/>
                <w:bCs/>
                <w:sz w:val="16"/>
                <w:szCs w:val="16"/>
              </w:rPr>
              <w:t>«Una nota literaria»</w:t>
            </w:r>
            <w:r w:rsidRPr="002C1ACF">
              <w:rPr>
                <w:rFonts w:ascii="Arial" w:eastAsia="Arial" w:hAnsi="Arial" w:cs="Arial"/>
                <w:sz w:val="16"/>
                <w:szCs w:val="16"/>
              </w:rPr>
              <w:t xml:space="preserve"> </w:t>
            </w:r>
            <w:r w:rsidR="002C1ACF">
              <w:rPr>
                <w:rFonts w:ascii="Arial" w:eastAsia="Arial" w:hAnsi="Arial" w:cs="Arial"/>
                <w:sz w:val="16"/>
                <w:szCs w:val="16"/>
              </w:rPr>
              <w:br/>
            </w:r>
            <w:r w:rsidRPr="002C1ACF">
              <w:rPr>
                <w:rFonts w:ascii="Arial" w:eastAsia="Arial" w:hAnsi="Arial" w:cs="Arial"/>
                <w:sz w:val="16"/>
                <w:szCs w:val="16"/>
              </w:rPr>
              <w:t>(p. 153)</w:t>
            </w:r>
          </w:p>
        </w:tc>
      </w:tr>
      <w:tr w:rsidR="007F1731" w:rsidRPr="002C1ACF" w14:paraId="382C29BC" w14:textId="77777777" w:rsidTr="006A3904">
        <w:trPr>
          <w:trHeight w:val="1701"/>
        </w:trPr>
        <w:tc>
          <w:tcPr>
            <w:tcW w:w="1502" w:type="dxa"/>
            <w:gridSpan w:val="2"/>
            <w:tcBorders>
              <w:left w:val="single" w:sz="8" w:space="0" w:color="00000A"/>
              <w:bottom w:val="single" w:sz="4" w:space="0" w:color="00000A"/>
            </w:tcBorders>
            <w:shd w:val="clear" w:color="auto" w:fill="FFFFFF"/>
          </w:tcPr>
          <w:p w14:paraId="0B1013F3" w14:textId="77777777" w:rsidR="007F1731" w:rsidRPr="002C1ACF" w:rsidRDefault="007F1731"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2. </w:t>
            </w:r>
          </w:p>
        </w:tc>
        <w:tc>
          <w:tcPr>
            <w:tcW w:w="2835" w:type="dxa"/>
            <w:gridSpan w:val="2"/>
            <w:tcBorders>
              <w:left w:val="single" w:sz="8" w:space="0" w:color="00000A"/>
              <w:bottom w:val="single" w:sz="4" w:space="0" w:color="00000A"/>
            </w:tcBorders>
            <w:shd w:val="clear" w:color="auto" w:fill="FFFFFF"/>
          </w:tcPr>
          <w:p w14:paraId="02DA0355" w14:textId="3700291B" w:rsidR="007F1731" w:rsidRPr="002C1ACF" w:rsidRDefault="007F1731" w:rsidP="002C1ACF">
            <w:pPr>
              <w:rPr>
                <w:rFonts w:ascii="Arial" w:eastAsia="Arial" w:hAnsi="Arial" w:cs="Arial"/>
                <w:b/>
                <w:sz w:val="16"/>
                <w:szCs w:val="16"/>
              </w:rPr>
            </w:pPr>
            <w:r w:rsidRPr="002C1ACF">
              <w:rPr>
                <w:rFonts w:ascii="Arial" w:hAnsi="Arial" w:cs="Arial"/>
                <w:sz w:val="16"/>
                <w:szCs w:val="16"/>
              </w:rPr>
              <w:t>2.</w:t>
            </w:r>
            <w:r w:rsidR="00333283">
              <w:rPr>
                <w:rFonts w:ascii="Arial" w:hAnsi="Arial" w:cs="Arial"/>
                <w:sz w:val="16"/>
                <w:szCs w:val="16"/>
              </w:rPr>
              <w:t xml:space="preserve">1. </w:t>
            </w:r>
            <w:r w:rsidRPr="002C1ACF">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559" w:type="dxa"/>
            <w:gridSpan w:val="2"/>
            <w:tcBorders>
              <w:left w:val="single" w:sz="8" w:space="0" w:color="00000A"/>
              <w:bottom w:val="single" w:sz="4" w:space="0" w:color="00000A"/>
            </w:tcBorders>
            <w:shd w:val="clear" w:color="auto" w:fill="FFFFFF"/>
          </w:tcPr>
          <w:p w14:paraId="00BE943F" w14:textId="77777777" w:rsidR="007F1731" w:rsidRPr="002C1ACF" w:rsidRDefault="007F1731" w:rsidP="002C1ACF">
            <w:pPr>
              <w:rPr>
                <w:rFonts w:ascii="Arial" w:eastAsia="Arial" w:hAnsi="Arial" w:cs="Arial"/>
                <w:b/>
                <w:sz w:val="16"/>
                <w:szCs w:val="16"/>
                <w:lang w:val="en-US"/>
              </w:rPr>
            </w:pPr>
            <w:r w:rsidRPr="002C1ACF">
              <w:rPr>
                <w:rFonts w:ascii="Arial" w:hAnsi="Arial" w:cs="Arial"/>
                <w:sz w:val="16"/>
                <w:szCs w:val="16"/>
                <w:lang w:val="en-US"/>
              </w:rPr>
              <w:t>CCL2, CP2, STEM1, CD3, CPSAA3, CC3</w:t>
            </w:r>
          </w:p>
        </w:tc>
        <w:tc>
          <w:tcPr>
            <w:tcW w:w="3118" w:type="dxa"/>
            <w:gridSpan w:val="3"/>
            <w:tcBorders>
              <w:left w:val="single" w:sz="8" w:space="0" w:color="00000A"/>
              <w:bottom w:val="single" w:sz="4" w:space="0" w:color="00000A"/>
            </w:tcBorders>
            <w:shd w:val="clear" w:color="auto" w:fill="FFFFFF"/>
          </w:tcPr>
          <w:p w14:paraId="2A49E97E" w14:textId="77777777" w:rsidR="007F1731" w:rsidRPr="002C1ACF" w:rsidRDefault="007F1731"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708F3E83" w14:textId="77777777" w:rsidR="007F1731" w:rsidRPr="002C1ACF" w:rsidRDefault="007F1731"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425E1A0B" w14:textId="77777777" w:rsidR="007F1731" w:rsidRPr="002C1ACF" w:rsidRDefault="007F1731" w:rsidP="005F7621">
            <w:pPr>
              <w:pStyle w:val="NormalWeb"/>
              <w:autoSpaceDE w:val="0"/>
              <w:autoSpaceDN w:val="0"/>
              <w:adjustRightInd w:val="0"/>
              <w:spacing w:before="0" w:beforeAutospacing="0" w:after="0" w:afterAutospacing="0"/>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eastAsiaTheme="minorHAnsi" w:hAnsi="Arial" w:cs="Arial"/>
                <w:color w:val="000000"/>
                <w:sz w:val="16"/>
                <w:szCs w:val="16"/>
                <w:lang w:eastAsia="en-US"/>
              </w:rPr>
              <w:t>Incidencia de los componentes (situación, participantes, propósito comunicativo, canal) en el acto comunicativo.</w:t>
            </w:r>
          </w:p>
          <w:p w14:paraId="2F19F030" w14:textId="77777777" w:rsidR="007F1731" w:rsidRPr="002C1ACF" w:rsidRDefault="007F1731"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11203343" w14:textId="77777777" w:rsidR="007F1731" w:rsidRPr="002C1ACF" w:rsidRDefault="007F1731"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la narración, la descripción, el diálogo y la exposición.</w:t>
            </w:r>
          </w:p>
          <w:p w14:paraId="1B5B524E" w14:textId="77777777" w:rsidR="007F1731" w:rsidRPr="002C1ACF" w:rsidRDefault="007F1731"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y la cohesión.</w:t>
            </w:r>
          </w:p>
          <w:p w14:paraId="19714052" w14:textId="77777777" w:rsidR="007F1731" w:rsidRPr="002C1ACF" w:rsidRDefault="007F1731" w:rsidP="005F7621">
            <w:pPr>
              <w:autoSpaceDE w:val="0"/>
              <w:autoSpaceDN w:val="0"/>
              <w:adjustRightInd w:val="0"/>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Géneros discursivos propios del ámbito personal, social y educativo. Contenido y forma.</w:t>
            </w:r>
          </w:p>
          <w:p w14:paraId="28BD564B" w14:textId="77777777" w:rsidR="007F1731" w:rsidRPr="002C1ACF" w:rsidRDefault="007F1731"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02A4402F" w14:textId="77777777" w:rsidR="007F1731" w:rsidRPr="002C1ACF" w:rsidRDefault="007F1731"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723F02BE" w14:textId="77777777" w:rsidR="007F1731" w:rsidRPr="002C1ACF" w:rsidRDefault="007F1731"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oral: identificación de las ideas más relevantes e interpretación del sentido global realizando las inferencias necesarias. Detección de posibles usos discriminatorios del lenguaje verbal y no verbal.</w:t>
            </w:r>
          </w:p>
        </w:tc>
        <w:tc>
          <w:tcPr>
            <w:tcW w:w="1560" w:type="dxa"/>
            <w:tcBorders>
              <w:left w:val="single" w:sz="8" w:space="0" w:color="00000A"/>
              <w:bottom w:val="single" w:sz="4" w:space="0" w:color="00000A"/>
            </w:tcBorders>
            <w:shd w:val="clear" w:color="auto" w:fill="FFFFFF"/>
          </w:tcPr>
          <w:p w14:paraId="56D2C389" w14:textId="49FCBA61"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6EA43FF3" w14:textId="77777777" w:rsidR="007F1731" w:rsidRPr="002C1ACF" w:rsidRDefault="007F1731"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oral. </w:t>
            </w:r>
          </w:p>
          <w:p w14:paraId="2E363DAC" w14:textId="77777777" w:rsidR="007F1731" w:rsidRPr="002C1ACF" w:rsidRDefault="007F1731"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0766EA86" w14:textId="07618CF2" w:rsidR="007F1731" w:rsidRPr="002C1ACF" w:rsidRDefault="007F1731"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escucha activa en audiciones. </w:t>
            </w:r>
          </w:p>
        </w:tc>
        <w:tc>
          <w:tcPr>
            <w:tcW w:w="2047" w:type="dxa"/>
            <w:tcBorders>
              <w:left w:val="single" w:sz="8" w:space="0" w:color="00000A"/>
              <w:bottom w:val="single" w:sz="4" w:space="0" w:color="00000A"/>
              <w:right w:val="single" w:sz="8" w:space="0" w:color="00000A"/>
            </w:tcBorders>
            <w:shd w:val="clear" w:color="auto" w:fill="FFFFFF"/>
          </w:tcPr>
          <w:p w14:paraId="27319349" w14:textId="3A2A95EA" w:rsidR="007F1731" w:rsidRPr="002C1ACF" w:rsidRDefault="007F1731" w:rsidP="002C1ACF">
            <w:pPr>
              <w:spacing w:after="60"/>
              <w:rPr>
                <w:rFonts w:ascii="Arial" w:hAnsi="Arial" w:cs="Arial"/>
                <w:bCs/>
                <w:sz w:val="16"/>
                <w:szCs w:val="16"/>
              </w:rPr>
            </w:pPr>
            <w:r w:rsidRPr="002C1ACF">
              <w:rPr>
                <w:rFonts w:ascii="Arial" w:hAnsi="Arial" w:cs="Arial"/>
                <w:b/>
                <w:color w:val="000000"/>
                <w:sz w:val="16"/>
                <w:szCs w:val="16"/>
              </w:rPr>
              <w:t xml:space="preserve">Escucho un anuncio </w:t>
            </w:r>
            <w:r w:rsidR="002C1ACF">
              <w:rPr>
                <w:rFonts w:ascii="Arial" w:hAnsi="Arial" w:cs="Arial"/>
                <w:b/>
                <w:color w:val="000000"/>
                <w:sz w:val="16"/>
                <w:szCs w:val="16"/>
              </w:rPr>
              <w:br/>
            </w:r>
            <w:r w:rsidRPr="002C1ACF">
              <w:rPr>
                <w:rFonts w:ascii="Arial" w:hAnsi="Arial" w:cs="Arial"/>
                <w:bCs/>
                <w:sz w:val="16"/>
                <w:szCs w:val="16"/>
              </w:rPr>
              <w:t>(p. 10)</w:t>
            </w:r>
          </w:p>
          <w:p w14:paraId="33EC2AB1" w14:textId="77777777" w:rsidR="007F1731" w:rsidRPr="002C1ACF" w:rsidRDefault="007F1731" w:rsidP="002C1ACF">
            <w:pPr>
              <w:spacing w:after="60"/>
              <w:rPr>
                <w:rFonts w:ascii="Arial" w:hAnsi="Arial" w:cs="Arial"/>
                <w:bCs/>
                <w:color w:val="000000"/>
                <w:sz w:val="16"/>
                <w:szCs w:val="16"/>
              </w:rPr>
            </w:pPr>
            <w:r w:rsidRPr="002C1ACF">
              <w:rPr>
                <w:rFonts w:ascii="Arial" w:eastAsia="Arial" w:hAnsi="Arial" w:cs="Arial"/>
                <w:b/>
                <w:sz w:val="16"/>
                <w:szCs w:val="16"/>
              </w:rPr>
              <w:t xml:space="preserve">Leo un texto informativo: </w:t>
            </w:r>
            <w:r w:rsidRPr="002C1ACF">
              <w:rPr>
                <w:rFonts w:ascii="Arial" w:eastAsia="Arial" w:hAnsi="Arial" w:cs="Arial"/>
                <w:bCs/>
                <w:sz w:val="16"/>
                <w:szCs w:val="16"/>
              </w:rPr>
              <w:t xml:space="preserve">audio de </w:t>
            </w:r>
            <w:r w:rsidRPr="002C1ACF">
              <w:rPr>
                <w:rFonts w:ascii="Arial" w:eastAsia="Arial" w:hAnsi="Arial" w:cs="Arial"/>
                <w:bCs/>
                <w:i/>
                <w:iCs/>
                <w:sz w:val="16"/>
                <w:szCs w:val="16"/>
              </w:rPr>
              <w:t xml:space="preserve">Pequeños ambos, grandes diferencias </w:t>
            </w:r>
            <w:r w:rsidRPr="002C1ACF">
              <w:rPr>
                <w:rFonts w:ascii="Arial" w:eastAsia="Arial" w:hAnsi="Arial" w:cs="Arial"/>
                <w:bCs/>
                <w:sz w:val="16"/>
                <w:szCs w:val="16"/>
              </w:rPr>
              <w:t>(pp. 147-148)</w:t>
            </w:r>
          </w:p>
          <w:p w14:paraId="062E939C" w14:textId="77777777" w:rsidR="007F1731" w:rsidRPr="002C1ACF" w:rsidRDefault="007F1731" w:rsidP="002C1ACF">
            <w:pPr>
              <w:spacing w:after="60"/>
              <w:rPr>
                <w:rFonts w:ascii="Arial" w:eastAsia="Arial" w:hAnsi="Arial" w:cs="Arial"/>
                <w:sz w:val="16"/>
                <w:szCs w:val="16"/>
              </w:rPr>
            </w:pPr>
            <w:r w:rsidRPr="002C1ACF">
              <w:rPr>
                <w:rFonts w:ascii="Arial" w:eastAsia="Arial" w:hAnsi="Arial" w:cs="Arial"/>
                <w:b/>
                <w:bCs/>
                <w:sz w:val="16"/>
                <w:szCs w:val="16"/>
              </w:rPr>
              <w:t>«Grabamos un eslogan»</w:t>
            </w:r>
            <w:r w:rsidRPr="002C1ACF">
              <w:rPr>
                <w:rFonts w:ascii="Arial" w:eastAsia="Arial" w:hAnsi="Arial" w:cs="Arial"/>
                <w:sz w:val="16"/>
                <w:szCs w:val="16"/>
              </w:rPr>
              <w:t xml:space="preserve"> (p. 151)</w:t>
            </w:r>
          </w:p>
          <w:p w14:paraId="71953FCA" w14:textId="07D188E6" w:rsidR="007F1731" w:rsidRPr="002C1ACF" w:rsidRDefault="007F1731" w:rsidP="002C1ACF">
            <w:pPr>
              <w:rPr>
                <w:rFonts w:ascii="Arial" w:eastAsia="Arial" w:hAnsi="Arial" w:cs="Arial"/>
                <w:sz w:val="16"/>
                <w:szCs w:val="16"/>
              </w:rPr>
            </w:pPr>
            <w:r w:rsidRPr="002C1ACF">
              <w:rPr>
                <w:rFonts w:ascii="Arial" w:eastAsia="Arial" w:hAnsi="Arial" w:cs="Arial"/>
                <w:b/>
                <w:bCs/>
                <w:sz w:val="16"/>
                <w:szCs w:val="16"/>
              </w:rPr>
              <w:t>«Una nota literaria»</w:t>
            </w:r>
            <w:r w:rsidRPr="002C1ACF">
              <w:rPr>
                <w:rFonts w:ascii="Arial" w:eastAsia="Arial" w:hAnsi="Arial" w:cs="Arial"/>
                <w:sz w:val="16"/>
                <w:szCs w:val="16"/>
              </w:rPr>
              <w:t xml:space="preserve"> </w:t>
            </w:r>
            <w:r w:rsidR="002C1ACF">
              <w:rPr>
                <w:rFonts w:ascii="Arial" w:eastAsia="Arial" w:hAnsi="Arial" w:cs="Arial"/>
                <w:sz w:val="16"/>
                <w:szCs w:val="16"/>
              </w:rPr>
              <w:br/>
            </w:r>
            <w:r w:rsidRPr="002C1ACF">
              <w:rPr>
                <w:rFonts w:ascii="Arial" w:eastAsia="Arial" w:hAnsi="Arial" w:cs="Arial"/>
                <w:sz w:val="16"/>
                <w:szCs w:val="16"/>
              </w:rPr>
              <w:t>(p. 153)</w:t>
            </w:r>
          </w:p>
          <w:p w14:paraId="208F6541" w14:textId="0C7D9D00" w:rsidR="007F1731" w:rsidRPr="002C1ACF" w:rsidRDefault="007F1731" w:rsidP="002C1ACF">
            <w:pPr>
              <w:spacing w:after="60"/>
              <w:rPr>
                <w:rFonts w:ascii="Arial" w:eastAsia="Arial" w:hAnsi="Arial" w:cs="Arial"/>
                <w:b/>
                <w:sz w:val="16"/>
                <w:szCs w:val="16"/>
              </w:rPr>
            </w:pPr>
            <w:r w:rsidRPr="002C1ACF">
              <w:rPr>
                <w:rFonts w:ascii="Arial" w:eastAsia="Arial" w:hAnsi="Arial" w:cs="Arial"/>
                <w:b/>
                <w:bCs/>
                <w:sz w:val="16"/>
                <w:szCs w:val="16"/>
              </w:rPr>
              <w:t>«Recicla y reutiliza»</w:t>
            </w:r>
            <w:r w:rsidR="002C1ACF">
              <w:rPr>
                <w:rFonts w:ascii="Arial" w:eastAsia="Arial" w:hAnsi="Arial" w:cs="Arial"/>
                <w:b/>
                <w:bCs/>
                <w:sz w:val="16"/>
                <w:szCs w:val="16"/>
              </w:rPr>
              <w:br/>
            </w:r>
            <w:r w:rsidRPr="002C1ACF">
              <w:rPr>
                <w:rFonts w:ascii="Arial" w:eastAsia="Arial" w:hAnsi="Arial" w:cs="Arial"/>
                <w:sz w:val="16"/>
                <w:szCs w:val="16"/>
              </w:rPr>
              <w:t>(p. 149)</w:t>
            </w:r>
          </w:p>
        </w:tc>
      </w:tr>
      <w:tr w:rsidR="007F1731" w:rsidRPr="002C1ACF" w14:paraId="0C28DAE4" w14:textId="77777777" w:rsidTr="006A3904">
        <w:trPr>
          <w:trHeight w:val="2891"/>
        </w:trPr>
        <w:tc>
          <w:tcPr>
            <w:tcW w:w="1502" w:type="dxa"/>
            <w:gridSpan w:val="2"/>
            <w:vMerge w:val="restart"/>
            <w:tcBorders>
              <w:left w:val="single" w:sz="8" w:space="0" w:color="00000A"/>
            </w:tcBorders>
            <w:shd w:val="clear" w:color="auto" w:fill="FFFFFF"/>
          </w:tcPr>
          <w:p w14:paraId="1149D0D7" w14:textId="77777777" w:rsidR="007F1731" w:rsidRPr="002C1ACF" w:rsidRDefault="007F1731" w:rsidP="002C1ACF">
            <w:pPr>
              <w:rPr>
                <w:rFonts w:ascii="Arial" w:eastAsia="Arial" w:hAnsi="Arial" w:cs="Arial"/>
                <w:b/>
                <w:sz w:val="16"/>
                <w:szCs w:val="16"/>
              </w:rPr>
            </w:pPr>
            <w:r w:rsidRPr="002C1ACF">
              <w:rPr>
                <w:rFonts w:ascii="Arial" w:eastAsia="Arial" w:hAnsi="Arial" w:cs="Arial"/>
                <w:color w:val="000000" w:themeColor="text1"/>
                <w:sz w:val="16"/>
                <w:szCs w:val="16"/>
              </w:rPr>
              <w:t xml:space="preserve">CE 3. </w:t>
            </w:r>
          </w:p>
        </w:tc>
        <w:tc>
          <w:tcPr>
            <w:tcW w:w="2835" w:type="dxa"/>
            <w:gridSpan w:val="2"/>
            <w:tcBorders>
              <w:left w:val="single" w:sz="8" w:space="0" w:color="00000A"/>
              <w:bottom w:val="single" w:sz="4" w:space="0" w:color="00000A"/>
            </w:tcBorders>
            <w:shd w:val="clear" w:color="auto" w:fill="FFFFFF"/>
          </w:tcPr>
          <w:p w14:paraId="57DD7CC7" w14:textId="53565A63" w:rsidR="007F1731" w:rsidRPr="002C1ACF" w:rsidRDefault="007F1731"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1. </w:t>
            </w:r>
            <w:r w:rsidRPr="002C1ACF">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559" w:type="dxa"/>
            <w:gridSpan w:val="2"/>
            <w:tcBorders>
              <w:left w:val="single" w:sz="8" w:space="0" w:color="00000A"/>
              <w:bottom w:val="single" w:sz="4" w:space="0" w:color="00000A"/>
            </w:tcBorders>
            <w:shd w:val="clear" w:color="auto" w:fill="FFFFFF"/>
          </w:tcPr>
          <w:p w14:paraId="6708D2BB" w14:textId="77777777" w:rsidR="007F1731" w:rsidRPr="002C1ACF" w:rsidRDefault="007F1731" w:rsidP="002C1ACF">
            <w:pPr>
              <w:rPr>
                <w:rFonts w:ascii="Arial" w:eastAsia="Arial" w:hAnsi="Arial" w:cs="Arial"/>
                <w:b/>
                <w:sz w:val="16"/>
                <w:szCs w:val="16"/>
                <w:lang w:val="en-US"/>
              </w:rPr>
            </w:pPr>
            <w:r w:rsidRPr="002C1ACF">
              <w:rPr>
                <w:rFonts w:ascii="Arial" w:hAnsi="Arial" w:cs="Arial"/>
                <w:sz w:val="16"/>
                <w:szCs w:val="16"/>
                <w:lang w:val="en-US"/>
              </w:rPr>
              <w:t>CCL1, CCL3, CCL5, CP2, STEM1, CC2, CE1</w:t>
            </w:r>
          </w:p>
        </w:tc>
        <w:tc>
          <w:tcPr>
            <w:tcW w:w="3118" w:type="dxa"/>
            <w:gridSpan w:val="3"/>
            <w:vMerge w:val="restart"/>
            <w:tcBorders>
              <w:left w:val="single" w:sz="8" w:space="0" w:color="00000A"/>
            </w:tcBorders>
            <w:shd w:val="clear" w:color="auto" w:fill="FFFFFF"/>
          </w:tcPr>
          <w:p w14:paraId="5889341D" w14:textId="77777777" w:rsidR="007F1731" w:rsidRPr="002C1ACF" w:rsidRDefault="007F1731" w:rsidP="002C1ACF">
            <w:pPr>
              <w:pStyle w:val="NormalWeb"/>
              <w:suppressAutoHyphens/>
              <w:spacing w:before="0" w:beforeAutospacing="0" w:after="60" w:afterAutospacing="0"/>
              <w:ind w:left="59"/>
              <w:rPr>
                <w:rFonts w:ascii="Arial" w:hAnsi="Arial" w:cs="Arial"/>
                <w:b/>
                <w:bCs/>
                <w:sz w:val="16"/>
                <w:szCs w:val="16"/>
              </w:rPr>
            </w:pPr>
            <w:r w:rsidRPr="002C1ACF">
              <w:rPr>
                <w:rFonts w:ascii="Arial" w:hAnsi="Arial" w:cs="Arial"/>
                <w:b/>
                <w:bCs/>
                <w:sz w:val="16"/>
                <w:szCs w:val="16"/>
              </w:rPr>
              <w:t>II. COMUNICACIÓN</w:t>
            </w:r>
          </w:p>
          <w:p w14:paraId="22A110C2" w14:textId="77777777" w:rsidR="007F1731" w:rsidRPr="002C1ACF" w:rsidRDefault="007F1731" w:rsidP="002C1ACF">
            <w:pPr>
              <w:pStyle w:val="NormalWeb"/>
              <w:spacing w:before="0" w:beforeAutospacing="0" w:after="0" w:afterAutospacing="0"/>
              <w:ind w:left="59"/>
              <w:rPr>
                <w:rFonts w:ascii="Arial" w:hAnsi="Arial" w:cs="Arial"/>
                <w:b/>
                <w:bCs/>
                <w:sz w:val="16"/>
                <w:szCs w:val="16"/>
              </w:rPr>
            </w:pPr>
            <w:r w:rsidRPr="002C1ACF">
              <w:rPr>
                <w:rFonts w:ascii="Arial" w:hAnsi="Arial" w:cs="Arial"/>
                <w:b/>
                <w:bCs/>
                <w:sz w:val="16"/>
                <w:szCs w:val="16"/>
              </w:rPr>
              <w:t xml:space="preserve">1. Contexto. </w:t>
            </w:r>
          </w:p>
          <w:p w14:paraId="180C9C40" w14:textId="77777777" w:rsidR="007F1731" w:rsidRPr="002C1ACF" w:rsidRDefault="007F1731" w:rsidP="005F7621">
            <w:pPr>
              <w:pStyle w:val="Default"/>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Interacciones entre los componentes del hecho comunicativo (situación, participantes, propósito comunicativo, canal, registro).</w:t>
            </w:r>
          </w:p>
          <w:p w14:paraId="36D2F873" w14:textId="77777777" w:rsidR="007F1731" w:rsidRPr="002C1ACF" w:rsidRDefault="007F1731" w:rsidP="002C1ACF">
            <w:pPr>
              <w:pStyle w:val="NormalWeb"/>
              <w:spacing w:before="0" w:beforeAutospacing="0" w:after="0" w:afterAutospacing="0"/>
              <w:ind w:left="59"/>
              <w:rPr>
                <w:rFonts w:ascii="Arial" w:hAnsi="Arial" w:cs="Arial"/>
                <w:b/>
                <w:bCs/>
                <w:sz w:val="16"/>
                <w:szCs w:val="16"/>
              </w:rPr>
            </w:pPr>
            <w:r w:rsidRPr="002C1ACF">
              <w:rPr>
                <w:rFonts w:ascii="Arial" w:hAnsi="Arial" w:cs="Arial"/>
                <w:b/>
                <w:bCs/>
                <w:sz w:val="16"/>
                <w:szCs w:val="16"/>
              </w:rPr>
              <w:t xml:space="preserve">2. Géneros discursivos. </w:t>
            </w:r>
          </w:p>
          <w:p w14:paraId="56922C44" w14:textId="77777777" w:rsidR="007F1731" w:rsidRPr="002C1ACF" w:rsidRDefault="007F1731"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40B91A66" w14:textId="77777777" w:rsidR="007F1731" w:rsidRPr="002C1ACF" w:rsidRDefault="007F1731"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183691E6" w14:textId="77777777" w:rsidR="007F1731" w:rsidRPr="002C1ACF" w:rsidRDefault="007F1731"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0087EC0A" w14:textId="77777777" w:rsidR="007F1731" w:rsidRPr="002C1ACF" w:rsidRDefault="007F1731" w:rsidP="002C1ACF">
            <w:pPr>
              <w:pStyle w:val="Default"/>
              <w:autoSpaceDE/>
              <w:autoSpaceDN/>
              <w:adjustRightInd/>
              <w:spacing w:before="60"/>
              <w:ind w:left="59"/>
              <w:rPr>
                <w:rFonts w:ascii="Arial" w:hAnsi="Arial" w:cs="Arial"/>
                <w:sz w:val="16"/>
                <w:szCs w:val="16"/>
                <w:lang w:val="es-ES"/>
              </w:rPr>
            </w:pPr>
            <w:r w:rsidRPr="002C1ACF">
              <w:rPr>
                <w:rFonts w:ascii="Arial" w:hAnsi="Arial" w:cs="Arial"/>
                <w:b/>
                <w:bCs/>
                <w:sz w:val="16"/>
                <w:szCs w:val="16"/>
              </w:rPr>
              <w:lastRenderedPageBreak/>
              <w:t xml:space="preserve">3. Procesos. </w:t>
            </w:r>
          </w:p>
          <w:p w14:paraId="7976FA0B" w14:textId="77777777" w:rsidR="007F1731" w:rsidRPr="002C1ACF" w:rsidRDefault="007F1731" w:rsidP="005F7621">
            <w:pPr>
              <w:autoSpaceDE w:val="0"/>
              <w:autoSpaceDN w:val="0"/>
              <w:adjustRightInd w:val="0"/>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oral: elementos básicos de la prosodia y de la comunicación no verbal. Construcción, comunicación y valoración de conocimiento mediante la planificación y producción de textos orales y multimodales.</w:t>
            </w:r>
          </w:p>
          <w:p w14:paraId="646383F6" w14:textId="77777777" w:rsidR="007F1731" w:rsidRPr="002C1ACF" w:rsidRDefault="007F1731"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vMerge w:val="restart"/>
            <w:tcBorders>
              <w:left w:val="single" w:sz="8" w:space="0" w:color="00000A"/>
            </w:tcBorders>
            <w:shd w:val="clear" w:color="auto" w:fill="FFFFFF"/>
          </w:tcPr>
          <w:p w14:paraId="58CA656F" w14:textId="77777777" w:rsidR="007F1731" w:rsidRPr="002C1ACF" w:rsidRDefault="007F1731"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lastRenderedPageBreak/>
              <w:t>- Observación sistemática</w:t>
            </w:r>
          </w:p>
          <w:p w14:paraId="0F52497F" w14:textId="0A8A3710"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vMerge w:val="restart"/>
            <w:tcBorders>
              <w:left w:val="single" w:sz="8" w:space="0" w:color="00000A"/>
            </w:tcBorders>
            <w:shd w:val="clear" w:color="auto" w:fill="FFFFFF"/>
          </w:tcPr>
          <w:p w14:paraId="62DA475B" w14:textId="77777777" w:rsidR="007F1731" w:rsidRPr="002C1ACF" w:rsidRDefault="007F1731"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6AF04D11" w14:textId="77777777" w:rsidR="007F1731" w:rsidRPr="002C1ACF" w:rsidRDefault="007F1731"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pruebas orales y escritas. </w:t>
            </w:r>
          </w:p>
          <w:p w14:paraId="1FC96B4E" w14:textId="77777777" w:rsidR="007F1731" w:rsidRPr="002C1ACF" w:rsidRDefault="007F1731"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oral. </w:t>
            </w:r>
          </w:p>
          <w:p w14:paraId="0D2658FE" w14:textId="77777777" w:rsidR="007F1731" w:rsidRPr="002C1ACF" w:rsidRDefault="007F1731"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con herramientas digitales. </w:t>
            </w:r>
          </w:p>
          <w:p w14:paraId="1330D0F5" w14:textId="77777777" w:rsidR="007F1731" w:rsidRPr="002C1ACF" w:rsidRDefault="007F1731"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un debate. </w:t>
            </w:r>
          </w:p>
          <w:p w14:paraId="1DCBC5AF" w14:textId="736F1410" w:rsidR="007F1731" w:rsidRPr="002C1ACF" w:rsidRDefault="007F1731" w:rsidP="00280708">
            <w:pPr>
              <w:ind w:left="102" w:hanging="102"/>
              <w:rPr>
                <w:rFonts w:ascii="Arial" w:eastAsia="Arial" w:hAnsi="Arial" w:cs="Arial"/>
                <w:b/>
                <w:sz w:val="16"/>
                <w:szCs w:val="16"/>
              </w:rPr>
            </w:pPr>
            <w:r w:rsidRPr="002C1ACF">
              <w:rPr>
                <w:rFonts w:ascii="Arial" w:hAnsi="Arial" w:cs="Arial"/>
                <w:color w:val="000000" w:themeColor="text1"/>
                <w:sz w:val="16"/>
                <w:szCs w:val="16"/>
              </w:rPr>
              <w:lastRenderedPageBreak/>
              <w:t xml:space="preserve">- </w:t>
            </w:r>
            <w:r w:rsidRPr="002C1ACF">
              <w:rPr>
                <w:rFonts w:ascii="Arial" w:eastAsia="Arial" w:hAnsi="Arial" w:cs="Arial"/>
                <w:color w:val="000000" w:themeColor="text1"/>
                <w:sz w:val="16"/>
                <w:szCs w:val="16"/>
              </w:rPr>
              <w:t>Rúbrica para evaluar el trabajo con imágenes.</w:t>
            </w:r>
          </w:p>
        </w:tc>
        <w:tc>
          <w:tcPr>
            <w:tcW w:w="2047" w:type="dxa"/>
            <w:vMerge w:val="restart"/>
            <w:tcBorders>
              <w:left w:val="single" w:sz="8" w:space="0" w:color="00000A"/>
              <w:right w:val="single" w:sz="8" w:space="0" w:color="00000A"/>
            </w:tcBorders>
            <w:shd w:val="clear" w:color="auto" w:fill="FFFFFF"/>
          </w:tcPr>
          <w:p w14:paraId="53298838" w14:textId="2FA2C26B" w:rsidR="007F1731" w:rsidRPr="002C1ACF" w:rsidRDefault="007F1731" w:rsidP="002C1ACF">
            <w:pPr>
              <w:spacing w:after="60"/>
              <w:rPr>
                <w:rFonts w:ascii="Arial" w:eastAsia="Arial" w:hAnsi="Arial" w:cs="Arial"/>
                <w:sz w:val="16"/>
                <w:szCs w:val="16"/>
              </w:rPr>
            </w:pPr>
            <w:r w:rsidRPr="002C1ACF">
              <w:rPr>
                <w:rFonts w:ascii="Arial" w:eastAsia="Arial" w:hAnsi="Arial" w:cs="Arial"/>
                <w:b/>
                <w:sz w:val="16"/>
                <w:szCs w:val="16"/>
              </w:rPr>
              <w:lastRenderedPageBreak/>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144-145)</w:t>
            </w:r>
          </w:p>
          <w:p w14:paraId="7B5BA894" w14:textId="04C5B44E" w:rsidR="007F1731" w:rsidRPr="002C1ACF" w:rsidRDefault="007F1731" w:rsidP="002C1ACF">
            <w:pPr>
              <w:spacing w:after="60"/>
              <w:rPr>
                <w:rFonts w:ascii="Arial" w:eastAsia="Arial" w:hAnsi="Arial" w:cs="Arial"/>
                <w:sz w:val="16"/>
                <w:szCs w:val="16"/>
              </w:rPr>
            </w:pPr>
            <w:r w:rsidRPr="002C1ACF">
              <w:rPr>
                <w:rFonts w:ascii="Arial" w:eastAsia="Arial" w:hAnsi="Arial" w:cs="Arial"/>
                <w:b/>
                <w:bCs/>
                <w:sz w:val="16"/>
                <w:szCs w:val="16"/>
              </w:rPr>
              <w:t>«Recicla y reutiliza»</w:t>
            </w:r>
            <w:r w:rsidRPr="002C1ACF">
              <w:rPr>
                <w:rFonts w:ascii="Arial" w:eastAsia="Arial" w:hAnsi="Arial" w:cs="Arial"/>
                <w:sz w:val="16"/>
                <w:szCs w:val="16"/>
              </w:rPr>
              <w:t xml:space="preserve"> </w:t>
            </w:r>
            <w:r w:rsidR="002C1ACF">
              <w:rPr>
                <w:rFonts w:ascii="Arial" w:eastAsia="Arial" w:hAnsi="Arial" w:cs="Arial"/>
                <w:sz w:val="16"/>
                <w:szCs w:val="16"/>
              </w:rPr>
              <w:br/>
            </w:r>
            <w:r w:rsidRPr="002C1ACF">
              <w:rPr>
                <w:rFonts w:ascii="Arial" w:eastAsia="Arial" w:hAnsi="Arial" w:cs="Arial"/>
                <w:sz w:val="16"/>
                <w:szCs w:val="16"/>
              </w:rPr>
              <w:t>(p. 149)</w:t>
            </w:r>
          </w:p>
          <w:p w14:paraId="065F269D" w14:textId="77777777" w:rsidR="007F1731" w:rsidRPr="002C1ACF" w:rsidRDefault="007F1731" w:rsidP="002C1ACF">
            <w:pPr>
              <w:spacing w:after="60"/>
              <w:rPr>
                <w:rFonts w:ascii="Arial" w:eastAsia="Arial" w:hAnsi="Arial" w:cs="Arial"/>
                <w:sz w:val="16"/>
                <w:szCs w:val="16"/>
              </w:rPr>
            </w:pPr>
            <w:r w:rsidRPr="002C1ACF">
              <w:rPr>
                <w:rFonts w:ascii="Arial" w:eastAsia="Arial" w:hAnsi="Arial" w:cs="Arial"/>
                <w:b/>
                <w:bCs/>
                <w:sz w:val="16"/>
                <w:szCs w:val="16"/>
              </w:rPr>
              <w:t xml:space="preserve">Creo un eslogan publicitario </w:t>
            </w:r>
            <w:r w:rsidRPr="002C1ACF">
              <w:rPr>
                <w:rFonts w:ascii="Arial" w:eastAsia="Arial" w:hAnsi="Arial" w:cs="Arial"/>
                <w:sz w:val="16"/>
                <w:szCs w:val="16"/>
              </w:rPr>
              <w:t>(p. 151)</w:t>
            </w:r>
          </w:p>
          <w:p w14:paraId="0D9AF154" w14:textId="0B58F76E" w:rsidR="007F1731" w:rsidRPr="002C1ACF" w:rsidRDefault="007F1731" w:rsidP="002C1ACF">
            <w:pPr>
              <w:rPr>
                <w:rFonts w:ascii="Arial" w:eastAsia="Arial" w:hAnsi="Arial" w:cs="Arial"/>
                <w:b/>
                <w:sz w:val="16"/>
                <w:szCs w:val="16"/>
              </w:rPr>
            </w:pPr>
            <w:r w:rsidRPr="002C1ACF">
              <w:rPr>
                <w:rFonts w:ascii="Arial" w:eastAsia="Arial" w:hAnsi="Arial" w:cs="Arial"/>
                <w:b/>
                <w:bCs/>
                <w:sz w:val="16"/>
                <w:szCs w:val="16"/>
              </w:rPr>
              <w:t>«Grabamos un eslogan»</w:t>
            </w:r>
            <w:r w:rsidRPr="002C1ACF">
              <w:rPr>
                <w:rFonts w:ascii="Arial" w:eastAsia="Arial" w:hAnsi="Arial" w:cs="Arial"/>
                <w:sz w:val="16"/>
                <w:szCs w:val="16"/>
              </w:rPr>
              <w:t xml:space="preserve"> (p. 151)</w:t>
            </w:r>
          </w:p>
        </w:tc>
      </w:tr>
      <w:tr w:rsidR="007F1731" w:rsidRPr="000D27AD" w14:paraId="7C4FD785" w14:textId="77777777" w:rsidTr="006A3904">
        <w:trPr>
          <w:trHeight w:val="2268"/>
        </w:trPr>
        <w:tc>
          <w:tcPr>
            <w:tcW w:w="1502" w:type="dxa"/>
            <w:gridSpan w:val="2"/>
            <w:vMerge/>
            <w:tcBorders>
              <w:left w:val="single" w:sz="8" w:space="0" w:color="00000A"/>
              <w:bottom w:val="single" w:sz="4" w:space="0" w:color="00000A"/>
            </w:tcBorders>
            <w:shd w:val="clear" w:color="auto" w:fill="FFFFFF"/>
          </w:tcPr>
          <w:p w14:paraId="16621939" w14:textId="77777777" w:rsidR="007F1731" w:rsidRPr="002C1ACF" w:rsidRDefault="007F1731" w:rsidP="002C1ACF">
            <w:pPr>
              <w:rPr>
                <w:rFonts w:ascii="Arial" w:eastAsia="Arial" w:hAnsi="Arial" w:cs="Arial"/>
                <w:b/>
                <w:sz w:val="16"/>
                <w:szCs w:val="16"/>
              </w:rPr>
            </w:pPr>
          </w:p>
        </w:tc>
        <w:tc>
          <w:tcPr>
            <w:tcW w:w="2835" w:type="dxa"/>
            <w:gridSpan w:val="2"/>
            <w:tcBorders>
              <w:left w:val="single" w:sz="8" w:space="0" w:color="00000A"/>
              <w:bottom w:val="single" w:sz="4" w:space="0" w:color="00000A"/>
            </w:tcBorders>
            <w:shd w:val="clear" w:color="auto" w:fill="FFFFFF"/>
          </w:tcPr>
          <w:p w14:paraId="4C6E629E" w14:textId="2EC9EA00" w:rsidR="007F1731" w:rsidRPr="002C1ACF" w:rsidRDefault="007F1731"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2. </w:t>
            </w:r>
            <w:r w:rsidRPr="002C1ACF">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559" w:type="dxa"/>
            <w:gridSpan w:val="2"/>
            <w:tcBorders>
              <w:left w:val="single" w:sz="8" w:space="0" w:color="00000A"/>
              <w:bottom w:val="single" w:sz="4" w:space="0" w:color="00000A"/>
            </w:tcBorders>
            <w:shd w:val="clear" w:color="auto" w:fill="FFFFFF"/>
          </w:tcPr>
          <w:p w14:paraId="41CA291B" w14:textId="77777777" w:rsidR="007F1731" w:rsidRPr="002C1ACF" w:rsidRDefault="007F1731" w:rsidP="002C1ACF">
            <w:pPr>
              <w:rPr>
                <w:rFonts w:ascii="Arial" w:eastAsia="Arial" w:hAnsi="Arial" w:cs="Arial"/>
                <w:b/>
                <w:sz w:val="16"/>
                <w:szCs w:val="16"/>
                <w:lang w:val="en-US"/>
              </w:rPr>
            </w:pPr>
            <w:r w:rsidRPr="002C1ACF">
              <w:rPr>
                <w:rFonts w:ascii="Arial" w:hAnsi="Arial" w:cs="Arial"/>
                <w:sz w:val="16"/>
                <w:szCs w:val="16"/>
                <w:lang w:val="en-US"/>
              </w:rPr>
              <w:t>CCL1, CCL3, CCL5, CP2, STEM1, CD2, CD3, CPSAA1, CC2</w:t>
            </w:r>
          </w:p>
        </w:tc>
        <w:tc>
          <w:tcPr>
            <w:tcW w:w="3118" w:type="dxa"/>
            <w:gridSpan w:val="3"/>
            <w:vMerge/>
            <w:tcBorders>
              <w:left w:val="single" w:sz="8" w:space="0" w:color="00000A"/>
              <w:bottom w:val="single" w:sz="4" w:space="0" w:color="00000A"/>
            </w:tcBorders>
            <w:shd w:val="clear" w:color="auto" w:fill="FFFFFF"/>
          </w:tcPr>
          <w:p w14:paraId="0397C542" w14:textId="77777777" w:rsidR="007F1731" w:rsidRPr="002C1ACF" w:rsidRDefault="007F1731" w:rsidP="002C1ACF">
            <w:pPr>
              <w:rPr>
                <w:rFonts w:ascii="Arial" w:eastAsia="Arial" w:hAnsi="Arial" w:cs="Arial"/>
                <w:b/>
                <w:sz w:val="16"/>
                <w:szCs w:val="16"/>
                <w:lang w:val="en-US"/>
              </w:rPr>
            </w:pPr>
          </w:p>
        </w:tc>
        <w:tc>
          <w:tcPr>
            <w:tcW w:w="1560" w:type="dxa"/>
            <w:vMerge/>
            <w:tcBorders>
              <w:left w:val="single" w:sz="8" w:space="0" w:color="00000A"/>
              <w:bottom w:val="single" w:sz="4" w:space="0" w:color="00000A"/>
            </w:tcBorders>
            <w:shd w:val="clear" w:color="auto" w:fill="FFFFFF"/>
          </w:tcPr>
          <w:p w14:paraId="70771D49" w14:textId="77777777" w:rsidR="007F1731" w:rsidRPr="002C1ACF" w:rsidRDefault="007F1731" w:rsidP="002C1ACF">
            <w:pPr>
              <w:rPr>
                <w:rFonts w:ascii="Arial" w:eastAsia="Arial" w:hAnsi="Arial" w:cs="Arial"/>
                <w:b/>
                <w:sz w:val="16"/>
                <w:szCs w:val="16"/>
                <w:lang w:val="en-US"/>
              </w:rPr>
            </w:pPr>
          </w:p>
        </w:tc>
        <w:tc>
          <w:tcPr>
            <w:tcW w:w="1842" w:type="dxa"/>
            <w:gridSpan w:val="2"/>
            <w:vMerge/>
            <w:tcBorders>
              <w:left w:val="single" w:sz="8" w:space="0" w:color="00000A"/>
              <w:bottom w:val="single" w:sz="4" w:space="0" w:color="00000A"/>
            </w:tcBorders>
            <w:shd w:val="clear" w:color="auto" w:fill="FFFFFF"/>
          </w:tcPr>
          <w:p w14:paraId="24AB6F16" w14:textId="77777777" w:rsidR="007F1731" w:rsidRPr="002C1ACF" w:rsidRDefault="007F1731" w:rsidP="002C1AC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5FD15251" w14:textId="77777777" w:rsidR="007F1731" w:rsidRPr="002C1ACF" w:rsidRDefault="007F1731" w:rsidP="002C1ACF">
            <w:pPr>
              <w:rPr>
                <w:rFonts w:ascii="Arial" w:eastAsia="Arial" w:hAnsi="Arial" w:cs="Arial"/>
                <w:b/>
                <w:sz w:val="16"/>
                <w:szCs w:val="16"/>
                <w:lang w:val="en-US"/>
              </w:rPr>
            </w:pPr>
          </w:p>
        </w:tc>
      </w:tr>
      <w:tr w:rsidR="007F1731" w:rsidRPr="002C1ACF" w14:paraId="3C6DA3EB" w14:textId="77777777" w:rsidTr="002C1ACF">
        <w:trPr>
          <w:trHeight w:val="160"/>
        </w:trPr>
        <w:tc>
          <w:tcPr>
            <w:tcW w:w="1502" w:type="dxa"/>
            <w:gridSpan w:val="2"/>
            <w:vMerge w:val="restart"/>
            <w:tcBorders>
              <w:left w:val="single" w:sz="8" w:space="0" w:color="00000A"/>
            </w:tcBorders>
            <w:shd w:val="clear" w:color="auto" w:fill="FFFFFF"/>
          </w:tcPr>
          <w:p w14:paraId="1E0C1150" w14:textId="77777777" w:rsidR="007F1731" w:rsidRPr="002C1ACF" w:rsidRDefault="007F1731" w:rsidP="002C1ACF">
            <w:pPr>
              <w:rPr>
                <w:rFonts w:ascii="Arial" w:eastAsia="Arial" w:hAnsi="Arial" w:cs="Arial"/>
                <w:b/>
                <w:sz w:val="16"/>
                <w:szCs w:val="16"/>
              </w:rPr>
            </w:pPr>
            <w:r w:rsidRPr="002C1ACF">
              <w:rPr>
                <w:rFonts w:ascii="Arial" w:hAnsi="Arial" w:cs="Arial"/>
                <w:color w:val="000000" w:themeColor="text1"/>
                <w:sz w:val="16"/>
                <w:szCs w:val="16"/>
              </w:rPr>
              <w:t>CE 4.</w:t>
            </w:r>
          </w:p>
        </w:tc>
        <w:tc>
          <w:tcPr>
            <w:tcW w:w="2835" w:type="dxa"/>
            <w:gridSpan w:val="2"/>
            <w:tcBorders>
              <w:left w:val="single" w:sz="8" w:space="0" w:color="00000A"/>
              <w:bottom w:val="single" w:sz="4" w:space="0" w:color="00000A"/>
            </w:tcBorders>
            <w:shd w:val="clear" w:color="auto" w:fill="FFFFFF"/>
          </w:tcPr>
          <w:p w14:paraId="5000F79D" w14:textId="64D4D49E" w:rsidR="007F1731" w:rsidRPr="002C1ACF" w:rsidRDefault="007F1731" w:rsidP="002C1ACF">
            <w:pPr>
              <w:rPr>
                <w:rFonts w:ascii="Arial" w:eastAsia="Arial" w:hAnsi="Arial" w:cs="Arial"/>
                <w:b/>
                <w:sz w:val="16"/>
                <w:szCs w:val="16"/>
              </w:rPr>
            </w:pPr>
            <w:r w:rsidRPr="002C1ACF">
              <w:rPr>
                <w:rFonts w:ascii="Arial" w:hAnsi="Arial" w:cs="Arial"/>
                <w:sz w:val="16"/>
                <w:szCs w:val="16"/>
              </w:rPr>
              <w:t>4.</w:t>
            </w:r>
            <w:r w:rsidR="00333283">
              <w:rPr>
                <w:rFonts w:ascii="Arial" w:hAnsi="Arial" w:cs="Arial"/>
                <w:sz w:val="16"/>
                <w:szCs w:val="16"/>
              </w:rPr>
              <w:t xml:space="preserve">1. </w:t>
            </w:r>
            <w:r w:rsidRPr="002C1ACF">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559" w:type="dxa"/>
            <w:gridSpan w:val="2"/>
            <w:tcBorders>
              <w:left w:val="single" w:sz="8" w:space="0" w:color="00000A"/>
              <w:bottom w:val="single" w:sz="4" w:space="0" w:color="00000A"/>
            </w:tcBorders>
            <w:shd w:val="clear" w:color="auto" w:fill="FFFFFF"/>
          </w:tcPr>
          <w:p w14:paraId="50281BCC" w14:textId="77777777" w:rsidR="007F1731" w:rsidRPr="002C1ACF" w:rsidRDefault="007F1731" w:rsidP="002C1ACF">
            <w:pPr>
              <w:rPr>
                <w:rFonts w:ascii="Arial" w:eastAsia="Arial" w:hAnsi="Arial" w:cs="Arial"/>
                <w:b/>
                <w:sz w:val="16"/>
                <w:szCs w:val="16"/>
                <w:lang w:val="en-US"/>
              </w:rPr>
            </w:pPr>
            <w:r w:rsidRPr="002C1ACF">
              <w:rPr>
                <w:rFonts w:ascii="Arial" w:hAnsi="Arial" w:cs="Arial"/>
                <w:sz w:val="16"/>
                <w:szCs w:val="16"/>
                <w:lang w:val="en-US"/>
              </w:rPr>
              <w:t>CCL2, CCL3, CP2, STEM1, CD1, CPSAA5</w:t>
            </w:r>
          </w:p>
        </w:tc>
        <w:tc>
          <w:tcPr>
            <w:tcW w:w="3118" w:type="dxa"/>
            <w:gridSpan w:val="3"/>
            <w:vMerge w:val="restart"/>
            <w:tcBorders>
              <w:left w:val="single" w:sz="8" w:space="0" w:color="00000A"/>
            </w:tcBorders>
            <w:shd w:val="clear" w:color="auto" w:fill="FFFFFF"/>
          </w:tcPr>
          <w:p w14:paraId="2DBF522D" w14:textId="77777777" w:rsidR="007F1731" w:rsidRPr="002C1ACF" w:rsidRDefault="007F1731"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1FC065DC" w14:textId="77777777" w:rsidR="007F1731" w:rsidRPr="002C1ACF" w:rsidRDefault="007F1731"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331076C6" w14:textId="77777777" w:rsidR="007F1731" w:rsidRPr="002C1ACF" w:rsidRDefault="007F1731"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19A95935" w14:textId="77777777" w:rsidR="007F1731" w:rsidRPr="002C1ACF" w:rsidRDefault="007F1731"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10D0007A" w14:textId="77777777" w:rsidR="007F1731" w:rsidRPr="002C1ACF" w:rsidRDefault="007F1731"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16AF00F8" w14:textId="77777777" w:rsidR="007F1731" w:rsidRPr="002C1ACF" w:rsidRDefault="007F1731" w:rsidP="002C1ACF">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52C4E9DB" w14:textId="77777777" w:rsidR="007F1731" w:rsidRPr="002C1ACF" w:rsidRDefault="007F1731"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560" w:type="dxa"/>
            <w:vMerge w:val="restart"/>
            <w:tcBorders>
              <w:left w:val="single" w:sz="8" w:space="0" w:color="00000A"/>
            </w:tcBorders>
            <w:shd w:val="clear" w:color="auto" w:fill="FFFFFF"/>
          </w:tcPr>
          <w:p w14:paraId="79052492" w14:textId="24ACFBDB"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555900B4" w14:textId="77777777" w:rsidR="007F1731" w:rsidRPr="002C1ACF" w:rsidRDefault="007F1731"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lectora (comprensión escrita). </w:t>
            </w:r>
          </w:p>
          <w:p w14:paraId="527CE968" w14:textId="77777777" w:rsidR="007F1731" w:rsidRPr="002C1ACF" w:rsidRDefault="007F1731"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033864D7" w14:textId="72B1A8FE" w:rsidR="007F1731" w:rsidRPr="002C1ACF" w:rsidRDefault="007F1731"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vMerge w:val="restart"/>
            <w:tcBorders>
              <w:left w:val="single" w:sz="8" w:space="0" w:color="00000A"/>
              <w:right w:val="single" w:sz="8" w:space="0" w:color="00000A"/>
            </w:tcBorders>
            <w:shd w:val="clear" w:color="auto" w:fill="FFFFFF"/>
          </w:tcPr>
          <w:p w14:paraId="1AB89412" w14:textId="77777777" w:rsidR="007F1731" w:rsidRPr="002C1ACF" w:rsidRDefault="007F1731" w:rsidP="002C1ACF">
            <w:pPr>
              <w:spacing w:after="60"/>
              <w:rPr>
                <w:rFonts w:ascii="Arial" w:hAnsi="Arial" w:cs="Arial"/>
                <w:bCs/>
                <w:color w:val="000000"/>
                <w:sz w:val="16"/>
                <w:szCs w:val="16"/>
              </w:rPr>
            </w:pPr>
            <w:r w:rsidRPr="002C1ACF">
              <w:rPr>
                <w:rFonts w:ascii="Arial" w:eastAsia="Arial" w:hAnsi="Arial" w:cs="Arial"/>
                <w:b/>
                <w:sz w:val="16"/>
                <w:szCs w:val="16"/>
              </w:rPr>
              <w:t>Leo un texto informativo</w:t>
            </w:r>
            <w:r w:rsidRPr="002C1ACF">
              <w:rPr>
                <w:rFonts w:ascii="Arial" w:eastAsia="Arial" w:hAnsi="Arial" w:cs="Arial"/>
                <w:bCs/>
                <w:i/>
                <w:iCs/>
                <w:sz w:val="16"/>
                <w:szCs w:val="16"/>
              </w:rPr>
              <w:t xml:space="preserve"> </w:t>
            </w:r>
            <w:r w:rsidRPr="002C1ACF">
              <w:rPr>
                <w:rFonts w:ascii="Arial" w:eastAsia="Arial" w:hAnsi="Arial" w:cs="Arial"/>
                <w:bCs/>
                <w:sz w:val="16"/>
                <w:szCs w:val="16"/>
              </w:rPr>
              <w:t>(pp. 147-148)</w:t>
            </w:r>
          </w:p>
          <w:p w14:paraId="3615291E" w14:textId="1B46C379" w:rsidR="007F1731" w:rsidRPr="002C1ACF" w:rsidRDefault="007F1731" w:rsidP="002C1ACF">
            <w:pPr>
              <w:spacing w:after="60"/>
              <w:rPr>
                <w:rFonts w:ascii="Arial" w:eastAsia="Arial" w:hAnsi="Arial" w:cs="Arial"/>
                <w:bCs/>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149)</w:t>
            </w:r>
          </w:p>
          <w:p w14:paraId="64D72EAD" w14:textId="77777777" w:rsidR="007F1731" w:rsidRPr="002C1ACF" w:rsidRDefault="007F1731" w:rsidP="002C1ACF">
            <w:pPr>
              <w:tabs>
                <w:tab w:val="left" w:pos="506"/>
              </w:tabs>
              <w:spacing w:after="60"/>
              <w:rPr>
                <w:rFonts w:ascii="Arial" w:eastAsia="Arial" w:hAnsi="Arial" w:cs="Arial"/>
                <w:bCs/>
                <w:sz w:val="16"/>
                <w:szCs w:val="16"/>
              </w:rPr>
            </w:pPr>
            <w:r w:rsidRPr="002C1ACF">
              <w:rPr>
                <w:rFonts w:ascii="Arial" w:eastAsia="Arial" w:hAnsi="Arial" w:cs="Arial"/>
                <w:b/>
                <w:sz w:val="16"/>
                <w:szCs w:val="16"/>
              </w:rPr>
              <w:t xml:space="preserve">Utilizo recursos literarios: la comparación </w:t>
            </w:r>
            <w:r w:rsidRPr="002C1ACF">
              <w:rPr>
                <w:rFonts w:ascii="Arial" w:eastAsia="Arial" w:hAnsi="Arial" w:cs="Arial"/>
                <w:bCs/>
                <w:sz w:val="16"/>
                <w:szCs w:val="16"/>
              </w:rPr>
              <w:t>(p. 152)</w:t>
            </w:r>
          </w:p>
          <w:p w14:paraId="2E268754" w14:textId="77777777" w:rsidR="007F1731" w:rsidRPr="002C1ACF" w:rsidRDefault="007F1731" w:rsidP="002C1ACF">
            <w:pPr>
              <w:spacing w:after="60"/>
              <w:rPr>
                <w:rFonts w:ascii="Arial" w:eastAsia="Arial" w:hAnsi="Arial" w:cs="Arial"/>
                <w:sz w:val="16"/>
                <w:szCs w:val="16"/>
              </w:rPr>
            </w:pPr>
            <w:r w:rsidRPr="002C1ACF">
              <w:rPr>
                <w:rFonts w:ascii="Arial" w:eastAsia="Arial" w:hAnsi="Arial" w:cs="Arial"/>
                <w:b/>
                <w:bCs/>
                <w:sz w:val="16"/>
                <w:szCs w:val="16"/>
              </w:rPr>
              <w:t xml:space="preserve">Creo un eslogan publicitario </w:t>
            </w:r>
            <w:r w:rsidRPr="002C1ACF">
              <w:rPr>
                <w:rFonts w:ascii="Arial" w:eastAsia="Arial" w:hAnsi="Arial" w:cs="Arial"/>
                <w:sz w:val="16"/>
                <w:szCs w:val="16"/>
              </w:rPr>
              <w:t>(p. 151)</w:t>
            </w:r>
          </w:p>
          <w:p w14:paraId="3ABB3F06" w14:textId="17226B3F" w:rsidR="007F1731" w:rsidRPr="002C1ACF" w:rsidRDefault="007F1731" w:rsidP="002C1ACF">
            <w:pPr>
              <w:rPr>
                <w:rFonts w:ascii="Arial" w:eastAsia="Arial" w:hAnsi="Arial" w:cs="Arial"/>
                <w:b/>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Palabras con </w:t>
            </w:r>
            <w:r w:rsidRPr="002C1ACF">
              <w:rPr>
                <w:rFonts w:ascii="Arial" w:eastAsia="Arial" w:hAnsi="Arial" w:cs="Arial"/>
                <w:bCs/>
                <w:i/>
                <w:iCs/>
                <w:sz w:val="16"/>
                <w:szCs w:val="16"/>
              </w:rPr>
              <w:t>g</w:t>
            </w:r>
            <w:r w:rsidRPr="002C1ACF">
              <w:rPr>
                <w:rFonts w:ascii="Arial" w:eastAsia="Arial" w:hAnsi="Arial" w:cs="Arial"/>
                <w:bCs/>
                <w:sz w:val="16"/>
                <w:szCs w:val="16"/>
              </w:rPr>
              <w:t xml:space="preserve"> y </w:t>
            </w:r>
            <w:r w:rsidRPr="002C1ACF">
              <w:rPr>
                <w:rFonts w:ascii="Arial" w:eastAsia="Arial" w:hAnsi="Arial" w:cs="Arial"/>
                <w:bCs/>
                <w:i/>
                <w:iCs/>
                <w:sz w:val="16"/>
                <w:szCs w:val="16"/>
              </w:rPr>
              <w:t>j</w:t>
            </w:r>
            <w:r w:rsidRPr="002C1ACF">
              <w:rPr>
                <w:rFonts w:ascii="Arial" w:eastAsia="Arial" w:hAnsi="Arial" w:cs="Arial"/>
                <w:bCs/>
                <w:sz w:val="16"/>
                <w:szCs w:val="16"/>
              </w:rPr>
              <w:t xml:space="preserve">. La diéresis,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157 (p. 157)</w:t>
            </w:r>
          </w:p>
        </w:tc>
      </w:tr>
      <w:tr w:rsidR="007F1731" w:rsidRPr="000D27AD" w14:paraId="5FEE9858"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553646EF" w14:textId="77777777" w:rsidR="007F1731" w:rsidRPr="002C1ACF" w:rsidRDefault="007F1731"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1E4C337D" w14:textId="36DACC82" w:rsidR="007F1731" w:rsidRPr="002C1ACF" w:rsidRDefault="007F1731" w:rsidP="002C1ACF">
            <w:pPr>
              <w:rPr>
                <w:rFonts w:ascii="Arial" w:hAnsi="Arial" w:cs="Arial"/>
                <w:sz w:val="16"/>
                <w:szCs w:val="16"/>
              </w:rPr>
            </w:pPr>
            <w:r w:rsidRPr="002C1ACF">
              <w:rPr>
                <w:rFonts w:ascii="Arial" w:hAnsi="Arial" w:cs="Arial"/>
                <w:sz w:val="16"/>
                <w:szCs w:val="16"/>
              </w:rPr>
              <w:t>4.</w:t>
            </w:r>
            <w:r w:rsidR="00333283">
              <w:rPr>
                <w:rFonts w:ascii="Arial" w:hAnsi="Arial" w:cs="Arial"/>
                <w:sz w:val="16"/>
                <w:szCs w:val="16"/>
              </w:rPr>
              <w:t xml:space="preserve">2. </w:t>
            </w:r>
            <w:r w:rsidRPr="002C1ACF">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559" w:type="dxa"/>
            <w:gridSpan w:val="2"/>
            <w:tcBorders>
              <w:left w:val="single" w:sz="8" w:space="0" w:color="00000A"/>
              <w:bottom w:val="single" w:sz="4" w:space="0" w:color="00000A"/>
            </w:tcBorders>
            <w:shd w:val="clear" w:color="auto" w:fill="FFFFFF"/>
          </w:tcPr>
          <w:p w14:paraId="6C601521" w14:textId="77777777" w:rsidR="007F1731" w:rsidRPr="002C1ACF" w:rsidRDefault="007F1731" w:rsidP="002C1ACF">
            <w:pPr>
              <w:rPr>
                <w:rFonts w:ascii="Arial" w:hAnsi="Arial" w:cs="Arial"/>
                <w:sz w:val="16"/>
                <w:szCs w:val="16"/>
                <w:lang w:val="en-US"/>
              </w:rPr>
            </w:pPr>
            <w:r w:rsidRPr="002C1ACF">
              <w:rPr>
                <w:rFonts w:ascii="Arial" w:hAnsi="Arial" w:cs="Arial"/>
                <w:sz w:val="16"/>
                <w:szCs w:val="16"/>
                <w:lang w:val="en-US"/>
              </w:rPr>
              <w:t>CCL2, CCL3, CCL5, CP2, STEM1, CD1, CPSAA4, CPSAA5</w:t>
            </w:r>
          </w:p>
        </w:tc>
        <w:tc>
          <w:tcPr>
            <w:tcW w:w="3118" w:type="dxa"/>
            <w:gridSpan w:val="3"/>
            <w:vMerge/>
            <w:tcBorders>
              <w:left w:val="single" w:sz="8" w:space="0" w:color="00000A"/>
              <w:bottom w:val="single" w:sz="4" w:space="0" w:color="00000A"/>
            </w:tcBorders>
            <w:shd w:val="clear" w:color="auto" w:fill="FFFFFF"/>
          </w:tcPr>
          <w:p w14:paraId="3D178135" w14:textId="77777777" w:rsidR="007F1731" w:rsidRPr="002C1ACF" w:rsidRDefault="007F1731"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49C4AF96" w14:textId="77777777" w:rsidR="007F1731" w:rsidRPr="002C1ACF" w:rsidRDefault="007F1731"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1990E576" w14:textId="77777777" w:rsidR="007F1731" w:rsidRPr="002C1ACF" w:rsidRDefault="007F1731"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66BF9CC8" w14:textId="77777777" w:rsidR="007F1731" w:rsidRPr="002C1ACF" w:rsidRDefault="007F1731" w:rsidP="002C1ACF">
            <w:pPr>
              <w:rPr>
                <w:rFonts w:ascii="Arial" w:eastAsia="Arial" w:hAnsi="Arial" w:cs="Arial"/>
                <w:b/>
                <w:sz w:val="16"/>
                <w:szCs w:val="16"/>
                <w:lang w:val="en-US"/>
              </w:rPr>
            </w:pPr>
          </w:p>
        </w:tc>
      </w:tr>
      <w:tr w:rsidR="007F1731" w:rsidRPr="002C1ACF" w14:paraId="0319D94F" w14:textId="77777777" w:rsidTr="006A3904">
        <w:trPr>
          <w:trHeight w:val="2268"/>
        </w:trPr>
        <w:tc>
          <w:tcPr>
            <w:tcW w:w="1502" w:type="dxa"/>
            <w:gridSpan w:val="2"/>
            <w:tcBorders>
              <w:left w:val="single" w:sz="8" w:space="0" w:color="00000A"/>
              <w:bottom w:val="single" w:sz="4" w:space="0" w:color="00000A"/>
            </w:tcBorders>
            <w:shd w:val="clear" w:color="auto" w:fill="FFFFFF"/>
          </w:tcPr>
          <w:p w14:paraId="5F575331" w14:textId="77777777" w:rsidR="007F1731" w:rsidRPr="002C1ACF" w:rsidRDefault="007F1731"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5. </w:t>
            </w:r>
          </w:p>
        </w:tc>
        <w:tc>
          <w:tcPr>
            <w:tcW w:w="2835" w:type="dxa"/>
            <w:gridSpan w:val="2"/>
            <w:tcBorders>
              <w:left w:val="single" w:sz="8" w:space="0" w:color="00000A"/>
              <w:bottom w:val="single" w:sz="4" w:space="0" w:color="00000A"/>
            </w:tcBorders>
            <w:shd w:val="clear" w:color="auto" w:fill="FFFFFF"/>
          </w:tcPr>
          <w:p w14:paraId="341F55DE" w14:textId="602AD978" w:rsidR="007F1731" w:rsidRPr="002C1ACF" w:rsidRDefault="007F1731" w:rsidP="002C1ACF">
            <w:pPr>
              <w:rPr>
                <w:rFonts w:ascii="Arial" w:eastAsia="Arial" w:hAnsi="Arial" w:cs="Arial"/>
                <w:b/>
                <w:sz w:val="16"/>
                <w:szCs w:val="16"/>
              </w:rPr>
            </w:pPr>
            <w:r w:rsidRPr="002C1ACF">
              <w:rPr>
                <w:rFonts w:ascii="Arial" w:hAnsi="Arial" w:cs="Arial"/>
                <w:sz w:val="16"/>
                <w:szCs w:val="16"/>
              </w:rPr>
              <w:t>5.</w:t>
            </w:r>
            <w:r w:rsidR="00333283">
              <w:rPr>
                <w:rFonts w:ascii="Arial" w:hAnsi="Arial" w:cs="Arial"/>
                <w:sz w:val="16"/>
                <w:szCs w:val="16"/>
              </w:rPr>
              <w:t xml:space="preserve">1. </w:t>
            </w:r>
            <w:r w:rsidRPr="002C1ACF">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gridSpan w:val="2"/>
            <w:tcBorders>
              <w:left w:val="single" w:sz="8" w:space="0" w:color="00000A"/>
              <w:bottom w:val="single" w:sz="4" w:space="0" w:color="00000A"/>
            </w:tcBorders>
            <w:shd w:val="clear" w:color="auto" w:fill="FFFFFF"/>
          </w:tcPr>
          <w:p w14:paraId="312E0209" w14:textId="77777777" w:rsidR="007F1731" w:rsidRPr="002C1ACF" w:rsidRDefault="007F1731" w:rsidP="002C1ACF">
            <w:pPr>
              <w:rPr>
                <w:rFonts w:ascii="Arial" w:eastAsia="Arial" w:hAnsi="Arial" w:cs="Arial"/>
                <w:b/>
                <w:sz w:val="16"/>
                <w:szCs w:val="16"/>
                <w:lang w:val="en-US"/>
              </w:rPr>
            </w:pPr>
            <w:r w:rsidRPr="002C1ACF">
              <w:rPr>
                <w:rFonts w:ascii="Arial" w:hAnsi="Arial" w:cs="Arial"/>
                <w:sz w:val="16"/>
                <w:szCs w:val="16"/>
                <w:lang w:val="en-US"/>
              </w:rPr>
              <w:t>CCL1, CCL3, CCL5, STEM1, CD2, CD3, CPSAA4, CPSAA5, CC2</w:t>
            </w:r>
          </w:p>
        </w:tc>
        <w:tc>
          <w:tcPr>
            <w:tcW w:w="3118" w:type="dxa"/>
            <w:gridSpan w:val="3"/>
            <w:tcBorders>
              <w:left w:val="single" w:sz="8" w:space="0" w:color="00000A"/>
              <w:bottom w:val="single" w:sz="4" w:space="0" w:color="00000A"/>
            </w:tcBorders>
            <w:shd w:val="clear" w:color="auto" w:fill="FFFFFF"/>
          </w:tcPr>
          <w:p w14:paraId="4D10EBAF" w14:textId="77777777" w:rsidR="007F1731" w:rsidRPr="002C1ACF" w:rsidRDefault="007F1731" w:rsidP="002C1ACF">
            <w:pPr>
              <w:pStyle w:val="NormalWeb"/>
              <w:suppressAutoHyphens/>
              <w:spacing w:before="0" w:beforeAutospacing="0" w:after="60" w:afterAutospacing="0"/>
              <w:ind w:left="59"/>
              <w:rPr>
                <w:rFonts w:ascii="Arial" w:hAnsi="Arial" w:cs="Arial"/>
                <w:b/>
                <w:bCs/>
                <w:sz w:val="16"/>
                <w:szCs w:val="16"/>
              </w:rPr>
            </w:pPr>
            <w:r w:rsidRPr="002C1ACF">
              <w:rPr>
                <w:rFonts w:ascii="Arial" w:hAnsi="Arial" w:cs="Arial"/>
                <w:b/>
                <w:bCs/>
                <w:sz w:val="16"/>
                <w:szCs w:val="16"/>
              </w:rPr>
              <w:t>II. COMUNICACIÓN</w:t>
            </w:r>
          </w:p>
          <w:p w14:paraId="1D2E7F4E" w14:textId="77777777" w:rsidR="007F1731" w:rsidRPr="002C1ACF" w:rsidRDefault="007F1731" w:rsidP="002C1ACF">
            <w:pPr>
              <w:pStyle w:val="NormalWeb"/>
              <w:spacing w:before="0" w:beforeAutospacing="0" w:after="0" w:afterAutospacing="0"/>
              <w:ind w:left="59"/>
              <w:rPr>
                <w:rFonts w:ascii="Arial" w:hAnsi="Arial" w:cs="Arial"/>
                <w:b/>
                <w:bCs/>
                <w:sz w:val="16"/>
                <w:szCs w:val="16"/>
              </w:rPr>
            </w:pPr>
            <w:r w:rsidRPr="002C1ACF">
              <w:rPr>
                <w:rFonts w:ascii="Arial" w:hAnsi="Arial" w:cs="Arial"/>
                <w:b/>
                <w:bCs/>
                <w:sz w:val="16"/>
                <w:szCs w:val="16"/>
              </w:rPr>
              <w:t xml:space="preserve">2. Géneros discursivos. </w:t>
            </w:r>
          </w:p>
          <w:p w14:paraId="1BD687F0" w14:textId="77777777" w:rsidR="007F1731" w:rsidRPr="002C1ACF" w:rsidRDefault="007F1731"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1029C94C" w14:textId="77777777" w:rsidR="007F1731" w:rsidRPr="002C1ACF" w:rsidRDefault="007F1731"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2E1C2A8C" w14:textId="77777777" w:rsidR="007F1731" w:rsidRPr="002C1ACF" w:rsidRDefault="007F1731"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099910B5" w14:textId="77777777" w:rsidR="007F1731" w:rsidRPr="002C1ACF" w:rsidRDefault="007F1731" w:rsidP="002C1ACF">
            <w:pPr>
              <w:pStyle w:val="Default"/>
              <w:autoSpaceDE/>
              <w:autoSpaceDN/>
              <w:adjustRightInd/>
              <w:spacing w:before="60"/>
              <w:ind w:left="59"/>
              <w:rPr>
                <w:rFonts w:ascii="Arial" w:hAnsi="Arial" w:cs="Arial"/>
                <w:sz w:val="16"/>
                <w:szCs w:val="16"/>
                <w:lang w:val="es-ES"/>
              </w:rPr>
            </w:pPr>
            <w:r w:rsidRPr="002C1ACF">
              <w:rPr>
                <w:rFonts w:ascii="Arial" w:hAnsi="Arial" w:cs="Arial"/>
                <w:b/>
                <w:bCs/>
                <w:sz w:val="16"/>
                <w:szCs w:val="16"/>
              </w:rPr>
              <w:t xml:space="preserve">3. Procesos. </w:t>
            </w:r>
          </w:p>
          <w:p w14:paraId="5022AD0B" w14:textId="77777777" w:rsidR="007F1731" w:rsidRPr="002C1ACF" w:rsidRDefault="007F1731"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tcBorders>
              <w:left w:val="single" w:sz="8" w:space="0" w:color="00000A"/>
              <w:bottom w:val="single" w:sz="4" w:space="0" w:color="00000A"/>
            </w:tcBorders>
            <w:shd w:val="clear" w:color="auto" w:fill="FFFFFF"/>
          </w:tcPr>
          <w:p w14:paraId="5D556F2A" w14:textId="77777777" w:rsidR="007F1731" w:rsidRPr="002C1ACF" w:rsidRDefault="007F1731"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740E8E50" w14:textId="1018FB62"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6D768434" w14:textId="77777777" w:rsidR="007F1731" w:rsidRPr="002C1ACF" w:rsidRDefault="007F1731"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711FFD0E" w14:textId="29708DCF" w:rsidR="007F1731" w:rsidRPr="002C1ACF" w:rsidRDefault="007F1731"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tcBorders>
              <w:left w:val="single" w:sz="8" w:space="0" w:color="00000A"/>
              <w:bottom w:val="single" w:sz="4" w:space="0" w:color="00000A"/>
              <w:right w:val="single" w:sz="8" w:space="0" w:color="00000A"/>
            </w:tcBorders>
            <w:shd w:val="clear" w:color="auto" w:fill="FFFFFF"/>
          </w:tcPr>
          <w:p w14:paraId="27BBA7D5" w14:textId="77777777" w:rsidR="007F1731" w:rsidRPr="002C1ACF" w:rsidRDefault="007F1731" w:rsidP="002C1ACF">
            <w:pPr>
              <w:spacing w:after="60"/>
              <w:rPr>
                <w:rFonts w:ascii="Arial" w:eastAsia="Arial" w:hAnsi="Arial" w:cs="Arial"/>
                <w:sz w:val="16"/>
                <w:szCs w:val="16"/>
              </w:rPr>
            </w:pPr>
            <w:r w:rsidRPr="002C1ACF">
              <w:rPr>
                <w:rFonts w:ascii="Arial" w:eastAsia="Arial" w:hAnsi="Arial" w:cs="Arial"/>
                <w:b/>
                <w:bCs/>
                <w:sz w:val="16"/>
                <w:szCs w:val="16"/>
              </w:rPr>
              <w:t>«¿Qué no necesitas tú»</w:t>
            </w:r>
            <w:r w:rsidRPr="002C1ACF">
              <w:rPr>
                <w:rFonts w:ascii="Arial" w:eastAsia="Arial" w:hAnsi="Arial" w:cs="Arial"/>
                <w:sz w:val="16"/>
                <w:szCs w:val="16"/>
              </w:rPr>
              <w:t xml:space="preserve"> (p. 146)</w:t>
            </w:r>
          </w:p>
          <w:p w14:paraId="652260C8" w14:textId="4E4E6ECF" w:rsidR="007F1731" w:rsidRPr="002C1ACF" w:rsidRDefault="007F1731" w:rsidP="002C1ACF">
            <w:pPr>
              <w:spacing w:after="60"/>
              <w:rPr>
                <w:rFonts w:ascii="Arial" w:eastAsia="Arial" w:hAnsi="Arial" w:cs="Arial"/>
                <w:bCs/>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149)</w:t>
            </w:r>
          </w:p>
          <w:p w14:paraId="72E7C0A7" w14:textId="31FDDA6F" w:rsidR="007F1731" w:rsidRPr="002C1ACF" w:rsidRDefault="007F1731" w:rsidP="002C1ACF">
            <w:pPr>
              <w:spacing w:after="60"/>
              <w:rPr>
                <w:rFonts w:ascii="Arial" w:eastAsia="Arial" w:hAnsi="Arial" w:cs="Arial"/>
                <w:bCs/>
                <w:sz w:val="16"/>
                <w:szCs w:val="16"/>
              </w:rPr>
            </w:pPr>
            <w:r w:rsidRPr="002C1ACF">
              <w:rPr>
                <w:rFonts w:ascii="Arial" w:eastAsia="Arial" w:hAnsi="Arial" w:cs="Arial"/>
                <w:b/>
                <w:bCs/>
                <w:sz w:val="16"/>
                <w:szCs w:val="16"/>
              </w:rPr>
              <w:t>«Una nota literaria»</w:t>
            </w:r>
            <w:r w:rsidR="002C1ACF">
              <w:rPr>
                <w:rFonts w:ascii="Arial" w:eastAsia="Arial" w:hAnsi="Arial" w:cs="Arial"/>
                <w:b/>
                <w:bCs/>
                <w:sz w:val="16"/>
                <w:szCs w:val="16"/>
              </w:rPr>
              <w:br/>
            </w:r>
            <w:r w:rsidRPr="002C1ACF">
              <w:rPr>
                <w:rFonts w:ascii="Arial" w:eastAsia="Arial" w:hAnsi="Arial" w:cs="Arial"/>
                <w:sz w:val="16"/>
                <w:szCs w:val="16"/>
              </w:rPr>
              <w:t>(p. 153)</w:t>
            </w:r>
          </w:p>
          <w:p w14:paraId="3FD6CB5E" w14:textId="77777777" w:rsidR="007F1731" w:rsidRPr="002C1ACF" w:rsidRDefault="007F1731" w:rsidP="002C1ACF">
            <w:pPr>
              <w:tabs>
                <w:tab w:val="left" w:pos="506"/>
              </w:tabs>
              <w:spacing w:after="60"/>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Dictado. El dictado invisible (p. 157)</w:t>
            </w:r>
          </w:p>
          <w:p w14:paraId="3990CD1E" w14:textId="2E44A300" w:rsidR="007F1731" w:rsidRPr="002C1ACF" w:rsidRDefault="007F1731" w:rsidP="002C1ACF">
            <w:pPr>
              <w:rPr>
                <w:rFonts w:ascii="Arial" w:eastAsia="Arial" w:hAnsi="Arial" w:cs="Arial"/>
                <w:b/>
                <w:sz w:val="16"/>
                <w:szCs w:val="16"/>
              </w:rPr>
            </w:pPr>
            <w:r w:rsidRPr="002C1ACF">
              <w:rPr>
                <w:rFonts w:ascii="Arial" w:eastAsia="Arial" w:hAnsi="Arial" w:cs="Arial"/>
                <w:b/>
                <w:sz w:val="16"/>
                <w:szCs w:val="16"/>
              </w:rPr>
              <w:t xml:space="preserve">Objetivo en acción: Un regalo especial </w:t>
            </w:r>
            <w:r w:rsidRPr="002C1ACF">
              <w:rPr>
                <w:rFonts w:ascii="Arial" w:eastAsia="Arial" w:hAnsi="Arial" w:cs="Arial"/>
                <w:bCs/>
                <w:sz w:val="16"/>
                <w:szCs w:val="16"/>
              </w:rPr>
              <w:t>(p. 159)</w:t>
            </w:r>
          </w:p>
        </w:tc>
      </w:tr>
      <w:tr w:rsidR="007F1731" w:rsidRPr="002C1ACF" w14:paraId="7DD5D3EF" w14:textId="77777777" w:rsidTr="002C1ACF">
        <w:trPr>
          <w:trHeight w:val="160"/>
        </w:trPr>
        <w:tc>
          <w:tcPr>
            <w:tcW w:w="1502" w:type="dxa"/>
            <w:gridSpan w:val="2"/>
            <w:tcBorders>
              <w:left w:val="single" w:sz="8" w:space="0" w:color="00000A"/>
              <w:bottom w:val="single" w:sz="4" w:space="0" w:color="00000A"/>
            </w:tcBorders>
            <w:shd w:val="clear" w:color="auto" w:fill="FFFFFF"/>
          </w:tcPr>
          <w:p w14:paraId="11B26446" w14:textId="77777777" w:rsidR="007F1731" w:rsidRPr="002C1ACF" w:rsidRDefault="007F1731" w:rsidP="002C1ACF">
            <w:pPr>
              <w:rPr>
                <w:rFonts w:ascii="Arial" w:hAnsi="Arial" w:cs="Arial"/>
                <w:color w:val="000000" w:themeColor="text1"/>
                <w:sz w:val="16"/>
                <w:szCs w:val="16"/>
              </w:rPr>
            </w:pPr>
            <w:r w:rsidRPr="002C1ACF">
              <w:rPr>
                <w:rFonts w:ascii="Arial" w:hAnsi="Arial" w:cs="Arial"/>
                <w:color w:val="000000" w:themeColor="text1"/>
                <w:sz w:val="16"/>
                <w:szCs w:val="16"/>
              </w:rPr>
              <w:t>CE 6.</w:t>
            </w:r>
          </w:p>
        </w:tc>
        <w:tc>
          <w:tcPr>
            <w:tcW w:w="2835" w:type="dxa"/>
            <w:gridSpan w:val="2"/>
            <w:tcBorders>
              <w:left w:val="single" w:sz="8" w:space="0" w:color="00000A"/>
              <w:bottom w:val="single" w:sz="4" w:space="0" w:color="00000A"/>
            </w:tcBorders>
            <w:shd w:val="clear" w:color="auto" w:fill="FFFFFF"/>
          </w:tcPr>
          <w:p w14:paraId="03BD8A3B" w14:textId="17B368DD" w:rsidR="007F1731" w:rsidRPr="002C1ACF" w:rsidRDefault="007F1731" w:rsidP="002C1ACF">
            <w:pPr>
              <w:rPr>
                <w:rFonts w:ascii="Arial" w:hAnsi="Arial" w:cs="Arial"/>
                <w:sz w:val="16"/>
                <w:szCs w:val="16"/>
              </w:rPr>
            </w:pPr>
            <w:r w:rsidRPr="002C1ACF">
              <w:rPr>
                <w:rFonts w:ascii="Arial" w:hAnsi="Arial" w:cs="Arial"/>
                <w:sz w:val="16"/>
                <w:szCs w:val="16"/>
              </w:rPr>
              <w:t>6.</w:t>
            </w:r>
            <w:r w:rsidR="00333283">
              <w:rPr>
                <w:rFonts w:ascii="Arial" w:hAnsi="Arial" w:cs="Arial"/>
                <w:sz w:val="16"/>
                <w:szCs w:val="16"/>
              </w:rPr>
              <w:t xml:space="preserve">1. </w:t>
            </w:r>
            <w:r w:rsidRPr="002C1ACF">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2C1ACF">
              <w:rPr>
                <w:rFonts w:ascii="Arial" w:hAnsi="Arial" w:cs="Arial"/>
                <w:sz w:val="16"/>
                <w:szCs w:val="16"/>
              </w:rPr>
              <w:t>ecosocial</w:t>
            </w:r>
            <w:proofErr w:type="spellEnd"/>
            <w:r w:rsidRPr="002C1ACF">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559" w:type="dxa"/>
            <w:gridSpan w:val="2"/>
            <w:tcBorders>
              <w:left w:val="single" w:sz="8" w:space="0" w:color="00000A"/>
              <w:bottom w:val="single" w:sz="4" w:space="0" w:color="00000A"/>
            </w:tcBorders>
            <w:shd w:val="clear" w:color="auto" w:fill="FFFFFF"/>
          </w:tcPr>
          <w:p w14:paraId="196CB7C7" w14:textId="77777777" w:rsidR="007F1731" w:rsidRPr="002C1ACF" w:rsidRDefault="007F1731" w:rsidP="002C1ACF">
            <w:pPr>
              <w:rPr>
                <w:rFonts w:ascii="Arial" w:hAnsi="Arial" w:cs="Arial"/>
                <w:sz w:val="16"/>
                <w:szCs w:val="16"/>
              </w:rPr>
            </w:pPr>
            <w:r w:rsidRPr="002C1ACF">
              <w:rPr>
                <w:rFonts w:ascii="Arial" w:hAnsi="Arial" w:cs="Arial"/>
                <w:sz w:val="16"/>
                <w:szCs w:val="16"/>
              </w:rPr>
              <w:t>CCL3, CD1, CD2, CD3, CD4, CPSAA5, CC2, CE3</w:t>
            </w:r>
          </w:p>
        </w:tc>
        <w:tc>
          <w:tcPr>
            <w:tcW w:w="3118" w:type="dxa"/>
            <w:gridSpan w:val="3"/>
            <w:tcBorders>
              <w:left w:val="single" w:sz="8" w:space="0" w:color="00000A"/>
              <w:bottom w:val="single" w:sz="4" w:space="0" w:color="00000A"/>
            </w:tcBorders>
            <w:shd w:val="clear" w:color="auto" w:fill="FFFFFF"/>
          </w:tcPr>
          <w:p w14:paraId="7AD30590" w14:textId="77777777" w:rsidR="007F1731" w:rsidRPr="002C1ACF" w:rsidRDefault="007F1731" w:rsidP="002C1ACF">
            <w:pPr>
              <w:pStyle w:val="NormalWeb"/>
              <w:suppressAutoHyphens/>
              <w:spacing w:before="0" w:beforeAutospacing="0" w:after="60" w:afterAutospacing="0"/>
              <w:ind w:left="221" w:hanging="221"/>
              <w:rPr>
                <w:rFonts w:ascii="Arial" w:hAnsi="Arial" w:cs="Arial"/>
                <w:b/>
                <w:bCs/>
                <w:sz w:val="16"/>
                <w:szCs w:val="16"/>
              </w:rPr>
            </w:pPr>
            <w:r w:rsidRPr="002C1ACF">
              <w:rPr>
                <w:rFonts w:ascii="Arial" w:hAnsi="Arial" w:cs="Arial"/>
                <w:b/>
                <w:bCs/>
                <w:sz w:val="16"/>
                <w:szCs w:val="16"/>
              </w:rPr>
              <w:t>II. COMUNICACIÓN</w:t>
            </w:r>
          </w:p>
          <w:p w14:paraId="0C894EF7" w14:textId="77777777" w:rsidR="007F1731" w:rsidRPr="002C1ACF" w:rsidRDefault="007F1731"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0AA711B5" w14:textId="77777777" w:rsidR="007F1731" w:rsidRPr="002C1ACF" w:rsidRDefault="007F1731" w:rsidP="005F7621">
            <w:pPr>
              <w:pStyle w:val="NormalWeb"/>
              <w:autoSpaceDE w:val="0"/>
              <w:autoSpaceDN w:val="0"/>
              <w:adjustRightInd w:val="0"/>
              <w:spacing w:before="0" w:beforeAutospacing="0" w:after="0" w:afterAutospacing="0"/>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560" w:type="dxa"/>
            <w:tcBorders>
              <w:left w:val="single" w:sz="8" w:space="0" w:color="00000A"/>
              <w:bottom w:val="single" w:sz="4" w:space="0" w:color="00000A"/>
            </w:tcBorders>
            <w:shd w:val="clear" w:color="auto" w:fill="FFFFFF"/>
          </w:tcPr>
          <w:p w14:paraId="465EF42B" w14:textId="77777777" w:rsidR="007F1731" w:rsidRPr="002C1ACF" w:rsidRDefault="007F1731"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3253B1CD" w14:textId="5A5F2B9D" w:rsidR="007F1731" w:rsidRPr="002C1ACF" w:rsidRDefault="007F1731"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4EB3C975" w14:textId="766D4E3B" w:rsidR="007F1731" w:rsidRPr="002C1ACF" w:rsidRDefault="007F1731" w:rsidP="00280708">
            <w:pPr>
              <w:ind w:left="102" w:hanging="102"/>
              <w:rPr>
                <w:rFonts w:ascii="Arial" w:hAnsi="Arial" w:cs="Arial"/>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3734C0D1" w14:textId="19AA0DFC" w:rsidR="007F1731" w:rsidRPr="002C1ACF" w:rsidRDefault="007F1731" w:rsidP="002C1ACF">
            <w:pPr>
              <w:rPr>
                <w:rFonts w:ascii="Arial" w:eastAsia="Arial" w:hAnsi="Arial" w:cs="Arial"/>
                <w:b/>
                <w:sz w:val="16"/>
                <w:szCs w:val="16"/>
              </w:rPr>
            </w:pPr>
            <w:r w:rsidRPr="002C1ACF">
              <w:rPr>
                <w:rFonts w:ascii="Arial" w:eastAsia="Arial" w:hAnsi="Arial" w:cs="Arial"/>
                <w:b/>
                <w:bCs/>
                <w:sz w:val="16"/>
                <w:szCs w:val="16"/>
              </w:rPr>
              <w:t>«Grabamos un eslogan»</w:t>
            </w:r>
            <w:r w:rsidRPr="002C1ACF">
              <w:rPr>
                <w:rFonts w:ascii="Arial" w:eastAsia="Arial" w:hAnsi="Arial" w:cs="Arial"/>
                <w:sz w:val="16"/>
                <w:szCs w:val="16"/>
              </w:rPr>
              <w:t xml:space="preserve"> (p. 151)</w:t>
            </w:r>
          </w:p>
        </w:tc>
      </w:tr>
      <w:tr w:rsidR="007F1731" w:rsidRPr="002C1ACF" w14:paraId="001BB44C" w14:textId="77777777" w:rsidTr="002C1ACF">
        <w:trPr>
          <w:trHeight w:val="160"/>
        </w:trPr>
        <w:tc>
          <w:tcPr>
            <w:tcW w:w="1502" w:type="dxa"/>
            <w:gridSpan w:val="2"/>
            <w:vMerge w:val="restart"/>
            <w:tcBorders>
              <w:left w:val="single" w:sz="8" w:space="0" w:color="00000A"/>
            </w:tcBorders>
            <w:shd w:val="clear" w:color="auto" w:fill="FFFFFF"/>
          </w:tcPr>
          <w:p w14:paraId="0F307901" w14:textId="77777777" w:rsidR="007F1731" w:rsidRPr="002C1ACF" w:rsidRDefault="007F1731" w:rsidP="002C1ACF">
            <w:pPr>
              <w:rPr>
                <w:rFonts w:ascii="Arial" w:eastAsia="Arial" w:hAnsi="Arial" w:cs="Arial"/>
                <w:b/>
                <w:sz w:val="16"/>
                <w:szCs w:val="16"/>
              </w:rPr>
            </w:pPr>
            <w:r w:rsidRPr="002C1ACF">
              <w:rPr>
                <w:rFonts w:ascii="Arial" w:hAnsi="Arial" w:cs="Arial"/>
                <w:color w:val="000000" w:themeColor="text1"/>
                <w:sz w:val="16"/>
                <w:szCs w:val="16"/>
              </w:rPr>
              <w:t xml:space="preserve">CE 7. </w:t>
            </w:r>
          </w:p>
        </w:tc>
        <w:tc>
          <w:tcPr>
            <w:tcW w:w="2835" w:type="dxa"/>
            <w:gridSpan w:val="2"/>
            <w:tcBorders>
              <w:left w:val="single" w:sz="8" w:space="0" w:color="00000A"/>
              <w:bottom w:val="single" w:sz="4" w:space="0" w:color="00000A"/>
            </w:tcBorders>
            <w:shd w:val="clear" w:color="auto" w:fill="FFFFFF"/>
          </w:tcPr>
          <w:p w14:paraId="519ED488" w14:textId="5656D7EE" w:rsidR="007F1731" w:rsidRPr="002C1ACF" w:rsidRDefault="007F1731" w:rsidP="006A3904">
            <w:pPr>
              <w:rPr>
                <w:rFonts w:ascii="Arial" w:eastAsia="Arial" w:hAnsi="Arial" w:cs="Arial"/>
                <w:b/>
                <w:sz w:val="16"/>
                <w:szCs w:val="16"/>
              </w:rPr>
            </w:pPr>
            <w:r w:rsidRPr="002C1ACF">
              <w:rPr>
                <w:rFonts w:ascii="Arial" w:hAnsi="Arial" w:cs="Arial"/>
                <w:sz w:val="16"/>
                <w:szCs w:val="16"/>
              </w:rPr>
              <w:t>7.</w:t>
            </w:r>
            <w:r w:rsidR="00333283">
              <w:rPr>
                <w:rFonts w:ascii="Arial" w:hAnsi="Arial" w:cs="Arial"/>
                <w:sz w:val="16"/>
                <w:szCs w:val="16"/>
              </w:rPr>
              <w:t xml:space="preserve">1. </w:t>
            </w:r>
            <w:r w:rsidRPr="002C1ACF">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006A3904">
              <w:rPr>
                <w:rFonts w:ascii="Arial" w:hAnsi="Arial" w:cs="Arial"/>
                <w:sz w:val="16"/>
                <w:szCs w:val="16"/>
              </w:rPr>
              <w:t xml:space="preserve"> </w:t>
            </w:r>
            <w:r w:rsidRPr="002C1ACF">
              <w:rPr>
                <w:rFonts w:ascii="Arial" w:hAnsi="Arial" w:cs="Arial"/>
                <w:sz w:val="16"/>
                <w:szCs w:val="16"/>
              </w:rPr>
              <w:t>con criterio propio, para comenzar la construcción y enriquecimiento de su identidad lectora.</w:t>
            </w:r>
          </w:p>
        </w:tc>
        <w:tc>
          <w:tcPr>
            <w:tcW w:w="1559" w:type="dxa"/>
            <w:gridSpan w:val="2"/>
            <w:tcBorders>
              <w:left w:val="single" w:sz="8" w:space="0" w:color="00000A"/>
              <w:bottom w:val="single" w:sz="4" w:space="0" w:color="00000A"/>
            </w:tcBorders>
            <w:shd w:val="clear" w:color="auto" w:fill="FFFFFF"/>
          </w:tcPr>
          <w:p w14:paraId="69F58C49" w14:textId="6B799698" w:rsidR="007F1731" w:rsidRPr="002C1ACF" w:rsidRDefault="007F1731" w:rsidP="006A3904">
            <w:pPr>
              <w:rPr>
                <w:rFonts w:ascii="Arial" w:eastAsia="Arial" w:hAnsi="Arial" w:cs="Arial"/>
                <w:b/>
                <w:sz w:val="16"/>
                <w:szCs w:val="16"/>
              </w:rPr>
            </w:pPr>
            <w:r w:rsidRPr="002C1ACF">
              <w:rPr>
                <w:rFonts w:ascii="Arial" w:hAnsi="Arial" w:cs="Arial"/>
                <w:sz w:val="16"/>
                <w:szCs w:val="16"/>
              </w:rPr>
              <w:t>CCL4, CPSAA1, CCEC1, CCEC2</w:t>
            </w:r>
          </w:p>
        </w:tc>
        <w:tc>
          <w:tcPr>
            <w:tcW w:w="3118" w:type="dxa"/>
            <w:gridSpan w:val="3"/>
            <w:vMerge w:val="restart"/>
            <w:tcBorders>
              <w:left w:val="single" w:sz="8" w:space="0" w:color="00000A"/>
            </w:tcBorders>
            <w:shd w:val="clear" w:color="auto" w:fill="FFFFFF"/>
          </w:tcPr>
          <w:p w14:paraId="0C13AE4E" w14:textId="77777777" w:rsidR="007F1731" w:rsidRPr="002C1ACF" w:rsidRDefault="007F1731" w:rsidP="006A3904">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6A129B62" w14:textId="77777777" w:rsidR="007F1731" w:rsidRPr="002C1ACF" w:rsidRDefault="007F1731" w:rsidP="006A3904">
            <w:pPr>
              <w:pStyle w:val="Default"/>
              <w:autoSpaceDE/>
              <w:autoSpaceDN/>
              <w:adjustRightInd/>
              <w:rPr>
                <w:rFonts w:ascii="Arial" w:hAnsi="Arial" w:cs="Arial"/>
                <w:sz w:val="16"/>
                <w:szCs w:val="16"/>
                <w:lang w:val="es-ES"/>
              </w:rPr>
            </w:pPr>
            <w:r w:rsidRPr="002C1ACF">
              <w:rPr>
                <w:rFonts w:ascii="Arial" w:hAnsi="Arial" w:cs="Arial"/>
                <w:b/>
                <w:bCs/>
                <w:sz w:val="16"/>
                <w:szCs w:val="16"/>
              </w:rPr>
              <w:t xml:space="preserve">3. Procesos. </w:t>
            </w:r>
          </w:p>
          <w:p w14:paraId="66DFEF84" w14:textId="77777777" w:rsidR="007F1731" w:rsidRPr="002C1ACF" w:rsidRDefault="007F1731"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 xml:space="preserve">Comprensión lectora: estrategias de comprensión lectora antes, durante y después de la lectura. Identificación de las ideas más relevantes e interpretación del sentido global realizando las inferencias necesarias. </w:t>
            </w:r>
            <w:r w:rsidRPr="002C1ACF">
              <w:rPr>
                <w:rFonts w:ascii="Arial" w:hAnsi="Arial" w:cs="Arial"/>
                <w:sz w:val="16"/>
                <w:szCs w:val="16"/>
                <w:lang w:val="es-ES"/>
              </w:rPr>
              <w:lastRenderedPageBreak/>
              <w:t>Identificación de elementos gráficos y paratextuales al servicio de la comprensión. Lectura compartida y entonada. Detección de posibles usos discriminatorios del lenguaje verbal y no verbal.</w:t>
            </w:r>
          </w:p>
          <w:p w14:paraId="3C6750EC" w14:textId="77777777" w:rsidR="007F1731" w:rsidRPr="002C1ACF" w:rsidRDefault="007F1731" w:rsidP="006A3904">
            <w:pPr>
              <w:pStyle w:val="NormalWeb"/>
              <w:spacing w:before="60" w:beforeAutospacing="0" w:after="60" w:afterAutospacing="0"/>
              <w:rPr>
                <w:rFonts w:ascii="Arial" w:hAnsi="Arial" w:cs="Arial"/>
                <w:b/>
                <w:bCs/>
                <w:sz w:val="16"/>
                <w:szCs w:val="16"/>
              </w:rPr>
            </w:pPr>
            <w:r w:rsidRPr="002C1ACF">
              <w:rPr>
                <w:rFonts w:ascii="Arial" w:hAnsi="Arial" w:cs="Arial"/>
                <w:b/>
                <w:bCs/>
                <w:sz w:val="16"/>
                <w:szCs w:val="16"/>
              </w:rPr>
              <w:t>III. EDUCACIÓN LITERARIA</w:t>
            </w:r>
          </w:p>
          <w:p w14:paraId="62983C42"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054C979B"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6660D0CD"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expresiva, dramatización o interpretación de fragmentos atendiendo a los procesos de comprensión y al nivel de desarrollo.</w:t>
            </w:r>
          </w:p>
          <w:p w14:paraId="2B372ADB" w14:textId="77777777"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Uso acompañado de la biblioteca de aula o de centro como escenario de actividades literarias compartidas.</w:t>
            </w:r>
          </w:p>
        </w:tc>
        <w:tc>
          <w:tcPr>
            <w:tcW w:w="1560" w:type="dxa"/>
            <w:vMerge w:val="restart"/>
            <w:tcBorders>
              <w:left w:val="single" w:sz="8" w:space="0" w:color="00000A"/>
            </w:tcBorders>
            <w:shd w:val="clear" w:color="auto" w:fill="FFFFFF"/>
          </w:tcPr>
          <w:p w14:paraId="3D7EB539" w14:textId="06FEC236"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7CC849F1" w14:textId="1392EF9B" w:rsidR="007F1731" w:rsidRPr="002C1ACF" w:rsidRDefault="007F1731"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2ED5A4AC" w14:textId="77777777" w:rsidR="007F1731" w:rsidRPr="002C1ACF" w:rsidRDefault="007F1731" w:rsidP="002C1ACF">
            <w:pPr>
              <w:spacing w:after="60"/>
              <w:rPr>
                <w:rFonts w:ascii="Arial" w:hAnsi="Arial" w:cs="Arial"/>
                <w:bCs/>
                <w:color w:val="000000"/>
                <w:sz w:val="16"/>
                <w:szCs w:val="16"/>
              </w:rPr>
            </w:pPr>
            <w:r w:rsidRPr="002C1ACF">
              <w:rPr>
                <w:rFonts w:ascii="Arial" w:eastAsia="Arial" w:hAnsi="Arial" w:cs="Arial"/>
                <w:b/>
                <w:sz w:val="16"/>
                <w:szCs w:val="16"/>
              </w:rPr>
              <w:t>Leo un texto informativo</w:t>
            </w:r>
            <w:r w:rsidRPr="002C1ACF">
              <w:rPr>
                <w:rFonts w:ascii="Arial" w:eastAsia="Arial" w:hAnsi="Arial" w:cs="Arial"/>
                <w:bCs/>
                <w:i/>
                <w:iCs/>
                <w:sz w:val="16"/>
                <w:szCs w:val="16"/>
              </w:rPr>
              <w:t xml:space="preserve"> </w:t>
            </w:r>
            <w:r w:rsidRPr="002C1ACF">
              <w:rPr>
                <w:rFonts w:ascii="Arial" w:eastAsia="Arial" w:hAnsi="Arial" w:cs="Arial"/>
                <w:bCs/>
                <w:sz w:val="16"/>
                <w:szCs w:val="16"/>
              </w:rPr>
              <w:t>(pp. 147-148)</w:t>
            </w:r>
          </w:p>
          <w:p w14:paraId="551B227D" w14:textId="0777A21D" w:rsidR="007F1731" w:rsidRPr="002C1ACF" w:rsidRDefault="007F1731" w:rsidP="002C1ACF">
            <w:pPr>
              <w:spacing w:after="60"/>
              <w:rPr>
                <w:rFonts w:ascii="Arial" w:eastAsia="Arial" w:hAnsi="Arial" w:cs="Arial"/>
                <w:bCs/>
                <w:sz w:val="16"/>
                <w:szCs w:val="16"/>
              </w:rPr>
            </w:pPr>
            <w:r w:rsidRPr="002C1ACF">
              <w:rPr>
                <w:rFonts w:ascii="Arial" w:eastAsia="Arial" w:hAnsi="Arial" w:cs="Arial"/>
                <w:b/>
                <w:sz w:val="16"/>
                <w:szCs w:val="16"/>
              </w:rPr>
              <w:t xml:space="preserve">Comprendo la lectura </w:t>
            </w:r>
            <w:r w:rsidR="002C1ACF">
              <w:rPr>
                <w:rFonts w:ascii="Arial" w:eastAsia="Arial" w:hAnsi="Arial" w:cs="Arial"/>
                <w:b/>
                <w:sz w:val="16"/>
                <w:szCs w:val="16"/>
              </w:rPr>
              <w:br/>
            </w:r>
            <w:r w:rsidRPr="002C1ACF">
              <w:rPr>
                <w:rFonts w:ascii="Arial" w:eastAsia="Arial" w:hAnsi="Arial" w:cs="Arial"/>
                <w:bCs/>
                <w:sz w:val="16"/>
                <w:szCs w:val="16"/>
              </w:rPr>
              <w:t>(p. 149)</w:t>
            </w:r>
          </w:p>
          <w:p w14:paraId="0D07049B" w14:textId="77777777" w:rsidR="007F1731" w:rsidRPr="002C1ACF" w:rsidRDefault="007F1731" w:rsidP="002C1ACF">
            <w:pPr>
              <w:tabs>
                <w:tab w:val="left" w:pos="506"/>
              </w:tabs>
              <w:spacing w:after="60"/>
              <w:rPr>
                <w:rFonts w:ascii="Arial" w:eastAsia="Arial" w:hAnsi="Arial" w:cs="Arial"/>
                <w:bCs/>
                <w:sz w:val="16"/>
                <w:szCs w:val="16"/>
              </w:rPr>
            </w:pPr>
            <w:r w:rsidRPr="002C1ACF">
              <w:rPr>
                <w:rFonts w:ascii="Arial" w:eastAsia="Arial" w:hAnsi="Arial" w:cs="Arial"/>
                <w:b/>
                <w:sz w:val="16"/>
                <w:szCs w:val="16"/>
              </w:rPr>
              <w:t xml:space="preserve">Utilizo recursos literarios: la comparación </w:t>
            </w:r>
            <w:r w:rsidRPr="002C1ACF">
              <w:rPr>
                <w:rFonts w:ascii="Arial" w:eastAsia="Arial" w:hAnsi="Arial" w:cs="Arial"/>
                <w:bCs/>
                <w:sz w:val="16"/>
                <w:szCs w:val="16"/>
              </w:rPr>
              <w:t>(p. 152)</w:t>
            </w:r>
          </w:p>
          <w:p w14:paraId="61487710" w14:textId="77777777" w:rsidR="007F1731" w:rsidRPr="002C1ACF" w:rsidRDefault="007F1731" w:rsidP="002C1ACF">
            <w:pPr>
              <w:spacing w:after="60"/>
              <w:rPr>
                <w:rFonts w:ascii="Arial" w:eastAsia="Arial" w:hAnsi="Arial" w:cs="Arial"/>
                <w:sz w:val="16"/>
                <w:szCs w:val="16"/>
              </w:rPr>
            </w:pPr>
            <w:r w:rsidRPr="002C1ACF">
              <w:rPr>
                <w:rFonts w:ascii="Arial" w:eastAsia="Arial" w:hAnsi="Arial" w:cs="Arial"/>
                <w:b/>
                <w:bCs/>
                <w:sz w:val="16"/>
                <w:szCs w:val="16"/>
              </w:rPr>
              <w:lastRenderedPageBreak/>
              <w:t xml:space="preserve">Creo un eslogan publicitario </w:t>
            </w:r>
            <w:r w:rsidRPr="002C1ACF">
              <w:rPr>
                <w:rFonts w:ascii="Arial" w:eastAsia="Arial" w:hAnsi="Arial" w:cs="Arial"/>
                <w:sz w:val="16"/>
                <w:szCs w:val="16"/>
              </w:rPr>
              <w:t>(p. 151)</w:t>
            </w:r>
          </w:p>
          <w:p w14:paraId="4E85DA7C" w14:textId="340C88F7" w:rsidR="007F1731" w:rsidRPr="002C1ACF" w:rsidRDefault="007F1731" w:rsidP="002C1ACF">
            <w:pPr>
              <w:rPr>
                <w:rFonts w:ascii="Arial" w:eastAsia="Arial" w:hAnsi="Arial" w:cs="Arial"/>
                <w:b/>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Palabras con </w:t>
            </w:r>
            <w:r w:rsidRPr="002C1ACF">
              <w:rPr>
                <w:rFonts w:ascii="Arial" w:eastAsia="Arial" w:hAnsi="Arial" w:cs="Arial"/>
                <w:bCs/>
                <w:i/>
                <w:iCs/>
                <w:sz w:val="16"/>
                <w:szCs w:val="16"/>
              </w:rPr>
              <w:t>g</w:t>
            </w:r>
            <w:r w:rsidRPr="002C1ACF">
              <w:rPr>
                <w:rFonts w:ascii="Arial" w:eastAsia="Arial" w:hAnsi="Arial" w:cs="Arial"/>
                <w:bCs/>
                <w:sz w:val="16"/>
                <w:szCs w:val="16"/>
              </w:rPr>
              <w:t xml:space="preserve"> y </w:t>
            </w:r>
            <w:r w:rsidRPr="002C1ACF">
              <w:rPr>
                <w:rFonts w:ascii="Arial" w:eastAsia="Arial" w:hAnsi="Arial" w:cs="Arial"/>
                <w:bCs/>
                <w:i/>
                <w:iCs/>
                <w:sz w:val="16"/>
                <w:szCs w:val="16"/>
              </w:rPr>
              <w:t>j</w:t>
            </w:r>
            <w:r w:rsidRPr="002C1ACF">
              <w:rPr>
                <w:rFonts w:ascii="Arial" w:eastAsia="Arial" w:hAnsi="Arial" w:cs="Arial"/>
                <w:bCs/>
                <w:sz w:val="16"/>
                <w:szCs w:val="16"/>
              </w:rPr>
              <w:t xml:space="preserve">. La diéresis,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157 (p. 157)</w:t>
            </w:r>
          </w:p>
        </w:tc>
      </w:tr>
      <w:tr w:rsidR="00D042B1" w:rsidRPr="000D27AD" w14:paraId="6C35234B" w14:textId="77777777" w:rsidTr="0043438D">
        <w:trPr>
          <w:trHeight w:val="2639"/>
        </w:trPr>
        <w:tc>
          <w:tcPr>
            <w:tcW w:w="1502" w:type="dxa"/>
            <w:gridSpan w:val="2"/>
            <w:vMerge/>
            <w:tcBorders>
              <w:left w:val="single" w:sz="8" w:space="0" w:color="00000A"/>
              <w:bottom w:val="single" w:sz="4" w:space="0" w:color="00000A"/>
            </w:tcBorders>
            <w:shd w:val="clear" w:color="auto" w:fill="FFFFFF"/>
          </w:tcPr>
          <w:p w14:paraId="41E074A4" w14:textId="77777777" w:rsidR="00D042B1" w:rsidRPr="002C1ACF" w:rsidRDefault="00D042B1" w:rsidP="002C1ACF">
            <w:pPr>
              <w:rPr>
                <w:rFonts w:ascii="Arial" w:hAnsi="Arial" w:cs="Arial"/>
                <w:color w:val="000000" w:themeColor="text1"/>
                <w:sz w:val="16"/>
                <w:szCs w:val="16"/>
              </w:rPr>
            </w:pPr>
          </w:p>
        </w:tc>
        <w:tc>
          <w:tcPr>
            <w:tcW w:w="2835" w:type="dxa"/>
            <w:gridSpan w:val="2"/>
            <w:tcBorders>
              <w:left w:val="single" w:sz="8" w:space="0" w:color="00000A"/>
            </w:tcBorders>
            <w:shd w:val="clear" w:color="auto" w:fill="FFFFFF"/>
          </w:tcPr>
          <w:p w14:paraId="5AE797C9" w14:textId="10932DB2" w:rsidR="00D042B1" w:rsidRPr="002C1ACF" w:rsidRDefault="00D042B1" w:rsidP="002C1ACF">
            <w:pPr>
              <w:rPr>
                <w:rFonts w:ascii="Arial" w:hAnsi="Arial" w:cs="Arial"/>
                <w:sz w:val="16"/>
                <w:szCs w:val="16"/>
              </w:rPr>
            </w:pPr>
            <w:r w:rsidRPr="002C1ACF">
              <w:rPr>
                <w:rFonts w:ascii="Arial" w:hAnsi="Arial" w:cs="Arial"/>
                <w:sz w:val="16"/>
                <w:szCs w:val="16"/>
              </w:rPr>
              <w:t>7.</w:t>
            </w:r>
            <w:r>
              <w:rPr>
                <w:rFonts w:ascii="Arial" w:hAnsi="Arial" w:cs="Arial"/>
                <w:sz w:val="16"/>
                <w:szCs w:val="16"/>
              </w:rPr>
              <w:t xml:space="preserve">2. </w:t>
            </w:r>
            <w:r w:rsidRPr="002C1ACF">
              <w:rPr>
                <w:rFonts w:ascii="Arial" w:hAnsi="Arial" w:cs="Arial"/>
                <w:sz w:val="16"/>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gridSpan w:val="2"/>
            <w:tcBorders>
              <w:left w:val="single" w:sz="8" w:space="0" w:color="00000A"/>
            </w:tcBorders>
            <w:shd w:val="clear" w:color="auto" w:fill="FFFFFF"/>
          </w:tcPr>
          <w:p w14:paraId="01B6EAF1" w14:textId="77777777" w:rsidR="00D042B1" w:rsidRPr="002C1ACF" w:rsidRDefault="00D042B1" w:rsidP="002C1ACF">
            <w:pPr>
              <w:rPr>
                <w:rFonts w:ascii="Arial" w:hAnsi="Arial" w:cs="Arial"/>
                <w:sz w:val="16"/>
                <w:szCs w:val="16"/>
                <w:lang w:val="en-US"/>
              </w:rPr>
            </w:pPr>
            <w:r w:rsidRPr="002C1ACF">
              <w:rPr>
                <w:rFonts w:ascii="Arial" w:hAnsi="Arial" w:cs="Arial"/>
                <w:sz w:val="16"/>
                <w:szCs w:val="16"/>
                <w:lang w:val="en-US"/>
              </w:rPr>
              <w:t>CCL1, CCL4, CD3, CPSAA1, CC3, CCEC1, CCEC2, CCEC3</w:t>
            </w:r>
          </w:p>
        </w:tc>
        <w:tc>
          <w:tcPr>
            <w:tcW w:w="3118" w:type="dxa"/>
            <w:gridSpan w:val="3"/>
            <w:vMerge/>
            <w:tcBorders>
              <w:left w:val="single" w:sz="8" w:space="0" w:color="00000A"/>
              <w:bottom w:val="single" w:sz="4" w:space="0" w:color="00000A"/>
            </w:tcBorders>
            <w:shd w:val="clear" w:color="auto" w:fill="FFFFFF"/>
          </w:tcPr>
          <w:p w14:paraId="615FC8C2" w14:textId="77777777" w:rsidR="00D042B1" w:rsidRPr="002C1ACF" w:rsidRDefault="00D042B1" w:rsidP="002C1AC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32A5B6F0" w14:textId="77777777" w:rsidR="00D042B1" w:rsidRPr="002C1ACF" w:rsidRDefault="00D042B1"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1A67D45B" w14:textId="77777777" w:rsidR="00D042B1" w:rsidRPr="002C1ACF" w:rsidRDefault="00D042B1"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1C4A5F42" w14:textId="77777777" w:rsidR="00D042B1" w:rsidRPr="002C1ACF" w:rsidRDefault="00D042B1" w:rsidP="002C1ACF">
            <w:pPr>
              <w:rPr>
                <w:rFonts w:ascii="Arial" w:eastAsia="Arial" w:hAnsi="Arial" w:cs="Arial"/>
                <w:b/>
                <w:sz w:val="16"/>
                <w:szCs w:val="16"/>
                <w:lang w:val="en-US"/>
              </w:rPr>
            </w:pPr>
          </w:p>
        </w:tc>
      </w:tr>
      <w:tr w:rsidR="007F1731" w:rsidRPr="002C1ACF" w14:paraId="7B0B36A8" w14:textId="77777777" w:rsidTr="002C1ACF">
        <w:trPr>
          <w:trHeight w:val="872"/>
        </w:trPr>
        <w:tc>
          <w:tcPr>
            <w:tcW w:w="1502" w:type="dxa"/>
            <w:gridSpan w:val="2"/>
            <w:tcBorders>
              <w:left w:val="single" w:sz="8" w:space="0" w:color="00000A"/>
              <w:bottom w:val="single" w:sz="4" w:space="0" w:color="00000A"/>
            </w:tcBorders>
            <w:shd w:val="clear" w:color="auto" w:fill="FFFFFF"/>
          </w:tcPr>
          <w:p w14:paraId="7B1BBA72" w14:textId="7BC7B347" w:rsidR="007F1731" w:rsidRPr="002C1ACF" w:rsidRDefault="007F1731" w:rsidP="002C1ACF">
            <w:pPr>
              <w:rPr>
                <w:rFonts w:ascii="Arial" w:hAnsi="Arial" w:cs="Arial"/>
                <w:color w:val="000000" w:themeColor="text1"/>
                <w:sz w:val="16"/>
                <w:szCs w:val="16"/>
                <w:lang w:val="en-US"/>
              </w:rPr>
            </w:pPr>
            <w:r w:rsidRPr="002C1ACF">
              <w:rPr>
                <w:rFonts w:ascii="Arial" w:hAnsi="Arial" w:cs="Arial"/>
                <w:color w:val="000000" w:themeColor="text1"/>
                <w:sz w:val="16"/>
                <w:szCs w:val="16"/>
              </w:rPr>
              <w:t>CE 8.</w:t>
            </w:r>
          </w:p>
        </w:tc>
        <w:tc>
          <w:tcPr>
            <w:tcW w:w="2835" w:type="dxa"/>
            <w:gridSpan w:val="2"/>
            <w:tcBorders>
              <w:top w:val="single" w:sz="4" w:space="0" w:color="auto"/>
              <w:left w:val="single" w:sz="8" w:space="0" w:color="00000A"/>
              <w:bottom w:val="single" w:sz="4" w:space="0" w:color="00000A"/>
            </w:tcBorders>
            <w:shd w:val="clear" w:color="auto" w:fill="FFFFFF"/>
          </w:tcPr>
          <w:p w14:paraId="71CC9482" w14:textId="02FF781E" w:rsidR="007F1731" w:rsidRPr="002C1ACF" w:rsidRDefault="007F1731" w:rsidP="002C1ACF">
            <w:pPr>
              <w:rPr>
                <w:rFonts w:ascii="Arial" w:hAnsi="Arial" w:cs="Arial"/>
                <w:sz w:val="16"/>
                <w:szCs w:val="16"/>
              </w:rPr>
            </w:pPr>
            <w:r w:rsidRPr="002C1ACF">
              <w:rPr>
                <w:rFonts w:ascii="Arial" w:hAnsi="Arial" w:cs="Arial"/>
                <w:sz w:val="16"/>
                <w:szCs w:val="16"/>
              </w:rPr>
              <w:t>8.</w:t>
            </w:r>
            <w:r w:rsidR="00333283">
              <w:rPr>
                <w:rFonts w:ascii="Arial" w:hAnsi="Arial" w:cs="Arial"/>
                <w:sz w:val="16"/>
                <w:szCs w:val="16"/>
              </w:rPr>
              <w:t xml:space="preserve">1. </w:t>
            </w:r>
            <w:r w:rsidRPr="002C1ACF">
              <w:rPr>
                <w:rFonts w:ascii="Arial" w:hAnsi="Arial" w:cs="Arial"/>
                <w:sz w:val="16"/>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1559" w:type="dxa"/>
            <w:gridSpan w:val="2"/>
            <w:tcBorders>
              <w:top w:val="single" w:sz="4" w:space="0" w:color="auto"/>
              <w:left w:val="single" w:sz="8" w:space="0" w:color="00000A"/>
              <w:bottom w:val="single" w:sz="4" w:space="0" w:color="00000A"/>
            </w:tcBorders>
            <w:shd w:val="clear" w:color="auto" w:fill="FFFFFF"/>
          </w:tcPr>
          <w:p w14:paraId="506A2B0C" w14:textId="1E5E67DF" w:rsidR="007F1731" w:rsidRPr="002C1ACF" w:rsidRDefault="007F1731" w:rsidP="002C1ACF">
            <w:pPr>
              <w:rPr>
                <w:rFonts w:ascii="Arial" w:hAnsi="Arial" w:cs="Arial"/>
                <w:sz w:val="16"/>
                <w:szCs w:val="16"/>
                <w:lang w:val="en-US"/>
              </w:rPr>
            </w:pPr>
            <w:r w:rsidRPr="002C1ACF">
              <w:rPr>
                <w:rFonts w:ascii="Arial" w:hAnsi="Arial" w:cs="Arial"/>
                <w:sz w:val="16"/>
                <w:szCs w:val="16"/>
                <w:lang w:val="en-US"/>
              </w:rPr>
              <w:t>CCL2, CCL4, CCEC1, CCEC2, CCEC3, CCEC4</w:t>
            </w:r>
          </w:p>
        </w:tc>
        <w:tc>
          <w:tcPr>
            <w:tcW w:w="3118" w:type="dxa"/>
            <w:gridSpan w:val="3"/>
            <w:tcBorders>
              <w:left w:val="single" w:sz="8" w:space="0" w:color="00000A"/>
              <w:bottom w:val="single" w:sz="4" w:space="0" w:color="00000A"/>
            </w:tcBorders>
            <w:shd w:val="clear" w:color="auto" w:fill="FFFFFF"/>
          </w:tcPr>
          <w:p w14:paraId="26C3A2E4" w14:textId="77777777" w:rsidR="007F1731" w:rsidRPr="002C1ACF" w:rsidRDefault="007F1731" w:rsidP="002C1ACF">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III. EDUCACIÓN LITERARIA</w:t>
            </w:r>
          </w:p>
          <w:p w14:paraId="3A4CC63E"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2E5E01F4"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677DC7C7"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5F660AD6"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140253E3" w14:textId="5E6A20D4" w:rsidR="007F1731" w:rsidRPr="002C1ACF" w:rsidRDefault="007F1731" w:rsidP="00280708">
            <w:pPr>
              <w:pStyle w:val="Default"/>
              <w:autoSpaceDE/>
              <w:autoSpaceDN/>
              <w:adjustRightInd/>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Análisis guiado de los recursos expresivos y sus efectos en la recepción del texto.</w:t>
            </w:r>
          </w:p>
        </w:tc>
        <w:tc>
          <w:tcPr>
            <w:tcW w:w="1560" w:type="dxa"/>
            <w:tcBorders>
              <w:left w:val="single" w:sz="8" w:space="0" w:color="00000A"/>
              <w:bottom w:val="single" w:sz="4" w:space="0" w:color="00000A"/>
            </w:tcBorders>
            <w:shd w:val="clear" w:color="auto" w:fill="FFFFFF"/>
          </w:tcPr>
          <w:p w14:paraId="3858EDDA" w14:textId="628E4846" w:rsidR="007F1731" w:rsidRPr="002C1ACF" w:rsidRDefault="007F1731" w:rsidP="00280708">
            <w:pPr>
              <w:ind w:left="102" w:hanging="102"/>
              <w:rPr>
                <w:rFonts w:ascii="Arial" w:eastAsia="Arial" w:hAnsi="Arial" w:cs="Arial"/>
                <w:bCs/>
                <w:color w:val="000000"/>
                <w:sz w:val="16"/>
                <w:szCs w:val="16"/>
                <w:lang w:val="en-US"/>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46A99B7D" w14:textId="0FCDBB12"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01E23471" w14:textId="77777777" w:rsidR="007F1731" w:rsidRPr="002C1ACF" w:rsidRDefault="007F1731" w:rsidP="002C1ACF">
            <w:pPr>
              <w:spacing w:after="60"/>
              <w:rPr>
                <w:rFonts w:ascii="Arial" w:hAnsi="Arial" w:cs="Arial"/>
                <w:bCs/>
                <w:color w:val="000000"/>
                <w:sz w:val="16"/>
                <w:szCs w:val="16"/>
              </w:rPr>
            </w:pPr>
            <w:r w:rsidRPr="002C1ACF">
              <w:rPr>
                <w:rFonts w:ascii="Arial" w:eastAsia="Arial" w:hAnsi="Arial" w:cs="Arial"/>
                <w:b/>
                <w:sz w:val="16"/>
                <w:szCs w:val="16"/>
              </w:rPr>
              <w:t>Leo un texto informativo</w:t>
            </w:r>
            <w:r w:rsidRPr="002C1ACF">
              <w:rPr>
                <w:rFonts w:ascii="Arial" w:eastAsia="Arial" w:hAnsi="Arial" w:cs="Arial"/>
                <w:bCs/>
                <w:i/>
                <w:iCs/>
                <w:sz w:val="16"/>
                <w:szCs w:val="16"/>
              </w:rPr>
              <w:t xml:space="preserve"> </w:t>
            </w:r>
            <w:r w:rsidRPr="002C1ACF">
              <w:rPr>
                <w:rFonts w:ascii="Arial" w:eastAsia="Arial" w:hAnsi="Arial" w:cs="Arial"/>
                <w:bCs/>
                <w:sz w:val="16"/>
                <w:szCs w:val="16"/>
              </w:rPr>
              <w:t>(pp. 147-148)</w:t>
            </w:r>
          </w:p>
          <w:p w14:paraId="5E029224" w14:textId="77777777" w:rsidR="007F1731" w:rsidRPr="002C1ACF" w:rsidRDefault="007F1731" w:rsidP="002C1ACF">
            <w:pPr>
              <w:tabs>
                <w:tab w:val="left" w:pos="506"/>
              </w:tabs>
              <w:spacing w:after="60"/>
              <w:rPr>
                <w:rFonts w:ascii="Arial" w:eastAsia="Arial" w:hAnsi="Arial" w:cs="Arial"/>
                <w:bCs/>
                <w:sz w:val="16"/>
                <w:szCs w:val="16"/>
              </w:rPr>
            </w:pPr>
            <w:r w:rsidRPr="002C1ACF">
              <w:rPr>
                <w:rFonts w:ascii="Arial" w:eastAsia="Arial" w:hAnsi="Arial" w:cs="Arial"/>
                <w:b/>
                <w:sz w:val="16"/>
                <w:szCs w:val="16"/>
              </w:rPr>
              <w:t xml:space="preserve">Utilizo recursos literarios: la comparación </w:t>
            </w:r>
            <w:r w:rsidRPr="002C1ACF">
              <w:rPr>
                <w:rFonts w:ascii="Arial" w:eastAsia="Arial" w:hAnsi="Arial" w:cs="Arial"/>
                <w:bCs/>
                <w:sz w:val="16"/>
                <w:szCs w:val="16"/>
              </w:rPr>
              <w:t>(p. 152)</w:t>
            </w:r>
          </w:p>
          <w:p w14:paraId="23AD46AC" w14:textId="77777777" w:rsidR="007F1731" w:rsidRPr="002C1ACF" w:rsidRDefault="007F1731" w:rsidP="002C1ACF">
            <w:pPr>
              <w:spacing w:after="60"/>
              <w:rPr>
                <w:rFonts w:ascii="Arial" w:eastAsia="Arial" w:hAnsi="Arial" w:cs="Arial"/>
                <w:sz w:val="16"/>
                <w:szCs w:val="16"/>
              </w:rPr>
            </w:pPr>
            <w:r w:rsidRPr="002C1ACF">
              <w:rPr>
                <w:rFonts w:ascii="Arial" w:eastAsia="Arial" w:hAnsi="Arial" w:cs="Arial"/>
                <w:b/>
                <w:bCs/>
                <w:sz w:val="16"/>
                <w:szCs w:val="16"/>
              </w:rPr>
              <w:t xml:space="preserve">Creo un eslogan publicitario </w:t>
            </w:r>
            <w:r w:rsidRPr="002C1ACF">
              <w:rPr>
                <w:rFonts w:ascii="Arial" w:eastAsia="Arial" w:hAnsi="Arial" w:cs="Arial"/>
                <w:sz w:val="16"/>
                <w:szCs w:val="16"/>
              </w:rPr>
              <w:t>(p. 151)</w:t>
            </w:r>
          </w:p>
          <w:p w14:paraId="62CFA890" w14:textId="77777777" w:rsidR="007F1731" w:rsidRPr="002C1ACF" w:rsidRDefault="007F1731" w:rsidP="002C1ACF">
            <w:pPr>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Palabras con </w:t>
            </w:r>
            <w:r w:rsidRPr="002C1ACF">
              <w:rPr>
                <w:rFonts w:ascii="Arial" w:eastAsia="Arial" w:hAnsi="Arial" w:cs="Arial"/>
                <w:bCs/>
                <w:i/>
                <w:iCs/>
                <w:sz w:val="16"/>
                <w:szCs w:val="16"/>
              </w:rPr>
              <w:t>g</w:t>
            </w:r>
            <w:r w:rsidRPr="002C1ACF">
              <w:rPr>
                <w:rFonts w:ascii="Arial" w:eastAsia="Arial" w:hAnsi="Arial" w:cs="Arial"/>
                <w:bCs/>
                <w:sz w:val="16"/>
                <w:szCs w:val="16"/>
              </w:rPr>
              <w:t xml:space="preserve"> y </w:t>
            </w:r>
            <w:r w:rsidRPr="002C1ACF">
              <w:rPr>
                <w:rFonts w:ascii="Arial" w:eastAsia="Arial" w:hAnsi="Arial" w:cs="Arial"/>
                <w:bCs/>
                <w:i/>
                <w:iCs/>
                <w:sz w:val="16"/>
                <w:szCs w:val="16"/>
              </w:rPr>
              <w:t>j</w:t>
            </w:r>
            <w:r w:rsidRPr="002C1ACF">
              <w:rPr>
                <w:rFonts w:ascii="Arial" w:eastAsia="Arial" w:hAnsi="Arial" w:cs="Arial"/>
                <w:bCs/>
                <w:sz w:val="16"/>
                <w:szCs w:val="16"/>
              </w:rPr>
              <w:t>. La diéresis</w:t>
            </w:r>
          </w:p>
          <w:p w14:paraId="53828FA0" w14:textId="77777777" w:rsidR="007F1731" w:rsidRPr="002C1ACF" w:rsidRDefault="007F1731" w:rsidP="002C1ACF">
            <w:pPr>
              <w:spacing w:after="60"/>
              <w:rPr>
                <w:rFonts w:ascii="Arial" w:eastAsia="Arial" w:hAnsi="Arial" w:cs="Arial"/>
                <w:sz w:val="16"/>
                <w:szCs w:val="16"/>
              </w:rPr>
            </w:pPr>
            <w:r w:rsidRPr="002C1ACF">
              <w:rPr>
                <w:rFonts w:ascii="Arial" w:eastAsia="Arial" w:hAnsi="Arial" w:cs="Arial"/>
                <w:b/>
                <w:bCs/>
                <w:sz w:val="16"/>
                <w:szCs w:val="16"/>
              </w:rPr>
              <w:t xml:space="preserve">Creo un eslogan publicitario </w:t>
            </w:r>
            <w:r w:rsidRPr="002C1ACF">
              <w:rPr>
                <w:rFonts w:ascii="Arial" w:eastAsia="Arial" w:hAnsi="Arial" w:cs="Arial"/>
                <w:sz w:val="16"/>
                <w:szCs w:val="16"/>
              </w:rPr>
              <w:t>(p. 151)</w:t>
            </w:r>
          </w:p>
          <w:p w14:paraId="52CCDBDE" w14:textId="77777777" w:rsidR="007F1731" w:rsidRPr="002C1ACF" w:rsidRDefault="007F1731" w:rsidP="002C1ACF">
            <w:pPr>
              <w:tabs>
                <w:tab w:val="left" w:pos="506"/>
              </w:tabs>
              <w:spacing w:after="60"/>
              <w:rPr>
                <w:rFonts w:ascii="Arial" w:eastAsia="Arial" w:hAnsi="Arial" w:cs="Arial"/>
                <w:b/>
                <w:sz w:val="16"/>
                <w:szCs w:val="16"/>
              </w:rPr>
            </w:pPr>
            <w:r w:rsidRPr="002C1ACF">
              <w:rPr>
                <w:rFonts w:ascii="Arial" w:eastAsia="Arial" w:hAnsi="Arial" w:cs="Arial"/>
                <w:b/>
                <w:sz w:val="16"/>
                <w:szCs w:val="16"/>
              </w:rPr>
              <w:t xml:space="preserve">Utilizo recursos literarios: la comparación </w:t>
            </w:r>
            <w:r w:rsidRPr="002C1ACF">
              <w:rPr>
                <w:rFonts w:ascii="Arial" w:eastAsia="Arial" w:hAnsi="Arial" w:cs="Arial"/>
                <w:bCs/>
                <w:sz w:val="16"/>
                <w:szCs w:val="16"/>
              </w:rPr>
              <w:t>(p. 152)</w:t>
            </w:r>
          </w:p>
          <w:p w14:paraId="73BED556" w14:textId="7CD844A0" w:rsidR="007F1731" w:rsidRPr="002C1ACF" w:rsidRDefault="007F1731" w:rsidP="002C1ACF">
            <w:pPr>
              <w:rPr>
                <w:rFonts w:ascii="Arial" w:eastAsia="Arial" w:hAnsi="Arial" w:cs="Arial"/>
                <w:b/>
                <w:sz w:val="16"/>
                <w:szCs w:val="16"/>
              </w:rPr>
            </w:pPr>
            <w:r w:rsidRPr="002C1ACF">
              <w:rPr>
                <w:rFonts w:ascii="Arial" w:eastAsia="Arial" w:hAnsi="Arial" w:cs="Arial"/>
                <w:b/>
                <w:bCs/>
                <w:sz w:val="16"/>
                <w:szCs w:val="16"/>
              </w:rPr>
              <w:t>«Una nota literaria»</w:t>
            </w:r>
            <w:r w:rsidRPr="002C1ACF">
              <w:rPr>
                <w:rFonts w:ascii="Arial" w:eastAsia="Arial" w:hAnsi="Arial" w:cs="Arial"/>
                <w:sz w:val="16"/>
                <w:szCs w:val="16"/>
              </w:rPr>
              <w:t xml:space="preserve"> </w:t>
            </w:r>
            <w:r w:rsidR="002C1ACF">
              <w:rPr>
                <w:rFonts w:ascii="Arial" w:eastAsia="Arial" w:hAnsi="Arial" w:cs="Arial"/>
                <w:sz w:val="16"/>
                <w:szCs w:val="16"/>
              </w:rPr>
              <w:br/>
            </w:r>
            <w:r w:rsidRPr="002C1ACF">
              <w:rPr>
                <w:rFonts w:ascii="Arial" w:eastAsia="Arial" w:hAnsi="Arial" w:cs="Arial"/>
                <w:sz w:val="16"/>
                <w:szCs w:val="16"/>
              </w:rPr>
              <w:t>(p. 153)</w:t>
            </w:r>
          </w:p>
        </w:tc>
      </w:tr>
      <w:tr w:rsidR="007F1731" w:rsidRPr="002C1ACF" w14:paraId="7EBA6CD3" w14:textId="77777777" w:rsidTr="006A3904">
        <w:trPr>
          <w:trHeight w:val="1701"/>
        </w:trPr>
        <w:tc>
          <w:tcPr>
            <w:tcW w:w="1502" w:type="dxa"/>
            <w:gridSpan w:val="2"/>
            <w:vMerge w:val="restart"/>
            <w:tcBorders>
              <w:left w:val="single" w:sz="8" w:space="0" w:color="00000A"/>
            </w:tcBorders>
            <w:shd w:val="clear" w:color="auto" w:fill="FFFFFF"/>
          </w:tcPr>
          <w:p w14:paraId="610D5F6A" w14:textId="77777777" w:rsidR="007F1731" w:rsidRPr="002C1ACF" w:rsidRDefault="007F1731"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9. </w:t>
            </w:r>
          </w:p>
        </w:tc>
        <w:tc>
          <w:tcPr>
            <w:tcW w:w="2835" w:type="dxa"/>
            <w:gridSpan w:val="2"/>
            <w:tcBorders>
              <w:left w:val="single" w:sz="8" w:space="0" w:color="00000A"/>
              <w:bottom w:val="single" w:sz="4" w:space="0" w:color="00000A"/>
            </w:tcBorders>
            <w:shd w:val="clear" w:color="auto" w:fill="FFFFFF"/>
          </w:tcPr>
          <w:p w14:paraId="59124723" w14:textId="7D3E3554" w:rsidR="007F1731" w:rsidRPr="002C1ACF" w:rsidRDefault="007F1731" w:rsidP="002C1ACF">
            <w:pPr>
              <w:rPr>
                <w:rFonts w:ascii="Arial" w:eastAsia="Arial" w:hAnsi="Arial" w:cs="Arial"/>
                <w:b/>
                <w:sz w:val="16"/>
                <w:szCs w:val="16"/>
              </w:rPr>
            </w:pPr>
            <w:r w:rsidRPr="002C1ACF">
              <w:rPr>
                <w:rFonts w:ascii="Arial" w:hAnsi="Arial" w:cs="Arial"/>
                <w:sz w:val="16"/>
                <w:szCs w:val="16"/>
              </w:rPr>
              <w:t>9.</w:t>
            </w:r>
            <w:r w:rsidR="00333283">
              <w:rPr>
                <w:rFonts w:ascii="Arial" w:hAnsi="Arial" w:cs="Arial"/>
                <w:sz w:val="16"/>
                <w:szCs w:val="16"/>
              </w:rPr>
              <w:t xml:space="preserve">1. </w:t>
            </w:r>
            <w:r w:rsidRPr="002C1ACF">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559" w:type="dxa"/>
            <w:gridSpan w:val="2"/>
            <w:tcBorders>
              <w:left w:val="single" w:sz="8" w:space="0" w:color="00000A"/>
              <w:bottom w:val="single" w:sz="4" w:space="0" w:color="00000A"/>
            </w:tcBorders>
            <w:shd w:val="clear" w:color="auto" w:fill="FFFFFF"/>
          </w:tcPr>
          <w:p w14:paraId="2D3FFD8E" w14:textId="77777777" w:rsidR="007F1731" w:rsidRPr="002C1ACF" w:rsidRDefault="007F1731" w:rsidP="002C1ACF">
            <w:pPr>
              <w:rPr>
                <w:rFonts w:ascii="Arial" w:eastAsia="Arial" w:hAnsi="Arial" w:cs="Arial"/>
                <w:b/>
                <w:sz w:val="16"/>
                <w:szCs w:val="16"/>
                <w:lang w:val="en-US"/>
              </w:rPr>
            </w:pPr>
            <w:r w:rsidRPr="002C1ACF">
              <w:rPr>
                <w:rFonts w:ascii="Arial" w:hAnsi="Arial" w:cs="Arial"/>
                <w:sz w:val="16"/>
                <w:szCs w:val="16"/>
                <w:lang w:val="en-US"/>
              </w:rPr>
              <w:t>CCL1, CCL2, CP2, STEM1, STEM2, CPSAA5</w:t>
            </w:r>
          </w:p>
        </w:tc>
        <w:tc>
          <w:tcPr>
            <w:tcW w:w="3118" w:type="dxa"/>
            <w:gridSpan w:val="3"/>
            <w:vMerge w:val="restart"/>
            <w:tcBorders>
              <w:left w:val="single" w:sz="8" w:space="0" w:color="00000A"/>
            </w:tcBorders>
            <w:shd w:val="clear" w:color="auto" w:fill="FFFFFF"/>
          </w:tcPr>
          <w:p w14:paraId="0AEF0363" w14:textId="77777777" w:rsidR="007F1731" w:rsidRPr="002C1ACF" w:rsidRDefault="007F1731" w:rsidP="006A3904">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IV. REFLEXIÓN SOBRE LA LENGUA Y SUS USOS EN EL MARCO DE PROPUESTAS DE PRODUCCIÓN Y COMPRENSIÓN DE TEXTOS ORALES, ESCRITOS O MULTIMODALES</w:t>
            </w:r>
          </w:p>
          <w:p w14:paraId="0E61956E"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50AE53BC"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Procedimientos elementales de adquisición de vocabulario. Similitudes y diferencias de forma y significado entre palabras de la misma familia léxica o semántica.</w:t>
            </w:r>
          </w:p>
          <w:p w14:paraId="4ACF24AB"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entre intención comunicativa y modalidad oracional.</w:t>
            </w:r>
          </w:p>
          <w:p w14:paraId="07BE9801"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Mecanismos elementales de coherencia y cohesión, con especial atención a las repeticiones y sinónimos, y al orden de oraciones y párrafos.</w:t>
            </w:r>
          </w:p>
          <w:p w14:paraId="35DA16B6" w14:textId="77777777" w:rsidR="007F1731" w:rsidRPr="002C1ACF" w:rsidRDefault="007F1731"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Los signos de puntuación como mecanismos para organizar el texto escrito y para expresar la intención comunicativa.</w:t>
            </w:r>
          </w:p>
          <w:p w14:paraId="0AA60E60" w14:textId="77777777" w:rsidR="007F1731" w:rsidRPr="002C1ACF" w:rsidRDefault="007F1731" w:rsidP="00280708">
            <w:pPr>
              <w:pStyle w:val="NormalWeb"/>
              <w:spacing w:before="0" w:beforeAutospacing="0" w:after="0" w:afterAutospacing="0"/>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elementales para el uso guiado de diccionarios, en distintos soportes.</w:t>
            </w:r>
          </w:p>
        </w:tc>
        <w:tc>
          <w:tcPr>
            <w:tcW w:w="1560" w:type="dxa"/>
            <w:vMerge w:val="restart"/>
            <w:tcBorders>
              <w:left w:val="single" w:sz="8" w:space="0" w:color="00000A"/>
            </w:tcBorders>
            <w:shd w:val="clear" w:color="auto" w:fill="FFFFFF"/>
          </w:tcPr>
          <w:p w14:paraId="5FF4E9FA" w14:textId="42D62EB8"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767159F7" w14:textId="367BB4DC" w:rsidR="007F1731" w:rsidRPr="002C1ACF" w:rsidRDefault="007F1731"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429D8569" w14:textId="77777777" w:rsidR="007F1731" w:rsidRPr="002C1ACF" w:rsidRDefault="007F1731" w:rsidP="002C1ACF">
            <w:pPr>
              <w:tabs>
                <w:tab w:val="left" w:pos="506"/>
              </w:tabs>
              <w:spacing w:after="60"/>
              <w:rPr>
                <w:rFonts w:ascii="Arial" w:eastAsia="Arial" w:hAnsi="Arial" w:cs="Arial"/>
                <w:bCs/>
                <w:sz w:val="16"/>
                <w:szCs w:val="16"/>
              </w:rPr>
            </w:pPr>
            <w:r w:rsidRPr="002C1ACF">
              <w:rPr>
                <w:rFonts w:ascii="Arial" w:eastAsia="Arial" w:hAnsi="Arial" w:cs="Arial"/>
                <w:b/>
                <w:sz w:val="16"/>
                <w:szCs w:val="16"/>
              </w:rPr>
              <w:t>Utilizo palabras nuevas sobre la creatividad.</w:t>
            </w:r>
            <w:r w:rsidRPr="002C1ACF">
              <w:rPr>
                <w:rFonts w:ascii="Arial" w:eastAsia="Arial" w:hAnsi="Arial" w:cs="Arial"/>
                <w:bCs/>
                <w:sz w:val="16"/>
                <w:szCs w:val="16"/>
              </w:rPr>
              <w:t xml:space="preserve"> Las frases hechas (p. 150)</w:t>
            </w:r>
          </w:p>
          <w:p w14:paraId="3013E377" w14:textId="5F1D29C5" w:rsidR="007F1731" w:rsidRPr="002C1ACF" w:rsidRDefault="007F1731" w:rsidP="002C1ACF">
            <w:pPr>
              <w:tabs>
                <w:tab w:val="left" w:pos="506"/>
              </w:tabs>
              <w:spacing w:after="60"/>
              <w:rPr>
                <w:rFonts w:ascii="Arial" w:eastAsia="Arial" w:hAnsi="Arial" w:cs="Arial"/>
                <w:bCs/>
                <w:sz w:val="16"/>
                <w:szCs w:val="16"/>
              </w:rPr>
            </w:pPr>
            <w:r w:rsidRPr="002C1ACF">
              <w:rPr>
                <w:rFonts w:ascii="Arial" w:eastAsia="Arial" w:hAnsi="Arial" w:cs="Arial"/>
                <w:b/>
                <w:bCs/>
                <w:sz w:val="16"/>
                <w:szCs w:val="16"/>
              </w:rPr>
              <w:t>«Una nota literaria»</w:t>
            </w:r>
            <w:r w:rsidRPr="002C1ACF">
              <w:rPr>
                <w:rFonts w:ascii="Arial" w:eastAsia="Arial" w:hAnsi="Arial" w:cs="Arial"/>
                <w:sz w:val="16"/>
                <w:szCs w:val="16"/>
              </w:rPr>
              <w:t xml:space="preserve"> </w:t>
            </w:r>
            <w:r w:rsidR="002C1ACF">
              <w:rPr>
                <w:rFonts w:ascii="Arial" w:eastAsia="Arial" w:hAnsi="Arial" w:cs="Arial"/>
                <w:sz w:val="16"/>
                <w:szCs w:val="16"/>
              </w:rPr>
              <w:br/>
            </w:r>
            <w:r w:rsidRPr="002C1ACF">
              <w:rPr>
                <w:rFonts w:ascii="Arial" w:eastAsia="Arial" w:hAnsi="Arial" w:cs="Arial"/>
                <w:sz w:val="16"/>
                <w:szCs w:val="16"/>
              </w:rPr>
              <w:t>(p. 153)</w:t>
            </w:r>
          </w:p>
          <w:p w14:paraId="060A094D" w14:textId="77777777" w:rsidR="007F1731" w:rsidRPr="002C1ACF" w:rsidRDefault="007F1731" w:rsidP="002C1ACF">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4A1383DF" w14:textId="05245D55" w:rsidR="007F1731" w:rsidRPr="002C1ACF" w:rsidRDefault="007F1731" w:rsidP="002C1ACF">
            <w:pPr>
              <w:tabs>
                <w:tab w:val="left" w:pos="506"/>
              </w:tabs>
              <w:rPr>
                <w:rFonts w:ascii="Arial" w:eastAsia="Arial" w:hAnsi="Arial" w:cs="Arial"/>
                <w:bCs/>
                <w:sz w:val="16"/>
                <w:szCs w:val="16"/>
              </w:rPr>
            </w:pPr>
            <w:r w:rsidRPr="002C1ACF">
              <w:rPr>
                <w:rFonts w:ascii="Arial" w:eastAsia="Arial" w:hAnsi="Arial" w:cs="Arial"/>
                <w:bCs/>
                <w:sz w:val="16"/>
                <w:szCs w:val="16"/>
              </w:rPr>
              <w:t>El verbo y los tiempos verbales</w:t>
            </w:r>
            <w:r w:rsidR="002C1ACF">
              <w:rPr>
                <w:rFonts w:ascii="Arial" w:eastAsia="Arial" w:hAnsi="Arial" w:cs="Arial"/>
                <w:bCs/>
                <w:sz w:val="16"/>
                <w:szCs w:val="16"/>
              </w:rPr>
              <w:t xml:space="preserve"> </w:t>
            </w:r>
            <w:r w:rsidRPr="002C1ACF">
              <w:rPr>
                <w:rFonts w:ascii="Arial" w:eastAsia="Arial" w:hAnsi="Arial" w:cs="Arial"/>
                <w:bCs/>
                <w:sz w:val="16"/>
                <w:szCs w:val="16"/>
              </w:rPr>
              <w:t>(pp. 154-155)</w:t>
            </w:r>
          </w:p>
          <w:p w14:paraId="69B6E4FD" w14:textId="3C102D59" w:rsidR="007F1731" w:rsidRPr="002C1ACF" w:rsidRDefault="007F1731" w:rsidP="002C1ACF">
            <w:pPr>
              <w:tabs>
                <w:tab w:val="left" w:pos="506"/>
              </w:tabs>
              <w:spacing w:after="60"/>
              <w:rPr>
                <w:rFonts w:ascii="Arial" w:eastAsia="Arial" w:hAnsi="Arial" w:cs="Arial"/>
                <w:bCs/>
                <w:sz w:val="16"/>
                <w:szCs w:val="16"/>
              </w:rPr>
            </w:pPr>
            <w:r w:rsidRPr="002C1ACF">
              <w:rPr>
                <w:rFonts w:ascii="Arial" w:eastAsia="Arial" w:hAnsi="Arial" w:cs="Arial"/>
                <w:bCs/>
                <w:sz w:val="16"/>
                <w:szCs w:val="16"/>
              </w:rPr>
              <w:t xml:space="preserve">Palabras con </w:t>
            </w:r>
            <w:r w:rsidRPr="002C1ACF">
              <w:rPr>
                <w:rFonts w:ascii="Arial" w:eastAsia="Arial" w:hAnsi="Arial" w:cs="Arial"/>
                <w:bCs/>
                <w:i/>
                <w:iCs/>
                <w:sz w:val="16"/>
                <w:szCs w:val="16"/>
              </w:rPr>
              <w:t>g</w:t>
            </w:r>
            <w:r w:rsidRPr="002C1ACF">
              <w:rPr>
                <w:rFonts w:ascii="Arial" w:eastAsia="Arial" w:hAnsi="Arial" w:cs="Arial"/>
                <w:bCs/>
                <w:sz w:val="16"/>
                <w:szCs w:val="16"/>
              </w:rPr>
              <w:t xml:space="preserve"> y </w:t>
            </w:r>
            <w:r w:rsidRPr="002C1ACF">
              <w:rPr>
                <w:rFonts w:ascii="Arial" w:eastAsia="Arial" w:hAnsi="Arial" w:cs="Arial"/>
                <w:bCs/>
                <w:i/>
                <w:iCs/>
                <w:sz w:val="16"/>
                <w:szCs w:val="16"/>
              </w:rPr>
              <w:t>j</w:t>
            </w:r>
            <w:r w:rsidRPr="002C1ACF">
              <w:rPr>
                <w:rFonts w:ascii="Arial" w:eastAsia="Arial" w:hAnsi="Arial" w:cs="Arial"/>
                <w:bCs/>
                <w:sz w:val="16"/>
                <w:szCs w:val="16"/>
              </w:rPr>
              <w:t>. La diéresis</w:t>
            </w:r>
            <w:r w:rsidR="002C1ACF">
              <w:rPr>
                <w:rFonts w:ascii="Arial" w:eastAsia="Arial" w:hAnsi="Arial" w:cs="Arial"/>
                <w:bCs/>
                <w:sz w:val="16"/>
                <w:szCs w:val="16"/>
              </w:rPr>
              <w:t xml:space="preserve"> </w:t>
            </w:r>
            <w:r w:rsidRPr="002C1ACF">
              <w:rPr>
                <w:rFonts w:ascii="Arial" w:eastAsia="Arial" w:hAnsi="Arial" w:cs="Arial"/>
                <w:bCs/>
                <w:sz w:val="16"/>
                <w:szCs w:val="16"/>
              </w:rPr>
              <w:t>(pp. 156-157)</w:t>
            </w:r>
          </w:p>
          <w:p w14:paraId="14EA61E6" w14:textId="2DCB17AB" w:rsidR="007F1731" w:rsidRPr="002C1ACF" w:rsidRDefault="007F1731" w:rsidP="002C1ACF">
            <w:pPr>
              <w:rPr>
                <w:rFonts w:ascii="Arial" w:eastAsia="Arial" w:hAnsi="Arial" w:cs="Arial"/>
                <w:b/>
                <w:sz w:val="16"/>
                <w:szCs w:val="16"/>
              </w:rPr>
            </w:pPr>
            <w:r w:rsidRPr="002C1ACF">
              <w:rPr>
                <w:rFonts w:ascii="Arial" w:eastAsia="Arial" w:hAnsi="Arial" w:cs="Arial"/>
                <w:b/>
                <w:sz w:val="16"/>
                <w:szCs w:val="16"/>
              </w:rPr>
              <w:t>¿Qué he aprendido?</w:t>
            </w:r>
            <w:r w:rsidRPr="002C1ACF">
              <w:rPr>
                <w:rFonts w:ascii="Arial" w:eastAsia="Arial" w:hAnsi="Arial" w:cs="Arial"/>
                <w:bCs/>
                <w:sz w:val="16"/>
                <w:szCs w:val="16"/>
              </w:rPr>
              <w:t xml:space="preserve"> </w:t>
            </w:r>
            <w:r w:rsidR="002C1ACF">
              <w:rPr>
                <w:rFonts w:ascii="Arial" w:eastAsia="Arial" w:hAnsi="Arial" w:cs="Arial"/>
                <w:bCs/>
                <w:sz w:val="16"/>
                <w:szCs w:val="16"/>
              </w:rPr>
              <w:br/>
            </w:r>
            <w:r w:rsidRPr="002C1ACF">
              <w:rPr>
                <w:rFonts w:ascii="Arial" w:eastAsia="Arial" w:hAnsi="Arial" w:cs="Arial"/>
                <w:bCs/>
                <w:sz w:val="16"/>
                <w:szCs w:val="16"/>
              </w:rPr>
              <w:t>(p. 158)</w:t>
            </w:r>
          </w:p>
        </w:tc>
      </w:tr>
      <w:tr w:rsidR="007F1731" w:rsidRPr="000D27AD" w14:paraId="193AC4B3"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50EDC44D" w14:textId="77777777" w:rsidR="007F1731" w:rsidRPr="002C1ACF" w:rsidRDefault="007F1731"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4C909C4F" w14:textId="7E193A1A" w:rsidR="007F1731" w:rsidRPr="002C1ACF" w:rsidRDefault="007F1731" w:rsidP="002C1ACF">
            <w:pPr>
              <w:rPr>
                <w:rFonts w:ascii="Arial" w:hAnsi="Arial" w:cs="Arial"/>
                <w:sz w:val="16"/>
                <w:szCs w:val="16"/>
              </w:rPr>
            </w:pPr>
            <w:r w:rsidRPr="002C1ACF">
              <w:rPr>
                <w:rFonts w:ascii="Arial" w:hAnsi="Arial" w:cs="Arial"/>
                <w:sz w:val="16"/>
                <w:szCs w:val="16"/>
              </w:rPr>
              <w:t>9.</w:t>
            </w:r>
            <w:r w:rsidR="00333283">
              <w:rPr>
                <w:rFonts w:ascii="Arial" w:hAnsi="Arial" w:cs="Arial"/>
                <w:sz w:val="16"/>
                <w:szCs w:val="16"/>
              </w:rPr>
              <w:t xml:space="preserve">2. </w:t>
            </w:r>
            <w:r w:rsidRPr="002C1ACF">
              <w:rPr>
                <w:rFonts w:ascii="Arial" w:hAnsi="Arial" w:cs="Arial"/>
                <w:sz w:val="16"/>
                <w:szCs w:val="16"/>
              </w:rPr>
              <w:t>Revisar y mejorar, de manera acompañada, los textos propios y ajenos, identificando fortalezas y</w:t>
            </w:r>
            <w:r w:rsidR="00333283">
              <w:rPr>
                <w:rFonts w:ascii="Arial" w:hAnsi="Arial" w:cs="Arial"/>
                <w:sz w:val="16"/>
                <w:szCs w:val="16"/>
              </w:rPr>
              <w:t xml:space="preserve"> </w:t>
            </w:r>
            <w:r w:rsidRPr="002C1ACF">
              <w:rPr>
                <w:rFonts w:ascii="Arial" w:hAnsi="Arial" w:cs="Arial"/>
                <w:sz w:val="16"/>
                <w:szCs w:val="16"/>
              </w:rPr>
              <w:t>debilidades, y subsanando algunos problemas de comprensión lectora y oral, iniciándose en la</w:t>
            </w:r>
            <w:r w:rsidR="00333283">
              <w:rPr>
                <w:rFonts w:ascii="Arial" w:hAnsi="Arial" w:cs="Arial"/>
                <w:sz w:val="16"/>
                <w:szCs w:val="16"/>
              </w:rPr>
              <w:t xml:space="preserve"> </w:t>
            </w:r>
            <w:r w:rsidRPr="002C1ACF">
              <w:rPr>
                <w:rFonts w:ascii="Arial" w:hAnsi="Arial" w:cs="Arial"/>
                <w:sz w:val="16"/>
                <w:szCs w:val="16"/>
              </w:rPr>
              <w:t>reflexión metalingüística, usando la terminología adecuada y apoyándose en los recursos a su alcance</w:t>
            </w:r>
            <w:r w:rsidR="00333283">
              <w:rPr>
                <w:rFonts w:ascii="Arial" w:hAnsi="Arial" w:cs="Arial"/>
                <w:sz w:val="16"/>
                <w:szCs w:val="16"/>
              </w:rPr>
              <w:t xml:space="preserve"> </w:t>
            </w:r>
            <w:r w:rsidRPr="002C1ACF">
              <w:rPr>
                <w:rFonts w:ascii="Arial" w:hAnsi="Arial" w:cs="Arial"/>
                <w:sz w:val="16"/>
                <w:szCs w:val="16"/>
              </w:rPr>
              <w:t>para mejorar el uso de la lengua y comunicarse de manera eficaz y competencial</w:t>
            </w:r>
          </w:p>
        </w:tc>
        <w:tc>
          <w:tcPr>
            <w:tcW w:w="1559" w:type="dxa"/>
            <w:gridSpan w:val="2"/>
            <w:tcBorders>
              <w:left w:val="single" w:sz="8" w:space="0" w:color="00000A"/>
              <w:bottom w:val="single" w:sz="4" w:space="0" w:color="00000A"/>
            </w:tcBorders>
            <w:shd w:val="clear" w:color="auto" w:fill="FFFFFF"/>
          </w:tcPr>
          <w:p w14:paraId="62C95079" w14:textId="77777777" w:rsidR="007F1731" w:rsidRPr="002C1ACF" w:rsidRDefault="007F1731" w:rsidP="002C1ACF">
            <w:pPr>
              <w:rPr>
                <w:rFonts w:ascii="Arial" w:hAnsi="Arial" w:cs="Arial"/>
                <w:sz w:val="16"/>
                <w:szCs w:val="16"/>
                <w:lang w:val="en-US"/>
              </w:rPr>
            </w:pPr>
            <w:r w:rsidRPr="002C1ACF">
              <w:rPr>
                <w:rFonts w:ascii="Arial" w:hAnsi="Arial" w:cs="Arial"/>
                <w:sz w:val="16"/>
                <w:szCs w:val="16"/>
                <w:lang w:val="en-US"/>
              </w:rPr>
              <w:t>CCL1, CCL2, CP2, STEM1, STEM2, CPSAA5</w:t>
            </w:r>
          </w:p>
        </w:tc>
        <w:tc>
          <w:tcPr>
            <w:tcW w:w="3118" w:type="dxa"/>
            <w:gridSpan w:val="3"/>
            <w:vMerge/>
            <w:tcBorders>
              <w:left w:val="single" w:sz="8" w:space="0" w:color="00000A"/>
              <w:bottom w:val="single" w:sz="4" w:space="0" w:color="00000A"/>
            </w:tcBorders>
            <w:shd w:val="clear" w:color="auto" w:fill="FFFFFF"/>
          </w:tcPr>
          <w:p w14:paraId="602120A0" w14:textId="77777777" w:rsidR="007F1731" w:rsidRPr="002C1ACF" w:rsidRDefault="007F1731"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71ED7ED3" w14:textId="77777777" w:rsidR="007F1731" w:rsidRPr="002C1ACF" w:rsidRDefault="007F1731"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3F2769A7" w14:textId="77777777" w:rsidR="007F1731" w:rsidRPr="002C1ACF" w:rsidRDefault="007F1731"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660CEF07" w14:textId="77777777" w:rsidR="007F1731" w:rsidRPr="002C1ACF" w:rsidRDefault="007F1731" w:rsidP="002C1ACF">
            <w:pPr>
              <w:rPr>
                <w:rFonts w:ascii="Arial" w:eastAsia="Arial" w:hAnsi="Arial" w:cs="Arial"/>
                <w:b/>
                <w:sz w:val="16"/>
                <w:szCs w:val="16"/>
                <w:lang w:val="en-US"/>
              </w:rPr>
            </w:pPr>
          </w:p>
        </w:tc>
      </w:tr>
      <w:tr w:rsidR="007F1731" w:rsidRPr="002C1ACF" w14:paraId="421B4F19" w14:textId="77777777" w:rsidTr="002C1ACF">
        <w:trPr>
          <w:trHeight w:val="160"/>
        </w:trPr>
        <w:tc>
          <w:tcPr>
            <w:tcW w:w="1502" w:type="dxa"/>
            <w:gridSpan w:val="2"/>
            <w:tcBorders>
              <w:left w:val="single" w:sz="8" w:space="0" w:color="00000A"/>
              <w:bottom w:val="single" w:sz="4" w:space="0" w:color="00000A"/>
            </w:tcBorders>
            <w:shd w:val="clear" w:color="auto" w:fill="FFFFFF"/>
          </w:tcPr>
          <w:p w14:paraId="7E98C2BE" w14:textId="77777777" w:rsidR="007F1731" w:rsidRPr="002C1ACF" w:rsidRDefault="007F1731" w:rsidP="002C1ACF">
            <w:pPr>
              <w:rPr>
                <w:rFonts w:ascii="Arial" w:hAnsi="Arial" w:cs="Arial"/>
                <w:color w:val="000000" w:themeColor="text1"/>
                <w:sz w:val="16"/>
                <w:szCs w:val="16"/>
              </w:rPr>
            </w:pPr>
            <w:r w:rsidRPr="002C1ACF">
              <w:rPr>
                <w:rFonts w:ascii="Arial" w:hAnsi="Arial" w:cs="Arial"/>
                <w:color w:val="000000" w:themeColor="text1"/>
                <w:sz w:val="16"/>
                <w:szCs w:val="16"/>
              </w:rPr>
              <w:t>CE 10.</w:t>
            </w:r>
          </w:p>
        </w:tc>
        <w:tc>
          <w:tcPr>
            <w:tcW w:w="2835" w:type="dxa"/>
            <w:gridSpan w:val="2"/>
            <w:tcBorders>
              <w:left w:val="single" w:sz="8" w:space="0" w:color="00000A"/>
              <w:bottom w:val="single" w:sz="4" w:space="0" w:color="00000A"/>
            </w:tcBorders>
            <w:shd w:val="clear" w:color="auto" w:fill="FFFFFF"/>
          </w:tcPr>
          <w:p w14:paraId="4573EA4F" w14:textId="0ABF617A" w:rsidR="007F1731" w:rsidRPr="002C1ACF" w:rsidRDefault="007F1731" w:rsidP="002C1ACF">
            <w:pPr>
              <w:rPr>
                <w:rFonts w:ascii="Arial" w:hAnsi="Arial" w:cs="Arial"/>
                <w:sz w:val="16"/>
                <w:szCs w:val="16"/>
              </w:rPr>
            </w:pPr>
            <w:r w:rsidRPr="002C1ACF">
              <w:rPr>
                <w:rFonts w:ascii="Arial" w:hAnsi="Arial" w:cs="Arial"/>
                <w:sz w:val="16"/>
                <w:szCs w:val="16"/>
              </w:rPr>
              <w:t>10.</w:t>
            </w:r>
            <w:r w:rsidR="00333283">
              <w:rPr>
                <w:rFonts w:ascii="Arial" w:hAnsi="Arial" w:cs="Arial"/>
                <w:sz w:val="16"/>
                <w:szCs w:val="16"/>
              </w:rPr>
              <w:t xml:space="preserve">1. </w:t>
            </w:r>
            <w:r w:rsidRPr="002C1ACF">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gridSpan w:val="2"/>
            <w:tcBorders>
              <w:left w:val="single" w:sz="8" w:space="0" w:color="00000A"/>
              <w:bottom w:val="single" w:sz="4" w:space="0" w:color="00000A"/>
            </w:tcBorders>
            <w:shd w:val="clear" w:color="auto" w:fill="FFFFFF"/>
          </w:tcPr>
          <w:p w14:paraId="0AF0B923" w14:textId="77777777" w:rsidR="007F1731" w:rsidRPr="002C1ACF" w:rsidRDefault="007F1731" w:rsidP="002C1ACF">
            <w:pPr>
              <w:rPr>
                <w:rFonts w:ascii="Arial" w:hAnsi="Arial" w:cs="Arial"/>
                <w:sz w:val="16"/>
                <w:szCs w:val="16"/>
                <w:lang w:val="en-US"/>
              </w:rPr>
            </w:pPr>
            <w:r w:rsidRPr="002C1ACF">
              <w:rPr>
                <w:rFonts w:ascii="Arial" w:hAnsi="Arial" w:cs="Arial"/>
                <w:sz w:val="16"/>
                <w:szCs w:val="16"/>
              </w:rPr>
              <w:t>CCL1, CCL5, CP3, CD3, CPSAA3, CC1, CC2, CC3</w:t>
            </w:r>
          </w:p>
        </w:tc>
        <w:tc>
          <w:tcPr>
            <w:tcW w:w="3118" w:type="dxa"/>
            <w:gridSpan w:val="3"/>
            <w:tcBorders>
              <w:left w:val="single" w:sz="8" w:space="0" w:color="00000A"/>
              <w:bottom w:val="single" w:sz="4" w:space="0" w:color="00000A"/>
            </w:tcBorders>
            <w:shd w:val="clear" w:color="auto" w:fill="FFFFFF"/>
          </w:tcPr>
          <w:p w14:paraId="4FFB1E6C" w14:textId="77777777" w:rsidR="007F1731" w:rsidRPr="0043438D" w:rsidRDefault="007F1731" w:rsidP="002C1ACF">
            <w:pPr>
              <w:pBdr>
                <w:top w:val="nil"/>
                <w:left w:val="nil"/>
                <w:bottom w:val="nil"/>
                <w:right w:val="nil"/>
                <w:between w:val="nil"/>
              </w:pBdr>
              <w:spacing w:after="60"/>
              <w:rPr>
                <w:rFonts w:ascii="Arial" w:hAnsi="Arial" w:cs="Arial"/>
                <w:b/>
                <w:color w:val="000000"/>
                <w:sz w:val="16"/>
                <w:szCs w:val="16"/>
              </w:rPr>
            </w:pPr>
            <w:r w:rsidRPr="0043438D">
              <w:rPr>
                <w:rFonts w:ascii="Arial" w:hAnsi="Arial" w:cs="Arial"/>
                <w:b/>
                <w:color w:val="000000"/>
                <w:sz w:val="16"/>
                <w:szCs w:val="16"/>
              </w:rPr>
              <w:t xml:space="preserve">I. </w:t>
            </w:r>
            <w:r w:rsidRPr="0043438D">
              <w:rPr>
                <w:rFonts w:ascii="Arial" w:hAnsi="Arial" w:cs="Arial"/>
                <w:b/>
                <w:sz w:val="16"/>
                <w:szCs w:val="16"/>
              </w:rPr>
              <w:t>LAS</w:t>
            </w:r>
            <w:r w:rsidRPr="0043438D">
              <w:rPr>
                <w:rFonts w:ascii="Arial" w:hAnsi="Arial" w:cs="Arial"/>
                <w:b/>
                <w:color w:val="000000"/>
                <w:sz w:val="16"/>
                <w:szCs w:val="16"/>
              </w:rPr>
              <w:t xml:space="preserve"> LENGUAS Y SUS HABLANTES </w:t>
            </w:r>
          </w:p>
          <w:p w14:paraId="6FCB039A" w14:textId="77777777" w:rsidR="007F1731" w:rsidRPr="0043438D" w:rsidRDefault="007F1731" w:rsidP="00280708">
            <w:pPr>
              <w:pStyle w:val="Default"/>
              <w:ind w:left="102" w:hanging="102"/>
              <w:rPr>
                <w:rFonts w:ascii="Arial" w:eastAsia="Arial" w:hAnsi="Arial" w:cs="Arial"/>
                <w:bCs/>
                <w:sz w:val="16"/>
                <w:szCs w:val="16"/>
              </w:rPr>
            </w:pPr>
            <w:r w:rsidRPr="0043438D">
              <w:rPr>
                <w:rFonts w:ascii="Arial" w:eastAsia="Arial" w:hAnsi="Arial" w:cs="Arial"/>
                <w:bCs/>
                <w:sz w:val="16"/>
                <w:szCs w:val="16"/>
              </w:rPr>
              <w:t>- Identificación de prejuicios y estereotipos lingüísticos.</w:t>
            </w:r>
          </w:p>
          <w:p w14:paraId="5A561A23" w14:textId="77777777" w:rsidR="007F1731" w:rsidRPr="0043438D" w:rsidRDefault="007F1731" w:rsidP="00280708">
            <w:pPr>
              <w:autoSpaceDE w:val="0"/>
              <w:autoSpaceDN w:val="0"/>
              <w:adjustRightInd w:val="0"/>
              <w:ind w:left="102" w:hanging="102"/>
              <w:rPr>
                <w:rFonts w:ascii="Arial" w:hAnsi="Arial" w:cs="Arial"/>
                <w:b/>
                <w:sz w:val="16"/>
                <w:szCs w:val="16"/>
              </w:rPr>
            </w:pPr>
            <w:r w:rsidRPr="0043438D">
              <w:rPr>
                <w:rFonts w:ascii="Arial" w:hAnsi="Arial" w:cs="Arial"/>
                <w:sz w:val="16"/>
                <w:szCs w:val="16"/>
              </w:rPr>
              <w:t xml:space="preserve">- Uso de un lenguaje no discriminatorio y respetuoso con las diferencias. </w:t>
            </w:r>
          </w:p>
          <w:p w14:paraId="34359FD6" w14:textId="77777777" w:rsidR="007F1731" w:rsidRPr="0043438D" w:rsidRDefault="007F1731" w:rsidP="002C1ACF">
            <w:pPr>
              <w:spacing w:before="60" w:after="60"/>
              <w:rPr>
                <w:rFonts w:ascii="Arial" w:hAnsi="Arial" w:cs="Arial"/>
                <w:b/>
                <w:sz w:val="16"/>
                <w:szCs w:val="16"/>
              </w:rPr>
            </w:pPr>
            <w:r w:rsidRPr="0043438D">
              <w:rPr>
                <w:rFonts w:ascii="Arial" w:hAnsi="Arial" w:cs="Arial"/>
                <w:b/>
                <w:sz w:val="16"/>
                <w:szCs w:val="16"/>
              </w:rPr>
              <w:t>II. COMUNICACIÓN</w:t>
            </w:r>
          </w:p>
          <w:p w14:paraId="08419688" w14:textId="77777777" w:rsidR="007F1731" w:rsidRPr="0043438D" w:rsidRDefault="007F1731" w:rsidP="002C1ACF">
            <w:pPr>
              <w:spacing w:before="60"/>
              <w:rPr>
                <w:rFonts w:ascii="Arial" w:hAnsi="Arial" w:cs="Arial"/>
                <w:b/>
                <w:sz w:val="16"/>
                <w:szCs w:val="16"/>
              </w:rPr>
            </w:pPr>
            <w:r w:rsidRPr="0043438D">
              <w:rPr>
                <w:rFonts w:ascii="Arial" w:hAnsi="Arial" w:cs="Arial"/>
                <w:b/>
                <w:sz w:val="16"/>
                <w:szCs w:val="16"/>
              </w:rPr>
              <w:t>3. Procesos.</w:t>
            </w:r>
          </w:p>
          <w:p w14:paraId="5738A550" w14:textId="77777777" w:rsidR="007F1731" w:rsidRPr="0043438D" w:rsidRDefault="007F1731" w:rsidP="00F0323F">
            <w:pPr>
              <w:pStyle w:val="Default"/>
              <w:ind w:left="272" w:hanging="102"/>
              <w:rPr>
                <w:rFonts w:ascii="Arial" w:hAnsi="Arial" w:cs="Arial"/>
                <w:sz w:val="16"/>
                <w:szCs w:val="16"/>
              </w:rPr>
            </w:pPr>
            <w:r w:rsidRPr="0043438D">
              <w:rPr>
                <w:rFonts w:ascii="Arial" w:hAnsi="Arial" w:cs="Arial"/>
                <w:sz w:val="16"/>
                <w:szCs w:val="16"/>
              </w:rPr>
              <w:t xml:space="preserve">- </w:t>
            </w:r>
            <w:r w:rsidRPr="00F0323F">
              <w:rPr>
                <w:rFonts w:ascii="Arial" w:hAnsi="Arial" w:cs="Arial"/>
                <w:sz w:val="16"/>
                <w:szCs w:val="16"/>
                <w:lang w:val="es-ES"/>
              </w:rPr>
              <w:t>Interacción</w:t>
            </w:r>
            <w:r w:rsidRPr="0043438D">
              <w:rPr>
                <w:rFonts w:ascii="Arial" w:hAnsi="Arial" w:cs="Arial"/>
                <w:sz w:val="16"/>
                <w:szCs w:val="16"/>
              </w:rPr>
              <w:t xml:space="preserve"> oral: </w:t>
            </w:r>
          </w:p>
          <w:p w14:paraId="332AD9F6" w14:textId="77777777" w:rsidR="007F1731" w:rsidRPr="0043438D" w:rsidRDefault="007F1731" w:rsidP="00F0323F">
            <w:pPr>
              <w:ind w:left="272"/>
              <w:rPr>
                <w:rFonts w:ascii="Arial" w:hAnsi="Arial" w:cs="Arial"/>
                <w:sz w:val="16"/>
                <w:szCs w:val="16"/>
              </w:rPr>
            </w:pPr>
            <w:r w:rsidRPr="0043438D">
              <w:rPr>
                <w:rFonts w:ascii="Arial" w:hAnsi="Arial" w:cs="Arial"/>
                <w:sz w:val="16"/>
                <w:szCs w:val="16"/>
              </w:rPr>
              <w:t xml:space="preserve">Interacción oral adecuada en contextos informales, escucha activa y cortesía lingüística. </w:t>
            </w:r>
          </w:p>
          <w:p w14:paraId="0DF87B6D" w14:textId="5BD76478" w:rsidR="007F1731" w:rsidRPr="0043438D" w:rsidRDefault="00F0323F" w:rsidP="00F0323F">
            <w:pPr>
              <w:pStyle w:val="Default"/>
              <w:ind w:left="272" w:hanging="102"/>
              <w:rPr>
                <w:rFonts w:ascii="Arial" w:hAnsi="Arial" w:cs="Arial"/>
                <w:sz w:val="16"/>
                <w:szCs w:val="16"/>
                <w:lang w:val="es-ES"/>
              </w:rPr>
            </w:pPr>
            <w:r>
              <w:rPr>
                <w:rFonts w:ascii="Arial" w:eastAsia="Arial" w:hAnsi="Arial" w:cs="Arial"/>
                <w:bCs/>
                <w:sz w:val="16"/>
                <w:szCs w:val="16"/>
              </w:rPr>
              <w:t xml:space="preserve">- </w:t>
            </w:r>
            <w:r w:rsidR="007F1731" w:rsidRPr="0043438D">
              <w:rPr>
                <w:rFonts w:ascii="Arial" w:eastAsia="Arial" w:hAnsi="Arial" w:cs="Arial"/>
                <w:bCs/>
                <w:sz w:val="16"/>
                <w:szCs w:val="16"/>
              </w:rPr>
              <w:t>La</w:t>
            </w:r>
            <w:r w:rsidR="007F1731" w:rsidRPr="0043438D">
              <w:rPr>
                <w:rFonts w:ascii="Arial" w:hAnsi="Arial" w:cs="Arial"/>
                <w:sz w:val="16"/>
                <w:szCs w:val="16"/>
              </w:rPr>
              <w:t xml:space="preserve"> </w:t>
            </w:r>
            <w:r w:rsidR="007F1731" w:rsidRPr="00F0323F">
              <w:rPr>
                <w:rFonts w:ascii="Arial" w:hAnsi="Arial" w:cs="Arial"/>
                <w:sz w:val="16"/>
                <w:szCs w:val="16"/>
                <w:lang w:val="es-ES"/>
              </w:rPr>
              <w:t>expresión</w:t>
            </w:r>
            <w:r w:rsidR="007F1731" w:rsidRPr="0043438D">
              <w:rPr>
                <w:rFonts w:ascii="Arial" w:hAnsi="Arial" w:cs="Arial"/>
                <w:sz w:val="16"/>
                <w:szCs w:val="16"/>
              </w:rPr>
              <w:t xml:space="preserve"> y escucha empática de necesidades, vivencias y emociones propias y ajenas. </w:t>
            </w:r>
          </w:p>
        </w:tc>
        <w:tc>
          <w:tcPr>
            <w:tcW w:w="1560" w:type="dxa"/>
            <w:tcBorders>
              <w:left w:val="single" w:sz="8" w:space="0" w:color="00000A"/>
              <w:bottom w:val="single" w:sz="4" w:space="0" w:color="00000A"/>
            </w:tcBorders>
            <w:shd w:val="clear" w:color="auto" w:fill="FFFFFF"/>
          </w:tcPr>
          <w:p w14:paraId="10A3BBE6" w14:textId="77777777" w:rsidR="007F1731" w:rsidRPr="002C1ACF" w:rsidRDefault="007F1731"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727A3336" w14:textId="22050ACA" w:rsidR="007F1731" w:rsidRPr="002C1ACF" w:rsidRDefault="007F1731"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550BA650" w14:textId="77777777" w:rsidR="007F1731" w:rsidRPr="002C1ACF" w:rsidRDefault="007F1731"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5C6786B1" w14:textId="02FE2D6C" w:rsidR="007F1731" w:rsidRPr="002C1ACF" w:rsidRDefault="007F1731"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 autonomía personal y el trabajo cooperativo.</w:t>
            </w:r>
          </w:p>
        </w:tc>
        <w:tc>
          <w:tcPr>
            <w:tcW w:w="2047" w:type="dxa"/>
            <w:tcBorders>
              <w:left w:val="single" w:sz="8" w:space="0" w:color="00000A"/>
              <w:bottom w:val="single" w:sz="4" w:space="0" w:color="00000A"/>
              <w:right w:val="single" w:sz="8" w:space="0" w:color="00000A"/>
            </w:tcBorders>
            <w:shd w:val="clear" w:color="auto" w:fill="FFFFFF"/>
          </w:tcPr>
          <w:p w14:paraId="1040FBEA" w14:textId="0B2EEB49" w:rsidR="007F1731" w:rsidRPr="002C1ACF" w:rsidRDefault="007F1731"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144-145)</w:t>
            </w:r>
          </w:p>
          <w:p w14:paraId="280CF429" w14:textId="72DFB4FB" w:rsidR="007F1731" w:rsidRPr="002C1ACF" w:rsidRDefault="007F1731" w:rsidP="002C1ACF">
            <w:pPr>
              <w:spacing w:after="60"/>
              <w:rPr>
                <w:rFonts w:ascii="Arial" w:eastAsia="Arial" w:hAnsi="Arial" w:cs="Arial"/>
                <w:bCs/>
                <w:sz w:val="16"/>
                <w:szCs w:val="16"/>
              </w:rPr>
            </w:pPr>
            <w:r w:rsidRPr="002C1ACF">
              <w:rPr>
                <w:rFonts w:ascii="Arial" w:eastAsia="Arial" w:hAnsi="Arial" w:cs="Arial"/>
                <w:b/>
                <w:bCs/>
                <w:sz w:val="16"/>
                <w:szCs w:val="16"/>
              </w:rPr>
              <w:t>«Una nota literaria»</w:t>
            </w:r>
            <w:r w:rsidRPr="002C1ACF">
              <w:rPr>
                <w:rFonts w:ascii="Arial" w:eastAsia="Arial" w:hAnsi="Arial" w:cs="Arial"/>
                <w:sz w:val="16"/>
                <w:szCs w:val="16"/>
              </w:rPr>
              <w:t xml:space="preserve"> </w:t>
            </w:r>
            <w:r w:rsidR="002C1ACF">
              <w:rPr>
                <w:rFonts w:ascii="Arial" w:eastAsia="Arial" w:hAnsi="Arial" w:cs="Arial"/>
                <w:sz w:val="16"/>
                <w:szCs w:val="16"/>
              </w:rPr>
              <w:br/>
            </w:r>
            <w:r w:rsidRPr="002C1ACF">
              <w:rPr>
                <w:rFonts w:ascii="Arial" w:eastAsia="Arial" w:hAnsi="Arial" w:cs="Arial"/>
                <w:sz w:val="16"/>
                <w:szCs w:val="16"/>
              </w:rPr>
              <w:t>(p. 153)</w:t>
            </w:r>
          </w:p>
          <w:p w14:paraId="13FF8C8F" w14:textId="77777777" w:rsidR="007F1731" w:rsidRPr="002C1ACF" w:rsidRDefault="007F1731" w:rsidP="002C1ACF">
            <w:pPr>
              <w:spacing w:after="60"/>
              <w:rPr>
                <w:rFonts w:ascii="Arial" w:eastAsia="Arial" w:hAnsi="Arial" w:cs="Arial"/>
                <w:bCs/>
                <w:sz w:val="16"/>
                <w:szCs w:val="16"/>
              </w:rPr>
            </w:pPr>
            <w:r w:rsidRPr="002C1ACF">
              <w:rPr>
                <w:rFonts w:ascii="Arial" w:eastAsia="Arial" w:hAnsi="Arial" w:cs="Arial"/>
                <w:b/>
                <w:sz w:val="16"/>
                <w:szCs w:val="16"/>
              </w:rPr>
              <w:t xml:space="preserve">Objetivo en acción: Un regalo especial </w:t>
            </w:r>
            <w:r w:rsidRPr="002C1ACF">
              <w:rPr>
                <w:rFonts w:ascii="Arial" w:eastAsia="Arial" w:hAnsi="Arial" w:cs="Arial"/>
                <w:bCs/>
                <w:sz w:val="16"/>
                <w:szCs w:val="16"/>
              </w:rPr>
              <w:t>(p. 159)</w:t>
            </w:r>
          </w:p>
          <w:p w14:paraId="229B7D1C" w14:textId="6C21296D" w:rsidR="007F1731" w:rsidRPr="002C1ACF" w:rsidRDefault="007F1731" w:rsidP="002C1ACF">
            <w:pPr>
              <w:rPr>
                <w:rFonts w:ascii="Arial" w:eastAsia="Arial" w:hAnsi="Arial" w:cs="Arial"/>
                <w:sz w:val="16"/>
                <w:szCs w:val="16"/>
              </w:rPr>
            </w:pPr>
            <w:r w:rsidRPr="002C1ACF">
              <w:rPr>
                <w:rFonts w:ascii="Arial" w:eastAsia="Arial" w:hAnsi="Arial" w:cs="Arial"/>
                <w:b/>
                <w:sz w:val="16"/>
                <w:szCs w:val="16"/>
              </w:rPr>
              <w:t>¿Cómo he aprendido?</w:t>
            </w:r>
            <w:r w:rsidRPr="002C1ACF">
              <w:rPr>
                <w:rFonts w:ascii="Arial" w:eastAsia="Arial" w:hAnsi="Arial" w:cs="Arial"/>
                <w:bCs/>
                <w:sz w:val="16"/>
                <w:szCs w:val="16"/>
              </w:rPr>
              <w:t xml:space="preserve"> </w:t>
            </w:r>
            <w:r w:rsidR="002C1ACF">
              <w:rPr>
                <w:rFonts w:ascii="Arial" w:eastAsia="Arial" w:hAnsi="Arial" w:cs="Arial"/>
                <w:bCs/>
                <w:sz w:val="16"/>
                <w:szCs w:val="16"/>
              </w:rPr>
              <w:br/>
            </w:r>
            <w:r w:rsidRPr="002C1ACF">
              <w:rPr>
                <w:rFonts w:ascii="Arial" w:eastAsia="Arial" w:hAnsi="Arial" w:cs="Arial"/>
                <w:bCs/>
                <w:sz w:val="16"/>
                <w:szCs w:val="16"/>
              </w:rPr>
              <w:t>(p. 159)</w:t>
            </w:r>
          </w:p>
        </w:tc>
      </w:tr>
      <w:tr w:rsidR="007F1731" w:rsidRPr="002C1ACF" w14:paraId="0F798D7C" w14:textId="77777777" w:rsidTr="002C1ACF">
        <w:trPr>
          <w:trHeight w:val="160"/>
        </w:trPr>
        <w:tc>
          <w:tcPr>
            <w:tcW w:w="9014" w:type="dxa"/>
            <w:gridSpan w:val="9"/>
            <w:tcBorders>
              <w:left w:val="single" w:sz="8" w:space="0" w:color="00000A"/>
              <w:bottom w:val="single" w:sz="4" w:space="0" w:color="00000A"/>
            </w:tcBorders>
            <w:shd w:val="clear" w:color="auto" w:fill="EEEEEE"/>
            <w:vAlign w:val="center"/>
          </w:tcPr>
          <w:p w14:paraId="2CB64734" w14:textId="77777777" w:rsidR="007F1731" w:rsidRPr="002C1ACF" w:rsidRDefault="007F1731" w:rsidP="002C1ACF">
            <w:pPr>
              <w:jc w:val="center"/>
              <w:rPr>
                <w:rFonts w:ascii="Arial" w:eastAsia="Arial" w:hAnsi="Arial" w:cs="Arial"/>
                <w:b/>
                <w:sz w:val="16"/>
                <w:szCs w:val="16"/>
              </w:rPr>
            </w:pPr>
            <w:r w:rsidRPr="002C1ACF">
              <w:rPr>
                <w:rFonts w:ascii="Arial" w:eastAsia="Arial" w:hAnsi="Arial" w:cs="Arial"/>
                <w:b/>
                <w:sz w:val="16"/>
                <w:szCs w:val="16"/>
              </w:rPr>
              <w:t>Productos</w:t>
            </w:r>
          </w:p>
        </w:tc>
        <w:tc>
          <w:tcPr>
            <w:tcW w:w="5449" w:type="dxa"/>
            <w:gridSpan w:val="4"/>
            <w:tcBorders>
              <w:left w:val="single" w:sz="8" w:space="0" w:color="00000A"/>
              <w:bottom w:val="single" w:sz="4" w:space="0" w:color="00000A"/>
              <w:right w:val="single" w:sz="8" w:space="0" w:color="00000A"/>
            </w:tcBorders>
            <w:shd w:val="clear" w:color="auto" w:fill="EEEEEE"/>
            <w:vAlign w:val="center"/>
          </w:tcPr>
          <w:p w14:paraId="67D6568D" w14:textId="77777777" w:rsidR="007F1731" w:rsidRPr="002C1ACF" w:rsidRDefault="007F1731" w:rsidP="002C1ACF">
            <w:pPr>
              <w:jc w:val="center"/>
              <w:rPr>
                <w:rFonts w:ascii="Arial" w:eastAsia="Arial" w:hAnsi="Arial" w:cs="Arial"/>
                <w:b/>
                <w:sz w:val="16"/>
                <w:szCs w:val="16"/>
              </w:rPr>
            </w:pPr>
            <w:r w:rsidRPr="002C1ACF">
              <w:rPr>
                <w:rFonts w:ascii="Arial" w:eastAsia="Arial" w:hAnsi="Arial" w:cs="Arial"/>
                <w:b/>
                <w:sz w:val="16"/>
                <w:szCs w:val="16"/>
              </w:rPr>
              <w:t>Tipos de evaluación según el agente</w:t>
            </w:r>
          </w:p>
        </w:tc>
      </w:tr>
      <w:tr w:rsidR="007F1731" w:rsidRPr="002C1ACF" w14:paraId="547F9D5E" w14:textId="77777777" w:rsidTr="006A3904">
        <w:trPr>
          <w:trHeight w:val="609"/>
        </w:trPr>
        <w:tc>
          <w:tcPr>
            <w:tcW w:w="9014" w:type="dxa"/>
            <w:gridSpan w:val="9"/>
            <w:tcBorders>
              <w:left w:val="single" w:sz="8" w:space="0" w:color="00000A"/>
              <w:bottom w:val="single" w:sz="4" w:space="0" w:color="00000A"/>
            </w:tcBorders>
            <w:shd w:val="clear" w:color="auto" w:fill="FFFFFF"/>
          </w:tcPr>
          <w:p w14:paraId="308E852A" w14:textId="04ECBB58" w:rsidR="007F1731" w:rsidRPr="002C1ACF" w:rsidRDefault="007F1731" w:rsidP="002C1ACF">
            <w:pPr>
              <w:rPr>
                <w:rFonts w:ascii="Arial" w:eastAsia="Arial" w:hAnsi="Arial" w:cs="Arial"/>
                <w:color w:val="0000FF"/>
                <w:sz w:val="16"/>
                <w:szCs w:val="16"/>
              </w:rPr>
            </w:pPr>
            <w:r w:rsidRPr="002C1ACF">
              <w:rPr>
                <w:rFonts w:ascii="Arial" w:eastAsia="Arial" w:hAnsi="Arial" w:cs="Arial"/>
                <w:color w:val="000000" w:themeColor="text1"/>
                <w:sz w:val="16"/>
                <w:szCs w:val="16"/>
              </w:rPr>
              <w:t>La propuesta de regalo reciclado para un amigo o amiga</w:t>
            </w:r>
          </w:p>
        </w:tc>
        <w:tc>
          <w:tcPr>
            <w:tcW w:w="5449" w:type="dxa"/>
            <w:gridSpan w:val="4"/>
            <w:tcBorders>
              <w:left w:val="single" w:sz="8" w:space="0" w:color="00000A"/>
              <w:bottom w:val="single" w:sz="4" w:space="0" w:color="00000A"/>
              <w:right w:val="single" w:sz="8" w:space="0" w:color="00000A"/>
            </w:tcBorders>
            <w:shd w:val="clear" w:color="auto" w:fill="FFFFFF"/>
          </w:tcPr>
          <w:p w14:paraId="6697629D" w14:textId="77777777" w:rsidR="007F1731" w:rsidRPr="002C1ACF" w:rsidRDefault="007F1731"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Autoevaluación</w:t>
            </w:r>
          </w:p>
          <w:p w14:paraId="58AF1061" w14:textId="77777777" w:rsidR="007F1731" w:rsidRPr="002C1ACF" w:rsidRDefault="007F1731"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Coevaluación</w:t>
            </w:r>
          </w:p>
          <w:p w14:paraId="4F142FEE" w14:textId="77777777" w:rsidR="007F1731" w:rsidRPr="002C1ACF" w:rsidRDefault="007F1731" w:rsidP="009B185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Heteroevaluación</w:t>
            </w:r>
          </w:p>
        </w:tc>
      </w:tr>
      <w:tr w:rsidR="002B7C39" w:rsidRPr="002C1ACF" w14:paraId="067BB888"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CCFFFF"/>
          </w:tcPr>
          <w:p w14:paraId="2870B27A" w14:textId="77777777" w:rsidR="002B7C39" w:rsidRPr="002C1ACF" w:rsidRDefault="002B7C39" w:rsidP="0003727F">
            <w:pPr>
              <w:jc w:val="center"/>
              <w:rPr>
                <w:rFonts w:ascii="Arial" w:eastAsia="Arial" w:hAnsi="Arial" w:cs="Arial"/>
                <w:b/>
                <w:sz w:val="16"/>
                <w:szCs w:val="16"/>
              </w:rPr>
            </w:pPr>
            <w:r w:rsidRPr="002C1ACF">
              <w:rPr>
                <w:rFonts w:ascii="Arial" w:eastAsia="Arial" w:hAnsi="Arial" w:cs="Arial"/>
                <w:b/>
                <w:sz w:val="16"/>
                <w:szCs w:val="16"/>
              </w:rPr>
              <w:lastRenderedPageBreak/>
              <w:t>FUNDAMENTACIÓN METODOLÓGICA</w:t>
            </w:r>
          </w:p>
        </w:tc>
      </w:tr>
      <w:tr w:rsidR="002B7C39" w:rsidRPr="002C1ACF" w14:paraId="5C1B998C" w14:textId="77777777" w:rsidTr="002C1ACF">
        <w:trPr>
          <w:trHeight w:val="255"/>
        </w:trPr>
        <w:tc>
          <w:tcPr>
            <w:tcW w:w="4904" w:type="dxa"/>
            <w:gridSpan w:val="5"/>
            <w:tcBorders>
              <w:left w:val="single" w:sz="8" w:space="0" w:color="00000A"/>
              <w:bottom w:val="single" w:sz="4" w:space="0" w:color="00000A"/>
            </w:tcBorders>
            <w:shd w:val="clear" w:color="auto" w:fill="EEEEEE"/>
            <w:vAlign w:val="center"/>
          </w:tcPr>
          <w:p w14:paraId="5362F473" w14:textId="77777777" w:rsidR="002B7C39" w:rsidRPr="002C1ACF" w:rsidRDefault="002B7C39" w:rsidP="002C1ACF">
            <w:pPr>
              <w:jc w:val="center"/>
              <w:rPr>
                <w:rFonts w:ascii="Arial" w:eastAsia="Arial" w:hAnsi="Arial" w:cs="Arial"/>
                <w:b/>
                <w:sz w:val="16"/>
                <w:szCs w:val="16"/>
              </w:rPr>
            </w:pPr>
            <w:r w:rsidRPr="002C1ACF">
              <w:rPr>
                <w:rFonts w:ascii="Arial" w:eastAsia="Arial" w:hAnsi="Arial" w:cs="Arial"/>
                <w:b/>
                <w:sz w:val="16"/>
                <w:szCs w:val="16"/>
              </w:rPr>
              <w:t>Metodologías</w:t>
            </w:r>
          </w:p>
        </w:tc>
        <w:tc>
          <w:tcPr>
            <w:tcW w:w="2268" w:type="dxa"/>
            <w:gridSpan w:val="2"/>
            <w:tcBorders>
              <w:left w:val="single" w:sz="8" w:space="0" w:color="00000A"/>
              <w:bottom w:val="single" w:sz="4" w:space="0" w:color="00000A"/>
            </w:tcBorders>
            <w:shd w:val="clear" w:color="auto" w:fill="EEEEEE"/>
            <w:vAlign w:val="center"/>
          </w:tcPr>
          <w:p w14:paraId="1648BEB7" w14:textId="77777777" w:rsidR="002B7C39" w:rsidRPr="002C1ACF" w:rsidRDefault="002B7C39" w:rsidP="002C1ACF">
            <w:pPr>
              <w:tabs>
                <w:tab w:val="left" w:pos="365"/>
              </w:tabs>
              <w:jc w:val="center"/>
              <w:rPr>
                <w:rFonts w:ascii="Arial" w:eastAsia="Arial" w:hAnsi="Arial" w:cs="Arial"/>
                <w:b/>
                <w:sz w:val="16"/>
                <w:szCs w:val="16"/>
              </w:rPr>
            </w:pPr>
            <w:r w:rsidRPr="002C1ACF">
              <w:rPr>
                <w:rFonts w:ascii="Arial" w:eastAsia="Arial" w:hAnsi="Arial" w:cs="Arial"/>
                <w:b/>
                <w:sz w:val="16"/>
                <w:szCs w:val="16"/>
              </w:rPr>
              <w:t>Agrupamientos</w:t>
            </w:r>
          </w:p>
        </w:tc>
        <w:tc>
          <w:tcPr>
            <w:tcW w:w="1701" w:type="dxa"/>
            <w:tcBorders>
              <w:left w:val="single" w:sz="8" w:space="0" w:color="00000A"/>
              <w:bottom w:val="single" w:sz="4" w:space="0" w:color="00000A"/>
            </w:tcBorders>
            <w:shd w:val="clear" w:color="auto" w:fill="EEEEEE"/>
            <w:vAlign w:val="center"/>
          </w:tcPr>
          <w:p w14:paraId="7FC92B46" w14:textId="77777777" w:rsidR="002B7C39" w:rsidRPr="002C1ACF" w:rsidRDefault="002B7C39" w:rsidP="002C1ACF">
            <w:pPr>
              <w:jc w:val="center"/>
              <w:rPr>
                <w:rFonts w:ascii="Arial" w:eastAsia="Arial" w:hAnsi="Arial" w:cs="Arial"/>
                <w:b/>
                <w:sz w:val="16"/>
                <w:szCs w:val="16"/>
              </w:rPr>
            </w:pPr>
            <w:r w:rsidRPr="002C1ACF">
              <w:rPr>
                <w:rFonts w:ascii="Arial" w:eastAsia="Arial" w:hAnsi="Arial" w:cs="Arial"/>
                <w:b/>
                <w:sz w:val="16"/>
                <w:szCs w:val="16"/>
              </w:rPr>
              <w:t>Espacios</w:t>
            </w:r>
          </w:p>
        </w:tc>
        <w:tc>
          <w:tcPr>
            <w:tcW w:w="5590" w:type="dxa"/>
            <w:gridSpan w:val="5"/>
            <w:tcBorders>
              <w:left w:val="single" w:sz="8" w:space="0" w:color="00000A"/>
              <w:bottom w:val="single" w:sz="4" w:space="0" w:color="00000A"/>
              <w:right w:val="single" w:sz="8" w:space="0" w:color="00000A"/>
            </w:tcBorders>
            <w:shd w:val="clear" w:color="auto" w:fill="EEEEEE"/>
            <w:vAlign w:val="center"/>
          </w:tcPr>
          <w:p w14:paraId="638E107E" w14:textId="77777777" w:rsidR="002B7C39" w:rsidRPr="002C1ACF" w:rsidRDefault="002B7C39" w:rsidP="002C1ACF">
            <w:pPr>
              <w:jc w:val="center"/>
              <w:rPr>
                <w:rFonts w:ascii="Arial" w:eastAsia="Arial" w:hAnsi="Arial" w:cs="Arial"/>
                <w:b/>
                <w:sz w:val="16"/>
                <w:szCs w:val="16"/>
              </w:rPr>
            </w:pPr>
            <w:r w:rsidRPr="002C1ACF">
              <w:rPr>
                <w:rFonts w:ascii="Arial" w:eastAsia="Arial" w:hAnsi="Arial" w:cs="Arial"/>
                <w:b/>
                <w:sz w:val="16"/>
                <w:szCs w:val="16"/>
              </w:rPr>
              <w:t>Recursos</w:t>
            </w:r>
          </w:p>
        </w:tc>
      </w:tr>
      <w:tr w:rsidR="002B7C39" w:rsidRPr="002C1ACF" w14:paraId="0AABA866" w14:textId="77777777" w:rsidTr="006A3904">
        <w:trPr>
          <w:trHeight w:val="400"/>
        </w:trPr>
        <w:tc>
          <w:tcPr>
            <w:tcW w:w="4904" w:type="dxa"/>
            <w:gridSpan w:val="5"/>
            <w:tcBorders>
              <w:left w:val="single" w:sz="8" w:space="0" w:color="00000A"/>
              <w:bottom w:val="single" w:sz="4" w:space="0" w:color="00000A"/>
            </w:tcBorders>
            <w:shd w:val="clear" w:color="auto" w:fill="FFFFFF"/>
          </w:tcPr>
          <w:p w14:paraId="21DE3354" w14:textId="77777777" w:rsidR="007F1731" w:rsidRPr="002C1ACF" w:rsidRDefault="007F1731" w:rsidP="002C1ACF">
            <w:pPr>
              <w:spacing w:before="60" w:after="60"/>
              <w:rPr>
                <w:rFonts w:ascii="Arial" w:eastAsia="Arial" w:hAnsi="Arial" w:cs="Arial"/>
                <w:sz w:val="16"/>
                <w:szCs w:val="16"/>
              </w:rPr>
            </w:pPr>
            <w:r w:rsidRPr="002C1ACF">
              <w:rPr>
                <w:rFonts w:ascii="Arial" w:eastAsia="Arial" w:hAnsi="Arial" w:cs="Arial"/>
                <w:sz w:val="16"/>
                <w:szCs w:val="16"/>
              </w:rPr>
              <w:t>Este proyecto Operación Mundo propone unas claves pedagógicas que sitúan al alumnado en el centro del aprendizaje y que se señalan en las secciones y actividades del libro mediante unos iconos:</w:t>
            </w:r>
          </w:p>
          <w:p w14:paraId="6463D2A3" w14:textId="77777777" w:rsidR="007F1731" w:rsidRPr="002C1ACF" w:rsidRDefault="007F1731"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t>Educación emocional.</w:t>
            </w:r>
            <w:r w:rsidRPr="002C1ACF">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propones actividades que trabajan lo siguiente: la conciencia emocional,   la regulación emocional y la competencia social.</w:t>
            </w:r>
          </w:p>
          <w:p w14:paraId="6494AF19" w14:textId="77777777" w:rsidR="007F1731" w:rsidRPr="002C1ACF" w:rsidRDefault="007F1731" w:rsidP="009B1852">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Estrategias o técnicas de </w:t>
            </w:r>
            <w:r w:rsidRPr="002C1ACF">
              <w:rPr>
                <w:rFonts w:eastAsia="Arial"/>
                <w:b/>
                <w:bCs/>
                <w:sz w:val="16"/>
                <w:szCs w:val="16"/>
              </w:rPr>
              <w:t>desarrollo del pensamiento:</w:t>
            </w:r>
            <w:r w:rsidRPr="002C1ACF">
              <w:rPr>
                <w:rFonts w:eastAsia="Arial"/>
                <w:sz w:val="16"/>
                <w:szCs w:val="16"/>
              </w:rPr>
              <w:t xml:space="preserve"> </w:t>
            </w:r>
          </w:p>
          <w:p w14:paraId="370E43E6" w14:textId="77777777" w:rsidR="007F1731" w:rsidRPr="002C1ACF" w:rsidRDefault="007F1731"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Copio y completo para organizar mis ideas: diagrama jerárquico.</w:t>
            </w:r>
          </w:p>
          <w:p w14:paraId="394FA506" w14:textId="77777777" w:rsidR="007F1731" w:rsidRPr="002C1ACF" w:rsidRDefault="007F1731"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Pienso, me interesa, investigo…</w:t>
            </w:r>
          </w:p>
          <w:p w14:paraId="3F7AA22F" w14:textId="77777777" w:rsidR="007F1731" w:rsidRPr="002C1ACF" w:rsidRDefault="007F1731" w:rsidP="009B1852">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Técnicas de </w:t>
            </w:r>
            <w:r w:rsidRPr="002C1ACF">
              <w:rPr>
                <w:rFonts w:eastAsia="Arial"/>
                <w:b/>
                <w:bCs/>
                <w:sz w:val="16"/>
                <w:szCs w:val="16"/>
              </w:rPr>
              <w:t>aprendizaje cooperativo:</w:t>
            </w:r>
          </w:p>
          <w:p w14:paraId="5EACB818" w14:textId="77777777" w:rsidR="007F1731" w:rsidRPr="002C1ACF" w:rsidRDefault="007F1731"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Sumamos.</w:t>
            </w:r>
          </w:p>
          <w:p w14:paraId="231F5473" w14:textId="77777777" w:rsidR="007F1731" w:rsidRPr="002C1ACF" w:rsidRDefault="007F1731"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1-2-4.</w:t>
            </w:r>
          </w:p>
          <w:p w14:paraId="03F7908E" w14:textId="77777777" w:rsidR="007F1731" w:rsidRPr="002C1ACF" w:rsidRDefault="007F1731" w:rsidP="009B185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Comprobamos.</w:t>
            </w:r>
          </w:p>
          <w:p w14:paraId="4B7143B8" w14:textId="77777777" w:rsidR="007F1731" w:rsidRPr="002C1ACF" w:rsidRDefault="007F1731"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t>Gamificación</w:t>
            </w:r>
            <w:r w:rsidRPr="002C1ACF">
              <w:rPr>
                <w:rFonts w:eastAsia="Arial"/>
                <w:sz w:val="16"/>
                <w:szCs w:val="16"/>
              </w:rPr>
              <w:t>. Actividades que ayudarán al alumnado a que adquiera el aprendizaje de una forma lúdica y significativa.</w:t>
            </w:r>
          </w:p>
          <w:p w14:paraId="533FC328" w14:textId="77777777" w:rsidR="007F1731" w:rsidRPr="002C1ACF" w:rsidRDefault="007F1731" w:rsidP="009B1852">
            <w:pPr>
              <w:pStyle w:val="Prrafodelista"/>
              <w:numPr>
                <w:ilvl w:val="0"/>
                <w:numId w:val="13"/>
              </w:numPr>
              <w:suppressAutoHyphens w:val="0"/>
              <w:ind w:left="284" w:hanging="284"/>
              <w:rPr>
                <w:rFonts w:eastAsia="Arial"/>
                <w:sz w:val="16"/>
                <w:szCs w:val="16"/>
              </w:rPr>
            </w:pPr>
            <w:r w:rsidRPr="002C1ACF">
              <w:rPr>
                <w:rFonts w:eastAsia="Arial"/>
                <w:b/>
                <w:bCs/>
                <w:sz w:val="16"/>
                <w:szCs w:val="16"/>
              </w:rPr>
              <w:t>TIC</w:t>
            </w:r>
            <w:r w:rsidRPr="002C1ACF">
              <w:rPr>
                <w:rFonts w:eastAsia="Arial"/>
                <w:sz w:val="16"/>
                <w:szCs w:val="16"/>
              </w:rPr>
              <w:t>. Actividades que integran el uso de las tecnologías de la información y comunicación como un recurso para obtener información, seleccionarla y utilizarla de acuerdo con la finalidad que se persigue.</w:t>
            </w:r>
          </w:p>
          <w:p w14:paraId="0D5053ED" w14:textId="77777777" w:rsidR="006148C9" w:rsidRPr="002C1ACF" w:rsidRDefault="007F1731" w:rsidP="009B1852">
            <w:pPr>
              <w:pStyle w:val="Prrafodelista"/>
              <w:numPr>
                <w:ilvl w:val="0"/>
                <w:numId w:val="26"/>
              </w:numPr>
              <w:suppressAutoHyphens w:val="0"/>
              <w:ind w:left="284" w:hanging="284"/>
              <w:rPr>
                <w:rFonts w:eastAsia="Arial"/>
                <w:sz w:val="16"/>
                <w:szCs w:val="16"/>
              </w:rPr>
            </w:pPr>
            <w:r w:rsidRPr="002C1ACF">
              <w:rPr>
                <w:rFonts w:eastAsia="Arial"/>
                <w:sz w:val="16"/>
                <w:szCs w:val="16"/>
              </w:rPr>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75610634" w14:textId="40014F69" w:rsidR="002B7C39" w:rsidRPr="002C1ACF" w:rsidRDefault="002B7C39" w:rsidP="009B1852">
            <w:pPr>
              <w:pStyle w:val="Prrafodelista"/>
              <w:numPr>
                <w:ilvl w:val="0"/>
                <w:numId w:val="26"/>
              </w:numPr>
              <w:suppressAutoHyphens w:val="0"/>
              <w:ind w:left="284" w:hanging="284"/>
              <w:rPr>
                <w:rFonts w:eastAsia="Arial"/>
                <w:sz w:val="16"/>
                <w:szCs w:val="16"/>
              </w:rPr>
            </w:pPr>
            <w:r w:rsidRPr="002C1ACF">
              <w:rPr>
                <w:b/>
                <w:bCs/>
                <w:sz w:val="16"/>
                <w:szCs w:val="16"/>
              </w:rPr>
              <w:t xml:space="preserve">Porfolio: </w:t>
            </w:r>
          </w:p>
          <w:p w14:paraId="2637F546" w14:textId="77777777" w:rsidR="002B7C39" w:rsidRPr="002C1ACF" w:rsidRDefault="002B7C39"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4BC945FC" w14:textId="77777777" w:rsidR="002B7C39" w:rsidRPr="002C1ACF" w:rsidRDefault="002B7C39"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Respuesta al «Objetivo en acción».</w:t>
            </w:r>
          </w:p>
          <w:p w14:paraId="038EC04C" w14:textId="77777777" w:rsidR="002B7C39" w:rsidRPr="002C1ACF" w:rsidRDefault="002B7C39" w:rsidP="009B1852">
            <w:pPr>
              <w:pStyle w:val="Prrafodelista"/>
              <w:numPr>
                <w:ilvl w:val="0"/>
                <w:numId w:val="27"/>
              </w:numPr>
              <w:suppressAutoHyphens w:val="0"/>
              <w:ind w:left="568" w:hanging="284"/>
              <w:rPr>
                <w:rFonts w:eastAsia="Arial"/>
                <w:sz w:val="16"/>
                <w:szCs w:val="16"/>
              </w:rPr>
            </w:pPr>
            <w:r w:rsidRPr="002C1ACF">
              <w:rPr>
                <w:rFonts w:eastAsia="Arial"/>
                <w:sz w:val="16"/>
                <w:szCs w:val="16"/>
              </w:rPr>
              <w:t>En el apartado «Cómo he aprendido»: actividades para fomentar la reflexión del alumnado sobre cómo se ha sentido y cuánto le ha gustado aprender.</w:t>
            </w:r>
          </w:p>
          <w:p w14:paraId="1673DEBB" w14:textId="77777777" w:rsidR="002B7C39" w:rsidRPr="002C1ACF" w:rsidRDefault="002B7C39" w:rsidP="002C1ACF">
            <w:pPr>
              <w:rPr>
                <w:rFonts w:ascii="Arial" w:eastAsia="Arial" w:hAnsi="Arial" w:cs="Arial"/>
                <w:sz w:val="16"/>
                <w:szCs w:val="16"/>
                <w:lang w:val="es-ES_tradnl"/>
              </w:rPr>
            </w:pPr>
          </w:p>
        </w:tc>
        <w:tc>
          <w:tcPr>
            <w:tcW w:w="2268" w:type="dxa"/>
            <w:gridSpan w:val="2"/>
            <w:tcBorders>
              <w:left w:val="single" w:sz="8" w:space="0" w:color="00000A"/>
              <w:bottom w:val="single" w:sz="4" w:space="0" w:color="00000A"/>
            </w:tcBorders>
            <w:shd w:val="clear" w:color="auto" w:fill="FFFFFF"/>
          </w:tcPr>
          <w:p w14:paraId="76346B78" w14:textId="77777777" w:rsidR="002B7C39" w:rsidRPr="002C1ACF" w:rsidRDefault="002B7C39" w:rsidP="002C1ACF">
            <w:pPr>
              <w:pStyle w:val="Standard"/>
              <w:rPr>
                <w:rFonts w:ascii="Arial" w:hAnsi="Arial" w:cs="Arial"/>
                <w:sz w:val="16"/>
                <w:szCs w:val="16"/>
              </w:rPr>
            </w:pPr>
            <w:r w:rsidRPr="002C1ACF">
              <w:rPr>
                <w:rFonts w:ascii="Arial" w:hAnsi="Arial" w:cs="Arial"/>
                <w:sz w:val="16"/>
                <w:szCs w:val="16"/>
              </w:rPr>
              <w:t>Trabajo individual</w:t>
            </w:r>
          </w:p>
          <w:p w14:paraId="540BDBFE" w14:textId="77777777" w:rsidR="002B7C39" w:rsidRPr="002C1ACF" w:rsidRDefault="002B7C39" w:rsidP="002C1ACF">
            <w:pPr>
              <w:pStyle w:val="Standard"/>
              <w:rPr>
                <w:rFonts w:ascii="Arial" w:hAnsi="Arial" w:cs="Arial"/>
                <w:sz w:val="16"/>
                <w:szCs w:val="16"/>
              </w:rPr>
            </w:pPr>
            <w:r w:rsidRPr="002C1ACF">
              <w:rPr>
                <w:rFonts w:ascii="Arial" w:hAnsi="Arial" w:cs="Arial"/>
                <w:sz w:val="16"/>
                <w:szCs w:val="16"/>
              </w:rPr>
              <w:t>Pequeños grupos</w:t>
            </w:r>
          </w:p>
          <w:p w14:paraId="660393C9" w14:textId="77777777" w:rsidR="002B7C39" w:rsidRPr="002C1ACF" w:rsidRDefault="002B7C39" w:rsidP="002C1ACF">
            <w:pPr>
              <w:pStyle w:val="Standard"/>
              <w:rPr>
                <w:rFonts w:ascii="Arial" w:hAnsi="Arial" w:cs="Arial"/>
                <w:sz w:val="16"/>
                <w:szCs w:val="16"/>
              </w:rPr>
            </w:pPr>
            <w:r w:rsidRPr="002C1ACF">
              <w:rPr>
                <w:rFonts w:ascii="Arial" w:hAnsi="Arial" w:cs="Arial"/>
                <w:sz w:val="16"/>
                <w:szCs w:val="16"/>
              </w:rPr>
              <w:t>Grupos heterogéneos</w:t>
            </w:r>
          </w:p>
          <w:p w14:paraId="3249712B" w14:textId="77777777" w:rsidR="002B7C39" w:rsidRPr="002C1ACF" w:rsidRDefault="002B7C39" w:rsidP="002C1ACF">
            <w:pPr>
              <w:pStyle w:val="Standard"/>
              <w:rPr>
                <w:rFonts w:ascii="Arial" w:hAnsi="Arial" w:cs="Arial"/>
                <w:sz w:val="16"/>
                <w:szCs w:val="16"/>
              </w:rPr>
            </w:pPr>
            <w:r w:rsidRPr="002C1ACF">
              <w:rPr>
                <w:rFonts w:ascii="Arial" w:hAnsi="Arial" w:cs="Arial"/>
                <w:sz w:val="16"/>
                <w:szCs w:val="16"/>
              </w:rPr>
              <w:t>Gran grupo</w:t>
            </w:r>
          </w:p>
          <w:p w14:paraId="46874EB8" w14:textId="77777777" w:rsidR="002B7C39" w:rsidRPr="002C1ACF" w:rsidRDefault="002B7C39" w:rsidP="002C1ACF">
            <w:pPr>
              <w:tabs>
                <w:tab w:val="left" w:pos="365"/>
              </w:tabs>
              <w:rPr>
                <w:rFonts w:ascii="Arial" w:eastAsia="Arial" w:hAnsi="Arial" w:cs="Arial"/>
                <w:b/>
                <w:color w:val="0000FF"/>
                <w:sz w:val="16"/>
                <w:szCs w:val="16"/>
              </w:rPr>
            </w:pPr>
          </w:p>
          <w:p w14:paraId="70B059BC" w14:textId="71FE789B" w:rsidR="002B7C39" w:rsidRPr="002C1ACF" w:rsidRDefault="002B7C39" w:rsidP="002C1ACF">
            <w:pPr>
              <w:rPr>
                <w:rFonts w:ascii="Arial" w:eastAsia="Arial" w:hAnsi="Arial" w:cs="Arial"/>
                <w:b/>
                <w:color w:val="0000FF"/>
                <w:sz w:val="16"/>
                <w:szCs w:val="16"/>
              </w:rPr>
            </w:pPr>
            <w:r w:rsidRPr="002C1ACF">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c>
          <w:tcPr>
            <w:tcW w:w="1701" w:type="dxa"/>
            <w:tcBorders>
              <w:left w:val="single" w:sz="8" w:space="0" w:color="00000A"/>
              <w:bottom w:val="single" w:sz="4" w:space="0" w:color="00000A"/>
            </w:tcBorders>
            <w:shd w:val="clear" w:color="auto" w:fill="FFFFFF"/>
          </w:tcPr>
          <w:p w14:paraId="386F6B8C" w14:textId="77777777" w:rsidR="002B7C39" w:rsidRPr="002C1ACF" w:rsidRDefault="002B7C39" w:rsidP="002C1ACF">
            <w:pPr>
              <w:rPr>
                <w:rFonts w:ascii="Arial" w:eastAsia="Arial" w:hAnsi="Arial" w:cs="Arial"/>
                <w:bCs/>
                <w:sz w:val="16"/>
                <w:szCs w:val="16"/>
              </w:rPr>
            </w:pPr>
            <w:r w:rsidRPr="002C1ACF">
              <w:rPr>
                <w:rFonts w:ascii="Arial" w:eastAsia="Arial" w:hAnsi="Arial" w:cs="Arial"/>
                <w:bCs/>
                <w:sz w:val="16"/>
                <w:szCs w:val="16"/>
              </w:rPr>
              <w:t>Aula</w:t>
            </w:r>
          </w:p>
          <w:p w14:paraId="257DA337" w14:textId="77777777" w:rsidR="002B7C39" w:rsidRPr="002C1ACF" w:rsidRDefault="002B7C39" w:rsidP="002C1ACF">
            <w:pPr>
              <w:rPr>
                <w:rFonts w:ascii="Arial" w:eastAsia="Arial" w:hAnsi="Arial" w:cs="Arial"/>
                <w:bCs/>
                <w:sz w:val="16"/>
                <w:szCs w:val="16"/>
              </w:rPr>
            </w:pPr>
            <w:r w:rsidRPr="002C1ACF">
              <w:rPr>
                <w:rFonts w:ascii="Arial" w:eastAsia="Arial" w:hAnsi="Arial" w:cs="Arial"/>
                <w:bCs/>
                <w:sz w:val="16"/>
                <w:szCs w:val="16"/>
              </w:rPr>
              <w:t>Aula TIC</w:t>
            </w:r>
          </w:p>
          <w:p w14:paraId="5FEB4826" w14:textId="77777777" w:rsidR="002B7C39" w:rsidRPr="002C1ACF" w:rsidRDefault="002B7C39" w:rsidP="002C1ACF">
            <w:pPr>
              <w:rPr>
                <w:rFonts w:ascii="Arial" w:eastAsia="Arial" w:hAnsi="Arial" w:cs="Arial"/>
                <w:bCs/>
                <w:sz w:val="16"/>
                <w:szCs w:val="16"/>
              </w:rPr>
            </w:pPr>
            <w:r w:rsidRPr="002C1ACF">
              <w:rPr>
                <w:rFonts w:ascii="Arial" w:eastAsia="Arial" w:hAnsi="Arial" w:cs="Arial"/>
                <w:bCs/>
                <w:sz w:val="16"/>
                <w:szCs w:val="16"/>
              </w:rPr>
              <w:t>Biblioteca del centro</w:t>
            </w:r>
          </w:p>
          <w:p w14:paraId="603BCB78" w14:textId="77777777" w:rsidR="002B7C39" w:rsidRPr="002C1ACF" w:rsidRDefault="002B7C39" w:rsidP="002C1ACF">
            <w:pPr>
              <w:rPr>
                <w:rFonts w:ascii="Arial" w:eastAsia="Arial" w:hAnsi="Arial" w:cs="Arial"/>
                <w:bCs/>
                <w:sz w:val="16"/>
                <w:szCs w:val="16"/>
              </w:rPr>
            </w:pPr>
            <w:r w:rsidRPr="002C1ACF">
              <w:rPr>
                <w:rFonts w:ascii="Arial" w:eastAsia="Arial" w:hAnsi="Arial" w:cs="Arial"/>
                <w:bCs/>
                <w:sz w:val="16"/>
                <w:szCs w:val="16"/>
              </w:rPr>
              <w:t>Patio</w:t>
            </w:r>
          </w:p>
          <w:p w14:paraId="70F9A97C" w14:textId="77777777" w:rsidR="002B7C39" w:rsidRPr="002C1ACF" w:rsidRDefault="002B7C39" w:rsidP="002C1ACF">
            <w:pPr>
              <w:rPr>
                <w:rFonts w:ascii="Arial" w:eastAsia="Arial" w:hAnsi="Arial" w:cs="Arial"/>
                <w:b/>
                <w:sz w:val="16"/>
                <w:szCs w:val="16"/>
              </w:rPr>
            </w:pPr>
          </w:p>
          <w:p w14:paraId="2901F6E6" w14:textId="4A65B896" w:rsidR="002B7C39" w:rsidRPr="002C1ACF" w:rsidRDefault="002B7C39" w:rsidP="002C1ACF">
            <w:pPr>
              <w:rPr>
                <w:rFonts w:ascii="Arial" w:eastAsia="Arial" w:hAnsi="Arial" w:cs="Arial"/>
                <w:b/>
                <w:sz w:val="16"/>
                <w:szCs w:val="16"/>
              </w:rPr>
            </w:pPr>
            <w:r w:rsidRPr="002C1ACF">
              <w:rPr>
                <w:rFonts w:ascii="Arial" w:eastAsia="Arial" w:hAnsi="Arial" w:cs="Arial"/>
                <w:b/>
                <w:sz w:val="16"/>
                <w:szCs w:val="16"/>
              </w:rPr>
              <w:t xml:space="preserve">Otros: </w:t>
            </w:r>
          </w:p>
        </w:tc>
        <w:tc>
          <w:tcPr>
            <w:tcW w:w="5590" w:type="dxa"/>
            <w:gridSpan w:val="5"/>
            <w:tcBorders>
              <w:left w:val="single" w:sz="8" w:space="0" w:color="00000A"/>
              <w:bottom w:val="single" w:sz="4" w:space="0" w:color="00000A"/>
              <w:right w:val="single" w:sz="8" w:space="0" w:color="00000A"/>
            </w:tcBorders>
            <w:shd w:val="clear" w:color="auto" w:fill="FFFFFF"/>
          </w:tcPr>
          <w:p w14:paraId="4B69A4AE" w14:textId="77777777" w:rsidR="002B7C39" w:rsidRPr="002C1ACF" w:rsidRDefault="002B7C39" w:rsidP="002C1ACF">
            <w:pPr>
              <w:tabs>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Impresos:</w:t>
            </w:r>
          </w:p>
          <w:p w14:paraId="2EDF79DC" w14:textId="77777777" w:rsidR="002B7C39" w:rsidRPr="002C1ACF" w:rsidRDefault="002B7C39" w:rsidP="009B1852">
            <w:pPr>
              <w:pStyle w:val="Prrafodelista"/>
              <w:numPr>
                <w:ilvl w:val="0"/>
                <w:numId w:val="2"/>
              </w:numPr>
              <w:tabs>
                <w:tab w:val="left" w:pos="195"/>
              </w:tabs>
              <w:suppressAutoHyphens w:val="0"/>
              <w:ind w:left="0" w:firstLine="0"/>
              <w:rPr>
                <w:color w:val="000000" w:themeColor="text1"/>
                <w:sz w:val="16"/>
                <w:szCs w:val="16"/>
              </w:rPr>
            </w:pPr>
            <w:r w:rsidRPr="002C1ACF">
              <w:rPr>
                <w:color w:val="000000" w:themeColor="text1"/>
                <w:sz w:val="16"/>
                <w:szCs w:val="16"/>
              </w:rPr>
              <w:t>Libro del alumnado.</w:t>
            </w:r>
          </w:p>
          <w:p w14:paraId="4E52ADCF" w14:textId="321B3C4F" w:rsidR="002B7C39" w:rsidRPr="002C1ACF" w:rsidRDefault="002B7C39" w:rsidP="009B1852">
            <w:pPr>
              <w:pStyle w:val="Prrafodelista"/>
              <w:numPr>
                <w:ilvl w:val="0"/>
                <w:numId w:val="2"/>
              </w:numPr>
              <w:tabs>
                <w:tab w:val="left" w:pos="195"/>
              </w:tabs>
              <w:suppressAutoHyphens w:val="0"/>
              <w:ind w:left="0" w:firstLine="0"/>
              <w:rPr>
                <w:color w:val="000000" w:themeColor="text1"/>
                <w:sz w:val="16"/>
                <w:szCs w:val="16"/>
              </w:rPr>
            </w:pPr>
            <w:r w:rsidRPr="002C1ACF">
              <w:rPr>
                <w:color w:val="000000" w:themeColor="text1"/>
                <w:sz w:val="16"/>
                <w:szCs w:val="16"/>
              </w:rPr>
              <w:t xml:space="preserve">Cuaderno </w:t>
            </w:r>
            <w:r w:rsidR="007F1731" w:rsidRPr="002C1ACF">
              <w:rPr>
                <w:color w:val="000000" w:themeColor="text1"/>
                <w:sz w:val="16"/>
                <w:szCs w:val="16"/>
              </w:rPr>
              <w:t>3</w:t>
            </w:r>
            <w:r w:rsidRPr="002C1ACF">
              <w:rPr>
                <w:color w:val="000000" w:themeColor="text1"/>
                <w:sz w:val="16"/>
                <w:szCs w:val="16"/>
              </w:rPr>
              <w:t>.</w:t>
            </w:r>
          </w:p>
          <w:p w14:paraId="54E2C394" w14:textId="77777777" w:rsidR="002B7C39" w:rsidRPr="002C1ACF" w:rsidRDefault="002B7C39" w:rsidP="002C1ACF">
            <w:pPr>
              <w:pStyle w:val="Prrafodelista"/>
              <w:tabs>
                <w:tab w:val="left" w:pos="195"/>
              </w:tabs>
              <w:suppressAutoHyphens w:val="0"/>
              <w:ind w:left="0"/>
              <w:rPr>
                <w:color w:val="000000" w:themeColor="text1"/>
                <w:sz w:val="16"/>
                <w:szCs w:val="16"/>
              </w:rPr>
            </w:pPr>
          </w:p>
          <w:p w14:paraId="1A75D564" w14:textId="77777777" w:rsidR="002B7C39" w:rsidRPr="002C1ACF" w:rsidRDefault="002B7C39" w:rsidP="002C1ACF">
            <w:pPr>
              <w:tabs>
                <w:tab w:val="left" w:pos="195"/>
              </w:tabs>
              <w:rPr>
                <w:rFonts w:ascii="Arial" w:eastAsia="Arial" w:hAnsi="Arial" w:cs="Arial"/>
                <w:b/>
                <w:color w:val="000000" w:themeColor="text1"/>
                <w:sz w:val="16"/>
                <w:szCs w:val="16"/>
                <w:lang w:val="es-ES_tradnl"/>
              </w:rPr>
            </w:pPr>
            <w:r w:rsidRPr="002C1ACF">
              <w:rPr>
                <w:rFonts w:ascii="Arial" w:eastAsia="Arial" w:hAnsi="Arial" w:cs="Arial"/>
                <w:b/>
                <w:color w:val="000000" w:themeColor="text1"/>
                <w:sz w:val="16"/>
                <w:szCs w:val="16"/>
                <w:lang w:val="es-ES_tradnl"/>
              </w:rPr>
              <w:t>Digitales:</w:t>
            </w:r>
          </w:p>
          <w:p w14:paraId="358821E3" w14:textId="77777777" w:rsidR="002B7C39" w:rsidRPr="002C1ACF" w:rsidRDefault="002B7C39" w:rsidP="002C1ACF">
            <w:pPr>
              <w:tabs>
                <w:tab w:val="left" w:pos="195"/>
              </w:tabs>
              <w:rPr>
                <w:rFonts w:ascii="Arial" w:hAnsi="Arial" w:cs="Arial"/>
                <w:color w:val="000000" w:themeColor="text1"/>
                <w:sz w:val="16"/>
                <w:szCs w:val="16"/>
              </w:rPr>
            </w:pPr>
            <w:r w:rsidRPr="002C1ACF">
              <w:rPr>
                <w:rFonts w:ascii="Arial" w:hAnsi="Arial" w:cs="Arial"/>
                <w:color w:val="000000" w:themeColor="text1"/>
                <w:sz w:val="16"/>
                <w:szCs w:val="16"/>
              </w:rPr>
              <w:t>En el libro digital o en la web (anayaeducacion.es):</w:t>
            </w:r>
          </w:p>
          <w:p w14:paraId="23CA1F0E"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Presentación: Apertura de la unidad.</w:t>
            </w:r>
          </w:p>
          <w:p w14:paraId="1C16300C"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Lo esencial.</w:t>
            </w:r>
          </w:p>
          <w:p w14:paraId="1A3DF0ED"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Mundo App.</w:t>
            </w:r>
          </w:p>
          <w:p w14:paraId="5550648A"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Plan Lingüístico.</w:t>
            </w:r>
          </w:p>
          <w:p w14:paraId="082DD951"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Plan TIC-TAC.</w:t>
            </w:r>
          </w:p>
          <w:p w14:paraId="61F6A5AE"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Audio: Escucho un anuncio.</w:t>
            </w:r>
          </w:p>
          <w:p w14:paraId="4E3EF953"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Audio: Leo un texto informativo.</w:t>
            </w:r>
          </w:p>
          <w:p w14:paraId="60EFBB51"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Ficha de lectura.</w:t>
            </w:r>
          </w:p>
          <w:p w14:paraId="67F20E48"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Ficha comprensión oral.</w:t>
            </w:r>
          </w:p>
          <w:p w14:paraId="4C1AC3A9"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Ficha de comprensión lectora.</w:t>
            </w:r>
          </w:p>
          <w:p w14:paraId="39D10CA0"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Documento: Creo un eslogan.</w:t>
            </w:r>
          </w:p>
          <w:p w14:paraId="23DE34FC"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Actividad interactiva: El cartel publicitario.</w:t>
            </w:r>
          </w:p>
          <w:p w14:paraId="1EA37FBD"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Visualiza la gramática: El verbo y los tiempos verbales.</w:t>
            </w:r>
          </w:p>
          <w:p w14:paraId="0168477C"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Documento: El verbo y los tiempos verbales.</w:t>
            </w:r>
          </w:p>
          <w:p w14:paraId="188B2103"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Actividad interactiva: El verbo en infinitivo</w:t>
            </w:r>
          </w:p>
          <w:p w14:paraId="2C7E3613"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Actividad interactiva: ¿Cuál es su infinitivo?</w:t>
            </w:r>
          </w:p>
          <w:p w14:paraId="00ED4EE9"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Actividad interactiva: Verbos en infinitivo.</w:t>
            </w:r>
          </w:p>
          <w:p w14:paraId="2AF8EDDE"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Visualiza la gramática: El verbo y los tiempos verbales.</w:t>
            </w:r>
          </w:p>
          <w:p w14:paraId="2ACA15BC"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Actividades interactivas de ortografía</w:t>
            </w:r>
          </w:p>
          <w:p w14:paraId="25B09DD9"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Audio: Dictado (el dictado invisible).</w:t>
            </w:r>
          </w:p>
          <w:p w14:paraId="03A44B6D"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Autoevaluación interactiva.</w:t>
            </w:r>
          </w:p>
          <w:p w14:paraId="50EE53E9"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Esquema de la unidad.</w:t>
            </w:r>
          </w:p>
          <w:p w14:paraId="6215FE24" w14:textId="77777777" w:rsidR="007F1731" w:rsidRPr="002C1ACF" w:rsidRDefault="007F1731" w:rsidP="009B1852">
            <w:pPr>
              <w:pStyle w:val="Prrafodelista"/>
              <w:widowControl w:val="0"/>
              <w:numPr>
                <w:ilvl w:val="0"/>
                <w:numId w:val="2"/>
              </w:numPr>
              <w:tabs>
                <w:tab w:val="left" w:pos="195"/>
              </w:tabs>
              <w:suppressAutoHyphens w:val="0"/>
              <w:ind w:left="0" w:firstLine="0"/>
              <w:rPr>
                <w:sz w:val="16"/>
                <w:szCs w:val="16"/>
              </w:rPr>
            </w:pPr>
            <w:r w:rsidRPr="002C1ACF">
              <w:rPr>
                <w:sz w:val="16"/>
                <w:szCs w:val="16"/>
              </w:rPr>
              <w:t>Documento: Orientaciones para elaborar el porfolio.</w:t>
            </w:r>
          </w:p>
          <w:p w14:paraId="4D3C89E7" w14:textId="77777777" w:rsidR="002B7C39" w:rsidRPr="002C1ACF" w:rsidRDefault="002B7C39" w:rsidP="009B1852">
            <w:pPr>
              <w:pStyle w:val="Prrafodelista"/>
              <w:numPr>
                <w:ilvl w:val="0"/>
                <w:numId w:val="2"/>
              </w:numPr>
              <w:tabs>
                <w:tab w:val="left" w:pos="195"/>
              </w:tabs>
              <w:suppressAutoHyphens w:val="0"/>
              <w:ind w:left="0" w:firstLine="0"/>
              <w:rPr>
                <w:color w:val="000000" w:themeColor="text1"/>
                <w:sz w:val="16"/>
                <w:szCs w:val="16"/>
              </w:rPr>
            </w:pPr>
            <w:r w:rsidRPr="002C1ACF">
              <w:rPr>
                <w:color w:val="000000" w:themeColor="text1"/>
                <w:sz w:val="16"/>
                <w:szCs w:val="16"/>
              </w:rPr>
              <w:t>Aplicación digital IN.ON</w:t>
            </w:r>
          </w:p>
          <w:p w14:paraId="649353B6" w14:textId="77777777" w:rsidR="006A3904" w:rsidRDefault="006A3904" w:rsidP="002C1ACF">
            <w:pPr>
              <w:tabs>
                <w:tab w:val="left" w:pos="195"/>
              </w:tabs>
              <w:rPr>
                <w:rFonts w:ascii="Arial" w:hAnsi="Arial" w:cs="Arial"/>
                <w:b/>
                <w:bCs/>
                <w:color w:val="000000" w:themeColor="text1"/>
                <w:sz w:val="16"/>
                <w:szCs w:val="16"/>
              </w:rPr>
            </w:pPr>
          </w:p>
          <w:p w14:paraId="2683520A" w14:textId="77777777" w:rsidR="002B7C39" w:rsidRPr="002C1ACF" w:rsidRDefault="002B7C39" w:rsidP="002C1ACF">
            <w:pPr>
              <w:tabs>
                <w:tab w:val="left" w:pos="195"/>
              </w:tabs>
              <w:rPr>
                <w:rFonts w:ascii="Arial" w:hAnsi="Arial" w:cs="Arial"/>
                <w:b/>
                <w:bCs/>
                <w:color w:val="000000" w:themeColor="text1"/>
                <w:sz w:val="16"/>
                <w:szCs w:val="16"/>
              </w:rPr>
            </w:pPr>
            <w:r w:rsidRPr="002C1ACF">
              <w:rPr>
                <w:rFonts w:ascii="Arial" w:hAnsi="Arial" w:cs="Arial"/>
                <w:b/>
                <w:bCs/>
                <w:color w:val="000000" w:themeColor="text1"/>
                <w:sz w:val="16"/>
                <w:szCs w:val="16"/>
              </w:rPr>
              <w:t>Material del aula:</w:t>
            </w:r>
          </w:p>
          <w:p w14:paraId="16EF0B6C" w14:textId="77777777" w:rsidR="002B7C39" w:rsidRPr="002C1ACF" w:rsidRDefault="002B7C39" w:rsidP="009B1852">
            <w:pPr>
              <w:pStyle w:val="Prrafodelista"/>
              <w:numPr>
                <w:ilvl w:val="0"/>
                <w:numId w:val="2"/>
              </w:numPr>
              <w:tabs>
                <w:tab w:val="left" w:pos="195"/>
              </w:tabs>
              <w:suppressAutoHyphens w:val="0"/>
              <w:ind w:left="0" w:firstLine="0"/>
              <w:rPr>
                <w:sz w:val="16"/>
                <w:szCs w:val="16"/>
              </w:rPr>
            </w:pPr>
            <w:r w:rsidRPr="002C1ACF">
              <w:rPr>
                <w:sz w:val="16"/>
                <w:szCs w:val="16"/>
              </w:rPr>
              <w:t>Dados para contar historias.</w:t>
            </w:r>
          </w:p>
          <w:p w14:paraId="6B95F424" w14:textId="77777777" w:rsidR="002B7C39" w:rsidRPr="002C1ACF" w:rsidRDefault="002B7C39" w:rsidP="009B1852">
            <w:pPr>
              <w:pStyle w:val="Prrafodelista"/>
              <w:numPr>
                <w:ilvl w:val="0"/>
                <w:numId w:val="2"/>
              </w:numPr>
              <w:tabs>
                <w:tab w:val="left" w:pos="195"/>
              </w:tabs>
              <w:suppressAutoHyphens w:val="0"/>
              <w:ind w:left="0" w:firstLine="0"/>
              <w:rPr>
                <w:sz w:val="16"/>
                <w:szCs w:val="16"/>
              </w:rPr>
            </w:pPr>
            <w:r w:rsidRPr="002C1ACF">
              <w:rPr>
                <w:sz w:val="16"/>
                <w:szCs w:val="16"/>
              </w:rPr>
              <w:t>El juego de la oca.</w:t>
            </w:r>
          </w:p>
          <w:p w14:paraId="72C3F4F9" w14:textId="77777777" w:rsidR="002B7C39" w:rsidRPr="002C1ACF" w:rsidRDefault="002B7C39" w:rsidP="009B1852">
            <w:pPr>
              <w:pStyle w:val="Prrafodelista"/>
              <w:numPr>
                <w:ilvl w:val="0"/>
                <w:numId w:val="2"/>
              </w:numPr>
              <w:tabs>
                <w:tab w:val="left" w:pos="195"/>
              </w:tabs>
              <w:suppressAutoHyphens w:val="0"/>
              <w:ind w:left="0" w:firstLine="0"/>
              <w:rPr>
                <w:sz w:val="16"/>
                <w:szCs w:val="16"/>
              </w:rPr>
            </w:pPr>
            <w:r w:rsidRPr="002C1ACF">
              <w:rPr>
                <w:sz w:val="16"/>
                <w:szCs w:val="16"/>
              </w:rPr>
              <w:t>Mural de reglas ortográficas.</w:t>
            </w:r>
          </w:p>
          <w:p w14:paraId="6299E3E0" w14:textId="77777777" w:rsidR="002B7C39" w:rsidRPr="002C1ACF" w:rsidRDefault="002B7C39" w:rsidP="009B1852">
            <w:pPr>
              <w:pStyle w:val="Prrafodelista"/>
              <w:numPr>
                <w:ilvl w:val="0"/>
                <w:numId w:val="2"/>
              </w:numPr>
              <w:tabs>
                <w:tab w:val="left" w:pos="195"/>
              </w:tabs>
              <w:suppressAutoHyphens w:val="0"/>
              <w:ind w:left="0" w:firstLine="0"/>
              <w:rPr>
                <w:sz w:val="16"/>
                <w:szCs w:val="16"/>
              </w:rPr>
            </w:pPr>
            <w:r w:rsidRPr="002C1ACF">
              <w:rPr>
                <w:sz w:val="16"/>
                <w:szCs w:val="16"/>
              </w:rPr>
              <w:t>Mural de conjugaciones verbales.</w:t>
            </w:r>
          </w:p>
          <w:p w14:paraId="02FF5A84" w14:textId="77777777" w:rsidR="006A3904" w:rsidRDefault="006A3904" w:rsidP="002C1ACF">
            <w:pPr>
              <w:tabs>
                <w:tab w:val="left" w:pos="195"/>
              </w:tabs>
              <w:rPr>
                <w:rFonts w:ascii="Arial" w:eastAsia="Arial" w:hAnsi="Arial" w:cs="Arial"/>
                <w:b/>
                <w:color w:val="000000" w:themeColor="text1"/>
                <w:sz w:val="16"/>
                <w:szCs w:val="16"/>
              </w:rPr>
            </w:pPr>
          </w:p>
          <w:p w14:paraId="44C7E61C" w14:textId="77777777" w:rsidR="002B7C39" w:rsidRPr="002C1ACF" w:rsidRDefault="002B7C39" w:rsidP="002C1ACF">
            <w:pPr>
              <w:tabs>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para atender a la diversidad:</w:t>
            </w:r>
          </w:p>
          <w:p w14:paraId="43D3A2ED" w14:textId="77777777" w:rsidR="002B7C39" w:rsidRPr="002C1ACF" w:rsidRDefault="002B7C39"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Lo esencial.</w:t>
            </w:r>
          </w:p>
          <w:p w14:paraId="291E4760" w14:textId="77777777" w:rsidR="002B7C39" w:rsidRPr="002C1ACF" w:rsidRDefault="002B7C39"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1 (refuerzo).</w:t>
            </w:r>
          </w:p>
          <w:p w14:paraId="09A4E939" w14:textId="77777777" w:rsidR="002B7C39" w:rsidRPr="002C1ACF" w:rsidRDefault="002B7C39"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2 (refuerzo básico).</w:t>
            </w:r>
          </w:p>
          <w:p w14:paraId="1693DDCA" w14:textId="77777777" w:rsidR="002B7C39" w:rsidRPr="002C1ACF" w:rsidRDefault="002B7C39"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3 (ampliación).</w:t>
            </w:r>
          </w:p>
          <w:p w14:paraId="41B05D0F" w14:textId="77777777" w:rsidR="002B7C39" w:rsidRPr="002C1ACF" w:rsidRDefault="002B7C39"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oral.</w:t>
            </w:r>
          </w:p>
          <w:p w14:paraId="25EED7A6" w14:textId="77777777" w:rsidR="002B7C39" w:rsidRPr="002C1ACF" w:rsidRDefault="002B7C39"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lectora.</w:t>
            </w:r>
          </w:p>
          <w:p w14:paraId="56D3D4EB" w14:textId="77777777" w:rsidR="002B7C39" w:rsidRPr="002C1ACF" w:rsidRDefault="002B7C39" w:rsidP="009B1852">
            <w:pPr>
              <w:numPr>
                <w:ilvl w:val="0"/>
                <w:numId w:val="2"/>
              </w:numPr>
              <w:tabs>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Fichas y audios de dictados.</w:t>
            </w:r>
          </w:p>
          <w:p w14:paraId="194034ED" w14:textId="77777777" w:rsidR="006A3904" w:rsidRDefault="006A3904" w:rsidP="006A3904">
            <w:pPr>
              <w:widowControl w:val="0"/>
              <w:tabs>
                <w:tab w:val="left" w:pos="195"/>
              </w:tabs>
              <w:rPr>
                <w:rFonts w:ascii="Arial" w:eastAsia="Arial" w:hAnsi="Arial" w:cs="Arial"/>
                <w:b/>
                <w:color w:val="000000" w:themeColor="text1"/>
                <w:sz w:val="16"/>
                <w:szCs w:val="16"/>
              </w:rPr>
            </w:pPr>
          </w:p>
          <w:p w14:paraId="179C1E81" w14:textId="77777777" w:rsidR="002B7C39" w:rsidRPr="002C1ACF" w:rsidRDefault="002B7C39" w:rsidP="006A3904">
            <w:pPr>
              <w:widowControl w:val="0"/>
              <w:tabs>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de evaluación:</w:t>
            </w:r>
          </w:p>
          <w:p w14:paraId="5B4AFA40" w14:textId="77777777" w:rsidR="002B7C39" w:rsidRPr="002C1ACF" w:rsidRDefault="002B7C39" w:rsidP="002C1ACF">
            <w:pPr>
              <w:widowControl w:val="0"/>
              <w:tabs>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w:t>
            </w:r>
          </w:p>
          <w:p w14:paraId="666F5CB6" w14:textId="77777777" w:rsidR="002B7C39" w:rsidRPr="002C1ACF" w:rsidRDefault="002B7C39" w:rsidP="002C1ACF">
            <w:pPr>
              <w:widowControl w:val="0"/>
              <w:tabs>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lastRenderedPageBreak/>
              <w:t>- Evaluación interactiva</w:t>
            </w:r>
          </w:p>
          <w:p w14:paraId="5944AECC" w14:textId="77777777" w:rsidR="002B7C39" w:rsidRPr="002C1ACF" w:rsidRDefault="002B7C39" w:rsidP="002C1ACF">
            <w:pPr>
              <w:widowControl w:val="0"/>
              <w:tabs>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competencial </w:t>
            </w:r>
          </w:p>
          <w:p w14:paraId="3AF2AB8A" w14:textId="77777777" w:rsidR="002B7C39" w:rsidRPr="002C1ACF" w:rsidRDefault="002B7C39" w:rsidP="002C1ACF">
            <w:pPr>
              <w:widowControl w:val="0"/>
              <w:tabs>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Rúbricas de evaluación de los criterios de evaluación</w:t>
            </w:r>
          </w:p>
        </w:tc>
      </w:tr>
      <w:tr w:rsidR="002B7C39" w:rsidRPr="002C1ACF" w14:paraId="10E1574E"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76680DAB" w14:textId="77777777" w:rsidR="002B7C39" w:rsidRPr="002C1ACF" w:rsidRDefault="002B7C39" w:rsidP="002C1ACF">
            <w:pPr>
              <w:jc w:val="center"/>
              <w:rPr>
                <w:rFonts w:ascii="Arial" w:eastAsia="Arial" w:hAnsi="Arial" w:cs="Arial"/>
                <w:b/>
                <w:sz w:val="16"/>
                <w:szCs w:val="16"/>
              </w:rPr>
            </w:pPr>
            <w:r w:rsidRPr="002C1ACF">
              <w:rPr>
                <w:rFonts w:ascii="Arial" w:eastAsia="Arial" w:hAnsi="Arial" w:cs="Arial"/>
                <w:b/>
                <w:sz w:val="16"/>
                <w:szCs w:val="16"/>
              </w:rPr>
              <w:lastRenderedPageBreak/>
              <w:t>Tratamiento de los elementos transversales y Estrategias para desarrollar la educación en valores</w:t>
            </w:r>
          </w:p>
        </w:tc>
      </w:tr>
      <w:tr w:rsidR="002B7C39" w:rsidRPr="002C1ACF" w14:paraId="7C27E97E"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7DEE1C5A" w14:textId="77777777" w:rsidR="007F1731" w:rsidRPr="002C1ACF" w:rsidRDefault="007F1731" w:rsidP="0003727F">
            <w:pPr>
              <w:spacing w:after="60"/>
              <w:jc w:val="both"/>
              <w:rPr>
                <w:rFonts w:ascii="Arial" w:hAnsi="Arial" w:cs="Arial"/>
                <w:sz w:val="16"/>
                <w:szCs w:val="16"/>
              </w:rPr>
            </w:pPr>
            <w:r w:rsidRPr="002C1ACF">
              <w:rPr>
                <w:rFonts w:ascii="Arial" w:hAnsi="Arial" w:cs="Arial"/>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32C29498" w14:textId="77777777" w:rsidR="007F1731" w:rsidRPr="002C1ACF" w:rsidRDefault="007F1731" w:rsidP="0003727F">
            <w:pPr>
              <w:spacing w:after="60"/>
              <w:jc w:val="both"/>
              <w:rPr>
                <w:rFonts w:ascii="Arial" w:hAnsi="Arial" w:cs="Arial"/>
                <w:sz w:val="16"/>
                <w:szCs w:val="16"/>
              </w:rPr>
            </w:pPr>
            <w:r w:rsidRPr="002C1ACF">
              <w:rPr>
                <w:rFonts w:ascii="Arial" w:hAnsi="Arial" w:cs="Arial"/>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62B95CBF" w14:textId="132FFA96" w:rsidR="002B7C39" w:rsidRPr="002C1ACF" w:rsidRDefault="007F1731" w:rsidP="0003727F">
            <w:pPr>
              <w:jc w:val="both"/>
              <w:rPr>
                <w:rFonts w:ascii="Arial" w:hAnsi="Arial" w:cs="Arial"/>
                <w:sz w:val="16"/>
                <w:szCs w:val="16"/>
              </w:rPr>
            </w:pPr>
            <w:r w:rsidRPr="002C1ACF">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 </w:t>
            </w:r>
          </w:p>
        </w:tc>
      </w:tr>
      <w:tr w:rsidR="002B7C39" w:rsidRPr="002C1ACF" w14:paraId="7B56ED41"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22358C5F" w14:textId="77777777" w:rsidR="002B7C39" w:rsidRPr="002C1ACF" w:rsidRDefault="002B7C39" w:rsidP="002C1ACF">
            <w:pPr>
              <w:jc w:val="center"/>
              <w:rPr>
                <w:rFonts w:ascii="Arial" w:eastAsia="Arial" w:hAnsi="Arial" w:cs="Arial"/>
                <w:b/>
                <w:sz w:val="16"/>
                <w:szCs w:val="16"/>
              </w:rPr>
            </w:pPr>
            <w:r w:rsidRPr="002C1ACF">
              <w:rPr>
                <w:rFonts w:ascii="Arial" w:eastAsia="Arial" w:hAnsi="Arial" w:cs="Arial"/>
                <w:b/>
                <w:color w:val="000000"/>
                <w:sz w:val="16"/>
                <w:szCs w:val="16"/>
              </w:rPr>
              <w:t xml:space="preserve">Programas, Planes y </w:t>
            </w:r>
            <w:r w:rsidRPr="002C1ACF">
              <w:rPr>
                <w:rFonts w:ascii="Arial" w:eastAsia="Arial" w:hAnsi="Arial" w:cs="Arial"/>
                <w:b/>
                <w:sz w:val="16"/>
                <w:szCs w:val="16"/>
              </w:rPr>
              <w:t>ejes temáticos de la RED CANARIA-InnovAS</w:t>
            </w:r>
          </w:p>
        </w:tc>
      </w:tr>
      <w:tr w:rsidR="002B7C39" w:rsidRPr="002C1ACF" w14:paraId="26772720"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50D8C129" w14:textId="77777777" w:rsidR="002B7C39" w:rsidRPr="002C1ACF" w:rsidRDefault="002B7C39" w:rsidP="002C1ACF">
            <w:pPr>
              <w:rPr>
                <w:rFonts w:ascii="Arial" w:eastAsia="Arial" w:hAnsi="Arial" w:cs="Arial"/>
                <w:color w:val="FF3333"/>
                <w:sz w:val="16"/>
                <w:szCs w:val="16"/>
                <w:highlight w:val="white"/>
              </w:rPr>
            </w:pPr>
            <w:r w:rsidRPr="002C1AC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2B7C39" w:rsidRPr="002C1ACF" w14:paraId="4FE5FEDD"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4424B950" w14:textId="77777777" w:rsidR="002B7C39" w:rsidRPr="002C1ACF" w:rsidRDefault="002B7C39" w:rsidP="002C1ACF">
            <w:pPr>
              <w:jc w:val="center"/>
              <w:rPr>
                <w:rFonts w:ascii="Arial" w:eastAsia="Arial" w:hAnsi="Arial" w:cs="Arial"/>
                <w:b/>
                <w:sz w:val="16"/>
                <w:szCs w:val="16"/>
              </w:rPr>
            </w:pPr>
            <w:r w:rsidRPr="002C1ACF">
              <w:rPr>
                <w:rFonts w:ascii="Arial" w:eastAsia="Arial" w:hAnsi="Arial" w:cs="Arial"/>
                <w:b/>
                <w:color w:val="000000"/>
                <w:sz w:val="16"/>
                <w:szCs w:val="16"/>
              </w:rPr>
              <w:t>Actividades complementarias y extraescolares</w:t>
            </w:r>
          </w:p>
        </w:tc>
      </w:tr>
      <w:tr w:rsidR="002B7C39" w:rsidRPr="002C1ACF" w14:paraId="58BA7745"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456F4518" w14:textId="24583FFF" w:rsidR="002B7C39" w:rsidRPr="002C1ACF" w:rsidRDefault="002B7C39" w:rsidP="002C1ACF">
            <w:pPr>
              <w:widowControl w:val="0"/>
              <w:rPr>
                <w:rFonts w:ascii="Arial" w:hAnsi="Arial" w:cs="Arial"/>
                <w:color w:val="A6A6A6" w:themeColor="background1" w:themeShade="A6"/>
                <w:sz w:val="16"/>
                <w:szCs w:val="16"/>
              </w:rPr>
            </w:pPr>
          </w:p>
        </w:tc>
      </w:tr>
      <w:tr w:rsidR="002B7C39" w:rsidRPr="002C1ACF" w14:paraId="56A5C42B"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00FB9516" w14:textId="3B672A15" w:rsidR="002B7C39" w:rsidRPr="002C1ACF" w:rsidRDefault="002B7C39" w:rsidP="002C1ACF">
            <w:pPr>
              <w:rPr>
                <w:rFonts w:ascii="Arial" w:eastAsia="Arial" w:hAnsi="Arial" w:cs="Arial"/>
                <w:sz w:val="16"/>
                <w:szCs w:val="16"/>
              </w:rPr>
            </w:pPr>
            <w:r w:rsidRPr="002C1ACF">
              <w:rPr>
                <w:rFonts w:ascii="Arial" w:eastAsia="Arial" w:hAnsi="Arial" w:cs="Arial"/>
                <w:b/>
                <w:sz w:val="16"/>
                <w:szCs w:val="16"/>
              </w:rPr>
              <w:t>Periodo implementación</w:t>
            </w:r>
          </w:p>
        </w:tc>
        <w:tc>
          <w:tcPr>
            <w:tcW w:w="637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4E932424" w14:textId="2D60AA66" w:rsidR="002B7C39" w:rsidRPr="002C1ACF" w:rsidRDefault="002B7C39" w:rsidP="002C1ACF">
            <w:pPr>
              <w:rPr>
                <w:rFonts w:ascii="Arial" w:eastAsia="Arial" w:hAnsi="Arial" w:cs="Arial"/>
                <w:sz w:val="16"/>
                <w:szCs w:val="16"/>
              </w:rPr>
            </w:pPr>
            <w:r w:rsidRPr="002C1ACF">
              <w:rPr>
                <w:rFonts w:ascii="Arial" w:eastAsia="Arial" w:hAnsi="Arial" w:cs="Arial"/>
                <w:sz w:val="16"/>
                <w:szCs w:val="16"/>
              </w:rPr>
              <w:t>Desde la semana nº 2</w:t>
            </w:r>
            <w:r w:rsidR="007F1731" w:rsidRPr="002C1ACF">
              <w:rPr>
                <w:rFonts w:ascii="Arial" w:eastAsia="Arial" w:hAnsi="Arial" w:cs="Arial"/>
                <w:sz w:val="16"/>
                <w:szCs w:val="16"/>
              </w:rPr>
              <w:t>4</w:t>
            </w:r>
            <w:r w:rsidRPr="002C1ACF">
              <w:rPr>
                <w:rFonts w:ascii="Arial" w:eastAsia="Arial" w:hAnsi="Arial" w:cs="Arial"/>
                <w:sz w:val="16"/>
                <w:szCs w:val="16"/>
              </w:rPr>
              <w:t xml:space="preserve"> a la semana nº 2</w:t>
            </w:r>
            <w:r w:rsidR="007F1731" w:rsidRPr="002C1ACF">
              <w:rPr>
                <w:rFonts w:ascii="Arial" w:eastAsia="Arial" w:hAnsi="Arial" w:cs="Arial"/>
                <w:sz w:val="16"/>
                <w:szCs w:val="16"/>
              </w:rPr>
              <w:t>6</w:t>
            </w:r>
            <w:r w:rsidRPr="002C1ACF">
              <w:rPr>
                <w:rFonts w:ascii="Arial" w:eastAsia="Arial" w:hAnsi="Arial" w:cs="Arial"/>
                <w:sz w:val="16"/>
                <w:szCs w:val="16"/>
              </w:rPr>
              <w:t xml:space="preserve">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7DDE46ED" w14:textId="27F71007" w:rsidR="002B7C39" w:rsidRPr="002C1ACF" w:rsidRDefault="002B7C39" w:rsidP="002C1ACF">
            <w:pPr>
              <w:rPr>
                <w:rFonts w:ascii="Arial" w:eastAsia="Arial" w:hAnsi="Arial" w:cs="Arial"/>
                <w:sz w:val="16"/>
                <w:szCs w:val="16"/>
              </w:rPr>
            </w:pPr>
            <w:r w:rsidRPr="002C1ACF">
              <w:rPr>
                <w:rFonts w:ascii="Arial" w:eastAsia="Arial" w:hAnsi="Arial" w:cs="Arial"/>
                <w:sz w:val="16"/>
                <w:szCs w:val="16"/>
              </w:rPr>
              <w:t>Nº de sesiones: 10</w:t>
            </w:r>
            <w:r w:rsidR="007F1731" w:rsidRPr="002C1ACF">
              <w:rPr>
                <w:rFonts w:ascii="Arial" w:eastAsia="Arial" w:hAnsi="Arial" w:cs="Arial"/>
                <w:sz w:val="16"/>
                <w:szCs w:val="16"/>
              </w:rPr>
              <w:t>-12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5353F333" w14:textId="7F8D9DAB" w:rsidR="002B7C39" w:rsidRPr="002C1ACF" w:rsidRDefault="002B7C39" w:rsidP="002C1ACF">
            <w:pPr>
              <w:rPr>
                <w:rFonts w:ascii="Arial" w:eastAsia="Arial" w:hAnsi="Arial" w:cs="Arial"/>
                <w:sz w:val="16"/>
                <w:szCs w:val="16"/>
              </w:rPr>
            </w:pPr>
            <w:r w:rsidRPr="002C1ACF">
              <w:rPr>
                <w:rFonts w:ascii="Arial" w:eastAsia="Arial" w:hAnsi="Arial" w:cs="Arial"/>
                <w:sz w:val="16"/>
                <w:szCs w:val="16"/>
              </w:rPr>
              <w:t xml:space="preserve">Trimestre: </w:t>
            </w:r>
            <w:r w:rsidR="007F1731" w:rsidRPr="002C1ACF">
              <w:rPr>
                <w:rFonts w:ascii="Arial" w:eastAsia="Arial" w:hAnsi="Arial" w:cs="Arial"/>
                <w:sz w:val="16"/>
                <w:szCs w:val="16"/>
              </w:rPr>
              <w:t>Tercero</w:t>
            </w:r>
          </w:p>
        </w:tc>
      </w:tr>
      <w:tr w:rsidR="002B7C39" w:rsidRPr="002C1ACF" w14:paraId="69508331"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30637AE4" w14:textId="77777777" w:rsidR="002B7C39" w:rsidRPr="002C1ACF" w:rsidRDefault="002B7C39" w:rsidP="002C1ACF">
            <w:pPr>
              <w:rPr>
                <w:rFonts w:ascii="Arial" w:eastAsia="Arial" w:hAnsi="Arial" w:cs="Arial"/>
                <w:b/>
                <w:sz w:val="16"/>
                <w:szCs w:val="16"/>
              </w:rPr>
            </w:pPr>
            <w:r w:rsidRPr="002C1ACF">
              <w:rPr>
                <w:rFonts w:ascii="Arial" w:eastAsia="Arial" w:hAnsi="Arial" w:cs="Arial"/>
                <w:b/>
                <w:sz w:val="16"/>
                <w:szCs w:val="16"/>
              </w:rPr>
              <w:t>Vinculación con otras áreas:</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736E4B6D" w14:textId="77777777" w:rsidR="002B7C39" w:rsidRPr="002C1ACF" w:rsidRDefault="002B7C39" w:rsidP="002C1ACF">
            <w:pPr>
              <w:spacing w:before="20" w:after="20"/>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Matemáticas y Conocimiento del Medio </w:t>
            </w:r>
          </w:p>
        </w:tc>
      </w:tr>
      <w:tr w:rsidR="002C1ACF" w:rsidRPr="002C1ACF" w14:paraId="44B2D7C7" w14:textId="77777777" w:rsidTr="00333283">
        <w:trPr>
          <w:trHeight w:val="160"/>
        </w:trPr>
        <w:tc>
          <w:tcPr>
            <w:tcW w:w="1426" w:type="dxa"/>
            <w:vMerge w:val="restart"/>
            <w:tcBorders>
              <w:top w:val="single" w:sz="4" w:space="0" w:color="00000A"/>
              <w:left w:val="single" w:sz="8" w:space="0" w:color="00000A"/>
              <w:right w:val="single" w:sz="8" w:space="0" w:color="00000A"/>
            </w:tcBorders>
            <w:shd w:val="clear" w:color="auto" w:fill="EEEEEE"/>
            <w:vAlign w:val="center"/>
          </w:tcPr>
          <w:p w14:paraId="50C5CC89" w14:textId="75BBB3E4" w:rsidR="002C1ACF" w:rsidRPr="002C1ACF" w:rsidRDefault="002C1ACF" w:rsidP="002C1ACF">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Pr="002C1ACF">
              <w:rPr>
                <w:rFonts w:ascii="Arial" w:eastAsia="Arial" w:hAnsi="Arial" w:cs="Arial"/>
                <w:b/>
                <w:sz w:val="16"/>
                <w:szCs w:val="16"/>
              </w:rPr>
              <w:t>del Ajuste</w:t>
            </w: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F448686" w14:textId="77777777" w:rsidR="002C1ACF" w:rsidRPr="002C1ACF" w:rsidRDefault="002C1ACF" w:rsidP="002C1ACF">
            <w:pPr>
              <w:rPr>
                <w:rFonts w:ascii="Arial" w:eastAsia="Arial" w:hAnsi="Arial" w:cs="Arial"/>
                <w:b/>
                <w:sz w:val="16"/>
                <w:szCs w:val="16"/>
              </w:rPr>
            </w:pPr>
            <w:r w:rsidRPr="002C1ACF">
              <w:rPr>
                <w:rFonts w:ascii="Arial" w:eastAsia="Arial" w:hAnsi="Arial" w:cs="Arial"/>
                <w:b/>
                <w:sz w:val="16"/>
                <w:szCs w:val="16"/>
              </w:rPr>
              <w:t>Desarrollo</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29769159" w14:textId="3CF11B41" w:rsidR="002C1ACF" w:rsidRPr="002C1ACF" w:rsidRDefault="002C1ACF" w:rsidP="002C1ACF">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2C1ACF" w:rsidRPr="002C1ACF" w14:paraId="2B9B010E" w14:textId="77777777" w:rsidTr="00333283">
        <w:trPr>
          <w:trHeight w:val="160"/>
        </w:trPr>
        <w:tc>
          <w:tcPr>
            <w:tcW w:w="1426" w:type="dxa"/>
            <w:vMerge/>
            <w:tcBorders>
              <w:left w:val="single" w:sz="8" w:space="0" w:color="00000A"/>
              <w:bottom w:val="single" w:sz="4" w:space="0" w:color="00000A"/>
              <w:right w:val="single" w:sz="8" w:space="0" w:color="00000A"/>
            </w:tcBorders>
            <w:shd w:val="clear" w:color="auto" w:fill="EEEEEE"/>
            <w:vAlign w:val="center"/>
          </w:tcPr>
          <w:p w14:paraId="1C0CBBF8" w14:textId="77777777" w:rsidR="002C1ACF" w:rsidRPr="002C1ACF" w:rsidRDefault="002C1ACF" w:rsidP="002C1ACF">
            <w:pPr>
              <w:widowControl w:val="0"/>
              <w:rPr>
                <w:rFonts w:ascii="Arial" w:eastAsia="Arial" w:hAnsi="Arial" w:cs="Arial"/>
                <w:color w:val="FF3333"/>
                <w:sz w:val="16"/>
                <w:szCs w:val="16"/>
                <w:highlight w:val="white"/>
              </w:rPr>
            </w:pP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2F93E84B" w14:textId="77777777" w:rsidR="002C1ACF" w:rsidRPr="002C1ACF" w:rsidRDefault="002C1ACF" w:rsidP="002C1ACF">
            <w:pPr>
              <w:rPr>
                <w:rFonts w:ascii="Arial" w:eastAsia="Arial" w:hAnsi="Arial" w:cs="Arial"/>
                <w:b/>
                <w:sz w:val="16"/>
                <w:szCs w:val="16"/>
              </w:rPr>
            </w:pPr>
            <w:r w:rsidRPr="002C1ACF">
              <w:rPr>
                <w:rFonts w:ascii="Arial" w:eastAsia="Arial" w:hAnsi="Arial" w:cs="Arial"/>
                <w:b/>
                <w:sz w:val="16"/>
                <w:szCs w:val="16"/>
              </w:rPr>
              <w:t>Propuestas de Mejora</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58435EDC" w14:textId="77777777" w:rsidR="002C1ACF" w:rsidRPr="002C1ACF" w:rsidRDefault="002C1ACF" w:rsidP="002C1ACF">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74843579" w14:textId="6CA12798" w:rsidR="002C1ACF" w:rsidRDefault="002C1ACF" w:rsidP="0003727F">
      <w:pPr>
        <w:rPr>
          <w:rFonts w:ascii="Arial" w:hAnsi="Arial" w:cs="Arial"/>
        </w:rPr>
      </w:pPr>
    </w:p>
    <w:p w14:paraId="7D78D37E" w14:textId="77777777" w:rsidR="002C1ACF" w:rsidRDefault="002C1ACF">
      <w:pPr>
        <w:rPr>
          <w:rFonts w:ascii="Arial" w:hAnsi="Arial" w:cs="Arial"/>
        </w:rPr>
      </w:pPr>
      <w:r>
        <w:rPr>
          <w:rFonts w:ascii="Arial" w:hAnsi="Arial" w:cs="Arial"/>
        </w:rPr>
        <w:br w:type="page"/>
      </w:r>
    </w:p>
    <w:p w14:paraId="27F0036B" w14:textId="77777777" w:rsidR="0098262E" w:rsidRPr="00DF5D75" w:rsidRDefault="0098262E" w:rsidP="0003727F">
      <w:pPr>
        <w:rPr>
          <w:rFonts w:ascii="Arial" w:eastAsia="Arial" w:hAnsi="Arial" w:cs="Arial"/>
          <w:sz w:val="22"/>
          <w:szCs w:val="22"/>
        </w:rPr>
      </w:pPr>
    </w:p>
    <w:tbl>
      <w:tblPr>
        <w:tblStyle w:val="1"/>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63"/>
      </w:tblGrid>
      <w:tr w:rsidR="0098262E" w:rsidRPr="002C1ACF" w14:paraId="03FC04EC" w14:textId="77777777" w:rsidTr="002C1ACF">
        <w:trPr>
          <w:trHeight w:val="160"/>
        </w:trPr>
        <w:tc>
          <w:tcPr>
            <w:tcW w:w="14463" w:type="dxa"/>
            <w:tcBorders>
              <w:top w:val="single" w:sz="4" w:space="0" w:color="00000A"/>
              <w:left w:val="single" w:sz="8" w:space="0" w:color="00000A"/>
              <w:bottom w:val="single" w:sz="4" w:space="0" w:color="00000A"/>
              <w:right w:val="single" w:sz="8" w:space="0" w:color="00000A"/>
            </w:tcBorders>
            <w:shd w:val="clear" w:color="auto" w:fill="CCFFFF"/>
          </w:tcPr>
          <w:p w14:paraId="3DBFD931" w14:textId="73D4FDC3" w:rsidR="0098262E" w:rsidRPr="002C1ACF" w:rsidRDefault="0098262E" w:rsidP="0003727F">
            <w:pPr>
              <w:jc w:val="center"/>
              <w:rPr>
                <w:rFonts w:ascii="Arial" w:eastAsia="Arial" w:hAnsi="Arial" w:cs="Arial"/>
                <w:b/>
                <w:color w:val="6666FF"/>
                <w:sz w:val="16"/>
                <w:szCs w:val="16"/>
              </w:rPr>
            </w:pPr>
            <w:r w:rsidRPr="002C1ACF">
              <w:rPr>
                <w:rFonts w:ascii="Arial" w:eastAsia="Arial" w:hAnsi="Arial" w:cs="Arial"/>
                <w:b/>
                <w:color w:val="000000"/>
                <w:sz w:val="16"/>
                <w:szCs w:val="16"/>
              </w:rPr>
              <w:t>UP</w:t>
            </w:r>
            <w:r w:rsidRPr="002C1ACF">
              <w:rPr>
                <w:rFonts w:ascii="Arial" w:eastAsia="Arial" w:hAnsi="Arial" w:cs="Arial"/>
                <w:b/>
                <w:sz w:val="16"/>
                <w:szCs w:val="16"/>
              </w:rPr>
              <w:t xml:space="preserve"> N.º 10 “SALVEMOS EL MAR”</w:t>
            </w:r>
          </w:p>
        </w:tc>
      </w:tr>
      <w:tr w:rsidR="0098262E" w:rsidRPr="002C1ACF" w14:paraId="774810D4" w14:textId="77777777" w:rsidTr="002C1ACF">
        <w:trPr>
          <w:trHeight w:val="160"/>
        </w:trPr>
        <w:tc>
          <w:tcPr>
            <w:tcW w:w="14463" w:type="dxa"/>
            <w:tcBorders>
              <w:left w:val="single" w:sz="8" w:space="0" w:color="00000A"/>
              <w:bottom w:val="single" w:sz="4" w:space="0" w:color="00000A"/>
              <w:right w:val="single" w:sz="8" w:space="0" w:color="00000A"/>
            </w:tcBorders>
            <w:shd w:val="clear" w:color="auto" w:fill="FFFFFF"/>
          </w:tcPr>
          <w:p w14:paraId="76557639" w14:textId="77777777" w:rsidR="0098262E" w:rsidRPr="002C1ACF" w:rsidRDefault="0098262E" w:rsidP="0003727F">
            <w:pPr>
              <w:jc w:val="both"/>
              <w:rPr>
                <w:rFonts w:ascii="Arial" w:eastAsia="Arial" w:hAnsi="Arial" w:cs="Arial"/>
                <w:b/>
                <w:bCs/>
                <w:sz w:val="16"/>
                <w:szCs w:val="16"/>
              </w:rPr>
            </w:pPr>
            <w:r w:rsidRPr="002C1ACF">
              <w:rPr>
                <w:rFonts w:ascii="Arial" w:eastAsia="Arial" w:hAnsi="Arial" w:cs="Arial"/>
                <w:b/>
                <w:bCs/>
                <w:sz w:val="16"/>
                <w:szCs w:val="16"/>
              </w:rPr>
              <w:t>Descripción:</w:t>
            </w:r>
          </w:p>
          <w:p w14:paraId="1D234F13" w14:textId="77777777" w:rsidR="0098262E" w:rsidRPr="002C1ACF" w:rsidRDefault="0098262E" w:rsidP="0003727F">
            <w:pPr>
              <w:suppressAutoHyphens/>
              <w:spacing w:after="60"/>
              <w:jc w:val="both"/>
              <w:rPr>
                <w:rFonts w:ascii="Arial" w:hAnsi="Arial" w:cs="Arial"/>
                <w:b/>
                <w:bCs/>
                <w:color w:val="000000" w:themeColor="text1"/>
                <w:sz w:val="16"/>
                <w:szCs w:val="16"/>
              </w:rPr>
            </w:pPr>
            <w:r w:rsidRPr="002C1ACF">
              <w:rPr>
                <w:rFonts w:ascii="Arial" w:eastAsia="Arial" w:hAnsi="Arial" w:cs="Arial"/>
                <w:b/>
                <w:bCs/>
                <w:color w:val="000000" w:themeColor="text1"/>
                <w:sz w:val="16"/>
                <w:szCs w:val="16"/>
              </w:rPr>
              <w:t xml:space="preserve">ODS </w:t>
            </w:r>
            <w:r w:rsidRPr="002C1ACF">
              <w:rPr>
                <w:rFonts w:ascii="Arial" w:hAnsi="Arial" w:cs="Arial"/>
                <w:b/>
                <w:bCs/>
                <w:color w:val="000000" w:themeColor="text1"/>
                <w:sz w:val="16"/>
                <w:szCs w:val="16"/>
              </w:rPr>
              <w:t>14. Vida submarina.</w:t>
            </w:r>
          </w:p>
          <w:p w14:paraId="6E9D3C87" w14:textId="77777777" w:rsidR="0098262E" w:rsidRPr="002C1ACF" w:rsidRDefault="0098262E" w:rsidP="0003727F">
            <w:pPr>
              <w:suppressAutoHyphens/>
              <w:spacing w:after="60"/>
              <w:jc w:val="both"/>
              <w:rPr>
                <w:rFonts w:ascii="Arial" w:hAnsi="Arial" w:cs="Arial"/>
                <w:b/>
                <w:bCs/>
                <w:color w:val="000000" w:themeColor="text1"/>
                <w:sz w:val="16"/>
                <w:szCs w:val="16"/>
              </w:rPr>
            </w:pPr>
            <w:r w:rsidRPr="002C1ACF">
              <w:rPr>
                <w:rFonts w:ascii="Arial" w:hAnsi="Arial" w:cs="Arial"/>
                <w:b/>
                <w:bCs/>
                <w:color w:val="000000" w:themeColor="text1"/>
                <w:sz w:val="16"/>
                <w:szCs w:val="16"/>
              </w:rPr>
              <w:t>Conservar y utilizar sosteniblemente los océanos, los mares y los recursos marinos.</w:t>
            </w:r>
          </w:p>
          <w:p w14:paraId="212802D4" w14:textId="77777777" w:rsidR="0098262E" w:rsidRPr="002C1ACF" w:rsidRDefault="0098262E" w:rsidP="0003727F">
            <w:pPr>
              <w:suppressAutoHyphens/>
              <w:spacing w:after="60"/>
              <w:jc w:val="both"/>
              <w:rPr>
                <w:rFonts w:ascii="Arial" w:hAnsi="Arial" w:cs="Arial"/>
                <w:bCs/>
                <w:color w:val="000000" w:themeColor="text1"/>
                <w:sz w:val="16"/>
                <w:szCs w:val="16"/>
              </w:rPr>
            </w:pPr>
            <w:r w:rsidRPr="002C1ACF">
              <w:rPr>
                <w:rFonts w:ascii="Arial" w:hAnsi="Arial" w:cs="Arial"/>
                <w:color w:val="000000" w:themeColor="text1"/>
                <w:sz w:val="16"/>
                <w:szCs w:val="16"/>
                <w:shd w:val="clear" w:color="auto" w:fill="FFFFFF"/>
              </w:rPr>
              <w:t>Este objetivo pretende, entre otros fines, prevenir y reducir la contaminación marina, sobre todo, la producida por actividades realizadas en tierra; proteger los ecosistemas marinos y de costa; evitar la sobrepesca y la pesca ilegal; y mejorar la conservación y la sostenibilidad de los océanos</w:t>
            </w:r>
            <w:r w:rsidRPr="002C1ACF">
              <w:rPr>
                <w:rFonts w:ascii="Arial" w:hAnsi="Arial" w:cs="Arial"/>
                <w:bCs/>
                <w:color w:val="000000" w:themeColor="text1"/>
                <w:sz w:val="16"/>
                <w:szCs w:val="16"/>
              </w:rPr>
              <w:t xml:space="preserve"> (www.un.org).</w:t>
            </w:r>
          </w:p>
          <w:p w14:paraId="17013531" w14:textId="60265471" w:rsidR="0098262E" w:rsidRPr="002C1ACF" w:rsidRDefault="0098262E" w:rsidP="0003727F">
            <w:pPr>
              <w:suppressAutoHyphens/>
              <w:spacing w:after="60"/>
              <w:jc w:val="both"/>
              <w:rPr>
                <w:rFonts w:ascii="Arial" w:eastAsia="Arial" w:hAnsi="Arial" w:cs="Arial"/>
                <w:color w:val="000000" w:themeColor="text1"/>
                <w:sz w:val="16"/>
                <w:szCs w:val="16"/>
              </w:rPr>
            </w:pPr>
            <w:r w:rsidRPr="002C1ACF">
              <w:rPr>
                <w:rFonts w:ascii="Arial" w:hAnsi="Arial" w:cs="Arial"/>
                <w:color w:val="000000" w:themeColor="text1"/>
                <w:sz w:val="16"/>
                <w:szCs w:val="16"/>
                <w:lang w:val="es-ES_tradnl"/>
              </w:rPr>
              <w:t xml:space="preserve">Los elementos que conforman la doble página de apertura despertarán el interés y la curiosidad del alumnado, y motivarán su participación en un debate sobre </w:t>
            </w:r>
            <w:r w:rsidRPr="002C1ACF">
              <w:rPr>
                <w:rFonts w:ascii="Arial" w:hAnsi="Arial" w:cs="Arial"/>
                <w:color w:val="000000" w:themeColor="text1"/>
                <w:sz w:val="16"/>
                <w:szCs w:val="16"/>
              </w:rPr>
              <w:t>el cuidado y la protección de la vida submarina. El alumnado debe ser consciente de su importancia y adquirir responsabilidad para su cuidado, ya que l</w:t>
            </w:r>
            <w:r w:rsidRPr="002C1ACF">
              <w:rPr>
                <w:rFonts w:ascii="Arial" w:hAnsi="Arial" w:cs="Arial"/>
                <w:bCs/>
                <w:color w:val="000000" w:themeColor="text1"/>
                <w:sz w:val="16"/>
                <w:szCs w:val="16"/>
              </w:rPr>
              <w:t xml:space="preserve">os océanos proporcionan recursos naturales fundamentales como alimentos, medicinas, biocombustibles y otros productos. Además, contribuyen a la eliminación de los desechos y la contaminación, y sus ecosistemas costeros actúan como amortiguadores para reducir los daños causados por las tormentas. Mantener la salud de los océanos ayuda en los esfuerzos de adaptación al cambio climático y mitigación de sus efectos. </w:t>
            </w:r>
            <w:r w:rsidRPr="002C1ACF">
              <w:rPr>
                <w:rFonts w:ascii="Arial" w:hAnsi="Arial" w:cs="Arial"/>
                <w:color w:val="000000" w:themeColor="text1"/>
                <w:sz w:val="16"/>
                <w:szCs w:val="16"/>
              </w:rPr>
              <w:t>Esta situación de aprendizaje invita al alumnado a reflexionar sobre la importancia de proteger los mares y los océanos y sobre cómo ellos y ellas pueden contribuir a su protección. Por otro lado, e</w:t>
            </w:r>
            <w:r w:rsidRPr="002C1ACF">
              <w:rPr>
                <w:rFonts w:ascii="Arial" w:eastAsia="Arial" w:hAnsi="Arial" w:cs="Arial"/>
                <w:color w:val="000000" w:themeColor="text1"/>
                <w:sz w:val="16"/>
                <w:szCs w:val="16"/>
              </w:rPr>
              <w:t xml:space="preserve">l Objetivo en acción de esta unidad ayudará a los estudiantes a reflexionar sobre </w:t>
            </w:r>
            <w:r w:rsidRPr="002C1ACF">
              <w:rPr>
                <w:rFonts w:ascii="Arial" w:hAnsi="Arial" w:cs="Arial"/>
                <w:color w:val="000000" w:themeColor="text1"/>
                <w:sz w:val="16"/>
                <w:szCs w:val="16"/>
              </w:rPr>
              <w:t>cómo podrían colaborar en la protección del fondo del mar a través de un videoclip. Una tarea que transmite la idea de que todos debemos colaborar en difundir el mensaje sobre la importancia de la vida marina y por qué debemos protegerla.</w:t>
            </w:r>
          </w:p>
          <w:p w14:paraId="246258CB" w14:textId="77777777" w:rsidR="0098262E" w:rsidRPr="002C1ACF" w:rsidRDefault="0098262E" w:rsidP="0003727F">
            <w:pPr>
              <w:suppressAutoHyphens/>
              <w:spacing w:after="60"/>
              <w:jc w:val="both"/>
              <w:rPr>
                <w:rFonts w:ascii="Arial" w:hAnsi="Arial" w:cs="Arial"/>
                <w:color w:val="000000" w:themeColor="text1"/>
                <w:sz w:val="16"/>
                <w:szCs w:val="16"/>
                <w:lang w:val="es-ES_tradnl"/>
              </w:rPr>
            </w:pPr>
            <w:r w:rsidRPr="002C1ACF">
              <w:rPr>
                <w:rFonts w:ascii="Arial" w:hAnsi="Arial" w:cs="Arial"/>
                <w:color w:val="000000" w:themeColor="text1"/>
                <w:sz w:val="16"/>
                <w:szCs w:val="16"/>
                <w:lang w:val="es-ES_tradnl"/>
              </w:rPr>
              <w:t>El Objetivo en acción se podrá llevar a cabo gracias al aprendizaje de los contenidos de la unidad, que se estructura en estos bloques:</w:t>
            </w:r>
          </w:p>
          <w:p w14:paraId="6BF51BDD" w14:textId="77777777" w:rsidR="0098262E" w:rsidRPr="002C1ACF" w:rsidRDefault="0098262E" w:rsidP="009B1852">
            <w:pPr>
              <w:pStyle w:val="Prrafodelista"/>
              <w:numPr>
                <w:ilvl w:val="0"/>
                <w:numId w:val="16"/>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COMPRENDO</w:t>
            </w:r>
          </w:p>
          <w:p w14:paraId="353AEF5D" w14:textId="77777777" w:rsidR="0098262E" w:rsidRPr="002C1ACF" w:rsidRDefault="0098262E"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Escucho una canción.</w:t>
            </w:r>
          </w:p>
          <w:p w14:paraId="30FD82DA" w14:textId="77777777" w:rsidR="0098262E" w:rsidRPr="002C1ACF" w:rsidRDefault="0098262E"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 xml:space="preserve">Leo poesía: </w:t>
            </w:r>
            <w:proofErr w:type="spellStart"/>
            <w:r w:rsidRPr="002C1ACF">
              <w:rPr>
                <w:i/>
                <w:iCs/>
                <w:color w:val="000000" w:themeColor="text1"/>
                <w:sz w:val="16"/>
                <w:szCs w:val="16"/>
              </w:rPr>
              <w:t>Poemar</w:t>
            </w:r>
            <w:proofErr w:type="spellEnd"/>
            <w:r w:rsidRPr="002C1ACF">
              <w:rPr>
                <w:i/>
                <w:iCs/>
                <w:color w:val="000000" w:themeColor="text1"/>
                <w:sz w:val="16"/>
                <w:szCs w:val="16"/>
              </w:rPr>
              <w:t xml:space="preserve"> el mar,</w:t>
            </w:r>
            <w:r w:rsidRPr="002C1ACF">
              <w:rPr>
                <w:color w:val="000000" w:themeColor="text1"/>
                <w:sz w:val="16"/>
                <w:szCs w:val="16"/>
              </w:rPr>
              <w:t xml:space="preserve"> Antonio García Tejeiro.</w:t>
            </w:r>
          </w:p>
          <w:p w14:paraId="0891A44A" w14:textId="77777777" w:rsidR="0098262E" w:rsidRPr="002C1ACF" w:rsidRDefault="0098262E" w:rsidP="0003727F">
            <w:pPr>
              <w:pStyle w:val="Prrafodelista"/>
              <w:ind w:left="568"/>
              <w:contextualSpacing w:val="0"/>
              <w:jc w:val="both"/>
              <w:rPr>
                <w:color w:val="000000" w:themeColor="text1"/>
                <w:sz w:val="16"/>
                <w:szCs w:val="16"/>
              </w:rPr>
            </w:pPr>
          </w:p>
          <w:p w14:paraId="56585C1C" w14:textId="77777777" w:rsidR="0098262E" w:rsidRPr="002C1ACF" w:rsidRDefault="0098262E" w:rsidP="009B1852">
            <w:pPr>
              <w:pStyle w:val="Prrafodelista"/>
              <w:numPr>
                <w:ilvl w:val="0"/>
                <w:numId w:val="17"/>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ME EXPRESO</w:t>
            </w:r>
          </w:p>
          <w:p w14:paraId="16D284FA" w14:textId="77777777" w:rsidR="0098262E" w:rsidRPr="002C1ACF" w:rsidRDefault="0098262E"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Utilizo palabras nuevas sobre el mar (la familia de palabras).</w:t>
            </w:r>
          </w:p>
          <w:p w14:paraId="25442664" w14:textId="77777777" w:rsidR="0098262E" w:rsidRPr="002C1ACF" w:rsidRDefault="0098262E"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Declamo una poesía.</w:t>
            </w:r>
          </w:p>
          <w:p w14:paraId="42818D50" w14:textId="77777777" w:rsidR="0098262E" w:rsidRPr="002C1ACF" w:rsidRDefault="0098262E"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Escribo un texto poético.</w:t>
            </w:r>
          </w:p>
          <w:p w14:paraId="7F171EBC" w14:textId="77777777" w:rsidR="0098262E" w:rsidRPr="002C1ACF" w:rsidRDefault="0098262E" w:rsidP="0003727F">
            <w:pPr>
              <w:suppressAutoHyphens/>
              <w:spacing w:before="60"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En el bloque «Conozco mi lengua» se presentan contenidos gramaticales y ortográficos que dan apoyo a las destrezas comunicativas que se desarrollan en la unidad, contextualizadas en la situación de aprendizaje correspondiente.</w:t>
            </w:r>
          </w:p>
          <w:p w14:paraId="6432432D" w14:textId="39826A1D" w:rsidR="0098262E" w:rsidRPr="002C1ACF" w:rsidRDefault="0098262E" w:rsidP="0003727F">
            <w:pPr>
              <w:suppressAutoHyphens/>
              <w:spacing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bl>
    <w:tbl>
      <w:tblPr>
        <w:tblStyle w:val="2"/>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502"/>
        <w:gridCol w:w="2835"/>
        <w:gridCol w:w="1559"/>
        <w:gridCol w:w="3118"/>
        <w:gridCol w:w="1560"/>
        <w:gridCol w:w="1842"/>
        <w:gridCol w:w="2047"/>
      </w:tblGrid>
      <w:tr w:rsidR="0098262E" w:rsidRPr="002C1ACF" w14:paraId="6735828B" w14:textId="77777777" w:rsidTr="002C1ACF">
        <w:trPr>
          <w:trHeight w:val="160"/>
        </w:trPr>
        <w:tc>
          <w:tcPr>
            <w:tcW w:w="14463" w:type="dxa"/>
            <w:gridSpan w:val="7"/>
            <w:tcBorders>
              <w:left w:val="single" w:sz="8" w:space="0" w:color="00000A"/>
              <w:bottom w:val="single" w:sz="4" w:space="0" w:color="00000A"/>
              <w:right w:val="single" w:sz="8" w:space="0" w:color="00000A"/>
            </w:tcBorders>
            <w:shd w:val="clear" w:color="auto" w:fill="CCFFFF"/>
          </w:tcPr>
          <w:p w14:paraId="22BA7C0B" w14:textId="77777777" w:rsidR="0098262E" w:rsidRPr="002C1ACF" w:rsidRDefault="0098262E" w:rsidP="0003727F">
            <w:pPr>
              <w:jc w:val="center"/>
              <w:rPr>
                <w:rFonts w:ascii="Arial" w:eastAsia="Arial" w:hAnsi="Arial" w:cs="Arial"/>
                <w:b/>
                <w:sz w:val="16"/>
                <w:szCs w:val="16"/>
              </w:rPr>
            </w:pPr>
            <w:r w:rsidRPr="002C1ACF">
              <w:rPr>
                <w:rFonts w:ascii="Arial" w:eastAsia="Arial" w:hAnsi="Arial" w:cs="Arial"/>
                <w:b/>
                <w:sz w:val="16"/>
                <w:szCs w:val="16"/>
              </w:rPr>
              <w:t>FUNDAMENTACIÓN CURRICULAR</w:t>
            </w:r>
          </w:p>
        </w:tc>
      </w:tr>
      <w:tr w:rsidR="00B1536E" w:rsidRPr="002C1ACF" w14:paraId="74CC4F50" w14:textId="77777777" w:rsidTr="00333283">
        <w:trPr>
          <w:trHeight w:val="160"/>
        </w:trPr>
        <w:tc>
          <w:tcPr>
            <w:tcW w:w="1502" w:type="dxa"/>
            <w:tcBorders>
              <w:left w:val="single" w:sz="8" w:space="0" w:color="00000A"/>
              <w:bottom w:val="single" w:sz="4" w:space="0" w:color="00000A"/>
            </w:tcBorders>
            <w:shd w:val="clear" w:color="auto" w:fill="EEEEEE"/>
            <w:vAlign w:val="center"/>
          </w:tcPr>
          <w:p w14:paraId="7FAB0B74" w14:textId="352D076F"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tcBorders>
              <w:left w:val="single" w:sz="8" w:space="0" w:color="00000A"/>
              <w:bottom w:val="single" w:sz="4" w:space="0" w:color="00000A"/>
            </w:tcBorders>
            <w:shd w:val="clear" w:color="auto" w:fill="EEEEEE"/>
            <w:vAlign w:val="center"/>
          </w:tcPr>
          <w:p w14:paraId="2E2640A8" w14:textId="08C5B554"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0C8B29BA" w14:textId="17513841" w:rsidR="00B1536E" w:rsidRPr="002C1ACF" w:rsidRDefault="00B1536E" w:rsidP="00B1536E">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tcBorders>
              <w:left w:val="single" w:sz="8" w:space="0" w:color="00000A"/>
              <w:bottom w:val="single" w:sz="4" w:space="0" w:color="00000A"/>
            </w:tcBorders>
            <w:shd w:val="clear" w:color="auto" w:fill="EEEEEE"/>
            <w:vAlign w:val="center"/>
          </w:tcPr>
          <w:p w14:paraId="2CE3ED7F" w14:textId="5342B2BA"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tcBorders>
              <w:left w:val="single" w:sz="8" w:space="0" w:color="00000A"/>
              <w:bottom w:val="single" w:sz="4" w:space="0" w:color="00000A"/>
            </w:tcBorders>
            <w:shd w:val="clear" w:color="auto" w:fill="EEEEEE"/>
            <w:vAlign w:val="center"/>
          </w:tcPr>
          <w:p w14:paraId="0885A139" w14:textId="6F67A1D7"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2" w:type="dxa"/>
            <w:tcBorders>
              <w:left w:val="single" w:sz="8" w:space="0" w:color="00000A"/>
              <w:bottom w:val="single" w:sz="4" w:space="0" w:color="00000A"/>
            </w:tcBorders>
            <w:shd w:val="clear" w:color="auto" w:fill="EEEEEE"/>
            <w:vAlign w:val="center"/>
          </w:tcPr>
          <w:p w14:paraId="0E5527F1" w14:textId="474A6950"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47" w:type="dxa"/>
            <w:tcBorders>
              <w:left w:val="single" w:sz="8" w:space="0" w:color="00000A"/>
              <w:bottom w:val="single" w:sz="4" w:space="0" w:color="00000A"/>
              <w:right w:val="single" w:sz="8" w:space="0" w:color="00000A"/>
            </w:tcBorders>
            <w:shd w:val="clear" w:color="auto" w:fill="EEEEEE"/>
            <w:vAlign w:val="center"/>
          </w:tcPr>
          <w:p w14:paraId="73EA0B9C" w14:textId="71D59573"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Instrumentos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bl>
    <w:tbl>
      <w:tblPr>
        <w:tblStyle w:val="3"/>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134"/>
        <w:gridCol w:w="1701"/>
        <w:gridCol w:w="567"/>
        <w:gridCol w:w="992"/>
        <w:gridCol w:w="1276"/>
        <w:gridCol w:w="1701"/>
        <w:gridCol w:w="141"/>
        <w:gridCol w:w="1560"/>
        <w:gridCol w:w="1159"/>
        <w:gridCol w:w="683"/>
        <w:gridCol w:w="2047"/>
      </w:tblGrid>
      <w:tr w:rsidR="0098262E" w:rsidRPr="002C1ACF" w14:paraId="72C64588" w14:textId="77777777" w:rsidTr="002C1ACF">
        <w:trPr>
          <w:trHeight w:val="160"/>
        </w:trPr>
        <w:tc>
          <w:tcPr>
            <w:tcW w:w="1502" w:type="dxa"/>
            <w:gridSpan w:val="2"/>
            <w:tcBorders>
              <w:left w:val="single" w:sz="8" w:space="0" w:color="00000A"/>
              <w:bottom w:val="single" w:sz="4" w:space="0" w:color="00000A"/>
            </w:tcBorders>
            <w:shd w:val="clear" w:color="auto" w:fill="FFFFFF"/>
          </w:tcPr>
          <w:p w14:paraId="5D0BA2C7" w14:textId="77777777" w:rsidR="0098262E" w:rsidRPr="002C1ACF" w:rsidRDefault="0098262E" w:rsidP="002C1ACF">
            <w:pPr>
              <w:rPr>
                <w:rFonts w:ascii="Arial" w:eastAsia="Arial" w:hAnsi="Arial" w:cs="Arial"/>
                <w:b/>
                <w:sz w:val="16"/>
                <w:szCs w:val="16"/>
              </w:rPr>
            </w:pPr>
            <w:r w:rsidRPr="002C1ACF">
              <w:rPr>
                <w:rFonts w:ascii="Arial" w:hAnsi="Arial" w:cs="Arial"/>
                <w:sz w:val="16"/>
                <w:szCs w:val="16"/>
              </w:rPr>
              <w:t xml:space="preserve">CE 1. </w:t>
            </w:r>
          </w:p>
        </w:tc>
        <w:tc>
          <w:tcPr>
            <w:tcW w:w="2835" w:type="dxa"/>
            <w:gridSpan w:val="2"/>
            <w:tcBorders>
              <w:left w:val="single" w:sz="8" w:space="0" w:color="00000A"/>
              <w:bottom w:val="single" w:sz="4" w:space="0" w:color="00000A"/>
            </w:tcBorders>
            <w:shd w:val="clear" w:color="auto" w:fill="FFFFFF"/>
          </w:tcPr>
          <w:p w14:paraId="227089BB" w14:textId="62F69AF0" w:rsidR="0098262E" w:rsidRPr="002C1ACF" w:rsidRDefault="0098262E" w:rsidP="002C1ACF">
            <w:pPr>
              <w:rPr>
                <w:rFonts w:ascii="Arial" w:eastAsia="Arial" w:hAnsi="Arial" w:cs="Arial"/>
                <w:b/>
                <w:sz w:val="16"/>
                <w:szCs w:val="16"/>
              </w:rPr>
            </w:pPr>
            <w:r w:rsidRPr="002C1ACF">
              <w:rPr>
                <w:rFonts w:ascii="Arial" w:hAnsi="Arial" w:cs="Arial"/>
                <w:sz w:val="16"/>
                <w:szCs w:val="16"/>
              </w:rPr>
              <w:t>1.</w:t>
            </w:r>
            <w:r w:rsidR="00333283">
              <w:rPr>
                <w:rFonts w:ascii="Arial" w:hAnsi="Arial" w:cs="Arial"/>
                <w:sz w:val="16"/>
                <w:szCs w:val="16"/>
              </w:rPr>
              <w:t xml:space="preserve">1. </w:t>
            </w:r>
            <w:r w:rsidRPr="002C1ACF">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559" w:type="dxa"/>
            <w:gridSpan w:val="2"/>
            <w:tcBorders>
              <w:left w:val="single" w:sz="8" w:space="0" w:color="00000A"/>
              <w:bottom w:val="single" w:sz="4" w:space="0" w:color="00000A"/>
            </w:tcBorders>
            <w:shd w:val="clear" w:color="auto" w:fill="FFFFFF"/>
          </w:tcPr>
          <w:p w14:paraId="526091D1" w14:textId="77777777" w:rsidR="0098262E" w:rsidRPr="002C1ACF" w:rsidRDefault="0098262E" w:rsidP="002C1ACF">
            <w:pPr>
              <w:rPr>
                <w:rFonts w:ascii="Arial" w:eastAsia="Arial" w:hAnsi="Arial" w:cs="Arial"/>
                <w:b/>
                <w:sz w:val="16"/>
                <w:szCs w:val="16"/>
                <w:lang w:val="en-US"/>
              </w:rPr>
            </w:pPr>
            <w:r w:rsidRPr="002C1ACF">
              <w:rPr>
                <w:rFonts w:ascii="Arial" w:hAnsi="Arial" w:cs="Arial"/>
                <w:sz w:val="16"/>
                <w:szCs w:val="16"/>
                <w:lang w:val="en-US"/>
              </w:rPr>
              <w:t>CCL1, CCL5, CP2, CP3, CC1, CC2, CCEC1, CCEC3</w:t>
            </w:r>
          </w:p>
        </w:tc>
        <w:tc>
          <w:tcPr>
            <w:tcW w:w="3118" w:type="dxa"/>
            <w:gridSpan w:val="3"/>
            <w:tcBorders>
              <w:left w:val="single" w:sz="8" w:space="0" w:color="00000A"/>
              <w:bottom w:val="single" w:sz="4" w:space="0" w:color="00000A"/>
            </w:tcBorders>
            <w:shd w:val="clear" w:color="auto" w:fill="FFFFFF"/>
          </w:tcPr>
          <w:p w14:paraId="5DC6D252" w14:textId="77777777" w:rsidR="0098262E" w:rsidRPr="002C1ACF" w:rsidRDefault="0098262E" w:rsidP="002C1ACF">
            <w:pPr>
              <w:suppressAutoHyphens/>
              <w:spacing w:after="60"/>
              <w:rPr>
                <w:rFonts w:ascii="Arial" w:eastAsia="Arial" w:hAnsi="Arial" w:cs="Arial"/>
                <w:b/>
                <w:sz w:val="16"/>
                <w:szCs w:val="16"/>
              </w:rPr>
            </w:pPr>
            <w:r w:rsidRPr="002C1ACF">
              <w:rPr>
                <w:rFonts w:ascii="Arial" w:eastAsia="Arial" w:hAnsi="Arial" w:cs="Arial"/>
                <w:b/>
                <w:sz w:val="16"/>
                <w:szCs w:val="16"/>
              </w:rPr>
              <w:t>I. LAS LENGUAS Y SUS HABLANTES</w:t>
            </w:r>
          </w:p>
          <w:p w14:paraId="2F7F7400" w14:textId="77777777" w:rsidR="0098262E" w:rsidRPr="002C1ACF" w:rsidRDefault="0098262E" w:rsidP="00280708">
            <w:pPr>
              <w:autoSpaceDE w:val="0"/>
              <w:autoSpaceDN w:val="0"/>
              <w:adjustRightInd w:val="0"/>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57F90B22" w14:textId="77777777" w:rsidR="0098262E" w:rsidRPr="002C1ACF" w:rsidRDefault="0098262E" w:rsidP="00280708">
            <w:pPr>
              <w:ind w:left="102" w:hanging="102"/>
              <w:rPr>
                <w:rFonts w:ascii="Arial" w:eastAsia="Arial" w:hAnsi="Arial" w:cs="Arial"/>
                <w:bCs/>
                <w:sz w:val="16"/>
                <w:szCs w:val="16"/>
              </w:rPr>
            </w:pPr>
            <w:r w:rsidRPr="002C1ACF">
              <w:rPr>
                <w:rFonts w:ascii="Arial" w:eastAsia="Arial" w:hAnsi="Arial" w:cs="Arial"/>
                <w:bCs/>
                <w:sz w:val="16"/>
                <w:szCs w:val="16"/>
              </w:rPr>
              <w:t>- Uso de un lenguaje no discriminatorio y respetuoso con las diferencias.</w:t>
            </w:r>
          </w:p>
          <w:p w14:paraId="4791E02B" w14:textId="082CEAC0" w:rsidR="0098262E" w:rsidRPr="002C1ACF" w:rsidRDefault="0098262E" w:rsidP="00280708">
            <w:pPr>
              <w:ind w:left="102" w:hanging="102"/>
              <w:rPr>
                <w:rFonts w:ascii="Arial" w:eastAsia="Arial" w:hAnsi="Arial" w:cs="Arial"/>
                <w:b/>
                <w:sz w:val="16"/>
                <w:szCs w:val="16"/>
              </w:rPr>
            </w:pPr>
            <w:r w:rsidRPr="002C1ACF">
              <w:rPr>
                <w:rFonts w:ascii="Arial" w:eastAsia="Arial" w:hAnsi="Arial" w:cs="Arial"/>
                <w:bCs/>
                <w:sz w:val="16"/>
                <w:szCs w:val="16"/>
              </w:rPr>
              <w:t xml:space="preserve">- La diversidad </w:t>
            </w:r>
            <w:proofErr w:type="spellStart"/>
            <w:r w:rsidRPr="002C1ACF">
              <w:rPr>
                <w:rFonts w:ascii="Arial" w:eastAsia="Arial" w:hAnsi="Arial" w:cs="Arial"/>
                <w:bCs/>
                <w:sz w:val="16"/>
                <w:szCs w:val="16"/>
              </w:rPr>
              <w:t>etnocultural</w:t>
            </w:r>
            <w:proofErr w:type="spellEnd"/>
            <w:r w:rsidRPr="002C1ACF">
              <w:rPr>
                <w:rFonts w:ascii="Arial" w:eastAsia="Arial" w:hAnsi="Arial" w:cs="Arial"/>
                <w:bCs/>
                <w:sz w:val="16"/>
                <w:szCs w:val="16"/>
              </w:rPr>
              <w:t xml:space="preserve"> y lingüística como riqueza y herramienta de reflexión </w:t>
            </w:r>
            <w:proofErr w:type="spellStart"/>
            <w:r w:rsidRPr="002C1ACF">
              <w:rPr>
                <w:rFonts w:ascii="Arial" w:eastAsia="Arial" w:hAnsi="Arial" w:cs="Arial"/>
                <w:bCs/>
                <w:sz w:val="16"/>
                <w:szCs w:val="16"/>
              </w:rPr>
              <w:t>interlingüística</w:t>
            </w:r>
            <w:proofErr w:type="spellEnd"/>
            <w:r w:rsidRPr="002C1ACF">
              <w:rPr>
                <w:rFonts w:ascii="Arial" w:eastAsia="Arial" w:hAnsi="Arial" w:cs="Arial"/>
                <w:bCs/>
                <w:sz w:val="16"/>
                <w:szCs w:val="16"/>
              </w:rPr>
              <w:t>.</w:t>
            </w:r>
          </w:p>
        </w:tc>
        <w:tc>
          <w:tcPr>
            <w:tcW w:w="1560" w:type="dxa"/>
            <w:tcBorders>
              <w:left w:val="single" w:sz="8" w:space="0" w:color="00000A"/>
              <w:bottom w:val="single" w:sz="4" w:space="0" w:color="00000A"/>
            </w:tcBorders>
            <w:shd w:val="clear" w:color="auto" w:fill="FFFFFF"/>
          </w:tcPr>
          <w:p w14:paraId="5159C8FB" w14:textId="6EBDD0BF" w:rsidR="0098262E" w:rsidRPr="002C1ACF" w:rsidRDefault="0098262E"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7C801880" w14:textId="77777777" w:rsidR="0098262E" w:rsidRPr="002C1ACF" w:rsidRDefault="0098262E"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las destrezas comunicativas</w:t>
            </w:r>
          </w:p>
        </w:tc>
        <w:tc>
          <w:tcPr>
            <w:tcW w:w="2047" w:type="dxa"/>
            <w:tcBorders>
              <w:left w:val="single" w:sz="8" w:space="0" w:color="00000A"/>
              <w:bottom w:val="single" w:sz="4" w:space="0" w:color="00000A"/>
              <w:right w:val="single" w:sz="8" w:space="0" w:color="00000A"/>
            </w:tcBorders>
            <w:shd w:val="clear" w:color="auto" w:fill="FFFFFF"/>
          </w:tcPr>
          <w:p w14:paraId="3DF0C4EA" w14:textId="6867BCAB" w:rsidR="0098262E" w:rsidRPr="00811296" w:rsidRDefault="0098262E" w:rsidP="002C1ACF">
            <w:pPr>
              <w:rPr>
                <w:rFonts w:ascii="Arial" w:eastAsia="Arial" w:hAnsi="Arial" w:cs="Arial"/>
                <w:bCs/>
                <w:sz w:val="16"/>
                <w:szCs w:val="16"/>
              </w:rPr>
            </w:pPr>
            <w:proofErr w:type="spellStart"/>
            <w:r w:rsidRPr="00811296">
              <w:rPr>
                <w:rFonts w:ascii="Arial" w:eastAsia="Arial" w:hAnsi="Arial" w:cs="Arial"/>
                <w:b/>
                <w:sz w:val="16"/>
                <w:szCs w:val="16"/>
              </w:rPr>
              <w:t>Webquest</w:t>
            </w:r>
            <w:proofErr w:type="spellEnd"/>
            <w:r w:rsidRPr="00811296">
              <w:rPr>
                <w:rFonts w:ascii="Arial" w:eastAsia="Arial" w:hAnsi="Arial" w:cs="Arial"/>
                <w:b/>
                <w:sz w:val="16"/>
                <w:szCs w:val="16"/>
              </w:rPr>
              <w:t xml:space="preserve">: La literatura andaluza. </w:t>
            </w:r>
            <w:r w:rsidRPr="00811296">
              <w:rPr>
                <w:rFonts w:ascii="Arial" w:eastAsia="Arial" w:hAnsi="Arial" w:cs="Arial"/>
                <w:bCs/>
                <w:sz w:val="16"/>
                <w:szCs w:val="16"/>
              </w:rPr>
              <w:t xml:space="preserve">Recurso interactivo disponible en anayaeducacion.es </w:t>
            </w:r>
            <w:r w:rsidR="002C1ACF" w:rsidRPr="00811296">
              <w:rPr>
                <w:rFonts w:ascii="Arial" w:eastAsia="Arial" w:hAnsi="Arial" w:cs="Arial"/>
                <w:bCs/>
                <w:sz w:val="16"/>
                <w:szCs w:val="16"/>
              </w:rPr>
              <w:br/>
            </w:r>
            <w:r w:rsidRPr="00811296">
              <w:rPr>
                <w:rFonts w:ascii="Arial" w:eastAsia="Arial" w:hAnsi="Arial" w:cs="Arial"/>
                <w:bCs/>
                <w:sz w:val="16"/>
                <w:szCs w:val="16"/>
              </w:rPr>
              <w:t>(p. 169)</w:t>
            </w:r>
          </w:p>
          <w:p w14:paraId="58BF2032" w14:textId="56933511" w:rsidR="0098262E" w:rsidRPr="00811296" w:rsidRDefault="0098262E" w:rsidP="002C1ACF">
            <w:pPr>
              <w:spacing w:after="60"/>
              <w:rPr>
                <w:rFonts w:ascii="Arial" w:eastAsia="Arial" w:hAnsi="Arial" w:cs="Arial"/>
                <w:sz w:val="16"/>
                <w:szCs w:val="16"/>
              </w:rPr>
            </w:pPr>
            <w:r w:rsidRPr="00811296">
              <w:rPr>
                <w:rFonts w:ascii="Arial" w:eastAsia="Arial" w:hAnsi="Arial" w:cs="Arial"/>
                <w:b/>
                <w:sz w:val="16"/>
                <w:szCs w:val="16"/>
              </w:rPr>
              <w:t xml:space="preserve">Doble página de apertura de la unidad </w:t>
            </w:r>
            <w:r w:rsidR="002C1ACF" w:rsidRPr="00811296">
              <w:rPr>
                <w:rFonts w:ascii="Arial" w:eastAsia="Arial" w:hAnsi="Arial" w:cs="Arial"/>
                <w:b/>
                <w:sz w:val="16"/>
                <w:szCs w:val="16"/>
              </w:rPr>
              <w:br/>
            </w:r>
            <w:r w:rsidRPr="00811296">
              <w:rPr>
                <w:rFonts w:ascii="Arial" w:eastAsia="Arial" w:hAnsi="Arial" w:cs="Arial"/>
                <w:bCs/>
                <w:sz w:val="16"/>
                <w:szCs w:val="16"/>
              </w:rPr>
              <w:t>(pp. 160-161)</w:t>
            </w:r>
          </w:p>
          <w:p w14:paraId="3742FA2D" w14:textId="77777777" w:rsidR="0098262E" w:rsidRPr="00811296" w:rsidRDefault="0098262E" w:rsidP="002C1ACF">
            <w:pPr>
              <w:spacing w:after="60"/>
              <w:rPr>
                <w:rFonts w:ascii="Arial" w:eastAsia="Arial" w:hAnsi="Arial" w:cs="Arial"/>
                <w:sz w:val="16"/>
                <w:szCs w:val="16"/>
              </w:rPr>
            </w:pPr>
            <w:r w:rsidRPr="00811296">
              <w:rPr>
                <w:rFonts w:ascii="Arial" w:eastAsia="Arial" w:hAnsi="Arial" w:cs="Arial"/>
                <w:b/>
                <w:bCs/>
                <w:sz w:val="16"/>
                <w:szCs w:val="16"/>
              </w:rPr>
              <w:t>«</w:t>
            </w:r>
            <w:proofErr w:type="spellStart"/>
            <w:r w:rsidRPr="00811296">
              <w:rPr>
                <w:rFonts w:ascii="Arial" w:eastAsia="Arial" w:hAnsi="Arial" w:cs="Arial"/>
                <w:b/>
                <w:bCs/>
                <w:sz w:val="16"/>
                <w:szCs w:val="16"/>
              </w:rPr>
              <w:t>Poemar</w:t>
            </w:r>
            <w:proofErr w:type="spellEnd"/>
            <w:r w:rsidRPr="00811296">
              <w:rPr>
                <w:rFonts w:ascii="Arial" w:eastAsia="Arial" w:hAnsi="Arial" w:cs="Arial"/>
                <w:b/>
                <w:bCs/>
                <w:sz w:val="16"/>
                <w:szCs w:val="16"/>
              </w:rPr>
              <w:t>»</w:t>
            </w:r>
            <w:r w:rsidRPr="00811296">
              <w:rPr>
                <w:rFonts w:ascii="Arial" w:eastAsia="Arial" w:hAnsi="Arial" w:cs="Arial"/>
                <w:sz w:val="16"/>
                <w:szCs w:val="16"/>
              </w:rPr>
              <w:t xml:space="preserve"> (p. 169)</w:t>
            </w:r>
          </w:p>
          <w:p w14:paraId="17F024F3" w14:textId="1B84F40C" w:rsidR="0098262E" w:rsidRPr="00811296" w:rsidRDefault="0098262E" w:rsidP="002C1ACF">
            <w:pPr>
              <w:rPr>
                <w:rFonts w:ascii="Arial" w:eastAsia="Arial" w:hAnsi="Arial" w:cs="Arial"/>
                <w:b/>
                <w:sz w:val="16"/>
                <w:szCs w:val="16"/>
              </w:rPr>
            </w:pPr>
            <w:r w:rsidRPr="00811296">
              <w:rPr>
                <w:rFonts w:ascii="Arial" w:eastAsia="Arial" w:hAnsi="Arial" w:cs="Arial"/>
                <w:b/>
                <w:sz w:val="16"/>
                <w:szCs w:val="16"/>
              </w:rPr>
              <w:t xml:space="preserve">Objetivo en acción: Una sesión de videoclips </w:t>
            </w:r>
            <w:r w:rsidR="002C1ACF" w:rsidRPr="00811296">
              <w:rPr>
                <w:rFonts w:ascii="Arial" w:eastAsia="Arial" w:hAnsi="Arial" w:cs="Arial"/>
                <w:b/>
                <w:sz w:val="16"/>
                <w:szCs w:val="16"/>
              </w:rPr>
              <w:br/>
            </w:r>
            <w:r w:rsidRPr="00811296">
              <w:rPr>
                <w:rFonts w:ascii="Arial" w:eastAsia="Arial" w:hAnsi="Arial" w:cs="Arial"/>
                <w:bCs/>
                <w:sz w:val="16"/>
                <w:szCs w:val="16"/>
              </w:rPr>
              <w:t>(p. 175)</w:t>
            </w:r>
          </w:p>
        </w:tc>
      </w:tr>
      <w:tr w:rsidR="0098262E" w:rsidRPr="002C1ACF" w14:paraId="2879C18E" w14:textId="77777777" w:rsidTr="002C1ACF">
        <w:trPr>
          <w:trHeight w:val="160"/>
        </w:trPr>
        <w:tc>
          <w:tcPr>
            <w:tcW w:w="1502" w:type="dxa"/>
            <w:gridSpan w:val="2"/>
            <w:tcBorders>
              <w:left w:val="single" w:sz="8" w:space="0" w:color="00000A"/>
              <w:bottom w:val="single" w:sz="4" w:space="0" w:color="00000A"/>
            </w:tcBorders>
            <w:shd w:val="clear" w:color="auto" w:fill="FFFFFF"/>
          </w:tcPr>
          <w:p w14:paraId="3B6668A5" w14:textId="77777777" w:rsidR="0098262E" w:rsidRPr="002C1ACF" w:rsidRDefault="0098262E"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2. </w:t>
            </w:r>
          </w:p>
        </w:tc>
        <w:tc>
          <w:tcPr>
            <w:tcW w:w="2835" w:type="dxa"/>
            <w:gridSpan w:val="2"/>
            <w:tcBorders>
              <w:left w:val="single" w:sz="8" w:space="0" w:color="00000A"/>
              <w:bottom w:val="single" w:sz="4" w:space="0" w:color="00000A"/>
            </w:tcBorders>
            <w:shd w:val="clear" w:color="auto" w:fill="FFFFFF"/>
          </w:tcPr>
          <w:p w14:paraId="62C94DB1" w14:textId="69595913" w:rsidR="0098262E" w:rsidRPr="002C1ACF" w:rsidRDefault="0098262E" w:rsidP="002C1ACF">
            <w:pPr>
              <w:rPr>
                <w:rFonts w:ascii="Arial" w:eastAsia="Arial" w:hAnsi="Arial" w:cs="Arial"/>
                <w:b/>
                <w:sz w:val="16"/>
                <w:szCs w:val="16"/>
              </w:rPr>
            </w:pPr>
            <w:r w:rsidRPr="002C1ACF">
              <w:rPr>
                <w:rFonts w:ascii="Arial" w:hAnsi="Arial" w:cs="Arial"/>
                <w:sz w:val="16"/>
                <w:szCs w:val="16"/>
              </w:rPr>
              <w:t>2.</w:t>
            </w:r>
            <w:r w:rsidR="00333283">
              <w:rPr>
                <w:rFonts w:ascii="Arial" w:hAnsi="Arial" w:cs="Arial"/>
                <w:sz w:val="16"/>
                <w:szCs w:val="16"/>
              </w:rPr>
              <w:t xml:space="preserve">1. </w:t>
            </w:r>
            <w:r w:rsidRPr="002C1ACF">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559" w:type="dxa"/>
            <w:gridSpan w:val="2"/>
            <w:tcBorders>
              <w:left w:val="single" w:sz="8" w:space="0" w:color="00000A"/>
              <w:bottom w:val="single" w:sz="4" w:space="0" w:color="00000A"/>
            </w:tcBorders>
            <w:shd w:val="clear" w:color="auto" w:fill="FFFFFF"/>
          </w:tcPr>
          <w:p w14:paraId="5FB671A4" w14:textId="77777777" w:rsidR="0098262E" w:rsidRPr="002C1ACF" w:rsidRDefault="0098262E" w:rsidP="002C1ACF">
            <w:pPr>
              <w:rPr>
                <w:rFonts w:ascii="Arial" w:eastAsia="Arial" w:hAnsi="Arial" w:cs="Arial"/>
                <w:b/>
                <w:sz w:val="16"/>
                <w:szCs w:val="16"/>
                <w:lang w:val="en-US"/>
              </w:rPr>
            </w:pPr>
            <w:r w:rsidRPr="002C1ACF">
              <w:rPr>
                <w:rFonts w:ascii="Arial" w:hAnsi="Arial" w:cs="Arial"/>
                <w:sz w:val="16"/>
                <w:szCs w:val="16"/>
                <w:lang w:val="en-US"/>
              </w:rPr>
              <w:t>CCL2, CP2, STEM1, CD3, CPSAA3, CC3</w:t>
            </w:r>
          </w:p>
        </w:tc>
        <w:tc>
          <w:tcPr>
            <w:tcW w:w="3118" w:type="dxa"/>
            <w:gridSpan w:val="3"/>
            <w:tcBorders>
              <w:left w:val="single" w:sz="8" w:space="0" w:color="00000A"/>
              <w:bottom w:val="single" w:sz="4" w:space="0" w:color="00000A"/>
            </w:tcBorders>
            <w:shd w:val="clear" w:color="auto" w:fill="FFFFFF"/>
          </w:tcPr>
          <w:p w14:paraId="75328175" w14:textId="77777777" w:rsidR="0098262E" w:rsidRPr="002C1ACF" w:rsidRDefault="0098262E"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2D9D6063" w14:textId="77777777" w:rsidR="0098262E" w:rsidRPr="002C1ACF" w:rsidRDefault="0098262E"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09878B9D" w14:textId="77777777" w:rsidR="0098262E" w:rsidRPr="002C1ACF" w:rsidRDefault="0098262E" w:rsidP="005F7621">
            <w:pPr>
              <w:pStyle w:val="NormalWeb"/>
              <w:autoSpaceDE w:val="0"/>
              <w:autoSpaceDN w:val="0"/>
              <w:adjustRightInd w:val="0"/>
              <w:spacing w:before="0" w:beforeAutospacing="0" w:after="0" w:afterAutospacing="0"/>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eastAsiaTheme="minorHAnsi" w:hAnsi="Arial" w:cs="Arial"/>
                <w:color w:val="000000"/>
                <w:sz w:val="16"/>
                <w:szCs w:val="16"/>
                <w:lang w:eastAsia="en-US"/>
              </w:rPr>
              <w:t>Incidencia de los componentes (situación, participantes, propósito comunicativo, canal) en el acto comunicativo.</w:t>
            </w:r>
          </w:p>
          <w:p w14:paraId="3003AAC0" w14:textId="77777777" w:rsidR="0098262E" w:rsidRPr="002C1ACF" w:rsidRDefault="0098262E"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17BA61BE" w14:textId="77777777" w:rsidR="0098262E" w:rsidRPr="002C1ACF" w:rsidRDefault="0098262E"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la narración, la descripción, el diálogo y la exposición.</w:t>
            </w:r>
          </w:p>
          <w:p w14:paraId="64446F44" w14:textId="77777777" w:rsidR="0098262E" w:rsidRPr="002C1ACF" w:rsidRDefault="0098262E"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y la cohesión.</w:t>
            </w:r>
          </w:p>
          <w:p w14:paraId="306D7B37" w14:textId="77777777" w:rsidR="0098262E" w:rsidRPr="002C1ACF" w:rsidRDefault="0098262E" w:rsidP="005F7621">
            <w:pPr>
              <w:autoSpaceDE w:val="0"/>
              <w:autoSpaceDN w:val="0"/>
              <w:adjustRightInd w:val="0"/>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Géneros discursivos propios del ámbito personal, social y educativo. Contenido y forma.</w:t>
            </w:r>
          </w:p>
          <w:p w14:paraId="731CBBF4" w14:textId="77777777" w:rsidR="0098262E" w:rsidRPr="002C1ACF" w:rsidRDefault="0098262E"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30636AB7" w14:textId="77777777" w:rsidR="0098262E" w:rsidRPr="002C1ACF" w:rsidRDefault="0098262E"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7101B7AF" w14:textId="77777777" w:rsidR="0098262E" w:rsidRPr="002C1ACF" w:rsidRDefault="0098262E"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oral: identificación de las ideas más relevantes e interpretación del sentido global realizando las inferencias necesarias. Detección de posibles usos discriminatorios del lenguaje verbal y no verbal.</w:t>
            </w:r>
          </w:p>
        </w:tc>
        <w:tc>
          <w:tcPr>
            <w:tcW w:w="1560" w:type="dxa"/>
            <w:tcBorders>
              <w:left w:val="single" w:sz="8" w:space="0" w:color="00000A"/>
              <w:bottom w:val="single" w:sz="4" w:space="0" w:color="00000A"/>
            </w:tcBorders>
            <w:shd w:val="clear" w:color="auto" w:fill="FFFFFF"/>
          </w:tcPr>
          <w:p w14:paraId="4F3D8B87" w14:textId="15CE043A" w:rsidR="0098262E" w:rsidRPr="002C1ACF" w:rsidRDefault="0098262E"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071EA831" w14:textId="77777777" w:rsidR="0098262E" w:rsidRPr="002C1ACF" w:rsidRDefault="0098262E"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oral. </w:t>
            </w:r>
          </w:p>
          <w:p w14:paraId="3E2713BA" w14:textId="77777777" w:rsidR="0098262E" w:rsidRPr="002C1ACF" w:rsidRDefault="0098262E"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565D95F6" w14:textId="24922624" w:rsidR="0098262E" w:rsidRPr="002C1ACF" w:rsidRDefault="0098262E"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escucha activa en audiciones. </w:t>
            </w:r>
          </w:p>
        </w:tc>
        <w:tc>
          <w:tcPr>
            <w:tcW w:w="2047" w:type="dxa"/>
            <w:tcBorders>
              <w:left w:val="single" w:sz="8" w:space="0" w:color="00000A"/>
              <w:bottom w:val="single" w:sz="4" w:space="0" w:color="00000A"/>
              <w:right w:val="single" w:sz="8" w:space="0" w:color="00000A"/>
            </w:tcBorders>
            <w:shd w:val="clear" w:color="auto" w:fill="FFFFFF"/>
          </w:tcPr>
          <w:p w14:paraId="132A1DF8" w14:textId="3FF7E828" w:rsidR="0098262E" w:rsidRPr="00811296" w:rsidRDefault="0098262E" w:rsidP="002C1ACF">
            <w:pPr>
              <w:spacing w:after="60"/>
              <w:rPr>
                <w:rFonts w:ascii="Arial" w:eastAsia="Arial" w:hAnsi="Arial" w:cs="Arial"/>
                <w:sz w:val="16"/>
                <w:szCs w:val="16"/>
              </w:rPr>
            </w:pPr>
            <w:r w:rsidRPr="00811296">
              <w:rPr>
                <w:rFonts w:ascii="Arial" w:eastAsia="Arial" w:hAnsi="Arial" w:cs="Arial"/>
                <w:b/>
                <w:sz w:val="16"/>
                <w:szCs w:val="16"/>
              </w:rPr>
              <w:t xml:space="preserve">Doble página de apertura de la unidad </w:t>
            </w:r>
            <w:r w:rsidR="002C1ACF" w:rsidRPr="00811296">
              <w:rPr>
                <w:rFonts w:ascii="Arial" w:eastAsia="Arial" w:hAnsi="Arial" w:cs="Arial"/>
                <w:b/>
                <w:sz w:val="16"/>
                <w:szCs w:val="16"/>
              </w:rPr>
              <w:br/>
            </w:r>
            <w:r w:rsidRPr="00811296">
              <w:rPr>
                <w:rFonts w:ascii="Arial" w:eastAsia="Arial" w:hAnsi="Arial" w:cs="Arial"/>
                <w:bCs/>
                <w:sz w:val="16"/>
                <w:szCs w:val="16"/>
              </w:rPr>
              <w:t>(pp. 160-161)</w:t>
            </w:r>
          </w:p>
          <w:p w14:paraId="51CC7601" w14:textId="24FAAE28" w:rsidR="0098262E" w:rsidRPr="00811296" w:rsidRDefault="0098262E" w:rsidP="002C1ACF">
            <w:pPr>
              <w:spacing w:after="60"/>
              <w:rPr>
                <w:rFonts w:ascii="Arial" w:hAnsi="Arial" w:cs="Arial"/>
                <w:bCs/>
                <w:sz w:val="16"/>
                <w:szCs w:val="16"/>
              </w:rPr>
            </w:pPr>
            <w:r w:rsidRPr="00811296">
              <w:rPr>
                <w:rFonts w:ascii="Arial" w:hAnsi="Arial" w:cs="Arial"/>
                <w:b/>
                <w:color w:val="000000"/>
                <w:sz w:val="16"/>
                <w:szCs w:val="16"/>
              </w:rPr>
              <w:t>Escucho una canción</w:t>
            </w:r>
            <w:r w:rsidRPr="00811296">
              <w:rPr>
                <w:rFonts w:ascii="Arial" w:hAnsi="Arial" w:cs="Arial"/>
                <w:bCs/>
                <w:sz w:val="16"/>
                <w:szCs w:val="16"/>
              </w:rPr>
              <w:t xml:space="preserve"> </w:t>
            </w:r>
            <w:r w:rsidR="002C1ACF" w:rsidRPr="00811296">
              <w:rPr>
                <w:rFonts w:ascii="Arial" w:hAnsi="Arial" w:cs="Arial"/>
                <w:bCs/>
                <w:sz w:val="16"/>
                <w:szCs w:val="16"/>
              </w:rPr>
              <w:br/>
            </w:r>
            <w:r w:rsidRPr="00811296">
              <w:rPr>
                <w:rFonts w:ascii="Arial" w:hAnsi="Arial" w:cs="Arial"/>
                <w:bCs/>
                <w:sz w:val="16"/>
                <w:szCs w:val="16"/>
              </w:rPr>
              <w:t>(p. 162)</w:t>
            </w:r>
          </w:p>
          <w:p w14:paraId="2BD7E612" w14:textId="77777777" w:rsidR="0098262E" w:rsidRPr="00811296" w:rsidRDefault="0098262E" w:rsidP="002C1ACF">
            <w:pPr>
              <w:spacing w:after="60"/>
              <w:rPr>
                <w:rFonts w:ascii="Arial" w:hAnsi="Arial" w:cs="Arial"/>
                <w:bCs/>
                <w:color w:val="000000"/>
                <w:sz w:val="16"/>
                <w:szCs w:val="16"/>
              </w:rPr>
            </w:pPr>
            <w:r w:rsidRPr="00811296">
              <w:rPr>
                <w:rFonts w:ascii="Arial" w:eastAsia="Arial" w:hAnsi="Arial" w:cs="Arial"/>
                <w:b/>
                <w:sz w:val="16"/>
                <w:szCs w:val="16"/>
              </w:rPr>
              <w:t xml:space="preserve">Leo un cuento: </w:t>
            </w:r>
            <w:r w:rsidRPr="00811296">
              <w:rPr>
                <w:rFonts w:ascii="Arial" w:eastAsia="Arial" w:hAnsi="Arial" w:cs="Arial"/>
                <w:bCs/>
                <w:sz w:val="16"/>
                <w:szCs w:val="16"/>
              </w:rPr>
              <w:t xml:space="preserve">audio de </w:t>
            </w:r>
            <w:proofErr w:type="spellStart"/>
            <w:r w:rsidRPr="00811296">
              <w:rPr>
                <w:rFonts w:ascii="Arial" w:eastAsia="Arial" w:hAnsi="Arial" w:cs="Arial"/>
                <w:bCs/>
                <w:i/>
                <w:iCs/>
                <w:sz w:val="16"/>
                <w:szCs w:val="16"/>
              </w:rPr>
              <w:t>Poemar</w:t>
            </w:r>
            <w:proofErr w:type="spellEnd"/>
            <w:r w:rsidRPr="00811296">
              <w:rPr>
                <w:rFonts w:ascii="Arial" w:eastAsia="Arial" w:hAnsi="Arial" w:cs="Arial"/>
                <w:bCs/>
                <w:i/>
                <w:iCs/>
                <w:sz w:val="16"/>
                <w:szCs w:val="16"/>
              </w:rPr>
              <w:br/>
            </w:r>
            <w:r w:rsidRPr="00811296">
              <w:rPr>
                <w:rFonts w:ascii="Arial" w:eastAsia="Arial" w:hAnsi="Arial" w:cs="Arial"/>
                <w:bCs/>
                <w:sz w:val="16"/>
                <w:szCs w:val="16"/>
              </w:rPr>
              <w:t>(pp. 163-164)</w:t>
            </w:r>
          </w:p>
          <w:p w14:paraId="14A214FC" w14:textId="1A64B82F" w:rsidR="0098262E" w:rsidRPr="00811296" w:rsidRDefault="0098262E" w:rsidP="002C1ACF">
            <w:pPr>
              <w:spacing w:after="60"/>
              <w:rPr>
                <w:rFonts w:ascii="Arial" w:hAnsi="Arial" w:cs="Arial"/>
                <w:bCs/>
                <w:color w:val="000000"/>
                <w:sz w:val="16"/>
                <w:szCs w:val="16"/>
              </w:rPr>
            </w:pPr>
            <w:r w:rsidRPr="00811296">
              <w:rPr>
                <w:rFonts w:ascii="Arial" w:hAnsi="Arial" w:cs="Arial"/>
                <w:b/>
                <w:color w:val="000000"/>
                <w:sz w:val="16"/>
                <w:szCs w:val="16"/>
              </w:rPr>
              <w:t>Declamo una poesía</w:t>
            </w:r>
            <w:r w:rsidRPr="00811296">
              <w:rPr>
                <w:rFonts w:ascii="Arial" w:hAnsi="Arial" w:cs="Arial"/>
                <w:bCs/>
                <w:color w:val="000000"/>
                <w:sz w:val="16"/>
                <w:szCs w:val="16"/>
              </w:rPr>
              <w:t xml:space="preserve"> </w:t>
            </w:r>
            <w:r w:rsidR="002C1ACF" w:rsidRPr="00811296">
              <w:rPr>
                <w:rFonts w:ascii="Arial" w:hAnsi="Arial" w:cs="Arial"/>
                <w:bCs/>
                <w:color w:val="000000"/>
                <w:sz w:val="16"/>
                <w:szCs w:val="16"/>
              </w:rPr>
              <w:br/>
            </w:r>
            <w:r w:rsidRPr="00811296">
              <w:rPr>
                <w:rFonts w:ascii="Arial" w:hAnsi="Arial" w:cs="Arial"/>
                <w:bCs/>
                <w:color w:val="000000"/>
                <w:sz w:val="16"/>
                <w:szCs w:val="16"/>
              </w:rPr>
              <w:t>(p. 167)</w:t>
            </w:r>
          </w:p>
          <w:p w14:paraId="68AC4C52" w14:textId="77777777" w:rsidR="0098262E" w:rsidRPr="00811296" w:rsidRDefault="0098262E" w:rsidP="002C1ACF">
            <w:pPr>
              <w:rPr>
                <w:rFonts w:ascii="Arial" w:eastAsia="Arial" w:hAnsi="Arial" w:cs="Arial"/>
                <w:bCs/>
                <w:sz w:val="16"/>
                <w:szCs w:val="16"/>
              </w:rPr>
            </w:pPr>
            <w:r w:rsidRPr="00811296">
              <w:rPr>
                <w:rFonts w:ascii="Arial" w:eastAsia="Arial" w:hAnsi="Arial" w:cs="Arial"/>
                <w:b/>
                <w:sz w:val="16"/>
                <w:szCs w:val="16"/>
              </w:rPr>
              <w:t xml:space="preserve">Escribo un texto poético, </w:t>
            </w:r>
            <w:proofErr w:type="spellStart"/>
            <w:r w:rsidRPr="00811296">
              <w:rPr>
                <w:rFonts w:ascii="Arial" w:eastAsia="Arial" w:hAnsi="Arial" w:cs="Arial"/>
                <w:bCs/>
                <w:sz w:val="16"/>
                <w:szCs w:val="16"/>
              </w:rPr>
              <w:t>act</w:t>
            </w:r>
            <w:proofErr w:type="spellEnd"/>
            <w:r w:rsidRPr="00811296">
              <w:rPr>
                <w:rFonts w:ascii="Arial" w:eastAsia="Arial" w:hAnsi="Arial" w:cs="Arial"/>
                <w:bCs/>
                <w:sz w:val="16"/>
                <w:szCs w:val="16"/>
              </w:rPr>
              <w:t>. 1</w:t>
            </w:r>
            <w:r w:rsidRPr="00811296">
              <w:rPr>
                <w:rFonts w:ascii="Arial" w:eastAsia="Arial" w:hAnsi="Arial" w:cs="Arial"/>
                <w:b/>
                <w:sz w:val="16"/>
                <w:szCs w:val="16"/>
              </w:rPr>
              <w:t xml:space="preserve"> </w:t>
            </w:r>
            <w:r w:rsidRPr="00811296">
              <w:rPr>
                <w:rFonts w:ascii="Arial" w:eastAsia="Arial" w:hAnsi="Arial" w:cs="Arial"/>
                <w:bCs/>
                <w:sz w:val="16"/>
                <w:szCs w:val="16"/>
              </w:rPr>
              <w:t>(p. 169)</w:t>
            </w:r>
          </w:p>
          <w:p w14:paraId="126ADBAA" w14:textId="16F6F013" w:rsidR="0098262E" w:rsidRPr="00811296" w:rsidRDefault="0098262E" w:rsidP="002C1ACF">
            <w:pPr>
              <w:rPr>
                <w:rFonts w:ascii="Arial" w:eastAsia="Arial" w:hAnsi="Arial" w:cs="Arial"/>
                <w:b/>
                <w:sz w:val="16"/>
                <w:szCs w:val="16"/>
              </w:rPr>
            </w:pPr>
            <w:r w:rsidRPr="00811296">
              <w:rPr>
                <w:rFonts w:ascii="Arial" w:eastAsia="Arial" w:hAnsi="Arial" w:cs="Arial"/>
                <w:b/>
                <w:sz w:val="16"/>
                <w:szCs w:val="16"/>
              </w:rPr>
              <w:t xml:space="preserve">Objetivo en acción: Una sesión de videoclips </w:t>
            </w:r>
            <w:r w:rsidR="002C1ACF" w:rsidRPr="00811296">
              <w:rPr>
                <w:rFonts w:ascii="Arial" w:eastAsia="Arial" w:hAnsi="Arial" w:cs="Arial"/>
                <w:b/>
                <w:sz w:val="16"/>
                <w:szCs w:val="16"/>
              </w:rPr>
              <w:br/>
            </w:r>
            <w:r w:rsidRPr="00811296">
              <w:rPr>
                <w:rFonts w:ascii="Arial" w:eastAsia="Arial" w:hAnsi="Arial" w:cs="Arial"/>
                <w:bCs/>
                <w:sz w:val="16"/>
                <w:szCs w:val="16"/>
              </w:rPr>
              <w:t>(p. 175)</w:t>
            </w:r>
          </w:p>
        </w:tc>
      </w:tr>
      <w:tr w:rsidR="0098262E" w:rsidRPr="002C1ACF" w14:paraId="1B7515CE" w14:textId="77777777" w:rsidTr="006A3904">
        <w:trPr>
          <w:trHeight w:val="3290"/>
        </w:trPr>
        <w:tc>
          <w:tcPr>
            <w:tcW w:w="1502" w:type="dxa"/>
            <w:gridSpan w:val="2"/>
            <w:vMerge w:val="restart"/>
            <w:tcBorders>
              <w:left w:val="single" w:sz="8" w:space="0" w:color="00000A"/>
            </w:tcBorders>
            <w:shd w:val="clear" w:color="auto" w:fill="FFFFFF"/>
          </w:tcPr>
          <w:p w14:paraId="62033249" w14:textId="77777777" w:rsidR="0098262E" w:rsidRPr="002C1ACF" w:rsidRDefault="0098262E" w:rsidP="002C1ACF">
            <w:pPr>
              <w:rPr>
                <w:rFonts w:ascii="Arial" w:eastAsia="Arial" w:hAnsi="Arial" w:cs="Arial"/>
                <w:b/>
                <w:sz w:val="16"/>
                <w:szCs w:val="16"/>
              </w:rPr>
            </w:pPr>
            <w:r w:rsidRPr="002C1ACF">
              <w:rPr>
                <w:rFonts w:ascii="Arial" w:eastAsia="Arial" w:hAnsi="Arial" w:cs="Arial"/>
                <w:color w:val="000000" w:themeColor="text1"/>
                <w:sz w:val="16"/>
                <w:szCs w:val="16"/>
              </w:rPr>
              <w:t xml:space="preserve">CE 3. </w:t>
            </w:r>
          </w:p>
        </w:tc>
        <w:tc>
          <w:tcPr>
            <w:tcW w:w="2835" w:type="dxa"/>
            <w:gridSpan w:val="2"/>
            <w:tcBorders>
              <w:left w:val="single" w:sz="8" w:space="0" w:color="00000A"/>
              <w:bottom w:val="single" w:sz="4" w:space="0" w:color="00000A"/>
            </w:tcBorders>
            <w:shd w:val="clear" w:color="auto" w:fill="FFFFFF"/>
          </w:tcPr>
          <w:p w14:paraId="2FAD0239" w14:textId="5F1B3106" w:rsidR="0098262E" w:rsidRPr="002C1ACF" w:rsidRDefault="0098262E"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1. </w:t>
            </w:r>
            <w:r w:rsidRPr="002C1ACF">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559" w:type="dxa"/>
            <w:gridSpan w:val="2"/>
            <w:tcBorders>
              <w:left w:val="single" w:sz="8" w:space="0" w:color="00000A"/>
              <w:bottom w:val="single" w:sz="4" w:space="0" w:color="00000A"/>
            </w:tcBorders>
            <w:shd w:val="clear" w:color="auto" w:fill="FFFFFF"/>
          </w:tcPr>
          <w:p w14:paraId="1B3B072C" w14:textId="77777777" w:rsidR="0098262E" w:rsidRPr="002C1ACF" w:rsidRDefault="0098262E" w:rsidP="002C1ACF">
            <w:pPr>
              <w:rPr>
                <w:rFonts w:ascii="Arial" w:eastAsia="Arial" w:hAnsi="Arial" w:cs="Arial"/>
                <w:b/>
                <w:sz w:val="16"/>
                <w:szCs w:val="16"/>
                <w:lang w:val="en-US"/>
              </w:rPr>
            </w:pPr>
            <w:r w:rsidRPr="002C1ACF">
              <w:rPr>
                <w:rFonts w:ascii="Arial" w:hAnsi="Arial" w:cs="Arial"/>
                <w:sz w:val="16"/>
                <w:szCs w:val="16"/>
                <w:lang w:val="en-US"/>
              </w:rPr>
              <w:t>CCL1, CCL3, CCL5, CP2, STEM1, CC2, CE1</w:t>
            </w:r>
          </w:p>
        </w:tc>
        <w:tc>
          <w:tcPr>
            <w:tcW w:w="3118" w:type="dxa"/>
            <w:gridSpan w:val="3"/>
            <w:vMerge w:val="restart"/>
            <w:tcBorders>
              <w:left w:val="single" w:sz="8" w:space="0" w:color="00000A"/>
            </w:tcBorders>
            <w:shd w:val="clear" w:color="auto" w:fill="FFFFFF"/>
          </w:tcPr>
          <w:p w14:paraId="428EDAE2" w14:textId="77777777" w:rsidR="0098262E" w:rsidRPr="002C1ACF" w:rsidRDefault="0098262E" w:rsidP="002C1ACF">
            <w:pPr>
              <w:pStyle w:val="NormalWeb"/>
              <w:suppressAutoHyphens/>
              <w:spacing w:before="0" w:beforeAutospacing="0" w:after="60" w:afterAutospacing="0"/>
              <w:ind w:left="59"/>
              <w:rPr>
                <w:rFonts w:ascii="Arial" w:hAnsi="Arial" w:cs="Arial"/>
                <w:b/>
                <w:bCs/>
                <w:sz w:val="16"/>
                <w:szCs w:val="16"/>
              </w:rPr>
            </w:pPr>
            <w:r w:rsidRPr="002C1ACF">
              <w:rPr>
                <w:rFonts w:ascii="Arial" w:hAnsi="Arial" w:cs="Arial"/>
                <w:b/>
                <w:bCs/>
                <w:sz w:val="16"/>
                <w:szCs w:val="16"/>
              </w:rPr>
              <w:t>II. COMUNICACIÓN</w:t>
            </w:r>
          </w:p>
          <w:p w14:paraId="7D6FD6E8" w14:textId="77777777" w:rsidR="0098262E" w:rsidRPr="002C1ACF" w:rsidRDefault="0098262E" w:rsidP="002C1ACF">
            <w:pPr>
              <w:pStyle w:val="NormalWeb"/>
              <w:spacing w:before="0" w:beforeAutospacing="0" w:after="0" w:afterAutospacing="0"/>
              <w:ind w:left="59"/>
              <w:rPr>
                <w:rFonts w:ascii="Arial" w:hAnsi="Arial" w:cs="Arial"/>
                <w:b/>
                <w:bCs/>
                <w:sz w:val="16"/>
                <w:szCs w:val="16"/>
              </w:rPr>
            </w:pPr>
            <w:r w:rsidRPr="002C1ACF">
              <w:rPr>
                <w:rFonts w:ascii="Arial" w:hAnsi="Arial" w:cs="Arial"/>
                <w:b/>
                <w:bCs/>
                <w:sz w:val="16"/>
                <w:szCs w:val="16"/>
              </w:rPr>
              <w:t xml:space="preserve">1. Contexto. </w:t>
            </w:r>
          </w:p>
          <w:p w14:paraId="46947512" w14:textId="77777777" w:rsidR="0098262E" w:rsidRPr="002C1ACF" w:rsidRDefault="0098262E" w:rsidP="005F7621">
            <w:pPr>
              <w:pStyle w:val="Default"/>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Interacciones entre los componentes del hecho comunicativo (situación, participantes, propósito comunicativo, canal, registro).</w:t>
            </w:r>
          </w:p>
          <w:p w14:paraId="485C17DE" w14:textId="77777777" w:rsidR="0098262E" w:rsidRPr="002C1ACF" w:rsidRDefault="0098262E" w:rsidP="002C1ACF">
            <w:pPr>
              <w:pStyle w:val="NormalWeb"/>
              <w:spacing w:before="0" w:beforeAutospacing="0" w:after="0" w:afterAutospacing="0"/>
              <w:ind w:left="59"/>
              <w:rPr>
                <w:rFonts w:ascii="Arial" w:hAnsi="Arial" w:cs="Arial"/>
                <w:b/>
                <w:bCs/>
                <w:sz w:val="16"/>
                <w:szCs w:val="16"/>
              </w:rPr>
            </w:pPr>
            <w:r w:rsidRPr="002C1ACF">
              <w:rPr>
                <w:rFonts w:ascii="Arial" w:hAnsi="Arial" w:cs="Arial"/>
                <w:b/>
                <w:bCs/>
                <w:sz w:val="16"/>
                <w:szCs w:val="16"/>
              </w:rPr>
              <w:t xml:space="preserve">2. Géneros discursivos. </w:t>
            </w:r>
          </w:p>
          <w:p w14:paraId="100C81CF" w14:textId="77777777" w:rsidR="0098262E" w:rsidRPr="002C1ACF" w:rsidRDefault="0098262E"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4ADC93BA" w14:textId="77777777" w:rsidR="0098262E" w:rsidRPr="002C1ACF" w:rsidRDefault="0098262E"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0B1C22E3" w14:textId="77777777" w:rsidR="0098262E" w:rsidRDefault="0098262E"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0A6105C7" w14:textId="77777777" w:rsidR="006A3904" w:rsidRDefault="006A3904" w:rsidP="005F7621">
            <w:pPr>
              <w:pStyle w:val="Default"/>
              <w:ind w:left="272" w:hanging="102"/>
              <w:rPr>
                <w:rFonts w:ascii="Arial" w:hAnsi="Arial" w:cs="Arial"/>
                <w:sz w:val="16"/>
                <w:szCs w:val="16"/>
                <w:lang w:val="es-ES"/>
              </w:rPr>
            </w:pPr>
          </w:p>
          <w:p w14:paraId="47276036" w14:textId="77777777" w:rsidR="006A3904" w:rsidRPr="002C1ACF" w:rsidRDefault="006A3904" w:rsidP="005F7621">
            <w:pPr>
              <w:pStyle w:val="Default"/>
              <w:ind w:left="272" w:hanging="102"/>
              <w:rPr>
                <w:rFonts w:ascii="Arial" w:hAnsi="Arial" w:cs="Arial"/>
                <w:b/>
                <w:bCs/>
                <w:sz w:val="16"/>
                <w:szCs w:val="16"/>
              </w:rPr>
            </w:pPr>
          </w:p>
          <w:p w14:paraId="5173098C" w14:textId="77777777" w:rsidR="0098262E" w:rsidRPr="002C1ACF" w:rsidRDefault="0098262E" w:rsidP="006A3904">
            <w:pPr>
              <w:pStyle w:val="Default"/>
              <w:autoSpaceDE/>
              <w:autoSpaceDN/>
              <w:adjustRightInd/>
              <w:rPr>
                <w:rFonts w:ascii="Arial" w:hAnsi="Arial" w:cs="Arial"/>
                <w:sz w:val="16"/>
                <w:szCs w:val="16"/>
                <w:lang w:val="es-ES"/>
              </w:rPr>
            </w:pPr>
            <w:r w:rsidRPr="002C1ACF">
              <w:rPr>
                <w:rFonts w:ascii="Arial" w:hAnsi="Arial" w:cs="Arial"/>
                <w:b/>
                <w:bCs/>
                <w:sz w:val="16"/>
                <w:szCs w:val="16"/>
              </w:rPr>
              <w:lastRenderedPageBreak/>
              <w:t xml:space="preserve">3. Procesos. </w:t>
            </w:r>
          </w:p>
          <w:p w14:paraId="45422AB5" w14:textId="77777777" w:rsidR="0098262E" w:rsidRPr="002C1ACF" w:rsidRDefault="0098262E" w:rsidP="005F7621">
            <w:pPr>
              <w:autoSpaceDE w:val="0"/>
              <w:autoSpaceDN w:val="0"/>
              <w:adjustRightInd w:val="0"/>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oral: elementos básicos de la prosodia y de la comunicación no verbal. Construcción, comunicación y valoración de conocimiento mediante la planificación y producción de textos orales y multimodales.</w:t>
            </w:r>
          </w:p>
          <w:p w14:paraId="166D3C58" w14:textId="77777777" w:rsidR="0098262E" w:rsidRPr="002C1ACF" w:rsidRDefault="0098262E"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vMerge w:val="restart"/>
            <w:tcBorders>
              <w:left w:val="single" w:sz="8" w:space="0" w:color="00000A"/>
            </w:tcBorders>
            <w:shd w:val="clear" w:color="auto" w:fill="FFFFFF"/>
          </w:tcPr>
          <w:p w14:paraId="77B0C698" w14:textId="77777777" w:rsidR="0098262E" w:rsidRPr="002C1ACF" w:rsidRDefault="0098262E"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lastRenderedPageBreak/>
              <w:t>- Observación sistemática</w:t>
            </w:r>
          </w:p>
          <w:p w14:paraId="23C7675B" w14:textId="43E321E5" w:rsidR="0098262E" w:rsidRPr="002C1ACF" w:rsidRDefault="0098262E"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vMerge w:val="restart"/>
            <w:tcBorders>
              <w:left w:val="single" w:sz="8" w:space="0" w:color="00000A"/>
            </w:tcBorders>
            <w:shd w:val="clear" w:color="auto" w:fill="FFFFFF"/>
          </w:tcPr>
          <w:p w14:paraId="33D4C7D4" w14:textId="77777777" w:rsidR="0098262E" w:rsidRPr="002C1ACF" w:rsidRDefault="0098262E"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0502EB95" w14:textId="77777777" w:rsidR="0098262E" w:rsidRPr="002C1ACF" w:rsidRDefault="0098262E"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pruebas orales y escritas. </w:t>
            </w:r>
          </w:p>
          <w:p w14:paraId="5C146541" w14:textId="77777777" w:rsidR="0098262E" w:rsidRPr="002C1ACF" w:rsidRDefault="0098262E"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oral. </w:t>
            </w:r>
          </w:p>
          <w:p w14:paraId="157D5C50" w14:textId="77777777" w:rsidR="0098262E" w:rsidRPr="002C1ACF" w:rsidRDefault="0098262E"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con herramientas digitales. </w:t>
            </w:r>
          </w:p>
          <w:p w14:paraId="054B198C" w14:textId="77777777" w:rsidR="0098262E" w:rsidRPr="002C1ACF" w:rsidRDefault="0098262E"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un debate. </w:t>
            </w:r>
          </w:p>
          <w:p w14:paraId="33D54B9A" w14:textId="7B982601" w:rsidR="0098262E" w:rsidRPr="002C1ACF" w:rsidRDefault="0098262E" w:rsidP="00280708">
            <w:pPr>
              <w:ind w:left="102" w:hanging="102"/>
              <w:rPr>
                <w:rFonts w:ascii="Arial" w:eastAsia="Arial" w:hAnsi="Arial" w:cs="Arial"/>
                <w:b/>
                <w:sz w:val="16"/>
                <w:szCs w:val="16"/>
              </w:rPr>
            </w:pPr>
            <w:r w:rsidRPr="002C1ACF">
              <w:rPr>
                <w:rFonts w:ascii="Arial" w:hAnsi="Arial" w:cs="Arial"/>
                <w:color w:val="000000" w:themeColor="text1"/>
                <w:sz w:val="16"/>
                <w:szCs w:val="16"/>
              </w:rPr>
              <w:lastRenderedPageBreak/>
              <w:t xml:space="preserve">- </w:t>
            </w:r>
            <w:r w:rsidRPr="002C1ACF">
              <w:rPr>
                <w:rFonts w:ascii="Arial" w:eastAsia="Arial" w:hAnsi="Arial" w:cs="Arial"/>
                <w:color w:val="000000" w:themeColor="text1"/>
                <w:sz w:val="16"/>
                <w:szCs w:val="16"/>
              </w:rPr>
              <w:t>Rúbrica para evaluar el trabajo con imágenes.</w:t>
            </w:r>
          </w:p>
        </w:tc>
        <w:tc>
          <w:tcPr>
            <w:tcW w:w="2047" w:type="dxa"/>
            <w:vMerge w:val="restart"/>
            <w:tcBorders>
              <w:left w:val="single" w:sz="8" w:space="0" w:color="00000A"/>
              <w:right w:val="single" w:sz="8" w:space="0" w:color="00000A"/>
            </w:tcBorders>
            <w:shd w:val="clear" w:color="auto" w:fill="FFFFFF"/>
          </w:tcPr>
          <w:p w14:paraId="3D43ACE5" w14:textId="2D8DC67B" w:rsidR="006148C9" w:rsidRPr="00811296" w:rsidRDefault="006148C9" w:rsidP="002C1ACF">
            <w:pPr>
              <w:spacing w:after="60"/>
              <w:rPr>
                <w:rFonts w:ascii="Arial" w:eastAsia="Arial" w:hAnsi="Arial" w:cs="Arial"/>
                <w:sz w:val="16"/>
                <w:szCs w:val="16"/>
              </w:rPr>
            </w:pPr>
            <w:r w:rsidRPr="00811296">
              <w:rPr>
                <w:rFonts w:ascii="Arial" w:eastAsia="Arial" w:hAnsi="Arial" w:cs="Arial"/>
                <w:b/>
                <w:sz w:val="16"/>
                <w:szCs w:val="16"/>
              </w:rPr>
              <w:lastRenderedPageBreak/>
              <w:t xml:space="preserve">Doble página de apertura de la unidad </w:t>
            </w:r>
            <w:r w:rsidR="002C1ACF" w:rsidRPr="00811296">
              <w:rPr>
                <w:rFonts w:ascii="Arial" w:eastAsia="Arial" w:hAnsi="Arial" w:cs="Arial"/>
                <w:b/>
                <w:sz w:val="16"/>
                <w:szCs w:val="16"/>
              </w:rPr>
              <w:br/>
            </w:r>
            <w:r w:rsidRPr="00811296">
              <w:rPr>
                <w:rFonts w:ascii="Arial" w:eastAsia="Arial" w:hAnsi="Arial" w:cs="Arial"/>
                <w:bCs/>
                <w:sz w:val="16"/>
                <w:szCs w:val="16"/>
              </w:rPr>
              <w:t>(pp. 160-161)</w:t>
            </w:r>
          </w:p>
          <w:p w14:paraId="684CAA8D" w14:textId="77777777" w:rsidR="006148C9" w:rsidRPr="00811296" w:rsidRDefault="006148C9" w:rsidP="002C1ACF">
            <w:pPr>
              <w:spacing w:after="60"/>
              <w:rPr>
                <w:rFonts w:ascii="Arial" w:eastAsia="Arial" w:hAnsi="Arial" w:cs="Arial"/>
                <w:sz w:val="16"/>
                <w:szCs w:val="16"/>
              </w:rPr>
            </w:pPr>
            <w:r w:rsidRPr="00811296">
              <w:rPr>
                <w:rFonts w:ascii="Arial" w:eastAsia="Arial" w:hAnsi="Arial" w:cs="Arial"/>
                <w:b/>
                <w:bCs/>
                <w:sz w:val="16"/>
                <w:szCs w:val="16"/>
              </w:rPr>
              <w:t>«Declamo una poesía»</w:t>
            </w:r>
            <w:r w:rsidRPr="00811296">
              <w:rPr>
                <w:rFonts w:ascii="Arial" w:eastAsia="Arial" w:hAnsi="Arial" w:cs="Arial"/>
                <w:sz w:val="16"/>
                <w:szCs w:val="16"/>
              </w:rPr>
              <w:t xml:space="preserve"> (p. 167)</w:t>
            </w:r>
          </w:p>
          <w:p w14:paraId="6037C980" w14:textId="77777777" w:rsidR="006148C9" w:rsidRPr="00811296" w:rsidRDefault="006148C9" w:rsidP="002C1ACF">
            <w:pPr>
              <w:spacing w:after="60"/>
              <w:rPr>
                <w:rFonts w:ascii="Arial" w:eastAsia="Arial" w:hAnsi="Arial" w:cs="Arial"/>
                <w:sz w:val="16"/>
                <w:szCs w:val="16"/>
              </w:rPr>
            </w:pPr>
            <w:r w:rsidRPr="00811296">
              <w:rPr>
                <w:rFonts w:ascii="Arial" w:eastAsia="Arial" w:hAnsi="Arial" w:cs="Arial"/>
                <w:b/>
                <w:bCs/>
                <w:sz w:val="16"/>
                <w:szCs w:val="16"/>
              </w:rPr>
              <w:t>«</w:t>
            </w:r>
            <w:proofErr w:type="spellStart"/>
            <w:r w:rsidRPr="00811296">
              <w:rPr>
                <w:rFonts w:ascii="Arial" w:eastAsia="Arial" w:hAnsi="Arial" w:cs="Arial"/>
                <w:b/>
                <w:bCs/>
                <w:sz w:val="16"/>
                <w:szCs w:val="16"/>
              </w:rPr>
              <w:t>Poemar</w:t>
            </w:r>
            <w:proofErr w:type="spellEnd"/>
            <w:r w:rsidRPr="00811296">
              <w:rPr>
                <w:rFonts w:ascii="Arial" w:eastAsia="Arial" w:hAnsi="Arial" w:cs="Arial"/>
                <w:b/>
                <w:bCs/>
                <w:sz w:val="16"/>
                <w:szCs w:val="16"/>
              </w:rPr>
              <w:t>»</w:t>
            </w:r>
            <w:r w:rsidRPr="00811296">
              <w:rPr>
                <w:rFonts w:ascii="Arial" w:eastAsia="Arial" w:hAnsi="Arial" w:cs="Arial"/>
                <w:sz w:val="16"/>
                <w:szCs w:val="16"/>
              </w:rPr>
              <w:t xml:space="preserve"> (p. 169)</w:t>
            </w:r>
          </w:p>
          <w:p w14:paraId="573A0B04" w14:textId="3EC88471" w:rsidR="006148C9" w:rsidRPr="00811296" w:rsidRDefault="006148C9" w:rsidP="002C1ACF">
            <w:pPr>
              <w:spacing w:after="60"/>
              <w:rPr>
                <w:rFonts w:ascii="Arial" w:eastAsia="Arial" w:hAnsi="Arial" w:cs="Arial"/>
                <w:sz w:val="16"/>
                <w:szCs w:val="16"/>
              </w:rPr>
            </w:pPr>
            <w:proofErr w:type="spellStart"/>
            <w:r w:rsidRPr="00811296">
              <w:rPr>
                <w:rFonts w:ascii="Arial" w:eastAsia="Arial" w:hAnsi="Arial" w:cs="Arial"/>
                <w:b/>
                <w:sz w:val="16"/>
                <w:szCs w:val="16"/>
              </w:rPr>
              <w:t>Webquest</w:t>
            </w:r>
            <w:proofErr w:type="spellEnd"/>
            <w:r w:rsidRPr="00811296">
              <w:rPr>
                <w:rFonts w:ascii="Arial" w:eastAsia="Arial" w:hAnsi="Arial" w:cs="Arial"/>
                <w:b/>
                <w:sz w:val="16"/>
                <w:szCs w:val="16"/>
              </w:rPr>
              <w:t xml:space="preserve">: La literatura andaluza. </w:t>
            </w:r>
            <w:r w:rsidRPr="00811296">
              <w:rPr>
                <w:rFonts w:ascii="Arial" w:eastAsia="Arial" w:hAnsi="Arial" w:cs="Arial"/>
                <w:bCs/>
                <w:sz w:val="16"/>
                <w:szCs w:val="16"/>
              </w:rPr>
              <w:t xml:space="preserve">Recurso interactivo disponible en anayaeducacion.es </w:t>
            </w:r>
            <w:r w:rsidR="002C1ACF" w:rsidRPr="00811296">
              <w:rPr>
                <w:rFonts w:ascii="Arial" w:eastAsia="Arial" w:hAnsi="Arial" w:cs="Arial"/>
                <w:bCs/>
                <w:sz w:val="16"/>
                <w:szCs w:val="16"/>
              </w:rPr>
              <w:br/>
            </w:r>
            <w:r w:rsidRPr="00811296">
              <w:rPr>
                <w:rFonts w:ascii="Arial" w:eastAsia="Arial" w:hAnsi="Arial" w:cs="Arial"/>
                <w:bCs/>
                <w:sz w:val="16"/>
                <w:szCs w:val="16"/>
              </w:rPr>
              <w:t>(p. 169)</w:t>
            </w:r>
          </w:p>
          <w:p w14:paraId="24A928CD" w14:textId="5551113D" w:rsidR="0098262E" w:rsidRPr="00811296" w:rsidRDefault="006148C9" w:rsidP="002C1ACF">
            <w:pPr>
              <w:rPr>
                <w:rFonts w:ascii="Arial" w:eastAsia="Arial" w:hAnsi="Arial" w:cs="Arial"/>
                <w:bCs/>
                <w:sz w:val="16"/>
                <w:szCs w:val="16"/>
              </w:rPr>
            </w:pPr>
            <w:r w:rsidRPr="00811296">
              <w:rPr>
                <w:rFonts w:ascii="Arial" w:eastAsia="Arial" w:hAnsi="Arial" w:cs="Arial"/>
                <w:b/>
                <w:sz w:val="16"/>
                <w:szCs w:val="16"/>
              </w:rPr>
              <w:t xml:space="preserve">Objetivo en acción: Una sesión de videoclips </w:t>
            </w:r>
            <w:r w:rsidR="002C1ACF" w:rsidRPr="00811296">
              <w:rPr>
                <w:rFonts w:ascii="Arial" w:eastAsia="Arial" w:hAnsi="Arial" w:cs="Arial"/>
                <w:b/>
                <w:sz w:val="16"/>
                <w:szCs w:val="16"/>
              </w:rPr>
              <w:br/>
            </w:r>
            <w:r w:rsidRPr="00811296">
              <w:rPr>
                <w:rFonts w:ascii="Arial" w:eastAsia="Arial" w:hAnsi="Arial" w:cs="Arial"/>
                <w:bCs/>
                <w:sz w:val="16"/>
                <w:szCs w:val="16"/>
              </w:rPr>
              <w:t>(p. 175)</w:t>
            </w:r>
          </w:p>
          <w:p w14:paraId="47CCEB8B" w14:textId="220F44A0" w:rsidR="006148C9" w:rsidRPr="00811296" w:rsidRDefault="006148C9" w:rsidP="006A3904">
            <w:pPr>
              <w:spacing w:before="60"/>
              <w:rPr>
                <w:rFonts w:ascii="Arial" w:eastAsia="Arial" w:hAnsi="Arial" w:cs="Arial"/>
                <w:b/>
                <w:sz w:val="16"/>
                <w:szCs w:val="16"/>
              </w:rPr>
            </w:pPr>
            <w:r w:rsidRPr="00811296">
              <w:rPr>
                <w:rFonts w:ascii="Arial" w:eastAsia="Arial" w:hAnsi="Arial" w:cs="Arial"/>
                <w:b/>
                <w:sz w:val="16"/>
                <w:szCs w:val="16"/>
              </w:rPr>
              <w:lastRenderedPageBreak/>
              <w:t xml:space="preserve">Objetivo en acción: Una sesión de videoclips </w:t>
            </w:r>
            <w:r w:rsidR="002C1ACF" w:rsidRPr="00811296">
              <w:rPr>
                <w:rFonts w:ascii="Arial" w:eastAsia="Arial" w:hAnsi="Arial" w:cs="Arial"/>
                <w:b/>
                <w:sz w:val="16"/>
                <w:szCs w:val="16"/>
              </w:rPr>
              <w:br/>
            </w:r>
            <w:r w:rsidRPr="00811296">
              <w:rPr>
                <w:rFonts w:ascii="Arial" w:eastAsia="Arial" w:hAnsi="Arial" w:cs="Arial"/>
                <w:bCs/>
                <w:sz w:val="16"/>
                <w:szCs w:val="16"/>
              </w:rPr>
              <w:t>(p. 175)</w:t>
            </w:r>
          </w:p>
        </w:tc>
      </w:tr>
      <w:tr w:rsidR="0098262E" w:rsidRPr="000D27AD" w14:paraId="42E5F63D"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75D23F4C" w14:textId="77777777" w:rsidR="0098262E" w:rsidRPr="002C1ACF" w:rsidRDefault="0098262E" w:rsidP="002C1ACF">
            <w:pPr>
              <w:rPr>
                <w:rFonts w:ascii="Arial" w:eastAsia="Arial" w:hAnsi="Arial" w:cs="Arial"/>
                <w:b/>
                <w:sz w:val="16"/>
                <w:szCs w:val="16"/>
              </w:rPr>
            </w:pPr>
          </w:p>
        </w:tc>
        <w:tc>
          <w:tcPr>
            <w:tcW w:w="2835" w:type="dxa"/>
            <w:gridSpan w:val="2"/>
            <w:tcBorders>
              <w:left w:val="single" w:sz="8" w:space="0" w:color="00000A"/>
              <w:bottom w:val="single" w:sz="4" w:space="0" w:color="00000A"/>
            </w:tcBorders>
            <w:shd w:val="clear" w:color="auto" w:fill="FFFFFF"/>
          </w:tcPr>
          <w:p w14:paraId="1DD3410B" w14:textId="59E76D0D" w:rsidR="0098262E" w:rsidRPr="002C1ACF" w:rsidRDefault="0098262E"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2. </w:t>
            </w:r>
            <w:r w:rsidRPr="002C1ACF">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559" w:type="dxa"/>
            <w:gridSpan w:val="2"/>
            <w:tcBorders>
              <w:left w:val="single" w:sz="8" w:space="0" w:color="00000A"/>
              <w:bottom w:val="single" w:sz="4" w:space="0" w:color="00000A"/>
            </w:tcBorders>
            <w:shd w:val="clear" w:color="auto" w:fill="FFFFFF"/>
          </w:tcPr>
          <w:p w14:paraId="4C731558" w14:textId="77777777" w:rsidR="0098262E" w:rsidRPr="002C1ACF" w:rsidRDefault="0098262E" w:rsidP="002C1ACF">
            <w:pPr>
              <w:rPr>
                <w:rFonts w:ascii="Arial" w:eastAsia="Arial" w:hAnsi="Arial" w:cs="Arial"/>
                <w:b/>
                <w:sz w:val="16"/>
                <w:szCs w:val="16"/>
                <w:lang w:val="en-US"/>
              </w:rPr>
            </w:pPr>
            <w:r w:rsidRPr="002C1ACF">
              <w:rPr>
                <w:rFonts w:ascii="Arial" w:hAnsi="Arial" w:cs="Arial"/>
                <w:sz w:val="16"/>
                <w:szCs w:val="16"/>
                <w:lang w:val="en-US"/>
              </w:rPr>
              <w:t>CCL1, CCL3, CCL5, CP2, STEM1, CD2, CD3, CPSAA1, CC2</w:t>
            </w:r>
          </w:p>
        </w:tc>
        <w:tc>
          <w:tcPr>
            <w:tcW w:w="3118" w:type="dxa"/>
            <w:gridSpan w:val="3"/>
            <w:vMerge/>
            <w:tcBorders>
              <w:left w:val="single" w:sz="8" w:space="0" w:color="00000A"/>
              <w:bottom w:val="single" w:sz="4" w:space="0" w:color="00000A"/>
            </w:tcBorders>
            <w:shd w:val="clear" w:color="auto" w:fill="FFFFFF"/>
          </w:tcPr>
          <w:p w14:paraId="76069C58" w14:textId="77777777" w:rsidR="0098262E" w:rsidRPr="002C1ACF" w:rsidRDefault="0098262E" w:rsidP="002C1ACF">
            <w:pPr>
              <w:rPr>
                <w:rFonts w:ascii="Arial" w:eastAsia="Arial" w:hAnsi="Arial" w:cs="Arial"/>
                <w:b/>
                <w:sz w:val="16"/>
                <w:szCs w:val="16"/>
                <w:lang w:val="en-US"/>
              </w:rPr>
            </w:pPr>
          </w:p>
        </w:tc>
        <w:tc>
          <w:tcPr>
            <w:tcW w:w="1560" w:type="dxa"/>
            <w:vMerge/>
            <w:tcBorders>
              <w:left w:val="single" w:sz="8" w:space="0" w:color="00000A"/>
              <w:bottom w:val="single" w:sz="4" w:space="0" w:color="00000A"/>
            </w:tcBorders>
            <w:shd w:val="clear" w:color="auto" w:fill="FFFFFF"/>
          </w:tcPr>
          <w:p w14:paraId="76A8D1D4" w14:textId="77777777" w:rsidR="0098262E" w:rsidRPr="002C1ACF" w:rsidRDefault="0098262E" w:rsidP="00280708">
            <w:pPr>
              <w:ind w:left="102" w:hanging="102"/>
              <w:rPr>
                <w:rFonts w:ascii="Arial" w:eastAsia="Arial" w:hAnsi="Arial" w:cs="Arial"/>
                <w:b/>
                <w:sz w:val="16"/>
                <w:szCs w:val="16"/>
                <w:lang w:val="en-US"/>
              </w:rPr>
            </w:pPr>
          </w:p>
        </w:tc>
        <w:tc>
          <w:tcPr>
            <w:tcW w:w="1842" w:type="dxa"/>
            <w:gridSpan w:val="2"/>
            <w:vMerge/>
            <w:tcBorders>
              <w:left w:val="single" w:sz="8" w:space="0" w:color="00000A"/>
              <w:bottom w:val="single" w:sz="4" w:space="0" w:color="00000A"/>
            </w:tcBorders>
            <w:shd w:val="clear" w:color="auto" w:fill="FFFFFF"/>
          </w:tcPr>
          <w:p w14:paraId="4586A794" w14:textId="77777777" w:rsidR="0098262E" w:rsidRPr="002C1ACF" w:rsidRDefault="0098262E"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59D7B274" w14:textId="77777777" w:rsidR="0098262E" w:rsidRPr="00811296" w:rsidRDefault="0098262E" w:rsidP="002C1ACF">
            <w:pPr>
              <w:rPr>
                <w:rFonts w:ascii="Arial" w:eastAsia="Arial" w:hAnsi="Arial" w:cs="Arial"/>
                <w:b/>
                <w:sz w:val="16"/>
                <w:szCs w:val="16"/>
                <w:lang w:val="en-US"/>
              </w:rPr>
            </w:pPr>
          </w:p>
        </w:tc>
      </w:tr>
      <w:tr w:rsidR="0098262E" w:rsidRPr="002C1ACF" w14:paraId="7403332B" w14:textId="77777777" w:rsidTr="002C1ACF">
        <w:trPr>
          <w:trHeight w:val="160"/>
        </w:trPr>
        <w:tc>
          <w:tcPr>
            <w:tcW w:w="1502" w:type="dxa"/>
            <w:gridSpan w:val="2"/>
            <w:vMerge w:val="restart"/>
            <w:tcBorders>
              <w:left w:val="single" w:sz="8" w:space="0" w:color="00000A"/>
            </w:tcBorders>
            <w:shd w:val="clear" w:color="auto" w:fill="FFFFFF"/>
          </w:tcPr>
          <w:p w14:paraId="0B2463CC" w14:textId="77777777" w:rsidR="0098262E" w:rsidRPr="002C1ACF" w:rsidRDefault="0098262E" w:rsidP="002C1ACF">
            <w:pPr>
              <w:rPr>
                <w:rFonts w:ascii="Arial" w:eastAsia="Arial" w:hAnsi="Arial" w:cs="Arial"/>
                <w:b/>
                <w:sz w:val="16"/>
                <w:szCs w:val="16"/>
              </w:rPr>
            </w:pPr>
            <w:r w:rsidRPr="002C1ACF">
              <w:rPr>
                <w:rFonts w:ascii="Arial" w:hAnsi="Arial" w:cs="Arial"/>
                <w:color w:val="000000" w:themeColor="text1"/>
                <w:sz w:val="16"/>
                <w:szCs w:val="16"/>
              </w:rPr>
              <w:t>CE 4.</w:t>
            </w:r>
          </w:p>
        </w:tc>
        <w:tc>
          <w:tcPr>
            <w:tcW w:w="2835" w:type="dxa"/>
            <w:gridSpan w:val="2"/>
            <w:tcBorders>
              <w:left w:val="single" w:sz="8" w:space="0" w:color="00000A"/>
              <w:bottom w:val="single" w:sz="4" w:space="0" w:color="00000A"/>
            </w:tcBorders>
            <w:shd w:val="clear" w:color="auto" w:fill="FFFFFF"/>
          </w:tcPr>
          <w:p w14:paraId="0E15303A" w14:textId="47C52DFB" w:rsidR="0098262E" w:rsidRPr="002C1ACF" w:rsidRDefault="0098262E" w:rsidP="002C1ACF">
            <w:pPr>
              <w:rPr>
                <w:rFonts w:ascii="Arial" w:eastAsia="Arial" w:hAnsi="Arial" w:cs="Arial"/>
                <w:b/>
                <w:sz w:val="16"/>
                <w:szCs w:val="16"/>
              </w:rPr>
            </w:pPr>
            <w:r w:rsidRPr="002C1ACF">
              <w:rPr>
                <w:rFonts w:ascii="Arial" w:hAnsi="Arial" w:cs="Arial"/>
                <w:sz w:val="16"/>
                <w:szCs w:val="16"/>
              </w:rPr>
              <w:t>4.</w:t>
            </w:r>
            <w:r w:rsidR="00333283">
              <w:rPr>
                <w:rFonts w:ascii="Arial" w:hAnsi="Arial" w:cs="Arial"/>
                <w:sz w:val="16"/>
                <w:szCs w:val="16"/>
              </w:rPr>
              <w:t xml:space="preserve">1. </w:t>
            </w:r>
            <w:r w:rsidRPr="002C1ACF">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559" w:type="dxa"/>
            <w:gridSpan w:val="2"/>
            <w:tcBorders>
              <w:left w:val="single" w:sz="8" w:space="0" w:color="00000A"/>
              <w:bottom w:val="single" w:sz="4" w:space="0" w:color="00000A"/>
            </w:tcBorders>
            <w:shd w:val="clear" w:color="auto" w:fill="FFFFFF"/>
          </w:tcPr>
          <w:p w14:paraId="5DE7CD80" w14:textId="77777777" w:rsidR="0098262E" w:rsidRPr="002C1ACF" w:rsidRDefault="0098262E" w:rsidP="002C1ACF">
            <w:pPr>
              <w:rPr>
                <w:rFonts w:ascii="Arial" w:eastAsia="Arial" w:hAnsi="Arial" w:cs="Arial"/>
                <w:b/>
                <w:sz w:val="16"/>
                <w:szCs w:val="16"/>
                <w:lang w:val="en-US"/>
              </w:rPr>
            </w:pPr>
            <w:r w:rsidRPr="002C1ACF">
              <w:rPr>
                <w:rFonts w:ascii="Arial" w:hAnsi="Arial" w:cs="Arial"/>
                <w:sz w:val="16"/>
                <w:szCs w:val="16"/>
                <w:lang w:val="en-US"/>
              </w:rPr>
              <w:t>CCL2, CCL3, CP2, STEM1, CD1, CPSAA5</w:t>
            </w:r>
          </w:p>
        </w:tc>
        <w:tc>
          <w:tcPr>
            <w:tcW w:w="3118" w:type="dxa"/>
            <w:gridSpan w:val="3"/>
            <w:vMerge w:val="restart"/>
            <w:tcBorders>
              <w:left w:val="single" w:sz="8" w:space="0" w:color="00000A"/>
            </w:tcBorders>
            <w:shd w:val="clear" w:color="auto" w:fill="FFFFFF"/>
          </w:tcPr>
          <w:p w14:paraId="20C39CB1" w14:textId="77777777" w:rsidR="0098262E" w:rsidRPr="002C1ACF" w:rsidRDefault="0098262E"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0B5EE914" w14:textId="77777777" w:rsidR="0098262E" w:rsidRPr="002C1ACF" w:rsidRDefault="0098262E"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53204F46" w14:textId="77777777" w:rsidR="0098262E" w:rsidRPr="002C1ACF" w:rsidRDefault="0098262E"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198E1450" w14:textId="77777777" w:rsidR="0098262E" w:rsidRPr="002C1ACF" w:rsidRDefault="0098262E"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7AADF968" w14:textId="77777777" w:rsidR="0098262E" w:rsidRPr="002C1ACF" w:rsidRDefault="0098262E"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7F45FB65" w14:textId="77777777" w:rsidR="0098262E" w:rsidRPr="002C1ACF" w:rsidRDefault="0098262E" w:rsidP="002C1ACF">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3ACA5232" w14:textId="77777777" w:rsidR="0098262E" w:rsidRPr="002C1ACF" w:rsidRDefault="0098262E"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560" w:type="dxa"/>
            <w:vMerge w:val="restart"/>
            <w:tcBorders>
              <w:left w:val="single" w:sz="8" w:space="0" w:color="00000A"/>
            </w:tcBorders>
            <w:shd w:val="clear" w:color="auto" w:fill="FFFFFF"/>
          </w:tcPr>
          <w:p w14:paraId="291C721C" w14:textId="5CA587A1" w:rsidR="0098262E" w:rsidRPr="002C1ACF" w:rsidRDefault="0098262E"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435267ED" w14:textId="77777777" w:rsidR="0098262E" w:rsidRPr="002C1ACF" w:rsidRDefault="0098262E"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lectora (comprensión escrita). </w:t>
            </w:r>
          </w:p>
          <w:p w14:paraId="4B69BB13" w14:textId="77777777" w:rsidR="0098262E" w:rsidRPr="002C1ACF" w:rsidRDefault="0098262E"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0F69FB8B" w14:textId="446D37CA" w:rsidR="0098262E" w:rsidRPr="002C1ACF" w:rsidRDefault="0098262E"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vMerge w:val="restart"/>
            <w:tcBorders>
              <w:left w:val="single" w:sz="8" w:space="0" w:color="00000A"/>
              <w:right w:val="single" w:sz="8" w:space="0" w:color="00000A"/>
            </w:tcBorders>
            <w:shd w:val="clear" w:color="auto" w:fill="FFFFFF"/>
          </w:tcPr>
          <w:p w14:paraId="7FF1F445" w14:textId="48A5F43F" w:rsidR="006148C9" w:rsidRPr="00811296" w:rsidRDefault="006148C9" w:rsidP="002C1ACF">
            <w:pPr>
              <w:spacing w:after="60"/>
              <w:rPr>
                <w:rFonts w:ascii="Arial" w:eastAsia="Arial" w:hAnsi="Arial" w:cs="Arial"/>
                <w:sz w:val="16"/>
                <w:szCs w:val="16"/>
              </w:rPr>
            </w:pPr>
            <w:r w:rsidRPr="00811296">
              <w:rPr>
                <w:rFonts w:ascii="Arial" w:eastAsia="Arial" w:hAnsi="Arial" w:cs="Arial"/>
                <w:b/>
                <w:sz w:val="16"/>
                <w:szCs w:val="16"/>
              </w:rPr>
              <w:t xml:space="preserve">Doble página de apertura de la unidad </w:t>
            </w:r>
            <w:r w:rsidR="002C1ACF" w:rsidRPr="00811296">
              <w:rPr>
                <w:rFonts w:ascii="Arial" w:eastAsia="Arial" w:hAnsi="Arial" w:cs="Arial"/>
                <w:b/>
                <w:sz w:val="16"/>
                <w:szCs w:val="16"/>
              </w:rPr>
              <w:br/>
            </w:r>
            <w:r w:rsidRPr="00811296">
              <w:rPr>
                <w:rFonts w:ascii="Arial" w:eastAsia="Arial" w:hAnsi="Arial" w:cs="Arial"/>
                <w:bCs/>
                <w:sz w:val="16"/>
                <w:szCs w:val="16"/>
              </w:rPr>
              <w:t>(pp. 160-161)</w:t>
            </w:r>
          </w:p>
          <w:p w14:paraId="00350ADC" w14:textId="2197EE81" w:rsidR="006148C9" w:rsidRPr="00811296" w:rsidRDefault="006148C9" w:rsidP="002C1ACF">
            <w:pPr>
              <w:spacing w:after="60"/>
              <w:rPr>
                <w:rFonts w:ascii="Arial" w:hAnsi="Arial" w:cs="Arial"/>
                <w:bCs/>
                <w:sz w:val="16"/>
                <w:szCs w:val="16"/>
              </w:rPr>
            </w:pPr>
            <w:r w:rsidRPr="00811296">
              <w:rPr>
                <w:rFonts w:ascii="Arial" w:hAnsi="Arial" w:cs="Arial"/>
                <w:b/>
                <w:color w:val="000000"/>
                <w:sz w:val="16"/>
                <w:szCs w:val="16"/>
              </w:rPr>
              <w:t>Escucho una canción</w:t>
            </w:r>
            <w:r w:rsidRPr="00811296">
              <w:rPr>
                <w:rFonts w:ascii="Arial" w:hAnsi="Arial" w:cs="Arial"/>
                <w:bCs/>
                <w:sz w:val="16"/>
                <w:szCs w:val="16"/>
              </w:rPr>
              <w:t xml:space="preserve"> </w:t>
            </w:r>
            <w:r w:rsidR="002C1ACF" w:rsidRPr="00811296">
              <w:rPr>
                <w:rFonts w:ascii="Arial" w:hAnsi="Arial" w:cs="Arial"/>
                <w:bCs/>
                <w:sz w:val="16"/>
                <w:szCs w:val="16"/>
              </w:rPr>
              <w:br/>
            </w:r>
            <w:r w:rsidRPr="00811296">
              <w:rPr>
                <w:rFonts w:ascii="Arial" w:hAnsi="Arial" w:cs="Arial"/>
                <w:bCs/>
                <w:sz w:val="16"/>
                <w:szCs w:val="16"/>
              </w:rPr>
              <w:t>(p. 162)</w:t>
            </w:r>
          </w:p>
          <w:p w14:paraId="0DEE3CEB" w14:textId="4C17D07C" w:rsidR="006148C9" w:rsidRPr="00811296" w:rsidRDefault="006148C9" w:rsidP="002C1ACF">
            <w:pPr>
              <w:spacing w:after="60"/>
              <w:rPr>
                <w:rFonts w:ascii="Arial" w:hAnsi="Arial" w:cs="Arial"/>
                <w:bCs/>
                <w:color w:val="000000"/>
                <w:sz w:val="16"/>
                <w:szCs w:val="16"/>
              </w:rPr>
            </w:pPr>
            <w:r w:rsidRPr="00811296">
              <w:rPr>
                <w:rFonts w:ascii="Arial" w:eastAsia="Arial" w:hAnsi="Arial" w:cs="Arial"/>
                <w:b/>
                <w:sz w:val="16"/>
                <w:szCs w:val="16"/>
              </w:rPr>
              <w:t>Leo un cuento</w:t>
            </w:r>
            <w:r w:rsidRPr="00811296">
              <w:rPr>
                <w:rFonts w:ascii="Arial" w:eastAsia="Arial" w:hAnsi="Arial" w:cs="Arial"/>
                <w:bCs/>
                <w:i/>
                <w:iCs/>
                <w:sz w:val="16"/>
                <w:szCs w:val="16"/>
              </w:rPr>
              <w:t xml:space="preserve"> </w:t>
            </w:r>
            <w:r w:rsidR="002C1ACF" w:rsidRPr="00811296">
              <w:rPr>
                <w:rFonts w:ascii="Arial" w:eastAsia="Arial" w:hAnsi="Arial" w:cs="Arial"/>
                <w:bCs/>
                <w:i/>
                <w:iCs/>
                <w:sz w:val="16"/>
                <w:szCs w:val="16"/>
              </w:rPr>
              <w:br/>
            </w:r>
            <w:r w:rsidRPr="00811296">
              <w:rPr>
                <w:rFonts w:ascii="Arial" w:eastAsia="Arial" w:hAnsi="Arial" w:cs="Arial"/>
                <w:bCs/>
                <w:sz w:val="16"/>
                <w:szCs w:val="16"/>
              </w:rPr>
              <w:t>(pp. 163-164)</w:t>
            </w:r>
          </w:p>
          <w:p w14:paraId="07A3B02F" w14:textId="24076E1B" w:rsidR="006148C9" w:rsidRPr="00811296" w:rsidRDefault="006148C9" w:rsidP="002C1ACF">
            <w:pPr>
              <w:spacing w:after="60"/>
              <w:rPr>
                <w:rFonts w:ascii="Arial" w:eastAsia="Arial" w:hAnsi="Arial" w:cs="Arial"/>
                <w:bCs/>
                <w:sz w:val="16"/>
                <w:szCs w:val="16"/>
              </w:rPr>
            </w:pPr>
            <w:r w:rsidRPr="00811296">
              <w:rPr>
                <w:rFonts w:ascii="Arial" w:hAnsi="Arial" w:cs="Arial"/>
                <w:b/>
                <w:color w:val="000000"/>
                <w:sz w:val="16"/>
                <w:szCs w:val="16"/>
              </w:rPr>
              <w:t>Declamo una poesía</w:t>
            </w:r>
            <w:r w:rsidRPr="00811296">
              <w:rPr>
                <w:rFonts w:ascii="Arial" w:hAnsi="Arial" w:cs="Arial"/>
                <w:bCs/>
                <w:color w:val="000000"/>
                <w:sz w:val="16"/>
                <w:szCs w:val="16"/>
              </w:rPr>
              <w:t xml:space="preserve"> </w:t>
            </w:r>
            <w:r w:rsidR="002C1ACF" w:rsidRPr="00811296">
              <w:rPr>
                <w:rFonts w:ascii="Arial" w:hAnsi="Arial" w:cs="Arial"/>
                <w:bCs/>
                <w:color w:val="000000"/>
                <w:sz w:val="16"/>
                <w:szCs w:val="16"/>
              </w:rPr>
              <w:br/>
            </w:r>
            <w:r w:rsidRPr="00811296">
              <w:rPr>
                <w:rFonts w:ascii="Arial" w:hAnsi="Arial" w:cs="Arial"/>
                <w:bCs/>
                <w:color w:val="000000"/>
                <w:sz w:val="16"/>
                <w:szCs w:val="16"/>
              </w:rPr>
              <w:t>(p. 167)</w:t>
            </w:r>
          </w:p>
          <w:p w14:paraId="34D8961A" w14:textId="4704F3BD" w:rsidR="0098262E" w:rsidRPr="00811296" w:rsidRDefault="006148C9" w:rsidP="002C1ACF">
            <w:pPr>
              <w:rPr>
                <w:rFonts w:ascii="Arial" w:eastAsia="Arial" w:hAnsi="Arial" w:cs="Arial"/>
                <w:b/>
                <w:sz w:val="16"/>
                <w:szCs w:val="16"/>
              </w:rPr>
            </w:pPr>
            <w:r w:rsidRPr="00811296">
              <w:rPr>
                <w:rFonts w:ascii="Arial" w:eastAsia="Arial" w:hAnsi="Arial" w:cs="Arial"/>
                <w:b/>
                <w:sz w:val="16"/>
                <w:szCs w:val="16"/>
              </w:rPr>
              <w:t xml:space="preserve">Escribo un texto poético, </w:t>
            </w:r>
            <w:proofErr w:type="spellStart"/>
            <w:r w:rsidRPr="00811296">
              <w:rPr>
                <w:rFonts w:ascii="Arial" w:eastAsia="Arial" w:hAnsi="Arial" w:cs="Arial"/>
                <w:bCs/>
                <w:sz w:val="16"/>
                <w:szCs w:val="16"/>
              </w:rPr>
              <w:t>act</w:t>
            </w:r>
            <w:proofErr w:type="spellEnd"/>
            <w:r w:rsidRPr="00811296">
              <w:rPr>
                <w:rFonts w:ascii="Arial" w:eastAsia="Arial" w:hAnsi="Arial" w:cs="Arial"/>
                <w:bCs/>
                <w:sz w:val="16"/>
                <w:szCs w:val="16"/>
              </w:rPr>
              <w:t>. 1, 2, 3</w:t>
            </w:r>
            <w:r w:rsidR="002C1ACF" w:rsidRPr="00811296">
              <w:rPr>
                <w:rFonts w:ascii="Arial" w:eastAsia="Arial" w:hAnsi="Arial" w:cs="Arial"/>
                <w:bCs/>
                <w:sz w:val="16"/>
                <w:szCs w:val="16"/>
              </w:rPr>
              <w:t xml:space="preserve"> </w:t>
            </w:r>
            <w:r w:rsidRPr="00811296">
              <w:rPr>
                <w:rFonts w:ascii="Arial" w:eastAsia="Arial" w:hAnsi="Arial" w:cs="Arial"/>
                <w:bCs/>
                <w:sz w:val="16"/>
                <w:szCs w:val="16"/>
              </w:rPr>
              <w:t>(p. 169)</w:t>
            </w:r>
          </w:p>
        </w:tc>
      </w:tr>
      <w:tr w:rsidR="0098262E" w:rsidRPr="000D27AD" w14:paraId="674278C8"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39CEDCA7" w14:textId="77777777" w:rsidR="0098262E" w:rsidRPr="002C1ACF" w:rsidRDefault="0098262E"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4FF3B906" w14:textId="67F22BBB" w:rsidR="0098262E" w:rsidRPr="002C1ACF" w:rsidRDefault="0098262E" w:rsidP="002C1ACF">
            <w:pPr>
              <w:rPr>
                <w:rFonts w:ascii="Arial" w:hAnsi="Arial" w:cs="Arial"/>
                <w:sz w:val="16"/>
                <w:szCs w:val="16"/>
              </w:rPr>
            </w:pPr>
            <w:r w:rsidRPr="002C1ACF">
              <w:rPr>
                <w:rFonts w:ascii="Arial" w:hAnsi="Arial" w:cs="Arial"/>
                <w:sz w:val="16"/>
                <w:szCs w:val="16"/>
              </w:rPr>
              <w:t>4.</w:t>
            </w:r>
            <w:r w:rsidR="00333283">
              <w:rPr>
                <w:rFonts w:ascii="Arial" w:hAnsi="Arial" w:cs="Arial"/>
                <w:sz w:val="16"/>
                <w:szCs w:val="16"/>
              </w:rPr>
              <w:t xml:space="preserve">2. </w:t>
            </w:r>
            <w:r w:rsidRPr="002C1ACF">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559" w:type="dxa"/>
            <w:gridSpan w:val="2"/>
            <w:tcBorders>
              <w:left w:val="single" w:sz="8" w:space="0" w:color="00000A"/>
              <w:bottom w:val="single" w:sz="4" w:space="0" w:color="00000A"/>
            </w:tcBorders>
            <w:shd w:val="clear" w:color="auto" w:fill="FFFFFF"/>
          </w:tcPr>
          <w:p w14:paraId="540E0A86" w14:textId="77777777" w:rsidR="0098262E" w:rsidRPr="002C1ACF" w:rsidRDefault="0098262E" w:rsidP="002C1ACF">
            <w:pPr>
              <w:rPr>
                <w:rFonts w:ascii="Arial" w:hAnsi="Arial" w:cs="Arial"/>
                <w:sz w:val="16"/>
                <w:szCs w:val="16"/>
                <w:lang w:val="en-US"/>
              </w:rPr>
            </w:pPr>
            <w:r w:rsidRPr="002C1ACF">
              <w:rPr>
                <w:rFonts w:ascii="Arial" w:hAnsi="Arial" w:cs="Arial"/>
                <w:sz w:val="16"/>
                <w:szCs w:val="16"/>
                <w:lang w:val="en-US"/>
              </w:rPr>
              <w:t>CCL2, CCL3, CCL5, CP2, STEM1, CD1, CPSAA4, CPSAA5</w:t>
            </w:r>
          </w:p>
        </w:tc>
        <w:tc>
          <w:tcPr>
            <w:tcW w:w="3118" w:type="dxa"/>
            <w:gridSpan w:val="3"/>
            <w:vMerge/>
            <w:tcBorders>
              <w:left w:val="single" w:sz="8" w:space="0" w:color="00000A"/>
              <w:bottom w:val="single" w:sz="4" w:space="0" w:color="00000A"/>
            </w:tcBorders>
            <w:shd w:val="clear" w:color="auto" w:fill="FFFFFF"/>
          </w:tcPr>
          <w:p w14:paraId="39B68D5F" w14:textId="77777777" w:rsidR="0098262E" w:rsidRPr="002C1ACF" w:rsidRDefault="0098262E"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2B5A556C" w14:textId="77777777" w:rsidR="0098262E" w:rsidRPr="002C1ACF" w:rsidRDefault="0098262E"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438BD6E4" w14:textId="77777777" w:rsidR="0098262E" w:rsidRPr="002C1ACF" w:rsidRDefault="0098262E"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66BFCDAE" w14:textId="77777777" w:rsidR="0098262E" w:rsidRPr="002C1ACF" w:rsidRDefault="0098262E" w:rsidP="002C1ACF">
            <w:pPr>
              <w:rPr>
                <w:rFonts w:ascii="Arial" w:eastAsia="Arial" w:hAnsi="Arial" w:cs="Arial"/>
                <w:b/>
                <w:sz w:val="16"/>
                <w:szCs w:val="16"/>
                <w:lang w:val="en-US"/>
              </w:rPr>
            </w:pPr>
          </w:p>
        </w:tc>
      </w:tr>
      <w:tr w:rsidR="0098262E" w:rsidRPr="002C1ACF" w14:paraId="0AD4C618" w14:textId="77777777" w:rsidTr="006A3904">
        <w:trPr>
          <w:trHeight w:val="1814"/>
        </w:trPr>
        <w:tc>
          <w:tcPr>
            <w:tcW w:w="1502" w:type="dxa"/>
            <w:gridSpan w:val="2"/>
            <w:tcBorders>
              <w:left w:val="single" w:sz="8" w:space="0" w:color="00000A"/>
              <w:bottom w:val="single" w:sz="4" w:space="0" w:color="00000A"/>
            </w:tcBorders>
            <w:shd w:val="clear" w:color="auto" w:fill="FFFFFF"/>
          </w:tcPr>
          <w:p w14:paraId="7C20720F" w14:textId="77777777" w:rsidR="0098262E" w:rsidRPr="002C1ACF" w:rsidRDefault="0098262E"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5. </w:t>
            </w:r>
          </w:p>
        </w:tc>
        <w:tc>
          <w:tcPr>
            <w:tcW w:w="2835" w:type="dxa"/>
            <w:gridSpan w:val="2"/>
            <w:tcBorders>
              <w:left w:val="single" w:sz="8" w:space="0" w:color="00000A"/>
              <w:bottom w:val="single" w:sz="4" w:space="0" w:color="00000A"/>
            </w:tcBorders>
            <w:shd w:val="clear" w:color="auto" w:fill="FFFFFF"/>
          </w:tcPr>
          <w:p w14:paraId="03C4AEC0" w14:textId="78726F38" w:rsidR="0098262E" w:rsidRPr="002C1ACF" w:rsidRDefault="0098262E" w:rsidP="002C1ACF">
            <w:pPr>
              <w:rPr>
                <w:rFonts w:ascii="Arial" w:eastAsia="Arial" w:hAnsi="Arial" w:cs="Arial"/>
                <w:b/>
                <w:sz w:val="16"/>
                <w:szCs w:val="16"/>
              </w:rPr>
            </w:pPr>
            <w:r w:rsidRPr="002C1ACF">
              <w:rPr>
                <w:rFonts w:ascii="Arial" w:hAnsi="Arial" w:cs="Arial"/>
                <w:sz w:val="16"/>
                <w:szCs w:val="16"/>
              </w:rPr>
              <w:t>5.</w:t>
            </w:r>
            <w:r w:rsidR="00333283">
              <w:rPr>
                <w:rFonts w:ascii="Arial" w:hAnsi="Arial" w:cs="Arial"/>
                <w:sz w:val="16"/>
                <w:szCs w:val="16"/>
              </w:rPr>
              <w:t xml:space="preserve">1. </w:t>
            </w:r>
            <w:r w:rsidRPr="002C1ACF">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gridSpan w:val="2"/>
            <w:tcBorders>
              <w:left w:val="single" w:sz="8" w:space="0" w:color="00000A"/>
              <w:bottom w:val="single" w:sz="4" w:space="0" w:color="00000A"/>
            </w:tcBorders>
            <w:shd w:val="clear" w:color="auto" w:fill="FFFFFF"/>
          </w:tcPr>
          <w:p w14:paraId="2B70B49F" w14:textId="77777777" w:rsidR="0098262E" w:rsidRPr="002C1ACF" w:rsidRDefault="0098262E" w:rsidP="002C1ACF">
            <w:pPr>
              <w:rPr>
                <w:rFonts w:ascii="Arial" w:eastAsia="Arial" w:hAnsi="Arial" w:cs="Arial"/>
                <w:b/>
                <w:sz w:val="16"/>
                <w:szCs w:val="16"/>
                <w:lang w:val="en-US"/>
              </w:rPr>
            </w:pPr>
            <w:r w:rsidRPr="002C1ACF">
              <w:rPr>
                <w:rFonts w:ascii="Arial" w:hAnsi="Arial" w:cs="Arial"/>
                <w:sz w:val="16"/>
                <w:szCs w:val="16"/>
                <w:lang w:val="en-US"/>
              </w:rPr>
              <w:t>CCL1, CCL3, CCL5, STEM1, CD2, CD3, CPSAA4, CPSAA5, CC2</w:t>
            </w:r>
          </w:p>
        </w:tc>
        <w:tc>
          <w:tcPr>
            <w:tcW w:w="3118" w:type="dxa"/>
            <w:gridSpan w:val="3"/>
            <w:tcBorders>
              <w:left w:val="single" w:sz="8" w:space="0" w:color="00000A"/>
              <w:bottom w:val="single" w:sz="4" w:space="0" w:color="00000A"/>
            </w:tcBorders>
            <w:shd w:val="clear" w:color="auto" w:fill="FFFFFF"/>
          </w:tcPr>
          <w:p w14:paraId="1DCE0C6F" w14:textId="77777777" w:rsidR="0098262E" w:rsidRPr="002C1ACF" w:rsidRDefault="0098262E" w:rsidP="006A3904">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04BFBB8B" w14:textId="77777777" w:rsidR="0098262E" w:rsidRPr="002C1ACF" w:rsidRDefault="0098262E" w:rsidP="006A3904">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4A8A8655" w14:textId="77777777" w:rsidR="0098262E" w:rsidRPr="002C1ACF" w:rsidRDefault="0098262E"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3F50459E" w14:textId="77777777" w:rsidR="0098262E" w:rsidRPr="002C1ACF" w:rsidRDefault="0098262E"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058B96F8" w14:textId="77777777" w:rsidR="0098262E" w:rsidRPr="002C1ACF" w:rsidRDefault="0098262E"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572B5008" w14:textId="77777777" w:rsidR="0098262E" w:rsidRPr="002C1ACF" w:rsidRDefault="0098262E" w:rsidP="002C1ACF">
            <w:pPr>
              <w:pStyle w:val="Default"/>
              <w:autoSpaceDE/>
              <w:autoSpaceDN/>
              <w:adjustRightInd/>
              <w:spacing w:before="60"/>
              <w:ind w:left="59"/>
              <w:rPr>
                <w:rFonts w:ascii="Arial" w:hAnsi="Arial" w:cs="Arial"/>
                <w:sz w:val="16"/>
                <w:szCs w:val="16"/>
                <w:lang w:val="es-ES"/>
              </w:rPr>
            </w:pPr>
            <w:r w:rsidRPr="002C1ACF">
              <w:rPr>
                <w:rFonts w:ascii="Arial" w:hAnsi="Arial" w:cs="Arial"/>
                <w:b/>
                <w:bCs/>
                <w:sz w:val="16"/>
                <w:szCs w:val="16"/>
              </w:rPr>
              <w:t xml:space="preserve">3. Procesos. </w:t>
            </w:r>
          </w:p>
          <w:p w14:paraId="33AA15A1" w14:textId="77777777" w:rsidR="0098262E" w:rsidRPr="002C1ACF" w:rsidRDefault="0098262E"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tcBorders>
              <w:left w:val="single" w:sz="8" w:space="0" w:color="00000A"/>
              <w:bottom w:val="single" w:sz="4" w:space="0" w:color="00000A"/>
            </w:tcBorders>
            <w:shd w:val="clear" w:color="auto" w:fill="FFFFFF"/>
          </w:tcPr>
          <w:p w14:paraId="1F0C8959" w14:textId="77777777" w:rsidR="0098262E" w:rsidRPr="002C1ACF" w:rsidRDefault="0098262E"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2B104012" w14:textId="6A83269D" w:rsidR="0098262E" w:rsidRPr="002C1ACF" w:rsidRDefault="0098262E"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2976B394" w14:textId="77777777" w:rsidR="0098262E" w:rsidRPr="002C1ACF" w:rsidRDefault="0098262E"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6552B839" w14:textId="29DEFC56" w:rsidR="0098262E" w:rsidRPr="002C1ACF" w:rsidRDefault="0098262E"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tcBorders>
              <w:left w:val="single" w:sz="8" w:space="0" w:color="00000A"/>
              <w:bottom w:val="single" w:sz="4" w:space="0" w:color="00000A"/>
              <w:right w:val="single" w:sz="8" w:space="0" w:color="00000A"/>
            </w:tcBorders>
            <w:shd w:val="clear" w:color="auto" w:fill="FFFFFF"/>
          </w:tcPr>
          <w:p w14:paraId="4FF9B4F1" w14:textId="550FECE7" w:rsidR="006148C9" w:rsidRPr="00811296" w:rsidRDefault="006148C9" w:rsidP="002C1ACF">
            <w:pPr>
              <w:spacing w:after="60"/>
              <w:rPr>
                <w:rFonts w:ascii="Arial" w:hAnsi="Arial" w:cs="Arial"/>
                <w:bCs/>
                <w:sz w:val="16"/>
                <w:szCs w:val="16"/>
              </w:rPr>
            </w:pPr>
            <w:r w:rsidRPr="00811296">
              <w:rPr>
                <w:rFonts w:ascii="Arial" w:hAnsi="Arial" w:cs="Arial"/>
                <w:b/>
                <w:color w:val="000000"/>
                <w:sz w:val="16"/>
                <w:szCs w:val="16"/>
              </w:rPr>
              <w:t>Escucho una canción</w:t>
            </w:r>
            <w:r w:rsidRPr="00811296">
              <w:rPr>
                <w:rFonts w:ascii="Arial" w:hAnsi="Arial" w:cs="Arial"/>
                <w:bCs/>
                <w:sz w:val="16"/>
                <w:szCs w:val="16"/>
              </w:rPr>
              <w:t xml:space="preserve"> </w:t>
            </w:r>
            <w:r w:rsidR="002C1ACF" w:rsidRPr="00811296">
              <w:rPr>
                <w:rFonts w:ascii="Arial" w:hAnsi="Arial" w:cs="Arial"/>
                <w:bCs/>
                <w:sz w:val="16"/>
                <w:szCs w:val="16"/>
              </w:rPr>
              <w:br/>
            </w:r>
            <w:r w:rsidRPr="00811296">
              <w:rPr>
                <w:rFonts w:ascii="Arial" w:hAnsi="Arial" w:cs="Arial"/>
                <w:bCs/>
                <w:sz w:val="16"/>
                <w:szCs w:val="16"/>
              </w:rPr>
              <w:t>(p. 162)</w:t>
            </w:r>
          </w:p>
          <w:p w14:paraId="399F55C5" w14:textId="77777777" w:rsidR="006148C9" w:rsidRPr="00811296" w:rsidRDefault="006148C9" w:rsidP="002C1ACF">
            <w:pPr>
              <w:spacing w:after="60"/>
              <w:rPr>
                <w:rFonts w:ascii="Arial" w:hAnsi="Arial" w:cs="Arial"/>
                <w:bCs/>
                <w:sz w:val="16"/>
                <w:szCs w:val="16"/>
              </w:rPr>
            </w:pPr>
            <w:r w:rsidRPr="00811296">
              <w:rPr>
                <w:rFonts w:ascii="Arial" w:hAnsi="Arial" w:cs="Arial"/>
                <w:b/>
                <w:color w:val="000000"/>
                <w:sz w:val="16"/>
                <w:szCs w:val="16"/>
              </w:rPr>
              <w:t xml:space="preserve">Comprendo la lectura </w:t>
            </w:r>
            <w:r w:rsidRPr="00811296">
              <w:rPr>
                <w:rFonts w:ascii="Arial" w:hAnsi="Arial" w:cs="Arial"/>
                <w:bCs/>
                <w:color w:val="000000"/>
                <w:sz w:val="16"/>
                <w:szCs w:val="16"/>
              </w:rPr>
              <w:t>(pp. 164-165)</w:t>
            </w:r>
          </w:p>
          <w:p w14:paraId="30AA46B3" w14:textId="77777777" w:rsidR="006148C9" w:rsidRPr="00811296" w:rsidRDefault="006148C9" w:rsidP="002C1ACF">
            <w:pPr>
              <w:tabs>
                <w:tab w:val="left" w:pos="506"/>
              </w:tabs>
              <w:spacing w:after="60"/>
              <w:rPr>
                <w:rFonts w:ascii="Arial" w:eastAsia="Arial" w:hAnsi="Arial" w:cs="Arial"/>
                <w:bCs/>
                <w:sz w:val="16"/>
                <w:szCs w:val="16"/>
              </w:rPr>
            </w:pPr>
            <w:r w:rsidRPr="00811296">
              <w:rPr>
                <w:rFonts w:ascii="Arial" w:eastAsia="Arial" w:hAnsi="Arial" w:cs="Arial"/>
                <w:b/>
                <w:sz w:val="16"/>
                <w:szCs w:val="16"/>
              </w:rPr>
              <w:t xml:space="preserve">Escribo un texto poético </w:t>
            </w:r>
            <w:r w:rsidRPr="00811296">
              <w:rPr>
                <w:rFonts w:ascii="Arial" w:eastAsia="Arial" w:hAnsi="Arial" w:cs="Arial"/>
                <w:bCs/>
                <w:sz w:val="16"/>
                <w:szCs w:val="16"/>
              </w:rPr>
              <w:t>(pp. 168-169)</w:t>
            </w:r>
          </w:p>
          <w:p w14:paraId="0F671C98" w14:textId="77777777" w:rsidR="006148C9" w:rsidRPr="00811296" w:rsidRDefault="006148C9" w:rsidP="002C1ACF">
            <w:pPr>
              <w:tabs>
                <w:tab w:val="left" w:pos="506"/>
              </w:tabs>
              <w:rPr>
                <w:rFonts w:ascii="Arial" w:eastAsia="Arial" w:hAnsi="Arial" w:cs="Arial"/>
                <w:bCs/>
                <w:sz w:val="16"/>
                <w:szCs w:val="16"/>
              </w:rPr>
            </w:pPr>
            <w:r w:rsidRPr="00811296">
              <w:rPr>
                <w:rFonts w:ascii="Arial" w:eastAsia="Arial" w:hAnsi="Arial" w:cs="Arial"/>
                <w:b/>
                <w:sz w:val="16"/>
                <w:szCs w:val="16"/>
              </w:rPr>
              <w:t>Conozco mi lengua:</w:t>
            </w:r>
            <w:r w:rsidRPr="00811296">
              <w:rPr>
                <w:rFonts w:ascii="Arial" w:eastAsia="Arial" w:hAnsi="Arial" w:cs="Arial"/>
                <w:bCs/>
                <w:sz w:val="16"/>
                <w:szCs w:val="16"/>
              </w:rPr>
              <w:t xml:space="preserve"> </w:t>
            </w:r>
          </w:p>
          <w:p w14:paraId="01C0A55A" w14:textId="77777777" w:rsidR="006148C9" w:rsidRPr="00811296" w:rsidRDefault="006148C9" w:rsidP="002C1ACF">
            <w:pPr>
              <w:tabs>
                <w:tab w:val="left" w:pos="506"/>
              </w:tabs>
              <w:rPr>
                <w:rFonts w:ascii="Arial" w:eastAsia="Arial" w:hAnsi="Arial" w:cs="Arial"/>
                <w:bCs/>
                <w:sz w:val="16"/>
                <w:szCs w:val="16"/>
              </w:rPr>
            </w:pPr>
            <w:r w:rsidRPr="00811296">
              <w:rPr>
                <w:rFonts w:ascii="Arial" w:eastAsia="Arial" w:hAnsi="Arial" w:cs="Arial"/>
                <w:bCs/>
                <w:sz w:val="16"/>
                <w:szCs w:val="16"/>
              </w:rPr>
              <w:t>El sujeto y el predicado (pp. 170-171)</w:t>
            </w:r>
          </w:p>
          <w:p w14:paraId="56940EAA" w14:textId="77777777" w:rsidR="006148C9" w:rsidRPr="00811296" w:rsidRDefault="006148C9" w:rsidP="002C1ACF">
            <w:pPr>
              <w:tabs>
                <w:tab w:val="left" w:pos="506"/>
              </w:tabs>
              <w:spacing w:after="60"/>
              <w:rPr>
                <w:rFonts w:ascii="Arial" w:eastAsia="Arial" w:hAnsi="Arial" w:cs="Arial"/>
                <w:bCs/>
                <w:sz w:val="16"/>
                <w:szCs w:val="16"/>
              </w:rPr>
            </w:pPr>
            <w:r w:rsidRPr="00811296">
              <w:rPr>
                <w:rFonts w:ascii="Arial" w:eastAsia="Arial" w:hAnsi="Arial" w:cs="Arial"/>
                <w:bCs/>
                <w:sz w:val="16"/>
                <w:szCs w:val="16"/>
              </w:rPr>
              <w:t xml:space="preserve">Palabras con </w:t>
            </w:r>
            <w:r w:rsidRPr="00811296">
              <w:rPr>
                <w:rFonts w:ascii="Arial" w:eastAsia="Arial" w:hAnsi="Arial" w:cs="Arial"/>
                <w:bCs/>
                <w:i/>
                <w:iCs/>
                <w:sz w:val="16"/>
                <w:szCs w:val="16"/>
              </w:rPr>
              <w:t>ll.</w:t>
            </w:r>
            <w:r w:rsidRPr="00811296">
              <w:rPr>
                <w:rFonts w:ascii="Arial" w:eastAsia="Arial" w:hAnsi="Arial" w:cs="Arial"/>
                <w:bCs/>
                <w:sz w:val="16"/>
                <w:szCs w:val="16"/>
              </w:rPr>
              <w:t xml:space="preserve"> Palabras </w:t>
            </w:r>
            <w:r w:rsidRPr="00811296">
              <w:rPr>
                <w:rFonts w:ascii="Arial" w:eastAsia="Arial" w:hAnsi="Arial" w:cs="Arial"/>
                <w:bCs/>
                <w:i/>
                <w:iCs/>
                <w:sz w:val="16"/>
                <w:szCs w:val="16"/>
              </w:rPr>
              <w:t>con y</w:t>
            </w:r>
            <w:r w:rsidRPr="00811296">
              <w:rPr>
                <w:rFonts w:ascii="Arial" w:eastAsia="Arial" w:hAnsi="Arial" w:cs="Arial"/>
                <w:bCs/>
                <w:sz w:val="16"/>
                <w:szCs w:val="16"/>
              </w:rPr>
              <w:t xml:space="preserve"> (pp. 20-21)</w:t>
            </w:r>
          </w:p>
          <w:p w14:paraId="15FC4AF8" w14:textId="5F004EE1" w:rsidR="0098262E" w:rsidRPr="00811296" w:rsidRDefault="006148C9" w:rsidP="002C1ACF">
            <w:pPr>
              <w:rPr>
                <w:rFonts w:ascii="Arial" w:eastAsia="Arial" w:hAnsi="Arial" w:cs="Arial"/>
                <w:b/>
                <w:sz w:val="16"/>
                <w:szCs w:val="16"/>
              </w:rPr>
            </w:pPr>
            <w:r w:rsidRPr="00811296">
              <w:rPr>
                <w:rFonts w:ascii="Arial" w:eastAsia="Arial" w:hAnsi="Arial" w:cs="Arial"/>
                <w:b/>
                <w:sz w:val="16"/>
                <w:szCs w:val="16"/>
              </w:rPr>
              <w:t xml:space="preserve">Objetivo en acción: Una sesión de videoclips </w:t>
            </w:r>
            <w:r w:rsidR="002C1ACF" w:rsidRPr="00811296">
              <w:rPr>
                <w:rFonts w:ascii="Arial" w:eastAsia="Arial" w:hAnsi="Arial" w:cs="Arial"/>
                <w:b/>
                <w:sz w:val="16"/>
                <w:szCs w:val="16"/>
              </w:rPr>
              <w:br/>
            </w:r>
            <w:r w:rsidRPr="00811296">
              <w:rPr>
                <w:rFonts w:ascii="Arial" w:eastAsia="Arial" w:hAnsi="Arial" w:cs="Arial"/>
                <w:bCs/>
                <w:sz w:val="16"/>
                <w:szCs w:val="16"/>
              </w:rPr>
              <w:t>(p. 175)</w:t>
            </w:r>
          </w:p>
        </w:tc>
      </w:tr>
      <w:tr w:rsidR="0098262E" w:rsidRPr="002C1ACF" w14:paraId="1504598C" w14:textId="77777777" w:rsidTr="002C1ACF">
        <w:trPr>
          <w:trHeight w:val="160"/>
        </w:trPr>
        <w:tc>
          <w:tcPr>
            <w:tcW w:w="1502" w:type="dxa"/>
            <w:gridSpan w:val="2"/>
            <w:tcBorders>
              <w:left w:val="single" w:sz="8" w:space="0" w:color="00000A"/>
              <w:bottom w:val="single" w:sz="4" w:space="0" w:color="00000A"/>
            </w:tcBorders>
            <w:shd w:val="clear" w:color="auto" w:fill="FFFFFF"/>
          </w:tcPr>
          <w:p w14:paraId="1FC02A76" w14:textId="77777777" w:rsidR="0098262E" w:rsidRPr="002C1ACF" w:rsidRDefault="0098262E" w:rsidP="002C1ACF">
            <w:pPr>
              <w:rPr>
                <w:rFonts w:ascii="Arial" w:hAnsi="Arial" w:cs="Arial"/>
                <w:color w:val="000000" w:themeColor="text1"/>
                <w:sz w:val="16"/>
                <w:szCs w:val="16"/>
              </w:rPr>
            </w:pPr>
            <w:r w:rsidRPr="002C1ACF">
              <w:rPr>
                <w:rFonts w:ascii="Arial" w:hAnsi="Arial" w:cs="Arial"/>
                <w:color w:val="000000" w:themeColor="text1"/>
                <w:sz w:val="16"/>
                <w:szCs w:val="16"/>
              </w:rPr>
              <w:t>CE 6.</w:t>
            </w:r>
          </w:p>
        </w:tc>
        <w:tc>
          <w:tcPr>
            <w:tcW w:w="2835" w:type="dxa"/>
            <w:gridSpan w:val="2"/>
            <w:tcBorders>
              <w:left w:val="single" w:sz="8" w:space="0" w:color="00000A"/>
              <w:bottom w:val="single" w:sz="4" w:space="0" w:color="00000A"/>
            </w:tcBorders>
            <w:shd w:val="clear" w:color="auto" w:fill="FFFFFF"/>
          </w:tcPr>
          <w:p w14:paraId="2A29BCFF" w14:textId="7E32001A" w:rsidR="0098262E" w:rsidRPr="002C1ACF" w:rsidRDefault="0098262E" w:rsidP="002C1ACF">
            <w:pPr>
              <w:rPr>
                <w:rFonts w:ascii="Arial" w:hAnsi="Arial" w:cs="Arial"/>
                <w:sz w:val="16"/>
                <w:szCs w:val="16"/>
              </w:rPr>
            </w:pPr>
            <w:r w:rsidRPr="002C1ACF">
              <w:rPr>
                <w:rFonts w:ascii="Arial" w:hAnsi="Arial" w:cs="Arial"/>
                <w:sz w:val="16"/>
                <w:szCs w:val="16"/>
              </w:rPr>
              <w:t>6.</w:t>
            </w:r>
            <w:r w:rsidR="00333283">
              <w:rPr>
                <w:rFonts w:ascii="Arial" w:hAnsi="Arial" w:cs="Arial"/>
                <w:sz w:val="16"/>
                <w:szCs w:val="16"/>
              </w:rPr>
              <w:t xml:space="preserve">1. </w:t>
            </w:r>
            <w:r w:rsidRPr="002C1ACF">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2C1ACF">
              <w:rPr>
                <w:rFonts w:ascii="Arial" w:hAnsi="Arial" w:cs="Arial"/>
                <w:sz w:val="16"/>
                <w:szCs w:val="16"/>
              </w:rPr>
              <w:t>ecosocial</w:t>
            </w:r>
            <w:proofErr w:type="spellEnd"/>
            <w:r w:rsidRPr="002C1ACF">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559" w:type="dxa"/>
            <w:gridSpan w:val="2"/>
            <w:tcBorders>
              <w:left w:val="single" w:sz="8" w:space="0" w:color="00000A"/>
              <w:bottom w:val="single" w:sz="4" w:space="0" w:color="00000A"/>
            </w:tcBorders>
            <w:shd w:val="clear" w:color="auto" w:fill="FFFFFF"/>
          </w:tcPr>
          <w:p w14:paraId="1E444B18" w14:textId="77777777" w:rsidR="0098262E" w:rsidRPr="002C1ACF" w:rsidRDefault="0098262E" w:rsidP="002C1ACF">
            <w:pPr>
              <w:rPr>
                <w:rFonts w:ascii="Arial" w:hAnsi="Arial" w:cs="Arial"/>
                <w:sz w:val="16"/>
                <w:szCs w:val="16"/>
              </w:rPr>
            </w:pPr>
            <w:r w:rsidRPr="002C1ACF">
              <w:rPr>
                <w:rFonts w:ascii="Arial" w:hAnsi="Arial" w:cs="Arial"/>
                <w:sz w:val="16"/>
                <w:szCs w:val="16"/>
              </w:rPr>
              <w:t>CCL3, CD1, CD2, CD3, CD4, CPSAA5, CC2, CE3</w:t>
            </w:r>
          </w:p>
        </w:tc>
        <w:tc>
          <w:tcPr>
            <w:tcW w:w="3118" w:type="dxa"/>
            <w:gridSpan w:val="3"/>
            <w:tcBorders>
              <w:left w:val="single" w:sz="8" w:space="0" w:color="00000A"/>
              <w:bottom w:val="single" w:sz="4" w:space="0" w:color="00000A"/>
            </w:tcBorders>
            <w:shd w:val="clear" w:color="auto" w:fill="FFFFFF"/>
          </w:tcPr>
          <w:p w14:paraId="3D01A3FF" w14:textId="77777777" w:rsidR="0098262E" w:rsidRPr="002C1ACF" w:rsidRDefault="0098262E" w:rsidP="002C1ACF">
            <w:pPr>
              <w:pStyle w:val="NormalWeb"/>
              <w:suppressAutoHyphens/>
              <w:spacing w:before="0" w:beforeAutospacing="0" w:after="60" w:afterAutospacing="0"/>
              <w:ind w:left="221" w:hanging="221"/>
              <w:rPr>
                <w:rFonts w:ascii="Arial" w:hAnsi="Arial" w:cs="Arial"/>
                <w:b/>
                <w:bCs/>
                <w:sz w:val="16"/>
                <w:szCs w:val="16"/>
              </w:rPr>
            </w:pPr>
            <w:r w:rsidRPr="002C1ACF">
              <w:rPr>
                <w:rFonts w:ascii="Arial" w:hAnsi="Arial" w:cs="Arial"/>
                <w:b/>
                <w:bCs/>
                <w:sz w:val="16"/>
                <w:szCs w:val="16"/>
              </w:rPr>
              <w:t>II. COMUNICACIÓN</w:t>
            </w:r>
          </w:p>
          <w:p w14:paraId="02FD4408" w14:textId="77777777" w:rsidR="0098262E" w:rsidRPr="002C1ACF" w:rsidRDefault="0098262E"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4927AAF1" w14:textId="77777777" w:rsidR="0098262E" w:rsidRPr="002C1ACF" w:rsidRDefault="0098262E" w:rsidP="005F7621">
            <w:pPr>
              <w:pStyle w:val="NormalWeb"/>
              <w:autoSpaceDE w:val="0"/>
              <w:autoSpaceDN w:val="0"/>
              <w:adjustRightInd w:val="0"/>
              <w:spacing w:before="0" w:beforeAutospacing="0" w:after="0" w:afterAutospacing="0"/>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560" w:type="dxa"/>
            <w:tcBorders>
              <w:left w:val="single" w:sz="8" w:space="0" w:color="00000A"/>
              <w:bottom w:val="single" w:sz="4" w:space="0" w:color="00000A"/>
            </w:tcBorders>
            <w:shd w:val="clear" w:color="auto" w:fill="FFFFFF"/>
          </w:tcPr>
          <w:p w14:paraId="11D5B6B3" w14:textId="77777777" w:rsidR="0098262E" w:rsidRPr="002C1ACF" w:rsidRDefault="0098262E"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67A9849F" w14:textId="5A28C731" w:rsidR="0098262E" w:rsidRPr="002C1ACF" w:rsidRDefault="0098262E"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71CDCA4D" w14:textId="696E9510" w:rsidR="0098262E" w:rsidRPr="002C1ACF" w:rsidRDefault="0098262E" w:rsidP="00280708">
            <w:pPr>
              <w:ind w:left="102" w:hanging="102"/>
              <w:rPr>
                <w:rFonts w:ascii="Arial" w:hAnsi="Arial" w:cs="Arial"/>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7ED6E461" w14:textId="4FA055FF" w:rsidR="0098262E" w:rsidRPr="00811296" w:rsidRDefault="006148C9" w:rsidP="002C1ACF">
            <w:pPr>
              <w:rPr>
                <w:rFonts w:ascii="Arial" w:eastAsia="Arial" w:hAnsi="Arial" w:cs="Arial"/>
                <w:b/>
                <w:sz w:val="16"/>
                <w:szCs w:val="16"/>
              </w:rPr>
            </w:pPr>
            <w:proofErr w:type="spellStart"/>
            <w:r w:rsidRPr="00811296">
              <w:rPr>
                <w:rFonts w:ascii="Arial" w:eastAsia="Arial" w:hAnsi="Arial" w:cs="Arial"/>
                <w:b/>
                <w:sz w:val="16"/>
                <w:szCs w:val="16"/>
              </w:rPr>
              <w:t>Webquest</w:t>
            </w:r>
            <w:proofErr w:type="spellEnd"/>
            <w:r w:rsidRPr="00811296">
              <w:rPr>
                <w:rFonts w:ascii="Arial" w:eastAsia="Arial" w:hAnsi="Arial" w:cs="Arial"/>
                <w:b/>
                <w:sz w:val="16"/>
                <w:szCs w:val="16"/>
              </w:rPr>
              <w:t xml:space="preserve">: La literatura andaluza. </w:t>
            </w:r>
            <w:r w:rsidRPr="00811296">
              <w:rPr>
                <w:rFonts w:ascii="Arial" w:eastAsia="Arial" w:hAnsi="Arial" w:cs="Arial"/>
                <w:bCs/>
                <w:sz w:val="16"/>
                <w:szCs w:val="16"/>
              </w:rPr>
              <w:t xml:space="preserve">Recurso interactivo disponible en anayaeducacion.es </w:t>
            </w:r>
            <w:r w:rsidR="002C1ACF" w:rsidRPr="00811296">
              <w:rPr>
                <w:rFonts w:ascii="Arial" w:eastAsia="Arial" w:hAnsi="Arial" w:cs="Arial"/>
                <w:bCs/>
                <w:sz w:val="16"/>
                <w:szCs w:val="16"/>
              </w:rPr>
              <w:br/>
            </w:r>
            <w:r w:rsidRPr="00811296">
              <w:rPr>
                <w:rFonts w:ascii="Arial" w:eastAsia="Arial" w:hAnsi="Arial" w:cs="Arial"/>
                <w:bCs/>
                <w:sz w:val="16"/>
                <w:szCs w:val="16"/>
              </w:rPr>
              <w:t>(p. 169)</w:t>
            </w:r>
          </w:p>
        </w:tc>
      </w:tr>
      <w:tr w:rsidR="0098262E" w:rsidRPr="002C1ACF" w14:paraId="0CA26BE7" w14:textId="77777777" w:rsidTr="002C1ACF">
        <w:trPr>
          <w:trHeight w:val="160"/>
        </w:trPr>
        <w:tc>
          <w:tcPr>
            <w:tcW w:w="1502" w:type="dxa"/>
            <w:gridSpan w:val="2"/>
            <w:vMerge w:val="restart"/>
            <w:tcBorders>
              <w:left w:val="single" w:sz="8" w:space="0" w:color="00000A"/>
            </w:tcBorders>
            <w:shd w:val="clear" w:color="auto" w:fill="FFFFFF"/>
          </w:tcPr>
          <w:p w14:paraId="62EC1085" w14:textId="77777777" w:rsidR="0098262E" w:rsidRPr="002C1ACF" w:rsidRDefault="0098262E" w:rsidP="002C1ACF">
            <w:pPr>
              <w:rPr>
                <w:rFonts w:ascii="Arial" w:eastAsia="Arial" w:hAnsi="Arial" w:cs="Arial"/>
                <w:b/>
                <w:sz w:val="16"/>
                <w:szCs w:val="16"/>
              </w:rPr>
            </w:pPr>
            <w:r w:rsidRPr="002C1ACF">
              <w:rPr>
                <w:rFonts w:ascii="Arial" w:hAnsi="Arial" w:cs="Arial"/>
                <w:color w:val="000000" w:themeColor="text1"/>
                <w:sz w:val="16"/>
                <w:szCs w:val="16"/>
              </w:rPr>
              <w:t xml:space="preserve">CE 7. </w:t>
            </w:r>
          </w:p>
        </w:tc>
        <w:tc>
          <w:tcPr>
            <w:tcW w:w="2835" w:type="dxa"/>
            <w:gridSpan w:val="2"/>
            <w:tcBorders>
              <w:left w:val="single" w:sz="8" w:space="0" w:color="00000A"/>
              <w:bottom w:val="single" w:sz="4" w:space="0" w:color="00000A"/>
            </w:tcBorders>
            <w:shd w:val="clear" w:color="auto" w:fill="FFFFFF"/>
          </w:tcPr>
          <w:p w14:paraId="1542B528" w14:textId="1B6A3CC7" w:rsidR="0098262E" w:rsidRPr="002C1ACF" w:rsidRDefault="0098262E" w:rsidP="006A3904">
            <w:pPr>
              <w:rPr>
                <w:rFonts w:ascii="Arial" w:eastAsia="Arial" w:hAnsi="Arial" w:cs="Arial"/>
                <w:b/>
                <w:sz w:val="16"/>
                <w:szCs w:val="16"/>
              </w:rPr>
            </w:pPr>
            <w:r w:rsidRPr="002C1ACF">
              <w:rPr>
                <w:rFonts w:ascii="Arial" w:hAnsi="Arial" w:cs="Arial"/>
                <w:sz w:val="16"/>
                <w:szCs w:val="16"/>
              </w:rPr>
              <w:t>7.</w:t>
            </w:r>
            <w:r w:rsidR="00333283">
              <w:rPr>
                <w:rFonts w:ascii="Arial" w:hAnsi="Arial" w:cs="Arial"/>
                <w:sz w:val="16"/>
                <w:szCs w:val="16"/>
              </w:rPr>
              <w:t xml:space="preserve">1. </w:t>
            </w:r>
            <w:r w:rsidRPr="002C1ACF">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006A3904">
              <w:rPr>
                <w:rFonts w:ascii="Arial" w:hAnsi="Arial" w:cs="Arial"/>
                <w:sz w:val="16"/>
                <w:szCs w:val="16"/>
              </w:rPr>
              <w:t xml:space="preserve"> </w:t>
            </w:r>
            <w:r w:rsidRPr="002C1ACF">
              <w:rPr>
                <w:rFonts w:ascii="Arial" w:hAnsi="Arial" w:cs="Arial"/>
                <w:sz w:val="16"/>
                <w:szCs w:val="16"/>
              </w:rPr>
              <w:t>con criterio propio, para comenzar la construcción y enriquecimiento de su identidad lectora.</w:t>
            </w:r>
          </w:p>
        </w:tc>
        <w:tc>
          <w:tcPr>
            <w:tcW w:w="1559" w:type="dxa"/>
            <w:gridSpan w:val="2"/>
            <w:tcBorders>
              <w:left w:val="single" w:sz="8" w:space="0" w:color="00000A"/>
              <w:bottom w:val="single" w:sz="4" w:space="0" w:color="00000A"/>
            </w:tcBorders>
            <w:shd w:val="clear" w:color="auto" w:fill="FFFFFF"/>
          </w:tcPr>
          <w:p w14:paraId="78A5F6E9" w14:textId="54C36A7C" w:rsidR="0098262E" w:rsidRPr="002C1ACF" w:rsidRDefault="0098262E" w:rsidP="002C1ACF">
            <w:pPr>
              <w:rPr>
                <w:rFonts w:ascii="Arial" w:eastAsia="Arial" w:hAnsi="Arial" w:cs="Arial"/>
                <w:b/>
                <w:sz w:val="16"/>
                <w:szCs w:val="16"/>
              </w:rPr>
            </w:pPr>
            <w:r w:rsidRPr="002C1ACF">
              <w:rPr>
                <w:rFonts w:ascii="Arial" w:hAnsi="Arial" w:cs="Arial"/>
                <w:sz w:val="16"/>
                <w:szCs w:val="16"/>
              </w:rPr>
              <w:t>CCL4, CPSAA1, CCEC1, CCEC2</w:t>
            </w:r>
          </w:p>
        </w:tc>
        <w:tc>
          <w:tcPr>
            <w:tcW w:w="3118" w:type="dxa"/>
            <w:gridSpan w:val="3"/>
            <w:vMerge w:val="restart"/>
            <w:tcBorders>
              <w:left w:val="single" w:sz="8" w:space="0" w:color="00000A"/>
            </w:tcBorders>
            <w:shd w:val="clear" w:color="auto" w:fill="FFFFFF"/>
          </w:tcPr>
          <w:p w14:paraId="11FE500B" w14:textId="77777777" w:rsidR="0098262E" w:rsidRPr="002C1ACF" w:rsidRDefault="0098262E" w:rsidP="006A3904">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64517229" w14:textId="77777777" w:rsidR="0098262E" w:rsidRPr="002C1ACF" w:rsidRDefault="0098262E" w:rsidP="006A3904">
            <w:pPr>
              <w:pStyle w:val="Default"/>
              <w:autoSpaceDE/>
              <w:autoSpaceDN/>
              <w:adjustRightInd/>
              <w:rPr>
                <w:rFonts w:ascii="Arial" w:hAnsi="Arial" w:cs="Arial"/>
                <w:sz w:val="16"/>
                <w:szCs w:val="16"/>
                <w:lang w:val="es-ES"/>
              </w:rPr>
            </w:pPr>
            <w:r w:rsidRPr="002C1ACF">
              <w:rPr>
                <w:rFonts w:ascii="Arial" w:hAnsi="Arial" w:cs="Arial"/>
                <w:b/>
                <w:bCs/>
                <w:sz w:val="16"/>
                <w:szCs w:val="16"/>
              </w:rPr>
              <w:t xml:space="preserve">3. Procesos. </w:t>
            </w:r>
          </w:p>
          <w:p w14:paraId="239589A1" w14:textId="77777777" w:rsidR="0098262E" w:rsidRPr="002C1ACF" w:rsidRDefault="0098262E"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 xml:space="preserve">Comprensión lectora: estrategias de comprensión lectora antes, durante y después de la lectura. Identificación de las ideas más relevantes e interpretación del sentido global realizando las inferencias necesarias. </w:t>
            </w:r>
            <w:r w:rsidRPr="002C1ACF">
              <w:rPr>
                <w:rFonts w:ascii="Arial" w:hAnsi="Arial" w:cs="Arial"/>
                <w:sz w:val="16"/>
                <w:szCs w:val="16"/>
                <w:lang w:val="es-ES"/>
              </w:rPr>
              <w:lastRenderedPageBreak/>
              <w:t>Identificación de elementos gráficos y paratextuales al servicio de la comprensión. Lectura compartida y entonada. Detección de posibles usos discriminatorios del lenguaje verbal y no verbal.</w:t>
            </w:r>
          </w:p>
          <w:p w14:paraId="7F7A2A7B" w14:textId="77777777" w:rsidR="0098262E" w:rsidRPr="002C1ACF" w:rsidRDefault="0098262E" w:rsidP="006A3904">
            <w:pPr>
              <w:pStyle w:val="NormalWeb"/>
              <w:suppressAutoHyphens/>
              <w:spacing w:before="60" w:beforeAutospacing="0" w:after="60" w:afterAutospacing="0"/>
              <w:rPr>
                <w:rFonts w:ascii="Arial" w:hAnsi="Arial" w:cs="Arial"/>
                <w:b/>
                <w:bCs/>
                <w:sz w:val="16"/>
                <w:szCs w:val="16"/>
              </w:rPr>
            </w:pPr>
            <w:r w:rsidRPr="002C1ACF">
              <w:rPr>
                <w:rFonts w:ascii="Arial" w:hAnsi="Arial" w:cs="Arial"/>
                <w:b/>
                <w:bCs/>
                <w:sz w:val="16"/>
                <w:szCs w:val="16"/>
              </w:rPr>
              <w:t>III. EDUCACIÓN LITERARIA</w:t>
            </w:r>
          </w:p>
          <w:p w14:paraId="0CBCB04A" w14:textId="29383506" w:rsidR="0098262E" w:rsidRPr="002C1ACF" w:rsidRDefault="0098262E"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 xml:space="preserve">Estrategias básicas para la </w:t>
            </w:r>
            <w:r w:rsidR="000D27AD">
              <w:rPr>
                <w:rFonts w:ascii="Arial" w:hAnsi="Arial" w:cs="Arial"/>
                <w:sz w:val="16"/>
                <w:szCs w:val="16"/>
              </w:rPr>
              <w:t>i</w:t>
            </w:r>
            <w:r w:rsidRPr="002C1ACF">
              <w:rPr>
                <w:rFonts w:ascii="Arial" w:hAnsi="Arial" w:cs="Arial"/>
                <w:sz w:val="16"/>
                <w:szCs w:val="16"/>
              </w:rPr>
              <w:t>nterpretación acompañada y compartida de las obras a través de conversaciones literarias.</w:t>
            </w:r>
          </w:p>
          <w:p w14:paraId="3DC3C73F" w14:textId="77777777" w:rsidR="0098262E" w:rsidRPr="002C1ACF" w:rsidRDefault="0098262E"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1ABF96DA" w14:textId="77777777" w:rsidR="0098262E" w:rsidRPr="002C1ACF" w:rsidRDefault="0098262E"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expresiva, dramatización o interpretación de fragmentos atendiendo a los procesos de comprensión y al nivel de desarrollo.</w:t>
            </w:r>
          </w:p>
          <w:p w14:paraId="430AF04D" w14:textId="77777777" w:rsidR="0098262E" w:rsidRPr="002C1ACF" w:rsidRDefault="0098262E" w:rsidP="00280708">
            <w:pPr>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Uso acompañado de la biblioteca de aula o de centro como escenario de actividades literarias compartidas.</w:t>
            </w:r>
          </w:p>
        </w:tc>
        <w:tc>
          <w:tcPr>
            <w:tcW w:w="1560" w:type="dxa"/>
            <w:vMerge w:val="restart"/>
            <w:tcBorders>
              <w:left w:val="single" w:sz="8" w:space="0" w:color="00000A"/>
            </w:tcBorders>
            <w:shd w:val="clear" w:color="auto" w:fill="FFFFFF"/>
          </w:tcPr>
          <w:p w14:paraId="5AAB2B46" w14:textId="0BFF3F37" w:rsidR="0098262E" w:rsidRPr="002C1ACF" w:rsidRDefault="0098262E" w:rsidP="00280708">
            <w:pPr>
              <w:ind w:left="102" w:hanging="102"/>
              <w:rPr>
                <w:rFonts w:ascii="Arial" w:eastAsia="Arial" w:hAnsi="Arial" w:cs="Arial"/>
                <w:b/>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0F1815CD" w14:textId="67D90770" w:rsidR="0098262E" w:rsidRPr="002C1ACF" w:rsidRDefault="0098262E"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726DFF84" w14:textId="77777777" w:rsidR="006148C9" w:rsidRPr="00811296" w:rsidRDefault="006148C9" w:rsidP="002C1ACF">
            <w:pPr>
              <w:spacing w:after="60"/>
              <w:rPr>
                <w:rFonts w:ascii="Arial" w:hAnsi="Arial" w:cs="Arial"/>
                <w:bCs/>
                <w:color w:val="000000"/>
                <w:sz w:val="16"/>
                <w:szCs w:val="16"/>
              </w:rPr>
            </w:pPr>
            <w:r w:rsidRPr="00811296">
              <w:rPr>
                <w:rFonts w:ascii="Arial" w:eastAsia="Arial" w:hAnsi="Arial" w:cs="Arial"/>
                <w:b/>
                <w:sz w:val="16"/>
                <w:szCs w:val="16"/>
              </w:rPr>
              <w:t xml:space="preserve">Leo poesía </w:t>
            </w:r>
            <w:r w:rsidRPr="00811296">
              <w:rPr>
                <w:rFonts w:ascii="Arial" w:eastAsia="Arial" w:hAnsi="Arial" w:cs="Arial"/>
                <w:bCs/>
                <w:sz w:val="16"/>
                <w:szCs w:val="16"/>
              </w:rPr>
              <w:t>(pp. 163-164)</w:t>
            </w:r>
          </w:p>
          <w:p w14:paraId="00F05428" w14:textId="77777777" w:rsidR="006148C9" w:rsidRPr="00811296" w:rsidRDefault="006148C9" w:rsidP="002C1ACF">
            <w:pPr>
              <w:spacing w:after="60"/>
              <w:rPr>
                <w:rFonts w:ascii="Arial" w:hAnsi="Arial" w:cs="Arial"/>
                <w:bCs/>
                <w:color w:val="000000"/>
                <w:sz w:val="16"/>
                <w:szCs w:val="16"/>
              </w:rPr>
            </w:pPr>
            <w:r w:rsidRPr="00811296">
              <w:rPr>
                <w:rFonts w:ascii="Arial" w:eastAsia="Arial" w:hAnsi="Arial" w:cs="Arial"/>
                <w:b/>
                <w:sz w:val="16"/>
                <w:szCs w:val="16"/>
              </w:rPr>
              <w:t>Comprendo la lectura</w:t>
            </w:r>
            <w:r w:rsidRPr="00811296">
              <w:rPr>
                <w:rFonts w:ascii="Arial" w:eastAsia="Arial" w:hAnsi="Arial" w:cs="Arial"/>
                <w:bCs/>
                <w:sz w:val="16"/>
                <w:szCs w:val="16"/>
              </w:rPr>
              <w:t xml:space="preserve"> (pp. 164-165)</w:t>
            </w:r>
          </w:p>
          <w:p w14:paraId="1ED936E9" w14:textId="52598717" w:rsidR="006148C9" w:rsidRPr="00811296" w:rsidRDefault="006148C9" w:rsidP="002C1ACF">
            <w:pPr>
              <w:spacing w:after="60"/>
              <w:rPr>
                <w:rFonts w:ascii="Arial" w:eastAsia="Arial" w:hAnsi="Arial" w:cs="Arial"/>
                <w:bCs/>
                <w:sz w:val="16"/>
                <w:szCs w:val="16"/>
              </w:rPr>
            </w:pPr>
            <w:r w:rsidRPr="00811296">
              <w:rPr>
                <w:rFonts w:ascii="Arial" w:hAnsi="Arial" w:cs="Arial"/>
                <w:b/>
                <w:color w:val="000000"/>
                <w:sz w:val="16"/>
                <w:szCs w:val="16"/>
              </w:rPr>
              <w:t>Declamo una poesía</w:t>
            </w:r>
            <w:r w:rsidRPr="00811296">
              <w:rPr>
                <w:rFonts w:ascii="Arial" w:hAnsi="Arial" w:cs="Arial"/>
                <w:bCs/>
                <w:color w:val="000000"/>
                <w:sz w:val="16"/>
                <w:szCs w:val="16"/>
              </w:rPr>
              <w:t xml:space="preserve"> </w:t>
            </w:r>
            <w:r w:rsidR="002C1ACF" w:rsidRPr="00811296">
              <w:rPr>
                <w:rFonts w:ascii="Arial" w:hAnsi="Arial" w:cs="Arial"/>
                <w:bCs/>
                <w:color w:val="000000"/>
                <w:sz w:val="16"/>
                <w:szCs w:val="16"/>
              </w:rPr>
              <w:br/>
            </w:r>
            <w:r w:rsidRPr="00811296">
              <w:rPr>
                <w:rFonts w:ascii="Arial" w:hAnsi="Arial" w:cs="Arial"/>
                <w:bCs/>
                <w:color w:val="000000"/>
                <w:sz w:val="16"/>
                <w:szCs w:val="16"/>
              </w:rPr>
              <w:t>(p. 167)</w:t>
            </w:r>
          </w:p>
          <w:p w14:paraId="0E1C3ADA" w14:textId="77777777" w:rsidR="006148C9" w:rsidRPr="00811296" w:rsidRDefault="006148C9" w:rsidP="002C1ACF">
            <w:pPr>
              <w:spacing w:after="60"/>
              <w:rPr>
                <w:rFonts w:ascii="Arial" w:eastAsia="Arial" w:hAnsi="Arial" w:cs="Arial"/>
                <w:b/>
                <w:sz w:val="16"/>
                <w:szCs w:val="16"/>
              </w:rPr>
            </w:pPr>
            <w:r w:rsidRPr="00811296">
              <w:rPr>
                <w:rFonts w:ascii="Arial" w:eastAsia="Arial" w:hAnsi="Arial" w:cs="Arial"/>
                <w:b/>
                <w:sz w:val="16"/>
                <w:szCs w:val="16"/>
              </w:rPr>
              <w:t>Escribo un texto poético</w:t>
            </w:r>
            <w:r w:rsidRPr="00811296">
              <w:rPr>
                <w:rFonts w:ascii="Arial" w:eastAsia="Arial" w:hAnsi="Arial" w:cs="Arial"/>
                <w:bCs/>
                <w:sz w:val="16"/>
                <w:szCs w:val="16"/>
              </w:rPr>
              <w:t xml:space="preserve"> (p. 168-169)</w:t>
            </w:r>
          </w:p>
          <w:p w14:paraId="5F6A5096" w14:textId="01A56907" w:rsidR="0098262E" w:rsidRPr="00811296" w:rsidRDefault="006148C9" w:rsidP="002C1ACF">
            <w:pPr>
              <w:rPr>
                <w:rFonts w:ascii="Arial" w:eastAsia="Arial" w:hAnsi="Arial" w:cs="Arial"/>
                <w:b/>
                <w:sz w:val="16"/>
                <w:szCs w:val="16"/>
              </w:rPr>
            </w:pPr>
            <w:proofErr w:type="spellStart"/>
            <w:r w:rsidRPr="00811296">
              <w:rPr>
                <w:rFonts w:ascii="Arial" w:eastAsia="Arial" w:hAnsi="Arial" w:cs="Arial"/>
                <w:b/>
                <w:sz w:val="16"/>
                <w:szCs w:val="16"/>
              </w:rPr>
              <w:lastRenderedPageBreak/>
              <w:t>Webquest</w:t>
            </w:r>
            <w:proofErr w:type="spellEnd"/>
            <w:r w:rsidRPr="00811296">
              <w:rPr>
                <w:rFonts w:ascii="Arial" w:eastAsia="Arial" w:hAnsi="Arial" w:cs="Arial"/>
                <w:b/>
                <w:sz w:val="16"/>
                <w:szCs w:val="16"/>
              </w:rPr>
              <w:t xml:space="preserve">: La literatura andaluza. </w:t>
            </w:r>
            <w:r w:rsidRPr="00811296">
              <w:rPr>
                <w:rFonts w:ascii="Arial" w:eastAsia="Arial" w:hAnsi="Arial" w:cs="Arial"/>
                <w:bCs/>
                <w:sz w:val="16"/>
                <w:szCs w:val="16"/>
              </w:rPr>
              <w:t xml:space="preserve">Recurso interactivo </w:t>
            </w:r>
            <w:r w:rsidR="006A3904" w:rsidRPr="00811296">
              <w:rPr>
                <w:rFonts w:ascii="Arial" w:eastAsia="Arial" w:hAnsi="Arial" w:cs="Arial"/>
                <w:bCs/>
                <w:sz w:val="16"/>
                <w:szCs w:val="16"/>
              </w:rPr>
              <w:t>disponible en anayaeducacion.es</w:t>
            </w:r>
            <w:r w:rsidR="006A3904" w:rsidRPr="00811296">
              <w:rPr>
                <w:rFonts w:ascii="Arial" w:eastAsia="Arial" w:hAnsi="Arial" w:cs="Arial"/>
                <w:bCs/>
                <w:sz w:val="16"/>
                <w:szCs w:val="16"/>
              </w:rPr>
              <w:br/>
            </w:r>
            <w:r w:rsidRPr="00811296">
              <w:rPr>
                <w:rFonts w:ascii="Arial" w:eastAsia="Arial" w:hAnsi="Arial" w:cs="Arial"/>
                <w:bCs/>
                <w:sz w:val="16"/>
                <w:szCs w:val="16"/>
              </w:rPr>
              <w:t>(p. 169)</w:t>
            </w:r>
          </w:p>
        </w:tc>
      </w:tr>
      <w:tr w:rsidR="000D27AD" w:rsidRPr="002C1ACF" w14:paraId="2E073F77" w14:textId="77777777" w:rsidTr="0043438D">
        <w:trPr>
          <w:trHeight w:val="2639"/>
        </w:trPr>
        <w:tc>
          <w:tcPr>
            <w:tcW w:w="1502" w:type="dxa"/>
            <w:gridSpan w:val="2"/>
            <w:vMerge/>
            <w:tcBorders>
              <w:left w:val="single" w:sz="8" w:space="0" w:color="00000A"/>
              <w:bottom w:val="single" w:sz="4" w:space="0" w:color="00000A"/>
            </w:tcBorders>
            <w:shd w:val="clear" w:color="auto" w:fill="FFFFFF"/>
          </w:tcPr>
          <w:p w14:paraId="4E12357D" w14:textId="77777777" w:rsidR="000D27AD" w:rsidRPr="002C1ACF" w:rsidRDefault="000D27AD" w:rsidP="002C1ACF">
            <w:pPr>
              <w:rPr>
                <w:rFonts w:ascii="Arial" w:hAnsi="Arial" w:cs="Arial"/>
                <w:color w:val="000000" w:themeColor="text1"/>
                <w:sz w:val="16"/>
                <w:szCs w:val="16"/>
              </w:rPr>
            </w:pPr>
          </w:p>
        </w:tc>
        <w:tc>
          <w:tcPr>
            <w:tcW w:w="2835" w:type="dxa"/>
            <w:gridSpan w:val="2"/>
            <w:tcBorders>
              <w:left w:val="single" w:sz="8" w:space="0" w:color="00000A"/>
            </w:tcBorders>
            <w:shd w:val="clear" w:color="auto" w:fill="FFFFFF"/>
          </w:tcPr>
          <w:p w14:paraId="2B9ADB92" w14:textId="5604ED3E" w:rsidR="000D27AD" w:rsidRPr="002C1ACF" w:rsidRDefault="000D27AD" w:rsidP="002C1ACF">
            <w:pPr>
              <w:rPr>
                <w:rFonts w:ascii="Arial" w:hAnsi="Arial" w:cs="Arial"/>
                <w:sz w:val="16"/>
                <w:szCs w:val="16"/>
              </w:rPr>
            </w:pPr>
          </w:p>
        </w:tc>
        <w:tc>
          <w:tcPr>
            <w:tcW w:w="1559" w:type="dxa"/>
            <w:gridSpan w:val="2"/>
            <w:tcBorders>
              <w:left w:val="single" w:sz="8" w:space="0" w:color="00000A"/>
            </w:tcBorders>
            <w:shd w:val="clear" w:color="auto" w:fill="FFFFFF"/>
          </w:tcPr>
          <w:p w14:paraId="6EE63DBD" w14:textId="4C723098" w:rsidR="000D27AD" w:rsidRPr="000D27AD" w:rsidRDefault="000D27AD" w:rsidP="002C1ACF">
            <w:pPr>
              <w:rPr>
                <w:rFonts w:ascii="Arial" w:hAnsi="Arial" w:cs="Arial"/>
                <w:sz w:val="16"/>
                <w:szCs w:val="16"/>
              </w:rPr>
            </w:pPr>
          </w:p>
        </w:tc>
        <w:tc>
          <w:tcPr>
            <w:tcW w:w="3118" w:type="dxa"/>
            <w:gridSpan w:val="3"/>
            <w:vMerge/>
            <w:tcBorders>
              <w:left w:val="single" w:sz="8" w:space="0" w:color="00000A"/>
              <w:bottom w:val="single" w:sz="4" w:space="0" w:color="00000A"/>
            </w:tcBorders>
            <w:shd w:val="clear" w:color="auto" w:fill="FFFFFF"/>
          </w:tcPr>
          <w:p w14:paraId="11DB635D" w14:textId="77777777" w:rsidR="000D27AD" w:rsidRPr="000D27AD" w:rsidRDefault="000D27AD" w:rsidP="002C1ACF">
            <w:pPr>
              <w:pStyle w:val="Default"/>
              <w:suppressAutoHyphens/>
              <w:autoSpaceDE/>
              <w:autoSpaceDN/>
              <w:adjustRightInd/>
              <w:spacing w:after="60"/>
              <w:rPr>
                <w:rFonts w:ascii="Arial" w:hAnsi="Arial" w:cs="Arial"/>
                <w:b/>
                <w:bCs/>
                <w:color w:val="000000" w:themeColor="text1"/>
                <w:sz w:val="16"/>
                <w:szCs w:val="16"/>
                <w:lang w:val="es-ES"/>
              </w:rPr>
            </w:pPr>
          </w:p>
        </w:tc>
        <w:tc>
          <w:tcPr>
            <w:tcW w:w="1560" w:type="dxa"/>
            <w:vMerge/>
            <w:tcBorders>
              <w:left w:val="single" w:sz="8" w:space="0" w:color="00000A"/>
              <w:bottom w:val="single" w:sz="4" w:space="0" w:color="00000A"/>
            </w:tcBorders>
            <w:shd w:val="clear" w:color="auto" w:fill="FFFFFF"/>
          </w:tcPr>
          <w:p w14:paraId="287FA940" w14:textId="77777777" w:rsidR="000D27AD" w:rsidRPr="000D27AD" w:rsidRDefault="000D27AD" w:rsidP="002C1ACF">
            <w:pPr>
              <w:rPr>
                <w:rFonts w:ascii="Arial" w:eastAsia="Arial" w:hAnsi="Arial" w:cs="Arial"/>
                <w:bCs/>
                <w:color w:val="000000"/>
                <w:sz w:val="16"/>
                <w:szCs w:val="16"/>
              </w:rPr>
            </w:pPr>
          </w:p>
        </w:tc>
        <w:tc>
          <w:tcPr>
            <w:tcW w:w="1842" w:type="dxa"/>
            <w:gridSpan w:val="2"/>
            <w:vMerge/>
            <w:tcBorders>
              <w:left w:val="single" w:sz="8" w:space="0" w:color="00000A"/>
              <w:bottom w:val="single" w:sz="4" w:space="0" w:color="00000A"/>
            </w:tcBorders>
            <w:shd w:val="clear" w:color="auto" w:fill="FFFFFF"/>
          </w:tcPr>
          <w:p w14:paraId="448CB426" w14:textId="77777777" w:rsidR="000D27AD" w:rsidRPr="000D27AD" w:rsidRDefault="000D27AD" w:rsidP="002C1ACF">
            <w:pPr>
              <w:rPr>
                <w:rFonts w:ascii="Arial" w:eastAsia="Arial" w:hAnsi="Arial" w:cs="Arial"/>
                <w:b/>
                <w:sz w:val="16"/>
                <w:szCs w:val="16"/>
              </w:rPr>
            </w:pPr>
          </w:p>
        </w:tc>
        <w:tc>
          <w:tcPr>
            <w:tcW w:w="2047" w:type="dxa"/>
            <w:vMerge/>
            <w:tcBorders>
              <w:left w:val="single" w:sz="8" w:space="0" w:color="00000A"/>
              <w:bottom w:val="single" w:sz="4" w:space="0" w:color="00000A"/>
              <w:right w:val="single" w:sz="8" w:space="0" w:color="00000A"/>
            </w:tcBorders>
            <w:shd w:val="clear" w:color="auto" w:fill="FFFFFF"/>
          </w:tcPr>
          <w:p w14:paraId="64E7DC9C" w14:textId="77777777" w:rsidR="000D27AD" w:rsidRPr="00811296" w:rsidRDefault="000D27AD" w:rsidP="002C1ACF">
            <w:pPr>
              <w:rPr>
                <w:rFonts w:ascii="Arial" w:eastAsia="Arial" w:hAnsi="Arial" w:cs="Arial"/>
                <w:b/>
                <w:sz w:val="16"/>
                <w:szCs w:val="16"/>
              </w:rPr>
            </w:pPr>
          </w:p>
        </w:tc>
      </w:tr>
      <w:tr w:rsidR="000D27AD" w:rsidRPr="002C1ACF" w14:paraId="491D373D" w14:textId="77777777" w:rsidTr="0043438D">
        <w:trPr>
          <w:trHeight w:val="2585"/>
        </w:trPr>
        <w:tc>
          <w:tcPr>
            <w:tcW w:w="1502" w:type="dxa"/>
            <w:gridSpan w:val="2"/>
            <w:vMerge w:val="restart"/>
            <w:tcBorders>
              <w:left w:val="single" w:sz="8" w:space="0" w:color="00000A"/>
            </w:tcBorders>
            <w:shd w:val="clear" w:color="auto" w:fill="FFFFFF"/>
          </w:tcPr>
          <w:p w14:paraId="0F4AFF3B" w14:textId="77777777" w:rsidR="000D27AD" w:rsidRPr="002C1ACF" w:rsidRDefault="000D27AD" w:rsidP="002C1ACF">
            <w:pPr>
              <w:rPr>
                <w:rFonts w:ascii="Arial" w:hAnsi="Arial" w:cs="Arial"/>
                <w:color w:val="000000" w:themeColor="text1"/>
                <w:sz w:val="16"/>
                <w:szCs w:val="16"/>
                <w:lang w:val="en-US"/>
              </w:rPr>
            </w:pPr>
            <w:r w:rsidRPr="002C1ACF">
              <w:rPr>
                <w:rFonts w:ascii="Arial" w:hAnsi="Arial" w:cs="Arial"/>
                <w:color w:val="000000" w:themeColor="text1"/>
                <w:sz w:val="16"/>
                <w:szCs w:val="16"/>
              </w:rPr>
              <w:t>CE 8.</w:t>
            </w:r>
          </w:p>
        </w:tc>
        <w:tc>
          <w:tcPr>
            <w:tcW w:w="2835" w:type="dxa"/>
            <w:gridSpan w:val="2"/>
            <w:tcBorders>
              <w:top w:val="single" w:sz="4" w:space="0" w:color="auto"/>
              <w:left w:val="single" w:sz="8" w:space="0" w:color="00000A"/>
              <w:bottom w:val="single" w:sz="4" w:space="0" w:color="auto"/>
            </w:tcBorders>
            <w:shd w:val="clear" w:color="auto" w:fill="FFFFFF"/>
          </w:tcPr>
          <w:p w14:paraId="4B2E39AC" w14:textId="5F51B1B4" w:rsidR="000D27AD" w:rsidRPr="002C1ACF" w:rsidRDefault="000D27AD" w:rsidP="002C1ACF">
            <w:pPr>
              <w:rPr>
                <w:rFonts w:ascii="Arial" w:hAnsi="Arial" w:cs="Arial"/>
                <w:sz w:val="16"/>
                <w:szCs w:val="16"/>
              </w:rPr>
            </w:pPr>
            <w:r w:rsidRPr="002C1ACF">
              <w:rPr>
                <w:rFonts w:ascii="Arial" w:hAnsi="Arial" w:cs="Arial"/>
                <w:sz w:val="16"/>
                <w:szCs w:val="16"/>
              </w:rPr>
              <w:t>8.</w:t>
            </w:r>
            <w:r>
              <w:rPr>
                <w:rFonts w:ascii="Arial" w:hAnsi="Arial" w:cs="Arial"/>
                <w:sz w:val="16"/>
                <w:szCs w:val="16"/>
              </w:rPr>
              <w:t xml:space="preserve">1. </w:t>
            </w:r>
            <w:r w:rsidRPr="002C1ACF">
              <w:rPr>
                <w:rFonts w:ascii="Arial" w:hAnsi="Arial" w:cs="Arial"/>
                <w:sz w:val="16"/>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1559" w:type="dxa"/>
            <w:gridSpan w:val="2"/>
            <w:tcBorders>
              <w:top w:val="single" w:sz="4" w:space="0" w:color="auto"/>
              <w:left w:val="single" w:sz="8" w:space="0" w:color="00000A"/>
              <w:bottom w:val="single" w:sz="4" w:space="0" w:color="auto"/>
            </w:tcBorders>
            <w:shd w:val="clear" w:color="auto" w:fill="FFFFFF"/>
          </w:tcPr>
          <w:p w14:paraId="47676103" w14:textId="77777777" w:rsidR="000D27AD" w:rsidRPr="002C1ACF" w:rsidRDefault="000D27AD" w:rsidP="002C1ACF">
            <w:pPr>
              <w:rPr>
                <w:rFonts w:ascii="Arial" w:hAnsi="Arial" w:cs="Arial"/>
                <w:sz w:val="16"/>
                <w:szCs w:val="16"/>
                <w:lang w:val="en-US"/>
              </w:rPr>
            </w:pPr>
            <w:r w:rsidRPr="002C1ACF">
              <w:rPr>
                <w:rFonts w:ascii="Arial" w:hAnsi="Arial" w:cs="Arial"/>
                <w:sz w:val="16"/>
                <w:szCs w:val="16"/>
                <w:lang w:val="en-US"/>
              </w:rPr>
              <w:t>CCL2, CCL4, CCEC1, CCEC2, CCEC3, CCEC4</w:t>
            </w:r>
          </w:p>
        </w:tc>
        <w:tc>
          <w:tcPr>
            <w:tcW w:w="3118" w:type="dxa"/>
            <w:gridSpan w:val="3"/>
            <w:vMerge w:val="restart"/>
            <w:tcBorders>
              <w:left w:val="single" w:sz="8" w:space="0" w:color="00000A"/>
            </w:tcBorders>
            <w:shd w:val="clear" w:color="auto" w:fill="FFFFFF"/>
          </w:tcPr>
          <w:p w14:paraId="64018EA6" w14:textId="77777777" w:rsidR="000D27AD" w:rsidRPr="002C1ACF" w:rsidRDefault="000D27AD" w:rsidP="002C1ACF">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III. EDUCACIÓN LITERARIA</w:t>
            </w:r>
          </w:p>
          <w:p w14:paraId="2ACA58FD" w14:textId="77777777" w:rsidR="000D27AD" w:rsidRPr="002C1ACF" w:rsidRDefault="000D27AD"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2FC49DDB" w14:textId="77777777" w:rsidR="000D27AD" w:rsidRPr="002C1ACF" w:rsidRDefault="000D27AD"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24E89A06" w14:textId="77777777" w:rsidR="000D27AD" w:rsidRPr="002C1ACF" w:rsidRDefault="000D27AD"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0A69AC41" w14:textId="77777777" w:rsidR="000D27AD" w:rsidRPr="002C1ACF" w:rsidRDefault="000D27AD"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1301E573" w14:textId="77777777" w:rsidR="000D27AD" w:rsidRPr="002C1ACF" w:rsidRDefault="000D27AD" w:rsidP="00280708">
            <w:pPr>
              <w:pStyle w:val="Default"/>
              <w:autoSpaceDE/>
              <w:autoSpaceDN/>
              <w:adjustRightInd/>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Análisis guiado de los recursos expresivos y sus efectos en la recepción del texto.</w:t>
            </w:r>
          </w:p>
        </w:tc>
        <w:tc>
          <w:tcPr>
            <w:tcW w:w="1560" w:type="dxa"/>
            <w:vMerge w:val="restart"/>
            <w:tcBorders>
              <w:left w:val="single" w:sz="8" w:space="0" w:color="00000A"/>
            </w:tcBorders>
            <w:shd w:val="clear" w:color="auto" w:fill="FFFFFF"/>
          </w:tcPr>
          <w:p w14:paraId="4ACC2A38" w14:textId="77777777" w:rsidR="000D27AD" w:rsidRPr="002C1ACF" w:rsidRDefault="000D27AD"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157C7E16" w14:textId="77777777" w:rsidR="000D27AD" w:rsidRPr="002C1ACF" w:rsidRDefault="000D27AD" w:rsidP="00280708">
            <w:pPr>
              <w:ind w:left="102" w:hanging="102"/>
              <w:rPr>
                <w:rFonts w:ascii="Arial" w:eastAsia="Arial" w:hAnsi="Arial" w:cs="Arial"/>
                <w:bCs/>
                <w:color w:val="000000"/>
                <w:sz w:val="16"/>
                <w:szCs w:val="16"/>
                <w:lang w:val="en-US"/>
              </w:rPr>
            </w:pPr>
          </w:p>
        </w:tc>
        <w:tc>
          <w:tcPr>
            <w:tcW w:w="1842" w:type="dxa"/>
            <w:gridSpan w:val="2"/>
            <w:vMerge w:val="restart"/>
            <w:tcBorders>
              <w:left w:val="single" w:sz="8" w:space="0" w:color="00000A"/>
            </w:tcBorders>
            <w:shd w:val="clear" w:color="auto" w:fill="FFFFFF"/>
          </w:tcPr>
          <w:p w14:paraId="1D954FD7" w14:textId="47C7BDA6" w:rsidR="000D27AD" w:rsidRPr="002C1ACF" w:rsidRDefault="000D27AD"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vMerge w:val="restart"/>
            <w:tcBorders>
              <w:left w:val="single" w:sz="8" w:space="0" w:color="00000A"/>
              <w:right w:val="single" w:sz="8" w:space="0" w:color="00000A"/>
            </w:tcBorders>
            <w:shd w:val="clear" w:color="auto" w:fill="FFFFFF"/>
          </w:tcPr>
          <w:p w14:paraId="5F8567D6" w14:textId="6A5E8957" w:rsidR="000D27AD" w:rsidRPr="00811296" w:rsidRDefault="000D27AD" w:rsidP="002C1ACF">
            <w:pPr>
              <w:spacing w:after="60"/>
              <w:rPr>
                <w:rFonts w:ascii="Arial" w:hAnsi="Arial" w:cs="Arial"/>
                <w:bCs/>
                <w:color w:val="000000"/>
                <w:sz w:val="16"/>
                <w:szCs w:val="16"/>
              </w:rPr>
            </w:pPr>
            <w:r w:rsidRPr="00811296">
              <w:rPr>
                <w:rFonts w:ascii="Arial" w:eastAsia="Arial" w:hAnsi="Arial" w:cs="Arial"/>
                <w:b/>
                <w:sz w:val="16"/>
                <w:szCs w:val="16"/>
              </w:rPr>
              <w:t xml:space="preserve">Escucho una canción </w:t>
            </w:r>
            <w:r w:rsidRPr="00811296">
              <w:rPr>
                <w:rFonts w:ascii="Arial" w:eastAsia="Arial" w:hAnsi="Arial" w:cs="Arial"/>
                <w:b/>
                <w:sz w:val="16"/>
                <w:szCs w:val="16"/>
              </w:rPr>
              <w:br/>
            </w:r>
            <w:r w:rsidRPr="00811296">
              <w:rPr>
                <w:rFonts w:ascii="Arial" w:eastAsia="Arial" w:hAnsi="Arial" w:cs="Arial"/>
                <w:bCs/>
                <w:sz w:val="16"/>
                <w:szCs w:val="16"/>
              </w:rPr>
              <w:t>(p. 162)</w:t>
            </w:r>
          </w:p>
          <w:p w14:paraId="1BED61C0" w14:textId="77777777" w:rsidR="000D27AD" w:rsidRPr="00811296" w:rsidRDefault="000D27AD" w:rsidP="002C1ACF">
            <w:pPr>
              <w:spacing w:after="60"/>
              <w:rPr>
                <w:rFonts w:ascii="Arial" w:hAnsi="Arial" w:cs="Arial"/>
                <w:bCs/>
                <w:color w:val="000000"/>
                <w:sz w:val="16"/>
                <w:szCs w:val="16"/>
              </w:rPr>
            </w:pPr>
            <w:r w:rsidRPr="00811296">
              <w:rPr>
                <w:rFonts w:ascii="Arial" w:eastAsia="Arial" w:hAnsi="Arial" w:cs="Arial"/>
                <w:b/>
                <w:sz w:val="16"/>
                <w:szCs w:val="16"/>
              </w:rPr>
              <w:t xml:space="preserve">Leo poesía </w:t>
            </w:r>
            <w:r w:rsidRPr="00811296">
              <w:rPr>
                <w:rFonts w:ascii="Arial" w:eastAsia="Arial" w:hAnsi="Arial" w:cs="Arial"/>
                <w:bCs/>
                <w:sz w:val="16"/>
                <w:szCs w:val="16"/>
              </w:rPr>
              <w:t>(pp. 163-164)</w:t>
            </w:r>
          </w:p>
          <w:p w14:paraId="7CCBB087" w14:textId="77777777" w:rsidR="000D27AD" w:rsidRPr="00811296" w:rsidRDefault="000D27AD" w:rsidP="002C1ACF">
            <w:pPr>
              <w:spacing w:after="60"/>
              <w:rPr>
                <w:rFonts w:ascii="Arial" w:hAnsi="Arial" w:cs="Arial"/>
                <w:bCs/>
                <w:color w:val="000000"/>
                <w:sz w:val="16"/>
                <w:szCs w:val="16"/>
              </w:rPr>
            </w:pPr>
            <w:r w:rsidRPr="00811296">
              <w:rPr>
                <w:rFonts w:ascii="Arial" w:eastAsia="Arial" w:hAnsi="Arial" w:cs="Arial"/>
                <w:b/>
                <w:sz w:val="16"/>
                <w:szCs w:val="16"/>
              </w:rPr>
              <w:t xml:space="preserve">Comprendo la lectura </w:t>
            </w:r>
            <w:r w:rsidRPr="00811296">
              <w:rPr>
                <w:rFonts w:ascii="Arial" w:eastAsia="Arial" w:hAnsi="Arial" w:cs="Arial"/>
                <w:bCs/>
                <w:sz w:val="16"/>
                <w:szCs w:val="16"/>
              </w:rPr>
              <w:t>(pp. 164-165)</w:t>
            </w:r>
          </w:p>
          <w:p w14:paraId="2D402A93" w14:textId="05676371" w:rsidR="000D27AD" w:rsidRPr="00811296" w:rsidRDefault="000D27AD" w:rsidP="002C1ACF">
            <w:pPr>
              <w:spacing w:after="60"/>
              <w:rPr>
                <w:rFonts w:ascii="Arial" w:eastAsia="Arial" w:hAnsi="Arial" w:cs="Arial"/>
                <w:bCs/>
                <w:sz w:val="16"/>
                <w:szCs w:val="16"/>
              </w:rPr>
            </w:pPr>
            <w:r w:rsidRPr="00811296">
              <w:rPr>
                <w:rFonts w:ascii="Arial" w:hAnsi="Arial" w:cs="Arial"/>
                <w:b/>
                <w:color w:val="000000"/>
                <w:sz w:val="16"/>
                <w:szCs w:val="16"/>
              </w:rPr>
              <w:t>Declamo una poesía</w:t>
            </w:r>
            <w:r w:rsidRPr="00811296">
              <w:rPr>
                <w:rFonts w:ascii="Arial" w:hAnsi="Arial" w:cs="Arial"/>
                <w:bCs/>
                <w:color w:val="000000"/>
                <w:sz w:val="16"/>
                <w:szCs w:val="16"/>
              </w:rPr>
              <w:t xml:space="preserve"> </w:t>
            </w:r>
            <w:r w:rsidRPr="00811296">
              <w:rPr>
                <w:rFonts w:ascii="Arial" w:hAnsi="Arial" w:cs="Arial"/>
                <w:bCs/>
                <w:color w:val="000000"/>
                <w:sz w:val="16"/>
                <w:szCs w:val="16"/>
              </w:rPr>
              <w:br/>
              <w:t>(p. 167)</w:t>
            </w:r>
          </w:p>
          <w:p w14:paraId="11AE02E0" w14:textId="77777777" w:rsidR="000D27AD" w:rsidRPr="00811296" w:rsidRDefault="000D27AD" w:rsidP="002C1ACF">
            <w:pPr>
              <w:spacing w:after="60"/>
              <w:rPr>
                <w:rFonts w:ascii="Arial" w:eastAsia="Arial" w:hAnsi="Arial" w:cs="Arial"/>
                <w:bCs/>
                <w:sz w:val="16"/>
                <w:szCs w:val="16"/>
              </w:rPr>
            </w:pPr>
            <w:r w:rsidRPr="00811296">
              <w:rPr>
                <w:rFonts w:ascii="Arial" w:eastAsia="Arial" w:hAnsi="Arial" w:cs="Arial"/>
                <w:b/>
                <w:sz w:val="16"/>
                <w:szCs w:val="16"/>
              </w:rPr>
              <w:t xml:space="preserve">Escribo un texto poético </w:t>
            </w:r>
            <w:r w:rsidRPr="00811296">
              <w:rPr>
                <w:rFonts w:ascii="Arial" w:eastAsia="Arial" w:hAnsi="Arial" w:cs="Arial"/>
                <w:bCs/>
                <w:sz w:val="16"/>
                <w:szCs w:val="16"/>
              </w:rPr>
              <w:t>(pp. 168-169)</w:t>
            </w:r>
          </w:p>
          <w:p w14:paraId="483F8D51" w14:textId="5BB10B10" w:rsidR="000D27AD" w:rsidRPr="00811296" w:rsidRDefault="000D27AD" w:rsidP="002C1ACF">
            <w:pPr>
              <w:rPr>
                <w:rFonts w:ascii="Arial" w:eastAsia="Arial" w:hAnsi="Arial" w:cs="Arial"/>
                <w:b/>
                <w:sz w:val="16"/>
                <w:szCs w:val="16"/>
              </w:rPr>
            </w:pPr>
            <w:proofErr w:type="spellStart"/>
            <w:r w:rsidRPr="00811296">
              <w:rPr>
                <w:rFonts w:ascii="Arial" w:eastAsia="Arial" w:hAnsi="Arial" w:cs="Arial"/>
                <w:b/>
                <w:sz w:val="16"/>
                <w:szCs w:val="16"/>
              </w:rPr>
              <w:t>Webquest</w:t>
            </w:r>
            <w:proofErr w:type="spellEnd"/>
            <w:r w:rsidRPr="00811296">
              <w:rPr>
                <w:rFonts w:ascii="Arial" w:eastAsia="Arial" w:hAnsi="Arial" w:cs="Arial"/>
                <w:b/>
                <w:sz w:val="16"/>
                <w:szCs w:val="16"/>
              </w:rPr>
              <w:t xml:space="preserve">: La literatura andaluza. </w:t>
            </w:r>
            <w:r w:rsidRPr="00811296">
              <w:rPr>
                <w:rFonts w:ascii="Arial" w:eastAsia="Arial" w:hAnsi="Arial" w:cs="Arial"/>
                <w:bCs/>
                <w:sz w:val="16"/>
                <w:szCs w:val="16"/>
              </w:rPr>
              <w:t>Recurso interactivo disponible en anayaeducacion.es (p. 169)</w:t>
            </w:r>
          </w:p>
        </w:tc>
      </w:tr>
      <w:tr w:rsidR="000D27AD" w:rsidRPr="000D27AD" w14:paraId="40212049" w14:textId="77777777" w:rsidTr="002C1ACF">
        <w:trPr>
          <w:trHeight w:val="1760"/>
        </w:trPr>
        <w:tc>
          <w:tcPr>
            <w:tcW w:w="1502" w:type="dxa"/>
            <w:gridSpan w:val="2"/>
            <w:vMerge/>
            <w:tcBorders>
              <w:left w:val="single" w:sz="8" w:space="0" w:color="00000A"/>
              <w:bottom w:val="single" w:sz="4" w:space="0" w:color="00000A"/>
            </w:tcBorders>
            <w:shd w:val="clear" w:color="auto" w:fill="FFFFFF"/>
          </w:tcPr>
          <w:p w14:paraId="673964D4" w14:textId="77777777" w:rsidR="000D27AD" w:rsidRPr="002C1ACF" w:rsidRDefault="000D27AD" w:rsidP="000D27AD">
            <w:pPr>
              <w:rPr>
                <w:rFonts w:ascii="Arial" w:hAnsi="Arial" w:cs="Arial"/>
                <w:color w:val="000000" w:themeColor="text1"/>
                <w:sz w:val="16"/>
                <w:szCs w:val="16"/>
              </w:rPr>
            </w:pPr>
          </w:p>
        </w:tc>
        <w:tc>
          <w:tcPr>
            <w:tcW w:w="2835" w:type="dxa"/>
            <w:gridSpan w:val="2"/>
            <w:tcBorders>
              <w:top w:val="single" w:sz="4" w:space="0" w:color="auto"/>
              <w:left w:val="single" w:sz="8" w:space="0" w:color="00000A"/>
              <w:bottom w:val="single" w:sz="4" w:space="0" w:color="00000A"/>
            </w:tcBorders>
            <w:shd w:val="clear" w:color="auto" w:fill="FFFFFF"/>
          </w:tcPr>
          <w:p w14:paraId="1FDE0A76" w14:textId="350819DD" w:rsidR="000D27AD" w:rsidRPr="002C1ACF" w:rsidRDefault="000D27AD" w:rsidP="000D27AD">
            <w:pPr>
              <w:rPr>
                <w:rFonts w:ascii="Arial" w:hAnsi="Arial" w:cs="Arial"/>
                <w:sz w:val="16"/>
                <w:szCs w:val="16"/>
              </w:rPr>
            </w:pPr>
            <w:r w:rsidRPr="002C1ACF">
              <w:rPr>
                <w:rFonts w:ascii="Arial" w:hAnsi="Arial" w:cs="Arial"/>
                <w:sz w:val="16"/>
                <w:szCs w:val="16"/>
              </w:rPr>
              <w:t>8.</w:t>
            </w:r>
            <w:r>
              <w:rPr>
                <w:rFonts w:ascii="Arial" w:hAnsi="Arial" w:cs="Arial"/>
                <w:sz w:val="16"/>
                <w:szCs w:val="16"/>
              </w:rPr>
              <w:t xml:space="preserve">2. </w:t>
            </w:r>
            <w:r w:rsidRPr="002C1ACF">
              <w:rPr>
                <w:rFonts w:ascii="Arial" w:hAnsi="Arial" w:cs="Arial"/>
                <w:sz w:val="16"/>
                <w:szCs w:val="16"/>
              </w:rPr>
              <w:t>Producir, de manera guiada, textos individuales o colectivos con intención literaria, recreando de manera personal los modelos dados en distintos soportes y complementándolos con otros lenguajes artísticos, con la finalidad de mejorar la capacidad expresiva a través de recursos literarios.</w:t>
            </w:r>
          </w:p>
        </w:tc>
        <w:tc>
          <w:tcPr>
            <w:tcW w:w="1559" w:type="dxa"/>
            <w:gridSpan w:val="2"/>
            <w:tcBorders>
              <w:top w:val="single" w:sz="4" w:space="0" w:color="auto"/>
              <w:left w:val="single" w:sz="8" w:space="0" w:color="00000A"/>
              <w:bottom w:val="single" w:sz="4" w:space="0" w:color="00000A"/>
            </w:tcBorders>
            <w:shd w:val="clear" w:color="auto" w:fill="FFFFFF"/>
          </w:tcPr>
          <w:p w14:paraId="2444047F" w14:textId="12D508A2" w:rsidR="000D27AD" w:rsidRPr="002C1ACF" w:rsidRDefault="000D27AD" w:rsidP="000D27AD">
            <w:pPr>
              <w:rPr>
                <w:rFonts w:ascii="Arial" w:hAnsi="Arial" w:cs="Arial"/>
                <w:sz w:val="16"/>
                <w:szCs w:val="16"/>
                <w:lang w:val="en-US"/>
              </w:rPr>
            </w:pPr>
            <w:r w:rsidRPr="002C1ACF">
              <w:rPr>
                <w:rFonts w:ascii="Arial" w:hAnsi="Arial" w:cs="Arial"/>
                <w:sz w:val="16"/>
                <w:szCs w:val="16"/>
                <w:lang w:val="en-US"/>
              </w:rPr>
              <w:t>CCL1, CCL4, CCEC1, CCEC2, CCEC3, CCEC4</w:t>
            </w:r>
          </w:p>
        </w:tc>
        <w:tc>
          <w:tcPr>
            <w:tcW w:w="3118" w:type="dxa"/>
            <w:gridSpan w:val="3"/>
            <w:vMerge/>
            <w:tcBorders>
              <w:left w:val="single" w:sz="8" w:space="0" w:color="00000A"/>
              <w:bottom w:val="single" w:sz="4" w:space="0" w:color="00000A"/>
            </w:tcBorders>
            <w:shd w:val="clear" w:color="auto" w:fill="FFFFFF"/>
          </w:tcPr>
          <w:p w14:paraId="606D3561" w14:textId="77777777" w:rsidR="000D27AD" w:rsidRPr="000D27AD" w:rsidRDefault="000D27AD" w:rsidP="000D27AD">
            <w:pPr>
              <w:pStyle w:val="Default"/>
              <w:suppressAutoHyphens/>
              <w:autoSpaceDE/>
              <w:autoSpaceDN/>
              <w:adjustRightInd/>
              <w:spacing w:after="60"/>
              <w:rPr>
                <w:rFonts w:ascii="Arial" w:hAnsi="Arial" w:cs="Arial"/>
                <w:b/>
                <w:bCs/>
                <w:sz w:val="16"/>
                <w:szCs w:val="16"/>
                <w:lang w:val="en-US"/>
              </w:rPr>
            </w:pPr>
          </w:p>
        </w:tc>
        <w:tc>
          <w:tcPr>
            <w:tcW w:w="1560" w:type="dxa"/>
            <w:vMerge/>
            <w:tcBorders>
              <w:left w:val="single" w:sz="8" w:space="0" w:color="00000A"/>
              <w:bottom w:val="single" w:sz="4" w:space="0" w:color="00000A"/>
            </w:tcBorders>
            <w:shd w:val="clear" w:color="auto" w:fill="FFFFFF"/>
          </w:tcPr>
          <w:p w14:paraId="58A5C1BF" w14:textId="77777777" w:rsidR="000D27AD" w:rsidRPr="000D27AD" w:rsidRDefault="000D27AD" w:rsidP="000D27AD">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6A06B1B9" w14:textId="77777777" w:rsidR="000D27AD" w:rsidRPr="000D27AD" w:rsidRDefault="000D27AD" w:rsidP="000D27AD">
            <w:pPr>
              <w:ind w:left="102" w:hanging="102"/>
              <w:rPr>
                <w:rFonts w:ascii="Arial" w:eastAsia="Arial" w:hAnsi="Arial" w:cs="Arial"/>
                <w:bCs/>
                <w:color w:val="000000" w:themeColor="text1"/>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1DDCF148" w14:textId="77777777" w:rsidR="000D27AD" w:rsidRPr="000D27AD" w:rsidRDefault="000D27AD" w:rsidP="000D27AD">
            <w:pPr>
              <w:spacing w:after="60"/>
              <w:rPr>
                <w:rFonts w:ascii="Arial" w:eastAsia="Arial" w:hAnsi="Arial" w:cs="Arial"/>
                <w:b/>
                <w:sz w:val="16"/>
                <w:szCs w:val="16"/>
                <w:lang w:val="en-US"/>
              </w:rPr>
            </w:pPr>
          </w:p>
        </w:tc>
      </w:tr>
      <w:tr w:rsidR="000D27AD" w:rsidRPr="002C1ACF" w14:paraId="024885B0" w14:textId="77777777" w:rsidTr="006A3904">
        <w:trPr>
          <w:trHeight w:val="1701"/>
        </w:trPr>
        <w:tc>
          <w:tcPr>
            <w:tcW w:w="1502" w:type="dxa"/>
            <w:gridSpan w:val="2"/>
            <w:vMerge w:val="restart"/>
            <w:tcBorders>
              <w:left w:val="single" w:sz="8" w:space="0" w:color="00000A"/>
            </w:tcBorders>
            <w:shd w:val="clear" w:color="auto" w:fill="FFFFFF"/>
          </w:tcPr>
          <w:p w14:paraId="00DCFEB3" w14:textId="77777777" w:rsidR="000D27AD" w:rsidRPr="002C1ACF" w:rsidRDefault="000D27AD" w:rsidP="000D27AD">
            <w:pPr>
              <w:rPr>
                <w:rFonts w:ascii="Arial" w:eastAsia="Arial" w:hAnsi="Arial" w:cs="Arial"/>
                <w:b/>
                <w:sz w:val="16"/>
                <w:szCs w:val="16"/>
              </w:rPr>
            </w:pPr>
            <w:r w:rsidRPr="002C1ACF">
              <w:rPr>
                <w:rFonts w:ascii="Arial" w:hAnsi="Arial" w:cs="Arial"/>
                <w:color w:val="000000" w:themeColor="text1"/>
                <w:sz w:val="16"/>
                <w:szCs w:val="16"/>
              </w:rPr>
              <w:lastRenderedPageBreak/>
              <w:t xml:space="preserve">CE 9. </w:t>
            </w:r>
          </w:p>
        </w:tc>
        <w:tc>
          <w:tcPr>
            <w:tcW w:w="2835" w:type="dxa"/>
            <w:gridSpan w:val="2"/>
            <w:tcBorders>
              <w:left w:val="single" w:sz="8" w:space="0" w:color="00000A"/>
              <w:bottom w:val="single" w:sz="4" w:space="0" w:color="00000A"/>
            </w:tcBorders>
            <w:shd w:val="clear" w:color="auto" w:fill="FFFFFF"/>
          </w:tcPr>
          <w:p w14:paraId="3923BCD8" w14:textId="1C87315E" w:rsidR="000D27AD" w:rsidRPr="002C1ACF" w:rsidRDefault="000D27AD" w:rsidP="000D27AD">
            <w:pPr>
              <w:rPr>
                <w:rFonts w:ascii="Arial" w:eastAsia="Arial" w:hAnsi="Arial" w:cs="Arial"/>
                <w:b/>
                <w:sz w:val="16"/>
                <w:szCs w:val="16"/>
              </w:rPr>
            </w:pPr>
            <w:r w:rsidRPr="002C1ACF">
              <w:rPr>
                <w:rFonts w:ascii="Arial" w:hAnsi="Arial" w:cs="Arial"/>
                <w:sz w:val="16"/>
                <w:szCs w:val="16"/>
              </w:rPr>
              <w:t>9.</w:t>
            </w:r>
            <w:r>
              <w:rPr>
                <w:rFonts w:ascii="Arial" w:hAnsi="Arial" w:cs="Arial"/>
                <w:sz w:val="16"/>
                <w:szCs w:val="16"/>
              </w:rPr>
              <w:t xml:space="preserve">1. </w:t>
            </w:r>
            <w:r w:rsidRPr="002C1ACF">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559" w:type="dxa"/>
            <w:gridSpan w:val="2"/>
            <w:tcBorders>
              <w:left w:val="single" w:sz="8" w:space="0" w:color="00000A"/>
              <w:bottom w:val="single" w:sz="4" w:space="0" w:color="00000A"/>
            </w:tcBorders>
            <w:shd w:val="clear" w:color="auto" w:fill="FFFFFF"/>
          </w:tcPr>
          <w:p w14:paraId="2B107D91" w14:textId="77777777" w:rsidR="000D27AD" w:rsidRPr="002C1ACF" w:rsidRDefault="000D27AD" w:rsidP="000D27AD">
            <w:pPr>
              <w:rPr>
                <w:rFonts w:ascii="Arial" w:eastAsia="Arial" w:hAnsi="Arial" w:cs="Arial"/>
                <w:b/>
                <w:sz w:val="16"/>
                <w:szCs w:val="16"/>
                <w:lang w:val="en-US"/>
              </w:rPr>
            </w:pPr>
            <w:r w:rsidRPr="002C1ACF">
              <w:rPr>
                <w:rFonts w:ascii="Arial" w:hAnsi="Arial" w:cs="Arial"/>
                <w:sz w:val="16"/>
                <w:szCs w:val="16"/>
                <w:lang w:val="en-US"/>
              </w:rPr>
              <w:t>CCL1, CCL2, CP2, STEM1, STEM2, CPSAA5</w:t>
            </w:r>
          </w:p>
        </w:tc>
        <w:tc>
          <w:tcPr>
            <w:tcW w:w="3118" w:type="dxa"/>
            <w:gridSpan w:val="3"/>
            <w:vMerge w:val="restart"/>
            <w:tcBorders>
              <w:left w:val="single" w:sz="8" w:space="0" w:color="00000A"/>
            </w:tcBorders>
            <w:shd w:val="clear" w:color="auto" w:fill="FFFFFF"/>
          </w:tcPr>
          <w:p w14:paraId="32ADF37A" w14:textId="77777777" w:rsidR="000D27AD" w:rsidRPr="002C1ACF" w:rsidRDefault="000D27AD" w:rsidP="000D27AD">
            <w:pPr>
              <w:pStyle w:val="Default"/>
              <w:suppressAutoHyphens/>
              <w:autoSpaceDE/>
              <w:autoSpaceDN/>
              <w:adjustRightInd/>
              <w:spacing w:after="60"/>
              <w:ind w:left="59"/>
              <w:rPr>
                <w:rFonts w:ascii="Arial" w:hAnsi="Arial" w:cs="Arial"/>
                <w:b/>
                <w:bCs/>
                <w:sz w:val="16"/>
                <w:szCs w:val="16"/>
              </w:rPr>
            </w:pPr>
            <w:r w:rsidRPr="002C1ACF">
              <w:rPr>
                <w:rFonts w:ascii="Arial" w:hAnsi="Arial" w:cs="Arial"/>
                <w:b/>
                <w:bCs/>
                <w:sz w:val="16"/>
                <w:szCs w:val="16"/>
              </w:rPr>
              <w:t>IV. REFLEXIÓN SOBRE LA LENGUA Y SUS USOS EN EL MARCO DE PROPUESTAS DE PRODUCCIÓN Y COMPRENSIÓN DE TEXTOS ORALES, ESCRITOS O MULTIMODALES</w:t>
            </w:r>
          </w:p>
          <w:p w14:paraId="566253F4" w14:textId="77777777" w:rsidR="000D27AD" w:rsidRPr="002C1ACF" w:rsidRDefault="000D27AD" w:rsidP="000D27AD">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153BA02B" w14:textId="77777777" w:rsidR="000D27AD" w:rsidRPr="002C1ACF" w:rsidRDefault="000D27AD" w:rsidP="000D27AD">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Procedimientos elementales de adquisición de vocabulario. Similitudes y diferencias de forma y significado entre palabras de la misma familia léxica o semántica.</w:t>
            </w:r>
          </w:p>
          <w:p w14:paraId="2B7C5402" w14:textId="77777777" w:rsidR="000D27AD" w:rsidRPr="002C1ACF" w:rsidRDefault="000D27AD" w:rsidP="000D27AD">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entre intención comunicativa y modalidad oracional.</w:t>
            </w:r>
          </w:p>
          <w:p w14:paraId="5BAFA804" w14:textId="77777777" w:rsidR="000D27AD" w:rsidRPr="002C1ACF" w:rsidRDefault="000D27AD" w:rsidP="000D27AD">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Mecanismos elementales de coherencia y cohesión, con especial atención a las repeticiones y sinónimos, y al orden de oraciones y párrafos.</w:t>
            </w:r>
          </w:p>
          <w:p w14:paraId="7CCD92BE" w14:textId="77777777" w:rsidR="000D27AD" w:rsidRPr="002C1ACF" w:rsidRDefault="000D27AD" w:rsidP="000D27AD">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Los signos de puntuación como mecanismos para organizar el texto escrito y para expresar la intención comunicativa.</w:t>
            </w:r>
          </w:p>
          <w:p w14:paraId="75837570" w14:textId="77777777" w:rsidR="000D27AD" w:rsidRPr="002C1ACF" w:rsidRDefault="000D27AD" w:rsidP="000D27AD">
            <w:pPr>
              <w:pStyle w:val="NormalWeb"/>
              <w:spacing w:before="0" w:beforeAutospacing="0" w:after="0" w:afterAutospacing="0"/>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elementales para el uso guiado de diccionarios, en distintos soportes.</w:t>
            </w:r>
          </w:p>
        </w:tc>
        <w:tc>
          <w:tcPr>
            <w:tcW w:w="1560" w:type="dxa"/>
            <w:vMerge w:val="restart"/>
            <w:tcBorders>
              <w:left w:val="single" w:sz="8" w:space="0" w:color="00000A"/>
            </w:tcBorders>
            <w:shd w:val="clear" w:color="auto" w:fill="FFFFFF"/>
          </w:tcPr>
          <w:p w14:paraId="79A52B79" w14:textId="7EFB2FD8" w:rsidR="000D27AD" w:rsidRPr="002C1ACF" w:rsidRDefault="000D27AD" w:rsidP="000D27AD">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1CB6B566" w14:textId="00D4CE4E" w:rsidR="000D27AD" w:rsidRPr="002C1ACF" w:rsidRDefault="000D27AD" w:rsidP="000D27AD">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7333AC37" w14:textId="38C21E61" w:rsidR="000D27AD" w:rsidRPr="00811296" w:rsidRDefault="000D27AD" w:rsidP="000D27AD">
            <w:pPr>
              <w:tabs>
                <w:tab w:val="left" w:pos="506"/>
              </w:tabs>
              <w:spacing w:after="60"/>
              <w:rPr>
                <w:rFonts w:ascii="Arial" w:eastAsia="Arial" w:hAnsi="Arial" w:cs="Arial"/>
                <w:bCs/>
                <w:sz w:val="16"/>
                <w:szCs w:val="16"/>
              </w:rPr>
            </w:pPr>
            <w:r w:rsidRPr="00811296">
              <w:rPr>
                <w:rFonts w:ascii="Arial" w:eastAsia="Arial" w:hAnsi="Arial" w:cs="Arial"/>
                <w:b/>
                <w:sz w:val="16"/>
                <w:szCs w:val="16"/>
              </w:rPr>
              <w:t>Utilizo palabras nuevas sobre el mar.</w:t>
            </w:r>
            <w:r w:rsidRPr="00811296">
              <w:rPr>
                <w:rFonts w:ascii="Arial" w:eastAsia="Arial" w:hAnsi="Arial" w:cs="Arial"/>
                <w:bCs/>
                <w:sz w:val="16"/>
                <w:szCs w:val="16"/>
              </w:rPr>
              <w:t xml:space="preserve"> La familia de palabras </w:t>
            </w:r>
            <w:r w:rsidRPr="00811296">
              <w:rPr>
                <w:rFonts w:ascii="Arial" w:eastAsia="Arial" w:hAnsi="Arial" w:cs="Arial"/>
                <w:bCs/>
                <w:sz w:val="16"/>
                <w:szCs w:val="16"/>
              </w:rPr>
              <w:br/>
              <w:t>(p. 166)</w:t>
            </w:r>
          </w:p>
          <w:p w14:paraId="2062B4CA" w14:textId="77777777" w:rsidR="000D27AD" w:rsidRPr="00811296" w:rsidRDefault="000D27AD" w:rsidP="000D27AD">
            <w:pPr>
              <w:tabs>
                <w:tab w:val="left" w:pos="506"/>
              </w:tabs>
              <w:rPr>
                <w:rFonts w:ascii="Arial" w:eastAsia="Arial" w:hAnsi="Arial" w:cs="Arial"/>
                <w:bCs/>
                <w:sz w:val="16"/>
                <w:szCs w:val="16"/>
              </w:rPr>
            </w:pPr>
            <w:r w:rsidRPr="00811296">
              <w:rPr>
                <w:rFonts w:ascii="Arial" w:eastAsia="Arial" w:hAnsi="Arial" w:cs="Arial"/>
                <w:b/>
                <w:sz w:val="16"/>
                <w:szCs w:val="16"/>
              </w:rPr>
              <w:t>Conozco mi lengua:</w:t>
            </w:r>
            <w:r w:rsidRPr="00811296">
              <w:rPr>
                <w:rFonts w:ascii="Arial" w:eastAsia="Arial" w:hAnsi="Arial" w:cs="Arial"/>
                <w:bCs/>
                <w:sz w:val="16"/>
                <w:szCs w:val="16"/>
              </w:rPr>
              <w:t xml:space="preserve"> </w:t>
            </w:r>
          </w:p>
          <w:p w14:paraId="05BE7823" w14:textId="77777777" w:rsidR="000D27AD" w:rsidRPr="00811296" w:rsidRDefault="000D27AD" w:rsidP="000D27AD">
            <w:pPr>
              <w:tabs>
                <w:tab w:val="left" w:pos="506"/>
              </w:tabs>
              <w:rPr>
                <w:rFonts w:ascii="Arial" w:eastAsia="Arial" w:hAnsi="Arial" w:cs="Arial"/>
                <w:bCs/>
                <w:sz w:val="16"/>
                <w:szCs w:val="16"/>
              </w:rPr>
            </w:pPr>
            <w:r w:rsidRPr="00811296">
              <w:rPr>
                <w:rFonts w:ascii="Arial" w:eastAsia="Arial" w:hAnsi="Arial" w:cs="Arial"/>
                <w:bCs/>
                <w:sz w:val="16"/>
                <w:szCs w:val="16"/>
              </w:rPr>
              <w:t>El sujeto y el predicado (pp. 170-171)</w:t>
            </w:r>
          </w:p>
          <w:p w14:paraId="77138684" w14:textId="080F90AF" w:rsidR="000D27AD" w:rsidRPr="00811296" w:rsidRDefault="000D27AD" w:rsidP="000D27AD">
            <w:pPr>
              <w:tabs>
                <w:tab w:val="left" w:pos="506"/>
              </w:tabs>
              <w:spacing w:after="60"/>
              <w:rPr>
                <w:rFonts w:ascii="Arial" w:eastAsia="Arial" w:hAnsi="Arial" w:cs="Arial"/>
                <w:bCs/>
                <w:sz w:val="16"/>
                <w:szCs w:val="16"/>
              </w:rPr>
            </w:pPr>
            <w:r w:rsidRPr="00811296">
              <w:rPr>
                <w:rFonts w:ascii="Arial" w:eastAsia="Arial" w:hAnsi="Arial" w:cs="Arial"/>
                <w:bCs/>
                <w:sz w:val="16"/>
                <w:szCs w:val="16"/>
              </w:rPr>
              <w:t xml:space="preserve">Palabras con </w:t>
            </w:r>
            <w:r w:rsidRPr="00811296">
              <w:rPr>
                <w:rFonts w:ascii="Arial" w:eastAsia="Arial" w:hAnsi="Arial" w:cs="Arial"/>
                <w:bCs/>
                <w:i/>
                <w:iCs/>
                <w:sz w:val="16"/>
                <w:szCs w:val="16"/>
              </w:rPr>
              <w:t>ll.</w:t>
            </w:r>
            <w:r w:rsidRPr="00811296">
              <w:rPr>
                <w:rFonts w:ascii="Arial" w:eastAsia="Arial" w:hAnsi="Arial" w:cs="Arial"/>
                <w:bCs/>
                <w:sz w:val="16"/>
                <w:szCs w:val="16"/>
              </w:rPr>
              <w:t xml:space="preserve"> Palabras con </w:t>
            </w:r>
            <w:r w:rsidRPr="00811296">
              <w:rPr>
                <w:rFonts w:ascii="Arial" w:eastAsia="Arial" w:hAnsi="Arial" w:cs="Arial"/>
                <w:bCs/>
                <w:i/>
                <w:iCs/>
                <w:sz w:val="16"/>
                <w:szCs w:val="16"/>
              </w:rPr>
              <w:t>y</w:t>
            </w:r>
            <w:r w:rsidRPr="00811296">
              <w:rPr>
                <w:rFonts w:ascii="Arial" w:eastAsia="Arial" w:hAnsi="Arial" w:cs="Arial"/>
                <w:bCs/>
                <w:sz w:val="16"/>
                <w:szCs w:val="16"/>
              </w:rPr>
              <w:t>.(pp. 20-21)</w:t>
            </w:r>
          </w:p>
          <w:p w14:paraId="4B0E6514" w14:textId="161D95FC" w:rsidR="000D27AD" w:rsidRPr="00811296" w:rsidRDefault="000D27AD" w:rsidP="000D27AD">
            <w:pPr>
              <w:rPr>
                <w:rFonts w:ascii="Arial" w:eastAsia="Arial" w:hAnsi="Arial" w:cs="Arial"/>
                <w:b/>
                <w:sz w:val="16"/>
                <w:szCs w:val="16"/>
              </w:rPr>
            </w:pPr>
            <w:r w:rsidRPr="00811296">
              <w:rPr>
                <w:rFonts w:ascii="Arial" w:eastAsia="Arial" w:hAnsi="Arial" w:cs="Arial"/>
                <w:b/>
                <w:sz w:val="16"/>
                <w:szCs w:val="16"/>
              </w:rPr>
              <w:t>¿Qué he aprendido?</w:t>
            </w:r>
            <w:r w:rsidRPr="00811296">
              <w:rPr>
                <w:rFonts w:ascii="Arial" w:eastAsia="Arial" w:hAnsi="Arial" w:cs="Arial"/>
                <w:bCs/>
                <w:sz w:val="16"/>
                <w:szCs w:val="16"/>
              </w:rPr>
              <w:t xml:space="preserve"> </w:t>
            </w:r>
            <w:r w:rsidRPr="00811296">
              <w:rPr>
                <w:rFonts w:ascii="Arial" w:eastAsia="Arial" w:hAnsi="Arial" w:cs="Arial"/>
                <w:bCs/>
                <w:sz w:val="16"/>
                <w:szCs w:val="16"/>
              </w:rPr>
              <w:br/>
              <w:t>(p. 174)</w:t>
            </w:r>
          </w:p>
        </w:tc>
      </w:tr>
      <w:tr w:rsidR="000D27AD" w:rsidRPr="000D27AD" w14:paraId="133EC9F0"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333D671D" w14:textId="77777777" w:rsidR="000D27AD" w:rsidRPr="002C1ACF" w:rsidRDefault="000D27AD" w:rsidP="000D27AD">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55A98386" w14:textId="311EB688" w:rsidR="000D27AD" w:rsidRPr="002C1ACF" w:rsidRDefault="000D27AD" w:rsidP="000D27AD">
            <w:pPr>
              <w:rPr>
                <w:rFonts w:ascii="Arial" w:hAnsi="Arial" w:cs="Arial"/>
                <w:sz w:val="16"/>
                <w:szCs w:val="16"/>
              </w:rPr>
            </w:pPr>
            <w:r w:rsidRPr="002C1ACF">
              <w:rPr>
                <w:rFonts w:ascii="Arial" w:hAnsi="Arial" w:cs="Arial"/>
                <w:sz w:val="16"/>
                <w:szCs w:val="16"/>
              </w:rPr>
              <w:t>9.</w:t>
            </w:r>
            <w:r>
              <w:rPr>
                <w:rFonts w:ascii="Arial" w:hAnsi="Arial" w:cs="Arial"/>
                <w:sz w:val="16"/>
                <w:szCs w:val="16"/>
              </w:rPr>
              <w:t xml:space="preserve">2. </w:t>
            </w:r>
            <w:r w:rsidRPr="002C1ACF">
              <w:rPr>
                <w:rFonts w:ascii="Arial" w:hAnsi="Arial" w:cs="Arial"/>
                <w:sz w:val="16"/>
                <w:szCs w:val="16"/>
              </w:rPr>
              <w:t>Revisar y mejorar, de manera acompañada, los textos propios y ajenos, identificando fortalezas y</w:t>
            </w:r>
            <w:r>
              <w:rPr>
                <w:rFonts w:ascii="Arial" w:hAnsi="Arial" w:cs="Arial"/>
                <w:sz w:val="16"/>
                <w:szCs w:val="16"/>
              </w:rPr>
              <w:t xml:space="preserve"> </w:t>
            </w:r>
            <w:r w:rsidRPr="002C1ACF">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2C1ACF">
              <w:rPr>
                <w:rFonts w:ascii="Arial" w:hAnsi="Arial" w:cs="Arial"/>
                <w:sz w:val="16"/>
                <w:szCs w:val="16"/>
              </w:rPr>
              <w:t>reflexión metalingüística, usando la terminología adecuada y apoyándose en los recursos a su alcance</w:t>
            </w:r>
            <w:r>
              <w:rPr>
                <w:rFonts w:ascii="Arial" w:hAnsi="Arial" w:cs="Arial"/>
                <w:sz w:val="16"/>
                <w:szCs w:val="16"/>
              </w:rPr>
              <w:t xml:space="preserve"> </w:t>
            </w:r>
            <w:r w:rsidRPr="002C1ACF">
              <w:rPr>
                <w:rFonts w:ascii="Arial" w:hAnsi="Arial" w:cs="Arial"/>
                <w:sz w:val="16"/>
                <w:szCs w:val="16"/>
              </w:rPr>
              <w:t>para mejorar el uso de la lengua y comunicarse de manera eficaz y competencial</w:t>
            </w:r>
          </w:p>
        </w:tc>
        <w:tc>
          <w:tcPr>
            <w:tcW w:w="1559" w:type="dxa"/>
            <w:gridSpan w:val="2"/>
            <w:tcBorders>
              <w:left w:val="single" w:sz="8" w:space="0" w:color="00000A"/>
              <w:bottom w:val="single" w:sz="4" w:space="0" w:color="00000A"/>
            </w:tcBorders>
            <w:shd w:val="clear" w:color="auto" w:fill="FFFFFF"/>
          </w:tcPr>
          <w:p w14:paraId="6327A12A" w14:textId="77777777" w:rsidR="000D27AD" w:rsidRPr="002C1ACF" w:rsidRDefault="000D27AD" w:rsidP="000D27AD">
            <w:pPr>
              <w:rPr>
                <w:rFonts w:ascii="Arial" w:hAnsi="Arial" w:cs="Arial"/>
                <w:sz w:val="16"/>
                <w:szCs w:val="16"/>
                <w:lang w:val="en-US"/>
              </w:rPr>
            </w:pPr>
            <w:r w:rsidRPr="002C1ACF">
              <w:rPr>
                <w:rFonts w:ascii="Arial" w:hAnsi="Arial" w:cs="Arial"/>
                <w:sz w:val="16"/>
                <w:szCs w:val="16"/>
                <w:lang w:val="en-US"/>
              </w:rPr>
              <w:t>CCL1, CCL2, CP2, STEM1, STEM2, CPSAA5</w:t>
            </w:r>
          </w:p>
        </w:tc>
        <w:tc>
          <w:tcPr>
            <w:tcW w:w="3118" w:type="dxa"/>
            <w:gridSpan w:val="3"/>
            <w:vMerge/>
            <w:tcBorders>
              <w:left w:val="single" w:sz="8" w:space="0" w:color="00000A"/>
              <w:bottom w:val="single" w:sz="4" w:space="0" w:color="00000A"/>
            </w:tcBorders>
            <w:shd w:val="clear" w:color="auto" w:fill="FFFFFF"/>
          </w:tcPr>
          <w:p w14:paraId="025EC145" w14:textId="77777777" w:rsidR="000D27AD" w:rsidRPr="002C1ACF" w:rsidRDefault="000D27AD" w:rsidP="000D27AD">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082934F5" w14:textId="77777777" w:rsidR="000D27AD" w:rsidRPr="002C1ACF" w:rsidRDefault="000D27AD" w:rsidP="000D27AD">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2FE15A06" w14:textId="77777777" w:rsidR="000D27AD" w:rsidRPr="002C1ACF" w:rsidRDefault="000D27AD" w:rsidP="000D27AD">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7347596E" w14:textId="77777777" w:rsidR="000D27AD" w:rsidRPr="00811296" w:rsidRDefault="000D27AD" w:rsidP="000D27AD">
            <w:pPr>
              <w:rPr>
                <w:rFonts w:ascii="Arial" w:eastAsia="Arial" w:hAnsi="Arial" w:cs="Arial"/>
                <w:b/>
                <w:sz w:val="16"/>
                <w:szCs w:val="16"/>
                <w:lang w:val="en-US"/>
              </w:rPr>
            </w:pPr>
          </w:p>
        </w:tc>
      </w:tr>
      <w:tr w:rsidR="000D27AD" w:rsidRPr="002C1ACF" w14:paraId="70B27D6D" w14:textId="77777777" w:rsidTr="002C1ACF">
        <w:trPr>
          <w:trHeight w:val="160"/>
        </w:trPr>
        <w:tc>
          <w:tcPr>
            <w:tcW w:w="1502" w:type="dxa"/>
            <w:gridSpan w:val="2"/>
            <w:tcBorders>
              <w:left w:val="single" w:sz="8" w:space="0" w:color="00000A"/>
              <w:bottom w:val="single" w:sz="4" w:space="0" w:color="00000A"/>
            </w:tcBorders>
            <w:shd w:val="clear" w:color="auto" w:fill="FFFFFF"/>
          </w:tcPr>
          <w:p w14:paraId="6AD5A685" w14:textId="77777777" w:rsidR="000D27AD" w:rsidRPr="002C1ACF" w:rsidRDefault="000D27AD" w:rsidP="000D27AD">
            <w:pPr>
              <w:rPr>
                <w:rFonts w:ascii="Arial" w:hAnsi="Arial" w:cs="Arial"/>
                <w:color w:val="000000" w:themeColor="text1"/>
                <w:sz w:val="16"/>
                <w:szCs w:val="16"/>
              </w:rPr>
            </w:pPr>
            <w:r w:rsidRPr="002C1ACF">
              <w:rPr>
                <w:rFonts w:ascii="Arial" w:hAnsi="Arial" w:cs="Arial"/>
                <w:color w:val="000000" w:themeColor="text1"/>
                <w:sz w:val="16"/>
                <w:szCs w:val="16"/>
              </w:rPr>
              <w:t>CE 10.</w:t>
            </w:r>
          </w:p>
        </w:tc>
        <w:tc>
          <w:tcPr>
            <w:tcW w:w="2835" w:type="dxa"/>
            <w:gridSpan w:val="2"/>
            <w:tcBorders>
              <w:left w:val="single" w:sz="8" w:space="0" w:color="00000A"/>
              <w:bottom w:val="single" w:sz="4" w:space="0" w:color="00000A"/>
            </w:tcBorders>
            <w:shd w:val="clear" w:color="auto" w:fill="FFFFFF"/>
          </w:tcPr>
          <w:p w14:paraId="21622E36" w14:textId="35FEFC25" w:rsidR="000D27AD" w:rsidRPr="002C1ACF" w:rsidRDefault="000D27AD" w:rsidP="000D27AD">
            <w:pPr>
              <w:rPr>
                <w:rFonts w:ascii="Arial" w:hAnsi="Arial" w:cs="Arial"/>
                <w:sz w:val="16"/>
                <w:szCs w:val="16"/>
              </w:rPr>
            </w:pPr>
            <w:r w:rsidRPr="002C1ACF">
              <w:rPr>
                <w:rFonts w:ascii="Arial" w:hAnsi="Arial" w:cs="Arial"/>
                <w:sz w:val="16"/>
                <w:szCs w:val="16"/>
              </w:rPr>
              <w:t>10.</w:t>
            </w:r>
            <w:r>
              <w:rPr>
                <w:rFonts w:ascii="Arial" w:hAnsi="Arial" w:cs="Arial"/>
                <w:sz w:val="16"/>
                <w:szCs w:val="16"/>
              </w:rPr>
              <w:t xml:space="preserve">1. </w:t>
            </w:r>
            <w:r w:rsidRPr="002C1ACF">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gridSpan w:val="2"/>
            <w:tcBorders>
              <w:left w:val="single" w:sz="8" w:space="0" w:color="00000A"/>
              <w:bottom w:val="single" w:sz="4" w:space="0" w:color="00000A"/>
            </w:tcBorders>
            <w:shd w:val="clear" w:color="auto" w:fill="FFFFFF"/>
          </w:tcPr>
          <w:p w14:paraId="4E9384B0" w14:textId="77777777" w:rsidR="000D27AD" w:rsidRPr="002C1ACF" w:rsidRDefault="000D27AD" w:rsidP="000D27AD">
            <w:pPr>
              <w:rPr>
                <w:rFonts w:ascii="Arial" w:hAnsi="Arial" w:cs="Arial"/>
                <w:sz w:val="16"/>
                <w:szCs w:val="16"/>
                <w:lang w:val="en-US"/>
              </w:rPr>
            </w:pPr>
            <w:r w:rsidRPr="002C1ACF">
              <w:rPr>
                <w:rFonts w:ascii="Arial" w:hAnsi="Arial" w:cs="Arial"/>
                <w:sz w:val="16"/>
                <w:szCs w:val="16"/>
              </w:rPr>
              <w:t>CCL1, CCL5, CP3, CD3, CPSAA3, CC1, CC2, CC3</w:t>
            </w:r>
          </w:p>
        </w:tc>
        <w:tc>
          <w:tcPr>
            <w:tcW w:w="3118" w:type="dxa"/>
            <w:gridSpan w:val="3"/>
            <w:tcBorders>
              <w:left w:val="single" w:sz="8" w:space="0" w:color="00000A"/>
              <w:bottom w:val="single" w:sz="4" w:space="0" w:color="00000A"/>
            </w:tcBorders>
            <w:shd w:val="clear" w:color="auto" w:fill="FFFFFF"/>
          </w:tcPr>
          <w:p w14:paraId="0C564130" w14:textId="77777777" w:rsidR="000D27AD" w:rsidRPr="002C1ACF" w:rsidRDefault="000D27AD" w:rsidP="000D27AD">
            <w:pPr>
              <w:pBdr>
                <w:top w:val="nil"/>
                <w:left w:val="nil"/>
                <w:bottom w:val="nil"/>
                <w:right w:val="nil"/>
                <w:between w:val="nil"/>
              </w:pBdr>
              <w:spacing w:after="60"/>
              <w:rPr>
                <w:rFonts w:ascii="Arial" w:hAnsi="Arial" w:cs="Arial"/>
                <w:b/>
                <w:color w:val="000000"/>
                <w:sz w:val="16"/>
                <w:szCs w:val="16"/>
              </w:rPr>
            </w:pPr>
            <w:r w:rsidRPr="002C1ACF">
              <w:rPr>
                <w:rFonts w:ascii="Arial" w:hAnsi="Arial" w:cs="Arial"/>
                <w:b/>
                <w:color w:val="000000"/>
                <w:sz w:val="16"/>
                <w:szCs w:val="16"/>
              </w:rPr>
              <w:t xml:space="preserve">I. </w:t>
            </w:r>
            <w:r w:rsidRPr="002C1ACF">
              <w:rPr>
                <w:rFonts w:ascii="Arial" w:hAnsi="Arial" w:cs="Arial"/>
                <w:b/>
                <w:sz w:val="16"/>
                <w:szCs w:val="16"/>
              </w:rPr>
              <w:t>LAS</w:t>
            </w:r>
            <w:r w:rsidRPr="002C1ACF">
              <w:rPr>
                <w:rFonts w:ascii="Arial" w:hAnsi="Arial" w:cs="Arial"/>
                <w:b/>
                <w:color w:val="000000"/>
                <w:sz w:val="16"/>
                <w:szCs w:val="16"/>
              </w:rPr>
              <w:t xml:space="preserve"> LENGUAS Y SUS HABLANTES </w:t>
            </w:r>
          </w:p>
          <w:p w14:paraId="640F7B78" w14:textId="77777777" w:rsidR="000D27AD" w:rsidRPr="002C1ACF" w:rsidRDefault="000D27AD" w:rsidP="000D27AD">
            <w:pPr>
              <w:pStyle w:val="Default"/>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41008ACD" w14:textId="77777777" w:rsidR="000D27AD" w:rsidRPr="002C1ACF" w:rsidRDefault="000D27AD" w:rsidP="000D27AD">
            <w:pPr>
              <w:autoSpaceDE w:val="0"/>
              <w:autoSpaceDN w:val="0"/>
              <w:adjustRightInd w:val="0"/>
              <w:rPr>
                <w:rFonts w:ascii="Arial" w:hAnsi="Arial" w:cs="Arial"/>
                <w:b/>
                <w:sz w:val="16"/>
                <w:szCs w:val="16"/>
              </w:rPr>
            </w:pPr>
            <w:r w:rsidRPr="002C1ACF">
              <w:rPr>
                <w:rFonts w:ascii="Arial" w:hAnsi="Arial" w:cs="Arial"/>
                <w:sz w:val="16"/>
                <w:szCs w:val="16"/>
              </w:rPr>
              <w:t xml:space="preserve">- Uso de un lenguaje no discriminatorio y respetuoso con las diferencias. </w:t>
            </w:r>
          </w:p>
          <w:p w14:paraId="4CD9BD01" w14:textId="77777777" w:rsidR="000D27AD" w:rsidRPr="002C1ACF" w:rsidRDefault="000D27AD" w:rsidP="000D27AD">
            <w:pPr>
              <w:spacing w:before="60" w:after="60"/>
              <w:rPr>
                <w:rFonts w:ascii="Arial" w:hAnsi="Arial" w:cs="Arial"/>
                <w:b/>
                <w:sz w:val="16"/>
                <w:szCs w:val="16"/>
              </w:rPr>
            </w:pPr>
            <w:r w:rsidRPr="002C1ACF">
              <w:rPr>
                <w:rFonts w:ascii="Arial" w:hAnsi="Arial" w:cs="Arial"/>
                <w:b/>
                <w:sz w:val="16"/>
                <w:szCs w:val="16"/>
              </w:rPr>
              <w:t>II. COMUNICACIÓN</w:t>
            </w:r>
          </w:p>
          <w:p w14:paraId="5834A3BB" w14:textId="77777777" w:rsidR="000D27AD" w:rsidRPr="002C1ACF" w:rsidRDefault="000D27AD" w:rsidP="000D27AD">
            <w:pPr>
              <w:spacing w:before="60"/>
              <w:rPr>
                <w:rFonts w:ascii="Arial" w:hAnsi="Arial" w:cs="Arial"/>
                <w:b/>
                <w:sz w:val="16"/>
                <w:szCs w:val="16"/>
              </w:rPr>
            </w:pPr>
            <w:r w:rsidRPr="002C1ACF">
              <w:rPr>
                <w:rFonts w:ascii="Arial" w:hAnsi="Arial" w:cs="Arial"/>
                <w:b/>
                <w:sz w:val="16"/>
                <w:szCs w:val="16"/>
              </w:rPr>
              <w:t>3. Procesos.</w:t>
            </w:r>
          </w:p>
          <w:p w14:paraId="767A2B00" w14:textId="77777777" w:rsidR="000D27AD" w:rsidRPr="002C1ACF" w:rsidRDefault="000D27AD" w:rsidP="000D27AD">
            <w:pPr>
              <w:autoSpaceDE w:val="0"/>
              <w:autoSpaceDN w:val="0"/>
              <w:adjustRightInd w:val="0"/>
              <w:rPr>
                <w:rFonts w:ascii="Arial" w:hAnsi="Arial" w:cs="Arial"/>
                <w:sz w:val="16"/>
                <w:szCs w:val="16"/>
              </w:rPr>
            </w:pPr>
            <w:r w:rsidRPr="002C1ACF">
              <w:rPr>
                <w:rFonts w:ascii="Arial" w:hAnsi="Arial" w:cs="Arial"/>
                <w:sz w:val="16"/>
                <w:szCs w:val="16"/>
              </w:rPr>
              <w:t xml:space="preserve">- Interacción oral: </w:t>
            </w:r>
          </w:p>
          <w:p w14:paraId="47D098AF" w14:textId="77777777" w:rsidR="000D27AD" w:rsidRPr="002C1ACF" w:rsidRDefault="000D27AD" w:rsidP="000D27AD">
            <w:pPr>
              <w:rPr>
                <w:rFonts w:ascii="Arial" w:hAnsi="Arial" w:cs="Arial"/>
                <w:sz w:val="16"/>
                <w:szCs w:val="16"/>
              </w:rPr>
            </w:pPr>
            <w:r w:rsidRPr="002C1ACF">
              <w:rPr>
                <w:rFonts w:ascii="Arial" w:hAnsi="Arial" w:cs="Arial"/>
                <w:sz w:val="16"/>
                <w:szCs w:val="16"/>
              </w:rPr>
              <w:t xml:space="preserve">Interacción oral adecuada en contextos informales, escucha activa y cortesía lingüística. </w:t>
            </w:r>
          </w:p>
          <w:p w14:paraId="287E4AD1" w14:textId="77777777" w:rsidR="000D27AD" w:rsidRPr="002C1ACF" w:rsidRDefault="000D27AD" w:rsidP="000D27AD">
            <w:pPr>
              <w:pStyle w:val="Prrafodelista"/>
              <w:numPr>
                <w:ilvl w:val="0"/>
                <w:numId w:val="2"/>
              </w:numPr>
              <w:tabs>
                <w:tab w:val="left" w:pos="202"/>
              </w:tabs>
              <w:suppressAutoHyphens w:val="0"/>
              <w:autoSpaceDE w:val="0"/>
              <w:autoSpaceDN w:val="0"/>
              <w:adjustRightInd w:val="0"/>
              <w:ind w:left="0" w:firstLine="0"/>
              <w:contextualSpacing w:val="0"/>
              <w:rPr>
                <w:sz w:val="16"/>
                <w:szCs w:val="16"/>
                <w:lang w:val="es-ES"/>
              </w:rPr>
            </w:pPr>
            <w:r w:rsidRPr="002C1ACF">
              <w:rPr>
                <w:sz w:val="16"/>
                <w:szCs w:val="16"/>
              </w:rPr>
              <w:t xml:space="preserve">La expresión y escucha empática de necesidades, vivencias y emociones propias y ajenas. </w:t>
            </w:r>
          </w:p>
        </w:tc>
        <w:tc>
          <w:tcPr>
            <w:tcW w:w="1560" w:type="dxa"/>
            <w:tcBorders>
              <w:left w:val="single" w:sz="8" w:space="0" w:color="00000A"/>
              <w:bottom w:val="single" w:sz="4" w:space="0" w:color="00000A"/>
            </w:tcBorders>
            <w:shd w:val="clear" w:color="auto" w:fill="FFFFFF"/>
          </w:tcPr>
          <w:p w14:paraId="1008F438" w14:textId="77777777" w:rsidR="000D27AD" w:rsidRPr="002C1ACF" w:rsidRDefault="000D27AD" w:rsidP="000D27AD">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518B030C" w14:textId="43E07CB9" w:rsidR="000D27AD" w:rsidRPr="002C1ACF" w:rsidRDefault="000D27AD" w:rsidP="000D27AD">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5D00CB49" w14:textId="77777777" w:rsidR="000D27AD" w:rsidRPr="002C1ACF" w:rsidRDefault="000D27AD" w:rsidP="000D27AD">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0ADA845D" w14:textId="0ED2B117" w:rsidR="000D27AD" w:rsidRPr="002C1ACF" w:rsidRDefault="000D27AD" w:rsidP="000D27AD">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 autonomía personal y el trabajo cooperativo.</w:t>
            </w:r>
          </w:p>
        </w:tc>
        <w:tc>
          <w:tcPr>
            <w:tcW w:w="2047" w:type="dxa"/>
            <w:tcBorders>
              <w:left w:val="single" w:sz="8" w:space="0" w:color="00000A"/>
              <w:bottom w:val="single" w:sz="4" w:space="0" w:color="00000A"/>
              <w:right w:val="single" w:sz="8" w:space="0" w:color="00000A"/>
            </w:tcBorders>
            <w:shd w:val="clear" w:color="auto" w:fill="FFFFFF"/>
          </w:tcPr>
          <w:p w14:paraId="4CCADD55" w14:textId="4D033345" w:rsidR="000D27AD" w:rsidRPr="00811296" w:rsidRDefault="000D27AD" w:rsidP="000D27AD">
            <w:pPr>
              <w:spacing w:after="60"/>
              <w:rPr>
                <w:rFonts w:ascii="Arial" w:eastAsia="Arial" w:hAnsi="Arial" w:cs="Arial"/>
                <w:b/>
                <w:sz w:val="16"/>
                <w:szCs w:val="16"/>
              </w:rPr>
            </w:pPr>
            <w:r w:rsidRPr="00811296">
              <w:rPr>
                <w:rFonts w:ascii="Arial" w:eastAsia="Arial" w:hAnsi="Arial" w:cs="Arial"/>
                <w:b/>
                <w:sz w:val="16"/>
                <w:szCs w:val="16"/>
              </w:rPr>
              <w:t xml:space="preserve">Doble página de apertura de la unidad </w:t>
            </w:r>
            <w:r w:rsidRPr="00811296">
              <w:rPr>
                <w:rFonts w:ascii="Arial" w:eastAsia="Arial" w:hAnsi="Arial" w:cs="Arial"/>
                <w:b/>
                <w:sz w:val="16"/>
                <w:szCs w:val="16"/>
              </w:rPr>
              <w:br/>
            </w:r>
            <w:r w:rsidRPr="00811296">
              <w:rPr>
                <w:rFonts w:ascii="Arial" w:eastAsia="Arial" w:hAnsi="Arial" w:cs="Arial"/>
                <w:bCs/>
                <w:sz w:val="16"/>
                <w:szCs w:val="16"/>
              </w:rPr>
              <w:t>(pp. 160-161)</w:t>
            </w:r>
          </w:p>
          <w:p w14:paraId="1D99EC02" w14:textId="77777777" w:rsidR="000D27AD" w:rsidRPr="00811296" w:rsidRDefault="000D27AD" w:rsidP="000D27AD">
            <w:pPr>
              <w:spacing w:after="60"/>
              <w:rPr>
                <w:rFonts w:ascii="Arial" w:eastAsia="Arial" w:hAnsi="Arial" w:cs="Arial"/>
                <w:bCs/>
                <w:sz w:val="16"/>
                <w:szCs w:val="16"/>
              </w:rPr>
            </w:pPr>
            <w:r w:rsidRPr="00811296">
              <w:rPr>
                <w:rFonts w:ascii="Arial" w:eastAsia="Arial" w:hAnsi="Arial" w:cs="Arial"/>
                <w:b/>
                <w:sz w:val="16"/>
                <w:szCs w:val="16"/>
              </w:rPr>
              <w:t xml:space="preserve">Escribo un texto poético </w:t>
            </w:r>
            <w:r w:rsidRPr="00811296">
              <w:rPr>
                <w:rFonts w:ascii="Arial" w:eastAsia="Arial" w:hAnsi="Arial" w:cs="Arial"/>
                <w:bCs/>
                <w:sz w:val="16"/>
                <w:szCs w:val="16"/>
              </w:rPr>
              <w:t>(p. 169)</w:t>
            </w:r>
          </w:p>
          <w:p w14:paraId="34FFD24F" w14:textId="38987D14" w:rsidR="000D27AD" w:rsidRPr="00811296" w:rsidRDefault="000D27AD" w:rsidP="000D27AD">
            <w:pPr>
              <w:spacing w:after="60"/>
              <w:rPr>
                <w:rFonts w:ascii="Arial" w:eastAsia="Arial" w:hAnsi="Arial" w:cs="Arial"/>
                <w:bCs/>
                <w:sz w:val="16"/>
                <w:szCs w:val="16"/>
              </w:rPr>
            </w:pPr>
            <w:r w:rsidRPr="00811296">
              <w:rPr>
                <w:rFonts w:ascii="Arial" w:eastAsia="Arial" w:hAnsi="Arial" w:cs="Arial"/>
                <w:b/>
                <w:sz w:val="16"/>
                <w:szCs w:val="16"/>
              </w:rPr>
              <w:t xml:space="preserve">Objetivo en acción: Una sesión de videoclips </w:t>
            </w:r>
            <w:r w:rsidRPr="00811296">
              <w:rPr>
                <w:rFonts w:ascii="Arial" w:eastAsia="Arial" w:hAnsi="Arial" w:cs="Arial"/>
                <w:b/>
                <w:sz w:val="16"/>
                <w:szCs w:val="16"/>
              </w:rPr>
              <w:br/>
            </w:r>
            <w:r w:rsidRPr="00811296">
              <w:rPr>
                <w:rFonts w:ascii="Arial" w:eastAsia="Arial" w:hAnsi="Arial" w:cs="Arial"/>
                <w:bCs/>
                <w:sz w:val="16"/>
                <w:szCs w:val="16"/>
              </w:rPr>
              <w:t>(p. 175)</w:t>
            </w:r>
          </w:p>
          <w:p w14:paraId="5E07EA40" w14:textId="58971F4C" w:rsidR="000D27AD" w:rsidRPr="00811296" w:rsidRDefault="000D27AD" w:rsidP="000D27AD">
            <w:pPr>
              <w:rPr>
                <w:rFonts w:ascii="Arial" w:eastAsia="Arial" w:hAnsi="Arial" w:cs="Arial"/>
                <w:sz w:val="16"/>
                <w:szCs w:val="16"/>
              </w:rPr>
            </w:pPr>
            <w:r w:rsidRPr="00811296">
              <w:rPr>
                <w:rFonts w:ascii="Arial" w:eastAsia="Arial" w:hAnsi="Arial" w:cs="Arial"/>
                <w:b/>
                <w:sz w:val="16"/>
                <w:szCs w:val="16"/>
              </w:rPr>
              <w:t>¿Cómo he aprendido?</w:t>
            </w:r>
            <w:r w:rsidRPr="00811296">
              <w:rPr>
                <w:rFonts w:ascii="Arial" w:eastAsia="Arial" w:hAnsi="Arial" w:cs="Arial"/>
                <w:bCs/>
                <w:sz w:val="16"/>
                <w:szCs w:val="16"/>
              </w:rPr>
              <w:t xml:space="preserve"> </w:t>
            </w:r>
            <w:r w:rsidRPr="00811296">
              <w:rPr>
                <w:rFonts w:ascii="Arial" w:eastAsia="Arial" w:hAnsi="Arial" w:cs="Arial"/>
                <w:bCs/>
                <w:sz w:val="16"/>
                <w:szCs w:val="16"/>
              </w:rPr>
              <w:br/>
              <w:t>(p. 175)</w:t>
            </w:r>
          </w:p>
        </w:tc>
      </w:tr>
      <w:tr w:rsidR="000D27AD" w:rsidRPr="002C1ACF" w14:paraId="2AABAF08" w14:textId="77777777" w:rsidTr="002C1ACF">
        <w:trPr>
          <w:trHeight w:val="160"/>
        </w:trPr>
        <w:tc>
          <w:tcPr>
            <w:tcW w:w="9014" w:type="dxa"/>
            <w:gridSpan w:val="9"/>
            <w:tcBorders>
              <w:left w:val="single" w:sz="8" w:space="0" w:color="00000A"/>
              <w:bottom w:val="single" w:sz="4" w:space="0" w:color="00000A"/>
            </w:tcBorders>
            <w:shd w:val="clear" w:color="auto" w:fill="EEEEEE"/>
            <w:vAlign w:val="center"/>
          </w:tcPr>
          <w:p w14:paraId="0A82B92F" w14:textId="77777777" w:rsidR="000D27AD" w:rsidRPr="002C1ACF" w:rsidRDefault="000D27AD" w:rsidP="000D27AD">
            <w:pPr>
              <w:jc w:val="center"/>
              <w:rPr>
                <w:rFonts w:ascii="Arial" w:eastAsia="Arial" w:hAnsi="Arial" w:cs="Arial"/>
                <w:b/>
                <w:sz w:val="16"/>
                <w:szCs w:val="16"/>
              </w:rPr>
            </w:pPr>
            <w:r w:rsidRPr="002C1ACF">
              <w:rPr>
                <w:rFonts w:ascii="Arial" w:eastAsia="Arial" w:hAnsi="Arial" w:cs="Arial"/>
                <w:b/>
                <w:sz w:val="16"/>
                <w:szCs w:val="16"/>
              </w:rPr>
              <w:t>Productos</w:t>
            </w:r>
          </w:p>
        </w:tc>
        <w:tc>
          <w:tcPr>
            <w:tcW w:w="5449" w:type="dxa"/>
            <w:gridSpan w:val="4"/>
            <w:tcBorders>
              <w:left w:val="single" w:sz="8" w:space="0" w:color="00000A"/>
              <w:bottom w:val="single" w:sz="4" w:space="0" w:color="00000A"/>
              <w:right w:val="single" w:sz="8" w:space="0" w:color="00000A"/>
            </w:tcBorders>
            <w:shd w:val="clear" w:color="auto" w:fill="EEEEEE"/>
            <w:vAlign w:val="center"/>
          </w:tcPr>
          <w:p w14:paraId="5406F9D8" w14:textId="77777777" w:rsidR="000D27AD" w:rsidRPr="002C1ACF" w:rsidRDefault="000D27AD" w:rsidP="000D27AD">
            <w:pPr>
              <w:jc w:val="center"/>
              <w:rPr>
                <w:rFonts w:ascii="Arial" w:eastAsia="Arial" w:hAnsi="Arial" w:cs="Arial"/>
                <w:b/>
                <w:sz w:val="16"/>
                <w:szCs w:val="16"/>
              </w:rPr>
            </w:pPr>
            <w:r w:rsidRPr="002C1ACF">
              <w:rPr>
                <w:rFonts w:ascii="Arial" w:eastAsia="Arial" w:hAnsi="Arial" w:cs="Arial"/>
                <w:b/>
                <w:sz w:val="16"/>
                <w:szCs w:val="16"/>
              </w:rPr>
              <w:t>Tipos de evaluación según el agente</w:t>
            </w:r>
          </w:p>
        </w:tc>
      </w:tr>
      <w:tr w:rsidR="000D27AD" w:rsidRPr="002C1ACF" w14:paraId="604F6883" w14:textId="77777777" w:rsidTr="006A3904">
        <w:trPr>
          <w:trHeight w:val="751"/>
        </w:trPr>
        <w:tc>
          <w:tcPr>
            <w:tcW w:w="9014" w:type="dxa"/>
            <w:gridSpan w:val="9"/>
            <w:tcBorders>
              <w:left w:val="single" w:sz="8" w:space="0" w:color="00000A"/>
              <w:bottom w:val="single" w:sz="4" w:space="0" w:color="00000A"/>
            </w:tcBorders>
            <w:shd w:val="clear" w:color="auto" w:fill="FFFFFF"/>
          </w:tcPr>
          <w:p w14:paraId="56D77663" w14:textId="41BAE398" w:rsidR="000D27AD" w:rsidRPr="002C1ACF" w:rsidRDefault="000D27AD" w:rsidP="000D27AD">
            <w:pPr>
              <w:rPr>
                <w:rFonts w:ascii="Arial" w:eastAsia="Arial" w:hAnsi="Arial" w:cs="Arial"/>
                <w:color w:val="0000FF"/>
                <w:sz w:val="16"/>
                <w:szCs w:val="16"/>
              </w:rPr>
            </w:pPr>
            <w:r w:rsidRPr="002C1ACF">
              <w:rPr>
                <w:rFonts w:ascii="Arial" w:eastAsia="Arial" w:hAnsi="Arial" w:cs="Arial"/>
                <w:color w:val="000000" w:themeColor="text1"/>
                <w:sz w:val="16"/>
                <w:szCs w:val="16"/>
              </w:rPr>
              <w:t>Videoclip con canción para salvar el fondo marino</w:t>
            </w:r>
          </w:p>
        </w:tc>
        <w:tc>
          <w:tcPr>
            <w:tcW w:w="5449" w:type="dxa"/>
            <w:gridSpan w:val="4"/>
            <w:tcBorders>
              <w:left w:val="single" w:sz="8" w:space="0" w:color="00000A"/>
              <w:bottom w:val="single" w:sz="4" w:space="0" w:color="00000A"/>
              <w:right w:val="single" w:sz="8" w:space="0" w:color="00000A"/>
            </w:tcBorders>
            <w:shd w:val="clear" w:color="auto" w:fill="FFFFFF"/>
          </w:tcPr>
          <w:p w14:paraId="22E58ACF" w14:textId="77777777" w:rsidR="000D27AD" w:rsidRPr="002C1ACF" w:rsidRDefault="000D27AD" w:rsidP="000D27AD">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Autoevaluación</w:t>
            </w:r>
          </w:p>
          <w:p w14:paraId="5B0AEEAE" w14:textId="77777777" w:rsidR="000D27AD" w:rsidRPr="002C1ACF" w:rsidRDefault="000D27AD" w:rsidP="000D27AD">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Coevaluación</w:t>
            </w:r>
          </w:p>
          <w:p w14:paraId="4D736DFD" w14:textId="77777777" w:rsidR="000D27AD" w:rsidRPr="002C1ACF" w:rsidRDefault="000D27AD" w:rsidP="000D27AD">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Heteroevaluación</w:t>
            </w:r>
          </w:p>
        </w:tc>
      </w:tr>
      <w:tr w:rsidR="000D27AD" w:rsidRPr="002C1ACF" w14:paraId="303D3B30"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CCFFFF"/>
            <w:vAlign w:val="center"/>
          </w:tcPr>
          <w:p w14:paraId="200D1076" w14:textId="77777777" w:rsidR="000D27AD" w:rsidRPr="002C1ACF" w:rsidRDefault="000D27AD" w:rsidP="000D27AD">
            <w:pPr>
              <w:jc w:val="center"/>
              <w:rPr>
                <w:rFonts w:ascii="Arial" w:eastAsia="Arial" w:hAnsi="Arial" w:cs="Arial"/>
                <w:b/>
                <w:sz w:val="16"/>
                <w:szCs w:val="16"/>
              </w:rPr>
            </w:pPr>
            <w:r w:rsidRPr="002C1ACF">
              <w:rPr>
                <w:rFonts w:ascii="Arial" w:eastAsia="Arial" w:hAnsi="Arial" w:cs="Arial"/>
                <w:b/>
                <w:sz w:val="16"/>
                <w:szCs w:val="16"/>
              </w:rPr>
              <w:lastRenderedPageBreak/>
              <w:t>FUNDAMENTACIÓN METODOLÓGICA</w:t>
            </w:r>
          </w:p>
        </w:tc>
      </w:tr>
      <w:tr w:rsidR="000D27AD" w:rsidRPr="002C1ACF" w14:paraId="65EF15D1" w14:textId="77777777" w:rsidTr="002C1ACF">
        <w:trPr>
          <w:trHeight w:val="255"/>
        </w:trPr>
        <w:tc>
          <w:tcPr>
            <w:tcW w:w="4904" w:type="dxa"/>
            <w:gridSpan w:val="5"/>
            <w:tcBorders>
              <w:left w:val="single" w:sz="8" w:space="0" w:color="00000A"/>
              <w:bottom w:val="single" w:sz="4" w:space="0" w:color="00000A"/>
            </w:tcBorders>
            <w:shd w:val="clear" w:color="auto" w:fill="EEEEEE"/>
            <w:vAlign w:val="center"/>
          </w:tcPr>
          <w:p w14:paraId="38145C62" w14:textId="77777777" w:rsidR="000D27AD" w:rsidRPr="002C1ACF" w:rsidRDefault="000D27AD" w:rsidP="000D27AD">
            <w:pPr>
              <w:jc w:val="center"/>
              <w:rPr>
                <w:rFonts w:ascii="Arial" w:eastAsia="Arial" w:hAnsi="Arial" w:cs="Arial"/>
                <w:b/>
                <w:sz w:val="16"/>
                <w:szCs w:val="16"/>
              </w:rPr>
            </w:pPr>
            <w:r w:rsidRPr="002C1ACF">
              <w:rPr>
                <w:rFonts w:ascii="Arial" w:eastAsia="Arial" w:hAnsi="Arial" w:cs="Arial"/>
                <w:b/>
                <w:sz w:val="16"/>
                <w:szCs w:val="16"/>
              </w:rPr>
              <w:t>Metodologías</w:t>
            </w:r>
          </w:p>
        </w:tc>
        <w:tc>
          <w:tcPr>
            <w:tcW w:w="2268" w:type="dxa"/>
            <w:gridSpan w:val="2"/>
            <w:tcBorders>
              <w:left w:val="single" w:sz="8" w:space="0" w:color="00000A"/>
              <w:bottom w:val="single" w:sz="4" w:space="0" w:color="00000A"/>
            </w:tcBorders>
            <w:shd w:val="clear" w:color="auto" w:fill="EEEEEE"/>
            <w:vAlign w:val="center"/>
          </w:tcPr>
          <w:p w14:paraId="0028DB12" w14:textId="77777777" w:rsidR="000D27AD" w:rsidRPr="002C1ACF" w:rsidRDefault="000D27AD" w:rsidP="000D27AD">
            <w:pPr>
              <w:tabs>
                <w:tab w:val="left" w:pos="365"/>
              </w:tabs>
              <w:jc w:val="center"/>
              <w:rPr>
                <w:rFonts w:ascii="Arial" w:eastAsia="Arial" w:hAnsi="Arial" w:cs="Arial"/>
                <w:b/>
                <w:sz w:val="16"/>
                <w:szCs w:val="16"/>
              </w:rPr>
            </w:pPr>
            <w:r w:rsidRPr="002C1ACF">
              <w:rPr>
                <w:rFonts w:ascii="Arial" w:eastAsia="Arial" w:hAnsi="Arial" w:cs="Arial"/>
                <w:b/>
                <w:sz w:val="16"/>
                <w:szCs w:val="16"/>
              </w:rPr>
              <w:t>Agrupamientos</w:t>
            </w:r>
          </w:p>
        </w:tc>
        <w:tc>
          <w:tcPr>
            <w:tcW w:w="1701" w:type="dxa"/>
            <w:tcBorders>
              <w:left w:val="single" w:sz="8" w:space="0" w:color="00000A"/>
              <w:bottom w:val="single" w:sz="4" w:space="0" w:color="00000A"/>
            </w:tcBorders>
            <w:shd w:val="clear" w:color="auto" w:fill="EEEEEE"/>
            <w:vAlign w:val="center"/>
          </w:tcPr>
          <w:p w14:paraId="3A68EF3F" w14:textId="77777777" w:rsidR="000D27AD" w:rsidRPr="002C1ACF" w:rsidRDefault="000D27AD" w:rsidP="000D27AD">
            <w:pPr>
              <w:jc w:val="center"/>
              <w:rPr>
                <w:rFonts w:ascii="Arial" w:eastAsia="Arial" w:hAnsi="Arial" w:cs="Arial"/>
                <w:b/>
                <w:sz w:val="16"/>
                <w:szCs w:val="16"/>
              </w:rPr>
            </w:pPr>
            <w:r w:rsidRPr="002C1ACF">
              <w:rPr>
                <w:rFonts w:ascii="Arial" w:eastAsia="Arial" w:hAnsi="Arial" w:cs="Arial"/>
                <w:b/>
                <w:sz w:val="16"/>
                <w:szCs w:val="16"/>
              </w:rPr>
              <w:t>Espacios</w:t>
            </w:r>
          </w:p>
        </w:tc>
        <w:tc>
          <w:tcPr>
            <w:tcW w:w="5590" w:type="dxa"/>
            <w:gridSpan w:val="5"/>
            <w:tcBorders>
              <w:left w:val="single" w:sz="8" w:space="0" w:color="00000A"/>
              <w:bottom w:val="single" w:sz="4" w:space="0" w:color="00000A"/>
              <w:right w:val="single" w:sz="8" w:space="0" w:color="00000A"/>
            </w:tcBorders>
            <w:shd w:val="clear" w:color="auto" w:fill="EEEEEE"/>
            <w:vAlign w:val="center"/>
          </w:tcPr>
          <w:p w14:paraId="66AF1615" w14:textId="77777777" w:rsidR="000D27AD" w:rsidRPr="002C1ACF" w:rsidRDefault="000D27AD" w:rsidP="000D27AD">
            <w:pPr>
              <w:jc w:val="center"/>
              <w:rPr>
                <w:rFonts w:ascii="Arial" w:eastAsia="Arial" w:hAnsi="Arial" w:cs="Arial"/>
                <w:b/>
                <w:sz w:val="16"/>
                <w:szCs w:val="16"/>
              </w:rPr>
            </w:pPr>
            <w:r w:rsidRPr="002C1ACF">
              <w:rPr>
                <w:rFonts w:ascii="Arial" w:eastAsia="Arial" w:hAnsi="Arial" w:cs="Arial"/>
                <w:b/>
                <w:sz w:val="16"/>
                <w:szCs w:val="16"/>
              </w:rPr>
              <w:t>Recursos</w:t>
            </w:r>
          </w:p>
        </w:tc>
      </w:tr>
      <w:tr w:rsidR="000D27AD" w:rsidRPr="002C1ACF" w14:paraId="5D6C54E4" w14:textId="77777777" w:rsidTr="006A3904">
        <w:trPr>
          <w:trHeight w:val="116"/>
        </w:trPr>
        <w:tc>
          <w:tcPr>
            <w:tcW w:w="4904" w:type="dxa"/>
            <w:gridSpan w:val="5"/>
            <w:tcBorders>
              <w:left w:val="single" w:sz="8" w:space="0" w:color="00000A"/>
              <w:bottom w:val="single" w:sz="4" w:space="0" w:color="00000A"/>
            </w:tcBorders>
            <w:shd w:val="clear" w:color="auto" w:fill="FFFFFF"/>
          </w:tcPr>
          <w:p w14:paraId="476ACD5A" w14:textId="77777777" w:rsidR="000D27AD" w:rsidRPr="002C1ACF" w:rsidRDefault="000D27AD" w:rsidP="000D27AD">
            <w:pPr>
              <w:spacing w:before="60" w:after="60"/>
              <w:rPr>
                <w:rFonts w:ascii="Arial" w:eastAsia="Arial" w:hAnsi="Arial" w:cs="Arial"/>
                <w:sz w:val="16"/>
                <w:szCs w:val="16"/>
              </w:rPr>
            </w:pPr>
            <w:r w:rsidRPr="002C1ACF">
              <w:rPr>
                <w:rFonts w:ascii="Arial" w:eastAsia="Arial" w:hAnsi="Arial" w:cs="Arial"/>
                <w:sz w:val="16"/>
                <w:szCs w:val="16"/>
              </w:rPr>
              <w:t>Este proyecto Operación Mundo propone unas claves pedagógicas que sitúan al alumnado en el centro del aprendizaje y que se señalan en las secciones y actividades del libro mediante unos iconos:</w:t>
            </w:r>
          </w:p>
          <w:p w14:paraId="6754DF1E" w14:textId="77777777" w:rsidR="000D27AD" w:rsidRPr="002C1ACF" w:rsidRDefault="000D27AD" w:rsidP="000D27AD">
            <w:pPr>
              <w:pStyle w:val="Prrafodelista"/>
              <w:numPr>
                <w:ilvl w:val="0"/>
                <w:numId w:val="13"/>
              </w:numPr>
              <w:suppressAutoHyphens w:val="0"/>
              <w:ind w:left="284" w:hanging="284"/>
              <w:rPr>
                <w:rFonts w:eastAsia="Arial"/>
                <w:sz w:val="16"/>
                <w:szCs w:val="16"/>
              </w:rPr>
            </w:pPr>
            <w:r w:rsidRPr="002C1ACF">
              <w:rPr>
                <w:rFonts w:eastAsia="Arial"/>
                <w:b/>
                <w:bCs/>
                <w:sz w:val="16"/>
                <w:szCs w:val="16"/>
              </w:rPr>
              <w:t>Educación emocional.</w:t>
            </w:r>
            <w:r w:rsidRPr="002C1ACF">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propones actividades que trabajan lo siguiente: la conciencia y la regulación emocionales, así como la competencia social del alumnado y las competencias para la vida y el bienestar.</w:t>
            </w:r>
          </w:p>
          <w:p w14:paraId="3E00718B" w14:textId="77777777" w:rsidR="000D27AD" w:rsidRPr="002C1ACF" w:rsidRDefault="000D27AD" w:rsidP="000D27AD">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Estrategias o técnicas de </w:t>
            </w:r>
            <w:r w:rsidRPr="002C1ACF">
              <w:rPr>
                <w:rFonts w:eastAsia="Arial"/>
                <w:b/>
                <w:bCs/>
                <w:sz w:val="16"/>
                <w:szCs w:val="16"/>
              </w:rPr>
              <w:t>desarrollo del pensamiento:</w:t>
            </w:r>
            <w:r w:rsidRPr="002C1ACF">
              <w:rPr>
                <w:rFonts w:eastAsia="Arial"/>
                <w:sz w:val="16"/>
                <w:szCs w:val="16"/>
              </w:rPr>
              <w:t xml:space="preserve"> </w:t>
            </w:r>
          </w:p>
          <w:p w14:paraId="3210ADB3" w14:textId="77777777" w:rsidR="000D27AD" w:rsidRPr="002C1ACF" w:rsidRDefault="000D27AD" w:rsidP="000D27AD">
            <w:pPr>
              <w:pStyle w:val="Prrafodelista"/>
              <w:numPr>
                <w:ilvl w:val="0"/>
                <w:numId w:val="28"/>
              </w:numPr>
              <w:tabs>
                <w:tab w:val="left" w:pos="2897"/>
              </w:tabs>
              <w:suppressAutoHyphens w:val="0"/>
              <w:ind w:left="568" w:hanging="284"/>
              <w:rPr>
                <w:rFonts w:eastAsia="Arial"/>
                <w:sz w:val="16"/>
                <w:szCs w:val="16"/>
              </w:rPr>
            </w:pPr>
            <w:r w:rsidRPr="002C1ACF">
              <w:rPr>
                <w:rFonts w:eastAsia="Arial"/>
                <w:sz w:val="16"/>
                <w:szCs w:val="16"/>
              </w:rPr>
              <w:t>¿Qué te hace decir eso?</w:t>
            </w:r>
          </w:p>
          <w:p w14:paraId="44E47B74" w14:textId="77777777" w:rsidR="000D27AD" w:rsidRPr="002C1ACF" w:rsidRDefault="000D27AD" w:rsidP="000D27AD">
            <w:pPr>
              <w:pStyle w:val="Prrafodelista"/>
              <w:numPr>
                <w:ilvl w:val="0"/>
                <w:numId w:val="28"/>
              </w:numPr>
              <w:tabs>
                <w:tab w:val="left" w:pos="2897"/>
              </w:tabs>
              <w:suppressAutoHyphens w:val="0"/>
              <w:ind w:left="568" w:hanging="284"/>
              <w:rPr>
                <w:rFonts w:eastAsia="Arial"/>
                <w:sz w:val="16"/>
                <w:szCs w:val="16"/>
              </w:rPr>
            </w:pPr>
            <w:r w:rsidRPr="002C1ACF">
              <w:rPr>
                <w:rFonts w:eastAsia="Arial"/>
                <w:sz w:val="16"/>
                <w:szCs w:val="16"/>
              </w:rPr>
              <w:t>Copio y completo para organizar mis ideas: diagrama jerárquico.</w:t>
            </w:r>
          </w:p>
          <w:p w14:paraId="0C60D94D" w14:textId="77777777" w:rsidR="000D27AD" w:rsidRPr="002C1ACF" w:rsidRDefault="000D27AD" w:rsidP="000D27AD">
            <w:pPr>
              <w:pStyle w:val="Prrafodelista"/>
              <w:numPr>
                <w:ilvl w:val="0"/>
                <w:numId w:val="28"/>
              </w:numPr>
              <w:tabs>
                <w:tab w:val="left" w:pos="2897"/>
              </w:tabs>
              <w:suppressAutoHyphens w:val="0"/>
              <w:ind w:left="568" w:hanging="284"/>
              <w:rPr>
                <w:rFonts w:eastAsia="Arial"/>
                <w:sz w:val="16"/>
                <w:szCs w:val="16"/>
              </w:rPr>
            </w:pPr>
            <w:r w:rsidRPr="002C1ACF">
              <w:rPr>
                <w:rFonts w:eastAsia="Arial"/>
                <w:sz w:val="16"/>
                <w:szCs w:val="16"/>
              </w:rPr>
              <w:t>Círculo de puntos de vista.</w:t>
            </w:r>
          </w:p>
          <w:p w14:paraId="7A7D0F60" w14:textId="77777777" w:rsidR="000D27AD" w:rsidRPr="002C1ACF" w:rsidRDefault="000D27AD" w:rsidP="000D27AD">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Técnicas de </w:t>
            </w:r>
            <w:r w:rsidRPr="002C1ACF">
              <w:rPr>
                <w:rFonts w:eastAsia="Arial"/>
                <w:b/>
                <w:bCs/>
                <w:sz w:val="16"/>
                <w:szCs w:val="16"/>
              </w:rPr>
              <w:t>aprendizaje cooperativo:</w:t>
            </w:r>
          </w:p>
          <w:p w14:paraId="2AC3BCC1" w14:textId="77777777" w:rsidR="000D27AD" w:rsidRPr="002C1ACF" w:rsidRDefault="000D27AD" w:rsidP="000D27AD">
            <w:pPr>
              <w:pStyle w:val="Prrafodelista"/>
              <w:numPr>
                <w:ilvl w:val="0"/>
                <w:numId w:val="29"/>
              </w:numPr>
              <w:tabs>
                <w:tab w:val="left" w:pos="2897"/>
              </w:tabs>
              <w:suppressAutoHyphens w:val="0"/>
              <w:ind w:left="568" w:hanging="284"/>
              <w:rPr>
                <w:rFonts w:eastAsia="Arial"/>
                <w:sz w:val="16"/>
                <w:szCs w:val="16"/>
              </w:rPr>
            </w:pPr>
            <w:r w:rsidRPr="002C1ACF">
              <w:rPr>
                <w:rFonts w:eastAsia="Arial"/>
                <w:sz w:val="16"/>
                <w:szCs w:val="16"/>
              </w:rPr>
              <w:t>Sumamos.</w:t>
            </w:r>
          </w:p>
          <w:p w14:paraId="322CFABA" w14:textId="77777777" w:rsidR="000D27AD" w:rsidRPr="002C1ACF" w:rsidRDefault="000D27AD" w:rsidP="000D27AD">
            <w:pPr>
              <w:pStyle w:val="Prrafodelista"/>
              <w:numPr>
                <w:ilvl w:val="0"/>
                <w:numId w:val="29"/>
              </w:numPr>
              <w:tabs>
                <w:tab w:val="left" w:pos="2897"/>
              </w:tabs>
              <w:suppressAutoHyphens w:val="0"/>
              <w:ind w:left="568" w:hanging="284"/>
              <w:rPr>
                <w:rFonts w:eastAsia="Arial"/>
                <w:sz w:val="16"/>
                <w:szCs w:val="16"/>
              </w:rPr>
            </w:pPr>
            <w:r w:rsidRPr="002C1ACF">
              <w:rPr>
                <w:rFonts w:eastAsia="Arial"/>
                <w:sz w:val="16"/>
                <w:szCs w:val="16"/>
              </w:rPr>
              <w:t>Preparar la tarea.</w:t>
            </w:r>
          </w:p>
          <w:p w14:paraId="029B7768" w14:textId="77777777" w:rsidR="000D27AD" w:rsidRPr="002C1ACF" w:rsidRDefault="000D27AD" w:rsidP="000D27AD">
            <w:pPr>
              <w:pStyle w:val="Prrafodelista"/>
              <w:numPr>
                <w:ilvl w:val="0"/>
                <w:numId w:val="29"/>
              </w:numPr>
              <w:tabs>
                <w:tab w:val="left" w:pos="2897"/>
              </w:tabs>
              <w:suppressAutoHyphens w:val="0"/>
              <w:ind w:left="568" w:hanging="284"/>
              <w:rPr>
                <w:rFonts w:eastAsia="Arial"/>
                <w:sz w:val="16"/>
                <w:szCs w:val="16"/>
              </w:rPr>
            </w:pPr>
            <w:r w:rsidRPr="002C1ACF">
              <w:rPr>
                <w:rFonts w:eastAsia="Arial"/>
                <w:sz w:val="16"/>
                <w:szCs w:val="16"/>
              </w:rPr>
              <w:t>Grupo nominal.</w:t>
            </w:r>
          </w:p>
          <w:p w14:paraId="21408F59" w14:textId="77777777" w:rsidR="000D27AD" w:rsidRPr="002C1ACF" w:rsidRDefault="000D27AD" w:rsidP="000D27AD">
            <w:pPr>
              <w:pStyle w:val="Prrafodelista"/>
              <w:numPr>
                <w:ilvl w:val="0"/>
                <w:numId w:val="13"/>
              </w:numPr>
              <w:suppressAutoHyphens w:val="0"/>
              <w:ind w:left="284" w:hanging="284"/>
              <w:rPr>
                <w:rFonts w:eastAsia="Arial"/>
                <w:sz w:val="16"/>
                <w:szCs w:val="16"/>
              </w:rPr>
            </w:pPr>
            <w:r w:rsidRPr="002C1ACF">
              <w:rPr>
                <w:rFonts w:eastAsia="Arial"/>
                <w:b/>
                <w:bCs/>
                <w:sz w:val="16"/>
                <w:szCs w:val="16"/>
              </w:rPr>
              <w:t>Gamificación</w:t>
            </w:r>
            <w:r w:rsidRPr="002C1ACF">
              <w:rPr>
                <w:rFonts w:eastAsia="Arial"/>
                <w:sz w:val="16"/>
                <w:szCs w:val="16"/>
              </w:rPr>
              <w:t>. Actividades que ayudarán al alumnado a que adquiera el aprendizaje de una forma lúdica y significativa.</w:t>
            </w:r>
          </w:p>
          <w:p w14:paraId="44C81683" w14:textId="77777777" w:rsidR="000D27AD" w:rsidRPr="002C1ACF" w:rsidRDefault="000D27AD" w:rsidP="000D27AD">
            <w:pPr>
              <w:pStyle w:val="Prrafodelista"/>
              <w:numPr>
                <w:ilvl w:val="0"/>
                <w:numId w:val="13"/>
              </w:numPr>
              <w:suppressAutoHyphens w:val="0"/>
              <w:ind w:left="284" w:hanging="284"/>
              <w:rPr>
                <w:rFonts w:eastAsia="Arial"/>
                <w:sz w:val="16"/>
                <w:szCs w:val="16"/>
              </w:rPr>
            </w:pPr>
            <w:r w:rsidRPr="002C1ACF">
              <w:rPr>
                <w:rFonts w:eastAsia="Arial"/>
                <w:b/>
                <w:bCs/>
                <w:sz w:val="16"/>
                <w:szCs w:val="16"/>
              </w:rPr>
              <w:t>TIC</w:t>
            </w:r>
            <w:r w:rsidRPr="002C1ACF">
              <w:rPr>
                <w:rFonts w:eastAsia="Arial"/>
                <w:sz w:val="16"/>
                <w:szCs w:val="16"/>
              </w:rPr>
              <w:t>. Actividades que integran el uso de las tecnologías de la información y comunicación como un recurso para obtener información, seleccionarla y utilizarla de acuerdo con la finalidad que se persigue.</w:t>
            </w:r>
          </w:p>
          <w:p w14:paraId="76629BD6" w14:textId="77777777" w:rsidR="000D27AD" w:rsidRPr="002C1ACF" w:rsidRDefault="000D27AD" w:rsidP="000D27AD">
            <w:pPr>
              <w:pStyle w:val="Prrafodelista"/>
              <w:numPr>
                <w:ilvl w:val="0"/>
                <w:numId w:val="26"/>
              </w:numPr>
              <w:suppressAutoHyphens w:val="0"/>
              <w:ind w:left="284" w:hanging="284"/>
              <w:rPr>
                <w:rFonts w:eastAsia="Arial"/>
                <w:sz w:val="16"/>
                <w:szCs w:val="16"/>
              </w:rPr>
            </w:pPr>
            <w:r w:rsidRPr="002C1ACF">
              <w:rPr>
                <w:rFonts w:eastAsia="Arial"/>
                <w:sz w:val="16"/>
                <w:szCs w:val="16"/>
              </w:rPr>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66FD20EE" w14:textId="48120550" w:rsidR="000D27AD" w:rsidRPr="002C1ACF" w:rsidRDefault="000D27AD" w:rsidP="000D27AD">
            <w:pPr>
              <w:pStyle w:val="Prrafodelista"/>
              <w:numPr>
                <w:ilvl w:val="0"/>
                <w:numId w:val="26"/>
              </w:numPr>
              <w:suppressAutoHyphens w:val="0"/>
              <w:ind w:left="284" w:hanging="284"/>
              <w:rPr>
                <w:rFonts w:eastAsia="Arial"/>
                <w:sz w:val="16"/>
                <w:szCs w:val="16"/>
              </w:rPr>
            </w:pPr>
            <w:r w:rsidRPr="002C1ACF">
              <w:rPr>
                <w:b/>
                <w:bCs/>
                <w:sz w:val="16"/>
                <w:szCs w:val="16"/>
              </w:rPr>
              <w:t xml:space="preserve">Porfolio: </w:t>
            </w:r>
          </w:p>
          <w:p w14:paraId="17E53649" w14:textId="77777777" w:rsidR="000D27AD" w:rsidRPr="002C1ACF" w:rsidRDefault="000D27AD" w:rsidP="000D27AD">
            <w:pPr>
              <w:pStyle w:val="Prrafodelista"/>
              <w:numPr>
                <w:ilvl w:val="0"/>
                <w:numId w:val="27"/>
              </w:numPr>
              <w:suppressAutoHyphens w:val="0"/>
              <w:ind w:left="568" w:hanging="284"/>
              <w:rPr>
                <w:rFonts w:eastAsia="Arial"/>
                <w:sz w:val="16"/>
                <w:szCs w:val="16"/>
              </w:rPr>
            </w:pPr>
            <w:r w:rsidRPr="002C1ACF">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4F60509B" w14:textId="77777777" w:rsidR="000D27AD" w:rsidRPr="002C1ACF" w:rsidRDefault="000D27AD" w:rsidP="000D27AD">
            <w:pPr>
              <w:pStyle w:val="Prrafodelista"/>
              <w:numPr>
                <w:ilvl w:val="0"/>
                <w:numId w:val="27"/>
              </w:numPr>
              <w:suppressAutoHyphens w:val="0"/>
              <w:ind w:left="568" w:hanging="284"/>
              <w:rPr>
                <w:rFonts w:eastAsia="Arial"/>
                <w:sz w:val="16"/>
                <w:szCs w:val="16"/>
              </w:rPr>
            </w:pPr>
            <w:r w:rsidRPr="002C1ACF">
              <w:rPr>
                <w:rFonts w:eastAsia="Arial"/>
                <w:sz w:val="16"/>
                <w:szCs w:val="16"/>
              </w:rPr>
              <w:t>Respuesta al «Objetivo en acción».</w:t>
            </w:r>
          </w:p>
          <w:p w14:paraId="710549C4" w14:textId="089BB5B9" w:rsidR="000D27AD" w:rsidRPr="002C1ACF" w:rsidRDefault="000D27AD" w:rsidP="000D27AD">
            <w:pPr>
              <w:pStyle w:val="Prrafodelista"/>
              <w:numPr>
                <w:ilvl w:val="0"/>
                <w:numId w:val="27"/>
              </w:numPr>
              <w:suppressAutoHyphens w:val="0"/>
              <w:ind w:left="568" w:hanging="284"/>
              <w:rPr>
                <w:rFonts w:eastAsia="Arial"/>
                <w:sz w:val="16"/>
                <w:szCs w:val="16"/>
              </w:rPr>
            </w:pPr>
            <w:r w:rsidRPr="002C1ACF">
              <w:rPr>
                <w:rFonts w:eastAsia="Arial"/>
                <w:sz w:val="16"/>
                <w:szCs w:val="16"/>
              </w:rPr>
              <w:t>En el apartado «Cómo he aprendido»: actividades para fomentar la reflexión del alumnado sobre cómo se ha sentido y cuánto le ha gustado aprender.</w:t>
            </w:r>
          </w:p>
        </w:tc>
        <w:tc>
          <w:tcPr>
            <w:tcW w:w="2268" w:type="dxa"/>
            <w:gridSpan w:val="2"/>
            <w:tcBorders>
              <w:left w:val="single" w:sz="8" w:space="0" w:color="00000A"/>
              <w:bottom w:val="single" w:sz="4" w:space="0" w:color="00000A"/>
            </w:tcBorders>
            <w:shd w:val="clear" w:color="auto" w:fill="FFFFFF"/>
          </w:tcPr>
          <w:p w14:paraId="72EBD51E" w14:textId="77777777" w:rsidR="000D27AD" w:rsidRPr="002C1ACF" w:rsidRDefault="000D27AD" w:rsidP="000D27AD">
            <w:pPr>
              <w:pStyle w:val="Standard"/>
              <w:rPr>
                <w:rFonts w:ascii="Arial" w:hAnsi="Arial" w:cs="Arial"/>
                <w:sz w:val="16"/>
                <w:szCs w:val="16"/>
              </w:rPr>
            </w:pPr>
            <w:r w:rsidRPr="002C1ACF">
              <w:rPr>
                <w:rFonts w:ascii="Arial" w:hAnsi="Arial" w:cs="Arial"/>
                <w:sz w:val="16"/>
                <w:szCs w:val="16"/>
              </w:rPr>
              <w:t>Trabajo individual</w:t>
            </w:r>
          </w:p>
          <w:p w14:paraId="5C5BD5E9" w14:textId="77777777" w:rsidR="000D27AD" w:rsidRPr="002C1ACF" w:rsidRDefault="000D27AD" w:rsidP="000D27AD">
            <w:pPr>
              <w:pStyle w:val="Standard"/>
              <w:rPr>
                <w:rFonts w:ascii="Arial" w:hAnsi="Arial" w:cs="Arial"/>
                <w:sz w:val="16"/>
                <w:szCs w:val="16"/>
              </w:rPr>
            </w:pPr>
            <w:r w:rsidRPr="002C1ACF">
              <w:rPr>
                <w:rFonts w:ascii="Arial" w:hAnsi="Arial" w:cs="Arial"/>
                <w:sz w:val="16"/>
                <w:szCs w:val="16"/>
              </w:rPr>
              <w:t>Pequeños grupos</w:t>
            </w:r>
          </w:p>
          <w:p w14:paraId="4A2A28C8" w14:textId="77777777" w:rsidR="000D27AD" w:rsidRPr="002C1ACF" w:rsidRDefault="000D27AD" w:rsidP="000D27AD">
            <w:pPr>
              <w:pStyle w:val="Standard"/>
              <w:rPr>
                <w:rFonts w:ascii="Arial" w:hAnsi="Arial" w:cs="Arial"/>
                <w:sz w:val="16"/>
                <w:szCs w:val="16"/>
              </w:rPr>
            </w:pPr>
            <w:r w:rsidRPr="002C1ACF">
              <w:rPr>
                <w:rFonts w:ascii="Arial" w:hAnsi="Arial" w:cs="Arial"/>
                <w:sz w:val="16"/>
                <w:szCs w:val="16"/>
              </w:rPr>
              <w:t>Grupos heterogéneos</w:t>
            </w:r>
          </w:p>
          <w:p w14:paraId="4E6B5207" w14:textId="77777777" w:rsidR="000D27AD" w:rsidRPr="002C1ACF" w:rsidRDefault="000D27AD" w:rsidP="000D27AD">
            <w:pPr>
              <w:pStyle w:val="Standard"/>
              <w:rPr>
                <w:rFonts w:ascii="Arial" w:hAnsi="Arial" w:cs="Arial"/>
                <w:sz w:val="16"/>
                <w:szCs w:val="16"/>
              </w:rPr>
            </w:pPr>
            <w:r w:rsidRPr="002C1ACF">
              <w:rPr>
                <w:rFonts w:ascii="Arial" w:hAnsi="Arial" w:cs="Arial"/>
                <w:sz w:val="16"/>
                <w:szCs w:val="16"/>
              </w:rPr>
              <w:t>Gran grupo</w:t>
            </w:r>
          </w:p>
          <w:p w14:paraId="0636BA6D" w14:textId="77777777" w:rsidR="000D27AD" w:rsidRPr="002C1ACF" w:rsidRDefault="000D27AD" w:rsidP="000D27AD">
            <w:pPr>
              <w:tabs>
                <w:tab w:val="left" w:pos="365"/>
              </w:tabs>
              <w:rPr>
                <w:rFonts w:ascii="Arial" w:eastAsia="Arial" w:hAnsi="Arial" w:cs="Arial"/>
                <w:b/>
                <w:color w:val="0000FF"/>
                <w:sz w:val="16"/>
                <w:szCs w:val="16"/>
              </w:rPr>
            </w:pPr>
          </w:p>
          <w:p w14:paraId="52F6D12B" w14:textId="5F79DB8F" w:rsidR="000D27AD" w:rsidRPr="002C1ACF" w:rsidRDefault="000D27AD" w:rsidP="000D27AD">
            <w:pPr>
              <w:rPr>
                <w:rFonts w:ascii="Arial" w:eastAsia="Arial" w:hAnsi="Arial" w:cs="Arial"/>
                <w:b/>
                <w:color w:val="0000FF"/>
                <w:sz w:val="16"/>
                <w:szCs w:val="16"/>
              </w:rPr>
            </w:pPr>
            <w:r w:rsidRPr="002C1ACF">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c>
          <w:tcPr>
            <w:tcW w:w="1701" w:type="dxa"/>
            <w:tcBorders>
              <w:left w:val="single" w:sz="8" w:space="0" w:color="00000A"/>
              <w:bottom w:val="single" w:sz="4" w:space="0" w:color="00000A"/>
            </w:tcBorders>
            <w:shd w:val="clear" w:color="auto" w:fill="FFFFFF"/>
          </w:tcPr>
          <w:p w14:paraId="61C338C2" w14:textId="77777777" w:rsidR="000D27AD" w:rsidRPr="002C1ACF" w:rsidRDefault="000D27AD" w:rsidP="000D27AD">
            <w:pPr>
              <w:rPr>
                <w:rFonts w:ascii="Arial" w:eastAsia="Arial" w:hAnsi="Arial" w:cs="Arial"/>
                <w:bCs/>
                <w:sz w:val="16"/>
                <w:szCs w:val="16"/>
              </w:rPr>
            </w:pPr>
            <w:r w:rsidRPr="002C1ACF">
              <w:rPr>
                <w:rFonts w:ascii="Arial" w:eastAsia="Arial" w:hAnsi="Arial" w:cs="Arial"/>
                <w:bCs/>
                <w:sz w:val="16"/>
                <w:szCs w:val="16"/>
              </w:rPr>
              <w:t>Aula</w:t>
            </w:r>
          </w:p>
          <w:p w14:paraId="19655806" w14:textId="77777777" w:rsidR="000D27AD" w:rsidRPr="002C1ACF" w:rsidRDefault="000D27AD" w:rsidP="000D27AD">
            <w:pPr>
              <w:rPr>
                <w:rFonts w:ascii="Arial" w:eastAsia="Arial" w:hAnsi="Arial" w:cs="Arial"/>
                <w:bCs/>
                <w:sz w:val="16"/>
                <w:szCs w:val="16"/>
              </w:rPr>
            </w:pPr>
            <w:r w:rsidRPr="002C1ACF">
              <w:rPr>
                <w:rFonts w:ascii="Arial" w:eastAsia="Arial" w:hAnsi="Arial" w:cs="Arial"/>
                <w:bCs/>
                <w:sz w:val="16"/>
                <w:szCs w:val="16"/>
              </w:rPr>
              <w:t>Aula TIC</w:t>
            </w:r>
          </w:p>
          <w:p w14:paraId="5FEEA715" w14:textId="77777777" w:rsidR="000D27AD" w:rsidRPr="002C1ACF" w:rsidRDefault="000D27AD" w:rsidP="000D27AD">
            <w:pPr>
              <w:rPr>
                <w:rFonts w:ascii="Arial" w:eastAsia="Arial" w:hAnsi="Arial" w:cs="Arial"/>
                <w:bCs/>
                <w:sz w:val="16"/>
                <w:szCs w:val="16"/>
              </w:rPr>
            </w:pPr>
            <w:r w:rsidRPr="002C1ACF">
              <w:rPr>
                <w:rFonts w:ascii="Arial" w:eastAsia="Arial" w:hAnsi="Arial" w:cs="Arial"/>
                <w:bCs/>
                <w:sz w:val="16"/>
                <w:szCs w:val="16"/>
              </w:rPr>
              <w:t>Biblioteca del centro</w:t>
            </w:r>
          </w:p>
          <w:p w14:paraId="618CC6B7" w14:textId="77777777" w:rsidR="000D27AD" w:rsidRPr="002C1ACF" w:rsidRDefault="000D27AD" w:rsidP="000D27AD">
            <w:pPr>
              <w:rPr>
                <w:rFonts w:ascii="Arial" w:eastAsia="Arial" w:hAnsi="Arial" w:cs="Arial"/>
                <w:bCs/>
                <w:sz w:val="16"/>
                <w:szCs w:val="16"/>
              </w:rPr>
            </w:pPr>
            <w:r w:rsidRPr="002C1ACF">
              <w:rPr>
                <w:rFonts w:ascii="Arial" w:eastAsia="Arial" w:hAnsi="Arial" w:cs="Arial"/>
                <w:bCs/>
                <w:sz w:val="16"/>
                <w:szCs w:val="16"/>
              </w:rPr>
              <w:t>Patio</w:t>
            </w:r>
          </w:p>
          <w:p w14:paraId="70B03E82" w14:textId="77777777" w:rsidR="000D27AD" w:rsidRPr="002C1ACF" w:rsidRDefault="000D27AD" w:rsidP="000D27AD">
            <w:pPr>
              <w:rPr>
                <w:rFonts w:ascii="Arial" w:eastAsia="Arial" w:hAnsi="Arial" w:cs="Arial"/>
                <w:b/>
                <w:sz w:val="16"/>
                <w:szCs w:val="16"/>
              </w:rPr>
            </w:pPr>
          </w:p>
          <w:p w14:paraId="345AEDE0" w14:textId="77777777" w:rsidR="000D27AD" w:rsidRPr="002C1ACF" w:rsidRDefault="000D27AD" w:rsidP="000D27AD">
            <w:pPr>
              <w:rPr>
                <w:rFonts w:ascii="Arial" w:eastAsia="Arial" w:hAnsi="Arial" w:cs="Arial"/>
                <w:b/>
                <w:sz w:val="16"/>
                <w:szCs w:val="16"/>
              </w:rPr>
            </w:pPr>
            <w:r w:rsidRPr="002C1ACF">
              <w:rPr>
                <w:rFonts w:ascii="Arial" w:eastAsia="Arial" w:hAnsi="Arial" w:cs="Arial"/>
                <w:b/>
                <w:sz w:val="16"/>
                <w:szCs w:val="16"/>
              </w:rPr>
              <w:t xml:space="preserve">Otros: </w:t>
            </w:r>
          </w:p>
          <w:p w14:paraId="6AA4AC84" w14:textId="61ACBC39" w:rsidR="000D27AD" w:rsidRPr="002C1ACF" w:rsidRDefault="000D27AD" w:rsidP="000D27AD">
            <w:pPr>
              <w:widowControl w:val="0"/>
              <w:rPr>
                <w:rFonts w:ascii="Arial" w:eastAsia="Arial" w:hAnsi="Arial" w:cs="Arial"/>
                <w:b/>
                <w:sz w:val="16"/>
                <w:szCs w:val="16"/>
              </w:rPr>
            </w:pPr>
            <w:r w:rsidRPr="002C1ACF">
              <w:rPr>
                <w:rFonts w:ascii="Arial" w:hAnsi="Arial" w:cs="Arial"/>
                <w:sz w:val="16"/>
                <w:szCs w:val="16"/>
              </w:rPr>
              <w:t xml:space="preserve">Además, se podrán organizar visitas a museos o centros de conservación que fomenten la preservación de nuestros mares. </w:t>
            </w:r>
          </w:p>
        </w:tc>
        <w:tc>
          <w:tcPr>
            <w:tcW w:w="5590" w:type="dxa"/>
            <w:gridSpan w:val="5"/>
            <w:tcBorders>
              <w:left w:val="single" w:sz="8" w:space="0" w:color="00000A"/>
              <w:bottom w:val="single" w:sz="4" w:space="0" w:color="00000A"/>
              <w:right w:val="single" w:sz="8" w:space="0" w:color="00000A"/>
            </w:tcBorders>
            <w:shd w:val="clear" w:color="auto" w:fill="FFFFFF"/>
          </w:tcPr>
          <w:p w14:paraId="4A7B419C" w14:textId="77777777" w:rsidR="000D27AD" w:rsidRPr="002C1ACF" w:rsidRDefault="000D27AD" w:rsidP="000D27AD">
            <w:pPr>
              <w:tabs>
                <w:tab w:val="left" w:pos="53"/>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Impresos:</w:t>
            </w:r>
          </w:p>
          <w:p w14:paraId="7590C899" w14:textId="77777777" w:rsidR="000D27AD" w:rsidRPr="002C1ACF" w:rsidRDefault="000D27AD" w:rsidP="000D27AD">
            <w:pPr>
              <w:pStyle w:val="Prrafodelista"/>
              <w:numPr>
                <w:ilvl w:val="0"/>
                <w:numId w:val="2"/>
              </w:numPr>
              <w:tabs>
                <w:tab w:val="left" w:pos="53"/>
                <w:tab w:val="left" w:pos="195"/>
              </w:tabs>
              <w:suppressAutoHyphens w:val="0"/>
              <w:ind w:left="0" w:firstLine="0"/>
              <w:rPr>
                <w:color w:val="000000" w:themeColor="text1"/>
                <w:sz w:val="16"/>
                <w:szCs w:val="16"/>
              </w:rPr>
            </w:pPr>
            <w:r w:rsidRPr="002C1ACF">
              <w:rPr>
                <w:color w:val="000000" w:themeColor="text1"/>
                <w:sz w:val="16"/>
                <w:szCs w:val="16"/>
              </w:rPr>
              <w:t>Libro del alumnado.</w:t>
            </w:r>
          </w:p>
          <w:p w14:paraId="4E6C87FF" w14:textId="77777777" w:rsidR="000D27AD" w:rsidRPr="002C1ACF" w:rsidRDefault="000D27AD" w:rsidP="000D27AD">
            <w:pPr>
              <w:pStyle w:val="Prrafodelista"/>
              <w:numPr>
                <w:ilvl w:val="0"/>
                <w:numId w:val="2"/>
              </w:numPr>
              <w:tabs>
                <w:tab w:val="left" w:pos="53"/>
                <w:tab w:val="left" w:pos="195"/>
              </w:tabs>
              <w:suppressAutoHyphens w:val="0"/>
              <w:ind w:left="0" w:firstLine="0"/>
              <w:rPr>
                <w:color w:val="000000" w:themeColor="text1"/>
                <w:sz w:val="16"/>
                <w:szCs w:val="16"/>
              </w:rPr>
            </w:pPr>
            <w:r w:rsidRPr="002C1ACF">
              <w:rPr>
                <w:color w:val="000000" w:themeColor="text1"/>
                <w:sz w:val="16"/>
                <w:szCs w:val="16"/>
              </w:rPr>
              <w:t>Cuaderno 3.</w:t>
            </w:r>
          </w:p>
          <w:p w14:paraId="34AA2990" w14:textId="77777777" w:rsidR="000D27AD" w:rsidRPr="002C1ACF" w:rsidRDefault="000D27AD" w:rsidP="000D27AD">
            <w:pPr>
              <w:pStyle w:val="Prrafodelista"/>
              <w:tabs>
                <w:tab w:val="left" w:pos="53"/>
                <w:tab w:val="left" w:pos="195"/>
              </w:tabs>
              <w:suppressAutoHyphens w:val="0"/>
              <w:ind w:left="0"/>
              <w:rPr>
                <w:color w:val="000000" w:themeColor="text1"/>
                <w:sz w:val="16"/>
                <w:szCs w:val="16"/>
              </w:rPr>
            </w:pPr>
          </w:p>
          <w:p w14:paraId="7F0950AD" w14:textId="77777777" w:rsidR="000D27AD" w:rsidRPr="002C1ACF" w:rsidRDefault="000D27AD" w:rsidP="000D27AD">
            <w:pPr>
              <w:tabs>
                <w:tab w:val="left" w:pos="53"/>
                <w:tab w:val="left" w:pos="195"/>
              </w:tabs>
              <w:rPr>
                <w:rFonts w:ascii="Arial" w:eastAsia="Arial" w:hAnsi="Arial" w:cs="Arial"/>
                <w:b/>
                <w:color w:val="000000" w:themeColor="text1"/>
                <w:sz w:val="16"/>
                <w:szCs w:val="16"/>
                <w:lang w:val="es-ES_tradnl"/>
              </w:rPr>
            </w:pPr>
            <w:r w:rsidRPr="002C1ACF">
              <w:rPr>
                <w:rFonts w:ascii="Arial" w:eastAsia="Arial" w:hAnsi="Arial" w:cs="Arial"/>
                <w:b/>
                <w:color w:val="000000" w:themeColor="text1"/>
                <w:sz w:val="16"/>
                <w:szCs w:val="16"/>
                <w:lang w:val="es-ES_tradnl"/>
              </w:rPr>
              <w:t>Digitales:</w:t>
            </w:r>
          </w:p>
          <w:p w14:paraId="2368F51C" w14:textId="77777777" w:rsidR="000D27AD" w:rsidRPr="002C1ACF" w:rsidRDefault="000D27AD" w:rsidP="000D27AD">
            <w:pPr>
              <w:tabs>
                <w:tab w:val="left" w:pos="53"/>
                <w:tab w:val="left" w:pos="195"/>
              </w:tabs>
              <w:rPr>
                <w:rFonts w:ascii="Arial" w:hAnsi="Arial" w:cs="Arial"/>
                <w:color w:val="000000" w:themeColor="text1"/>
                <w:sz w:val="16"/>
                <w:szCs w:val="16"/>
              </w:rPr>
            </w:pPr>
            <w:r w:rsidRPr="002C1ACF">
              <w:rPr>
                <w:rFonts w:ascii="Arial" w:hAnsi="Arial" w:cs="Arial"/>
                <w:color w:val="000000" w:themeColor="text1"/>
                <w:sz w:val="16"/>
                <w:szCs w:val="16"/>
              </w:rPr>
              <w:t>En el libro digital o en la web (anayaeducacion.es):</w:t>
            </w:r>
          </w:p>
          <w:p w14:paraId="38CF978E"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Presentación: Apertura de la unidad.</w:t>
            </w:r>
          </w:p>
          <w:p w14:paraId="0EF5F3BD"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Audio: Escucho una canción.</w:t>
            </w:r>
          </w:p>
          <w:p w14:paraId="0C944246"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 xml:space="preserve">Audio: </w:t>
            </w:r>
            <w:proofErr w:type="spellStart"/>
            <w:r w:rsidRPr="002C1ACF">
              <w:rPr>
                <w:sz w:val="16"/>
                <w:szCs w:val="16"/>
              </w:rPr>
              <w:t>Poemar</w:t>
            </w:r>
            <w:proofErr w:type="spellEnd"/>
            <w:r w:rsidRPr="002C1ACF">
              <w:rPr>
                <w:sz w:val="16"/>
                <w:szCs w:val="16"/>
              </w:rPr>
              <w:t xml:space="preserve"> el mar, poema A.</w:t>
            </w:r>
          </w:p>
          <w:p w14:paraId="2EBF3C24"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 xml:space="preserve">Audio: </w:t>
            </w:r>
            <w:proofErr w:type="spellStart"/>
            <w:r w:rsidRPr="002C1ACF">
              <w:rPr>
                <w:sz w:val="16"/>
                <w:szCs w:val="16"/>
              </w:rPr>
              <w:t>Poemar</w:t>
            </w:r>
            <w:proofErr w:type="spellEnd"/>
            <w:r w:rsidRPr="002C1ACF">
              <w:rPr>
                <w:sz w:val="16"/>
                <w:szCs w:val="16"/>
              </w:rPr>
              <w:t xml:space="preserve"> el mar, poema B.</w:t>
            </w:r>
          </w:p>
          <w:p w14:paraId="7972FA34"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Ficha de lectura.</w:t>
            </w:r>
          </w:p>
          <w:p w14:paraId="4AF5A7E2"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Actividad interactiva: Bostezo.</w:t>
            </w:r>
          </w:p>
          <w:p w14:paraId="4D3660D8"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Audio: la aventura de leer.</w:t>
            </w:r>
          </w:p>
          <w:p w14:paraId="3A2E0CD8"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Actividad interactiva: la aventura de leer.</w:t>
            </w:r>
          </w:p>
          <w:p w14:paraId="13AF9429"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Actividad interactiva: Relaciona palabras de la misma familia.</w:t>
            </w:r>
          </w:p>
          <w:p w14:paraId="51D3ACA1"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Actividad interactiva: Familia de palabras (el intruso).</w:t>
            </w:r>
          </w:p>
          <w:p w14:paraId="40927E1F"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Te lo cuento en un momento: Familia de palabras.</w:t>
            </w:r>
          </w:p>
          <w:p w14:paraId="4EFD38BD"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proofErr w:type="spellStart"/>
            <w:r w:rsidRPr="002C1ACF">
              <w:rPr>
                <w:sz w:val="16"/>
                <w:szCs w:val="16"/>
              </w:rPr>
              <w:t>Webquest</w:t>
            </w:r>
            <w:proofErr w:type="spellEnd"/>
            <w:r w:rsidRPr="002C1ACF">
              <w:rPr>
                <w:sz w:val="16"/>
                <w:szCs w:val="16"/>
              </w:rPr>
              <w:t>: La literatura andaluza.</w:t>
            </w:r>
          </w:p>
          <w:p w14:paraId="63767D74"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Vídeo: La poesía.</w:t>
            </w:r>
          </w:p>
          <w:p w14:paraId="53B7C054"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Visualiza la gramática: El sujeto y el predicado.</w:t>
            </w:r>
          </w:p>
          <w:p w14:paraId="4B5A33A7"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Documento: El sujeto y el predicado.</w:t>
            </w:r>
          </w:p>
          <w:p w14:paraId="5E7C5F0A"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Actividad interactiva: La concordancia entre el sujeto y el predicado.</w:t>
            </w:r>
          </w:p>
          <w:p w14:paraId="6456E683"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Actividades interactivas de ortografía</w:t>
            </w:r>
          </w:p>
          <w:p w14:paraId="74D60E4C"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Audio: Dictado. A la velocidad de un rayo.</w:t>
            </w:r>
          </w:p>
          <w:p w14:paraId="52EF6A3A"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Esquema de la unidad.</w:t>
            </w:r>
          </w:p>
          <w:p w14:paraId="45CB0D36"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Autoevaluación interactiva.</w:t>
            </w:r>
          </w:p>
          <w:p w14:paraId="19C697CD" w14:textId="77777777" w:rsidR="000D27AD" w:rsidRPr="002C1ACF" w:rsidRDefault="000D27AD" w:rsidP="000D27AD">
            <w:pPr>
              <w:pStyle w:val="Prrafodelista"/>
              <w:widowControl w:val="0"/>
              <w:numPr>
                <w:ilvl w:val="0"/>
                <w:numId w:val="2"/>
              </w:numPr>
              <w:tabs>
                <w:tab w:val="left" w:pos="53"/>
                <w:tab w:val="left" w:pos="195"/>
              </w:tabs>
              <w:suppressAutoHyphens w:val="0"/>
              <w:ind w:left="0" w:firstLine="0"/>
              <w:rPr>
                <w:sz w:val="16"/>
                <w:szCs w:val="16"/>
              </w:rPr>
            </w:pPr>
            <w:r w:rsidRPr="002C1ACF">
              <w:rPr>
                <w:sz w:val="16"/>
                <w:szCs w:val="16"/>
              </w:rPr>
              <w:t>Documento: Orientaciones para elaborar el porfolio.</w:t>
            </w:r>
          </w:p>
          <w:p w14:paraId="6430323A" w14:textId="77777777" w:rsidR="000D27AD" w:rsidRPr="002C1ACF" w:rsidRDefault="000D27AD" w:rsidP="000D27AD">
            <w:pPr>
              <w:pStyle w:val="Prrafodelista"/>
              <w:numPr>
                <w:ilvl w:val="0"/>
                <w:numId w:val="2"/>
              </w:numPr>
              <w:tabs>
                <w:tab w:val="left" w:pos="53"/>
                <w:tab w:val="left" w:pos="195"/>
              </w:tabs>
              <w:suppressAutoHyphens w:val="0"/>
              <w:ind w:left="0" w:firstLine="0"/>
              <w:rPr>
                <w:color w:val="000000" w:themeColor="text1"/>
                <w:sz w:val="16"/>
                <w:szCs w:val="16"/>
              </w:rPr>
            </w:pPr>
            <w:r w:rsidRPr="002C1ACF">
              <w:rPr>
                <w:color w:val="000000" w:themeColor="text1"/>
                <w:sz w:val="16"/>
                <w:szCs w:val="16"/>
              </w:rPr>
              <w:t>Aplicación digital IN.ON</w:t>
            </w:r>
          </w:p>
          <w:p w14:paraId="7EFC9E6E" w14:textId="77777777" w:rsidR="000D27AD" w:rsidRDefault="000D27AD" w:rsidP="000D27AD">
            <w:pPr>
              <w:tabs>
                <w:tab w:val="left" w:pos="53"/>
                <w:tab w:val="left" w:pos="195"/>
              </w:tabs>
              <w:rPr>
                <w:rFonts w:ascii="Arial" w:hAnsi="Arial" w:cs="Arial"/>
                <w:b/>
                <w:bCs/>
                <w:color w:val="000000" w:themeColor="text1"/>
                <w:sz w:val="16"/>
                <w:szCs w:val="16"/>
              </w:rPr>
            </w:pPr>
          </w:p>
          <w:p w14:paraId="2803D116" w14:textId="77777777" w:rsidR="000D27AD" w:rsidRPr="002C1ACF" w:rsidRDefault="000D27AD" w:rsidP="000D27AD">
            <w:pPr>
              <w:tabs>
                <w:tab w:val="left" w:pos="53"/>
                <w:tab w:val="left" w:pos="195"/>
              </w:tabs>
              <w:rPr>
                <w:rFonts w:ascii="Arial" w:hAnsi="Arial" w:cs="Arial"/>
                <w:b/>
                <w:bCs/>
                <w:color w:val="000000" w:themeColor="text1"/>
                <w:sz w:val="16"/>
                <w:szCs w:val="16"/>
              </w:rPr>
            </w:pPr>
            <w:r w:rsidRPr="002C1ACF">
              <w:rPr>
                <w:rFonts w:ascii="Arial" w:hAnsi="Arial" w:cs="Arial"/>
                <w:b/>
                <w:bCs/>
                <w:color w:val="000000" w:themeColor="text1"/>
                <w:sz w:val="16"/>
                <w:szCs w:val="16"/>
              </w:rPr>
              <w:t>Material del aula:</w:t>
            </w:r>
          </w:p>
          <w:p w14:paraId="3578EFB1" w14:textId="77777777" w:rsidR="000D27AD" w:rsidRPr="002C1ACF" w:rsidRDefault="000D27AD" w:rsidP="000D27AD">
            <w:pPr>
              <w:pStyle w:val="Prrafodelista"/>
              <w:numPr>
                <w:ilvl w:val="0"/>
                <w:numId w:val="2"/>
              </w:numPr>
              <w:tabs>
                <w:tab w:val="left" w:pos="53"/>
                <w:tab w:val="left" w:pos="195"/>
              </w:tabs>
              <w:suppressAutoHyphens w:val="0"/>
              <w:ind w:left="0" w:firstLine="0"/>
              <w:rPr>
                <w:sz w:val="16"/>
                <w:szCs w:val="16"/>
              </w:rPr>
            </w:pPr>
            <w:r w:rsidRPr="002C1ACF">
              <w:rPr>
                <w:sz w:val="16"/>
                <w:szCs w:val="16"/>
              </w:rPr>
              <w:t>Dados para contar historias.</w:t>
            </w:r>
          </w:p>
          <w:p w14:paraId="7B9023B4" w14:textId="77777777" w:rsidR="000D27AD" w:rsidRPr="002C1ACF" w:rsidRDefault="000D27AD" w:rsidP="000D27AD">
            <w:pPr>
              <w:pStyle w:val="Prrafodelista"/>
              <w:numPr>
                <w:ilvl w:val="0"/>
                <w:numId w:val="2"/>
              </w:numPr>
              <w:tabs>
                <w:tab w:val="left" w:pos="53"/>
                <w:tab w:val="left" w:pos="195"/>
              </w:tabs>
              <w:suppressAutoHyphens w:val="0"/>
              <w:ind w:left="0" w:firstLine="0"/>
              <w:rPr>
                <w:sz w:val="16"/>
                <w:szCs w:val="16"/>
              </w:rPr>
            </w:pPr>
            <w:r w:rsidRPr="002C1ACF">
              <w:rPr>
                <w:sz w:val="16"/>
                <w:szCs w:val="16"/>
              </w:rPr>
              <w:t>El juego de la oca.</w:t>
            </w:r>
          </w:p>
          <w:p w14:paraId="63B69864" w14:textId="77777777" w:rsidR="000D27AD" w:rsidRPr="002C1ACF" w:rsidRDefault="000D27AD" w:rsidP="000D27AD">
            <w:pPr>
              <w:pStyle w:val="Prrafodelista"/>
              <w:numPr>
                <w:ilvl w:val="0"/>
                <w:numId w:val="2"/>
              </w:numPr>
              <w:tabs>
                <w:tab w:val="left" w:pos="53"/>
                <w:tab w:val="left" w:pos="195"/>
              </w:tabs>
              <w:suppressAutoHyphens w:val="0"/>
              <w:ind w:left="0" w:firstLine="0"/>
              <w:rPr>
                <w:sz w:val="16"/>
                <w:szCs w:val="16"/>
              </w:rPr>
            </w:pPr>
            <w:r w:rsidRPr="002C1ACF">
              <w:rPr>
                <w:sz w:val="16"/>
                <w:szCs w:val="16"/>
              </w:rPr>
              <w:t>Mural de reglas ortográficas.</w:t>
            </w:r>
          </w:p>
          <w:p w14:paraId="6F0112A9" w14:textId="77777777" w:rsidR="000D27AD" w:rsidRPr="002C1ACF" w:rsidRDefault="000D27AD" w:rsidP="000D27AD">
            <w:pPr>
              <w:pStyle w:val="Prrafodelista"/>
              <w:numPr>
                <w:ilvl w:val="0"/>
                <w:numId w:val="2"/>
              </w:numPr>
              <w:tabs>
                <w:tab w:val="left" w:pos="53"/>
                <w:tab w:val="left" w:pos="195"/>
              </w:tabs>
              <w:suppressAutoHyphens w:val="0"/>
              <w:ind w:left="0" w:firstLine="0"/>
              <w:rPr>
                <w:sz w:val="16"/>
                <w:szCs w:val="16"/>
              </w:rPr>
            </w:pPr>
            <w:r w:rsidRPr="002C1ACF">
              <w:rPr>
                <w:sz w:val="16"/>
                <w:szCs w:val="16"/>
              </w:rPr>
              <w:t>Mural de conjugaciones verbales.</w:t>
            </w:r>
          </w:p>
          <w:p w14:paraId="3C56EA42" w14:textId="77777777" w:rsidR="000D27AD" w:rsidRDefault="000D27AD" w:rsidP="000D27AD">
            <w:pPr>
              <w:tabs>
                <w:tab w:val="left" w:pos="53"/>
                <w:tab w:val="left" w:pos="195"/>
              </w:tabs>
              <w:rPr>
                <w:rFonts w:ascii="Arial" w:eastAsia="Arial" w:hAnsi="Arial" w:cs="Arial"/>
                <w:b/>
                <w:color w:val="000000" w:themeColor="text1"/>
                <w:sz w:val="16"/>
                <w:szCs w:val="16"/>
              </w:rPr>
            </w:pPr>
          </w:p>
          <w:p w14:paraId="1735D189" w14:textId="77777777" w:rsidR="000D27AD" w:rsidRPr="002C1ACF" w:rsidRDefault="000D27AD" w:rsidP="000D27AD">
            <w:pPr>
              <w:tabs>
                <w:tab w:val="left" w:pos="53"/>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para atender a la diversidad:</w:t>
            </w:r>
          </w:p>
          <w:p w14:paraId="06B43D3B" w14:textId="77777777" w:rsidR="000D27AD" w:rsidRPr="002C1ACF" w:rsidRDefault="000D27AD" w:rsidP="000D27AD">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Lo esencial.</w:t>
            </w:r>
          </w:p>
          <w:p w14:paraId="4B9DA659" w14:textId="77777777" w:rsidR="000D27AD" w:rsidRPr="002C1ACF" w:rsidRDefault="000D27AD" w:rsidP="000D27AD">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1 (refuerzo).</w:t>
            </w:r>
          </w:p>
          <w:p w14:paraId="7A037AB9" w14:textId="77777777" w:rsidR="000D27AD" w:rsidRPr="002C1ACF" w:rsidRDefault="000D27AD" w:rsidP="000D27AD">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2 (refuerzo básico).</w:t>
            </w:r>
          </w:p>
          <w:p w14:paraId="7287F59A" w14:textId="77777777" w:rsidR="000D27AD" w:rsidRPr="002C1ACF" w:rsidRDefault="000D27AD" w:rsidP="000D27AD">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3 (ampliación).</w:t>
            </w:r>
          </w:p>
          <w:p w14:paraId="64E61273" w14:textId="77777777" w:rsidR="000D27AD" w:rsidRPr="002C1ACF" w:rsidRDefault="000D27AD" w:rsidP="000D27AD">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oral.</w:t>
            </w:r>
          </w:p>
          <w:p w14:paraId="695EA934" w14:textId="77777777" w:rsidR="000D27AD" w:rsidRPr="002C1ACF" w:rsidRDefault="000D27AD" w:rsidP="000D27AD">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lectora.</w:t>
            </w:r>
          </w:p>
          <w:p w14:paraId="6F8E3184" w14:textId="77777777" w:rsidR="000D27AD" w:rsidRPr="002C1ACF" w:rsidRDefault="000D27AD" w:rsidP="000D27AD">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Fichas y audios de dictados.</w:t>
            </w:r>
          </w:p>
          <w:p w14:paraId="6D65B493" w14:textId="77777777" w:rsidR="000D27AD" w:rsidRDefault="000D27AD" w:rsidP="000D27AD">
            <w:pPr>
              <w:widowControl w:val="0"/>
              <w:tabs>
                <w:tab w:val="left" w:pos="53"/>
                <w:tab w:val="left" w:pos="195"/>
              </w:tabs>
              <w:rPr>
                <w:rFonts w:ascii="Arial" w:eastAsia="Arial" w:hAnsi="Arial" w:cs="Arial"/>
                <w:b/>
                <w:color w:val="000000" w:themeColor="text1"/>
                <w:sz w:val="16"/>
                <w:szCs w:val="16"/>
              </w:rPr>
            </w:pPr>
          </w:p>
          <w:p w14:paraId="3D0E77EF" w14:textId="77777777" w:rsidR="000D27AD" w:rsidRPr="002C1ACF" w:rsidRDefault="000D27AD" w:rsidP="000D27AD">
            <w:pPr>
              <w:widowControl w:val="0"/>
              <w:tabs>
                <w:tab w:val="left" w:pos="53"/>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de evaluación:</w:t>
            </w:r>
          </w:p>
          <w:p w14:paraId="6F1BE3B6" w14:textId="77777777" w:rsidR="000D27AD" w:rsidRPr="002C1ACF" w:rsidRDefault="000D27AD" w:rsidP="000D27AD">
            <w:pPr>
              <w:widowControl w:val="0"/>
              <w:tabs>
                <w:tab w:val="left" w:pos="53"/>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w:t>
            </w:r>
          </w:p>
          <w:p w14:paraId="1BFBBFCB" w14:textId="77777777" w:rsidR="000D27AD" w:rsidRPr="002C1ACF" w:rsidRDefault="000D27AD" w:rsidP="000D27AD">
            <w:pPr>
              <w:widowControl w:val="0"/>
              <w:tabs>
                <w:tab w:val="left" w:pos="53"/>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Evaluación interactiva</w:t>
            </w:r>
          </w:p>
          <w:p w14:paraId="23F9A032" w14:textId="77777777" w:rsidR="000D27AD" w:rsidRPr="002C1ACF" w:rsidRDefault="000D27AD" w:rsidP="000D27AD">
            <w:pPr>
              <w:widowControl w:val="0"/>
              <w:tabs>
                <w:tab w:val="left" w:pos="53"/>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competencial </w:t>
            </w:r>
          </w:p>
          <w:p w14:paraId="3A8362A6" w14:textId="77777777" w:rsidR="000D27AD" w:rsidRPr="002C1ACF" w:rsidRDefault="000D27AD" w:rsidP="000D27AD">
            <w:pPr>
              <w:widowControl w:val="0"/>
              <w:tabs>
                <w:tab w:val="left" w:pos="53"/>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lastRenderedPageBreak/>
              <w:t>- Rúbricas de evaluación de los criterios de evaluación</w:t>
            </w:r>
          </w:p>
        </w:tc>
      </w:tr>
      <w:tr w:rsidR="000D27AD" w:rsidRPr="002C1ACF" w14:paraId="795D11D4"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20019FD2" w14:textId="77777777" w:rsidR="000D27AD" w:rsidRPr="002C1ACF" w:rsidRDefault="000D27AD" w:rsidP="000D27AD">
            <w:pPr>
              <w:jc w:val="center"/>
              <w:rPr>
                <w:rFonts w:ascii="Arial" w:eastAsia="Arial" w:hAnsi="Arial" w:cs="Arial"/>
                <w:b/>
                <w:sz w:val="16"/>
                <w:szCs w:val="16"/>
              </w:rPr>
            </w:pPr>
            <w:r w:rsidRPr="002C1ACF">
              <w:rPr>
                <w:rFonts w:ascii="Arial" w:eastAsia="Arial" w:hAnsi="Arial" w:cs="Arial"/>
                <w:b/>
                <w:sz w:val="16"/>
                <w:szCs w:val="16"/>
              </w:rPr>
              <w:lastRenderedPageBreak/>
              <w:t>Tratamiento de los elementos transversales y Estrategias para desarrollar la educación en valores</w:t>
            </w:r>
          </w:p>
        </w:tc>
      </w:tr>
      <w:tr w:rsidR="000D27AD" w:rsidRPr="002C1ACF" w14:paraId="2E5ABC30"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0281EA5B" w14:textId="77777777" w:rsidR="000D27AD" w:rsidRPr="002C1ACF" w:rsidRDefault="000D27AD" w:rsidP="000D27AD">
            <w:pPr>
              <w:spacing w:after="60"/>
              <w:jc w:val="both"/>
              <w:rPr>
                <w:rFonts w:ascii="Arial" w:hAnsi="Arial" w:cs="Arial"/>
                <w:sz w:val="16"/>
                <w:szCs w:val="16"/>
              </w:rPr>
            </w:pPr>
            <w:r w:rsidRPr="002C1ACF">
              <w:rPr>
                <w:rFonts w:ascii="Arial" w:hAnsi="Arial" w:cs="Arial"/>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4D084DBF" w14:textId="77777777" w:rsidR="000D27AD" w:rsidRPr="002C1ACF" w:rsidRDefault="000D27AD" w:rsidP="000D27AD">
            <w:pPr>
              <w:spacing w:after="60"/>
              <w:jc w:val="both"/>
              <w:rPr>
                <w:rFonts w:ascii="Arial" w:hAnsi="Arial" w:cs="Arial"/>
                <w:sz w:val="16"/>
                <w:szCs w:val="16"/>
              </w:rPr>
            </w:pPr>
            <w:r w:rsidRPr="002C1ACF">
              <w:rPr>
                <w:rFonts w:ascii="Arial" w:hAnsi="Arial" w:cs="Arial"/>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529B6411" w14:textId="77777777" w:rsidR="000D27AD" w:rsidRPr="002C1ACF" w:rsidRDefault="000D27AD" w:rsidP="000D27AD">
            <w:pPr>
              <w:jc w:val="both"/>
              <w:rPr>
                <w:rFonts w:ascii="Arial" w:hAnsi="Arial" w:cs="Arial"/>
                <w:sz w:val="16"/>
                <w:szCs w:val="16"/>
              </w:rPr>
            </w:pPr>
            <w:r w:rsidRPr="002C1ACF">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 </w:t>
            </w:r>
          </w:p>
        </w:tc>
      </w:tr>
      <w:tr w:rsidR="000D27AD" w:rsidRPr="002C1ACF" w14:paraId="115B8CD9"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69F2595F" w14:textId="77777777" w:rsidR="000D27AD" w:rsidRPr="002C1ACF" w:rsidRDefault="000D27AD" w:rsidP="000D27AD">
            <w:pPr>
              <w:jc w:val="center"/>
              <w:rPr>
                <w:rFonts w:ascii="Arial" w:eastAsia="Arial" w:hAnsi="Arial" w:cs="Arial"/>
                <w:b/>
                <w:sz w:val="16"/>
                <w:szCs w:val="16"/>
              </w:rPr>
            </w:pPr>
            <w:r w:rsidRPr="002C1ACF">
              <w:rPr>
                <w:rFonts w:ascii="Arial" w:eastAsia="Arial" w:hAnsi="Arial" w:cs="Arial"/>
                <w:b/>
                <w:color w:val="000000"/>
                <w:sz w:val="16"/>
                <w:szCs w:val="16"/>
              </w:rPr>
              <w:t xml:space="preserve">Programas, Planes y </w:t>
            </w:r>
            <w:r w:rsidRPr="002C1ACF">
              <w:rPr>
                <w:rFonts w:ascii="Arial" w:eastAsia="Arial" w:hAnsi="Arial" w:cs="Arial"/>
                <w:b/>
                <w:sz w:val="16"/>
                <w:szCs w:val="16"/>
              </w:rPr>
              <w:t>ejes temáticos de la RED CANARIA-InnovAS</w:t>
            </w:r>
          </w:p>
        </w:tc>
      </w:tr>
      <w:tr w:rsidR="000D27AD" w:rsidRPr="002C1ACF" w14:paraId="5BF62DAA"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00371390" w14:textId="77777777" w:rsidR="000D27AD" w:rsidRPr="002C1ACF" w:rsidRDefault="000D27AD" w:rsidP="000D27AD">
            <w:pPr>
              <w:rPr>
                <w:rFonts w:ascii="Arial" w:eastAsia="Arial" w:hAnsi="Arial" w:cs="Arial"/>
                <w:color w:val="FF3333"/>
                <w:sz w:val="16"/>
                <w:szCs w:val="16"/>
                <w:highlight w:val="white"/>
              </w:rPr>
            </w:pPr>
            <w:r w:rsidRPr="002C1AC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0D27AD" w:rsidRPr="002C1ACF" w14:paraId="2F404581"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0E42AF00" w14:textId="77777777" w:rsidR="000D27AD" w:rsidRPr="002C1ACF" w:rsidRDefault="000D27AD" w:rsidP="000D27AD">
            <w:pPr>
              <w:jc w:val="center"/>
              <w:rPr>
                <w:rFonts w:ascii="Arial" w:eastAsia="Arial" w:hAnsi="Arial" w:cs="Arial"/>
                <w:b/>
                <w:sz w:val="16"/>
                <w:szCs w:val="16"/>
              </w:rPr>
            </w:pPr>
            <w:r w:rsidRPr="002C1ACF">
              <w:rPr>
                <w:rFonts w:ascii="Arial" w:eastAsia="Arial" w:hAnsi="Arial" w:cs="Arial"/>
                <w:b/>
                <w:color w:val="000000"/>
                <w:sz w:val="16"/>
                <w:szCs w:val="16"/>
              </w:rPr>
              <w:t>Actividades complementarias y extraescolares</w:t>
            </w:r>
          </w:p>
        </w:tc>
      </w:tr>
      <w:tr w:rsidR="000D27AD" w:rsidRPr="002C1ACF" w14:paraId="40C69416"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4FB729AC" w14:textId="5BE4215F" w:rsidR="000D27AD" w:rsidRPr="002C1ACF" w:rsidRDefault="000D27AD" w:rsidP="000D27AD">
            <w:pPr>
              <w:widowControl w:val="0"/>
              <w:rPr>
                <w:rFonts w:ascii="Arial" w:hAnsi="Arial" w:cs="Arial"/>
                <w:color w:val="A6A6A6" w:themeColor="background1" w:themeShade="A6"/>
                <w:sz w:val="16"/>
                <w:szCs w:val="16"/>
              </w:rPr>
            </w:pPr>
            <w:r w:rsidRPr="002C1ACF">
              <w:rPr>
                <w:rFonts w:ascii="Arial" w:hAnsi="Arial" w:cs="Arial"/>
                <w:color w:val="A6A6A6" w:themeColor="background1" w:themeShade="A6"/>
                <w:sz w:val="16"/>
                <w:szCs w:val="16"/>
              </w:rPr>
              <w:t>Se propone: visitas a museos o centros de conservación que fomenten la preservación de nuestros mares.</w:t>
            </w:r>
          </w:p>
        </w:tc>
      </w:tr>
      <w:tr w:rsidR="000D27AD" w:rsidRPr="002C1ACF" w14:paraId="6AA05BC7"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363DFE81" w14:textId="2F963FA1" w:rsidR="000D27AD" w:rsidRPr="002C1ACF" w:rsidRDefault="000D27AD" w:rsidP="000D27AD">
            <w:pPr>
              <w:rPr>
                <w:rFonts w:ascii="Arial" w:eastAsia="Arial" w:hAnsi="Arial" w:cs="Arial"/>
                <w:sz w:val="16"/>
                <w:szCs w:val="16"/>
              </w:rPr>
            </w:pPr>
            <w:r w:rsidRPr="002C1ACF">
              <w:rPr>
                <w:rFonts w:ascii="Arial" w:eastAsia="Arial" w:hAnsi="Arial" w:cs="Arial"/>
                <w:b/>
                <w:sz w:val="16"/>
                <w:szCs w:val="16"/>
              </w:rPr>
              <w:t>Periodo implementación</w:t>
            </w:r>
          </w:p>
        </w:tc>
        <w:tc>
          <w:tcPr>
            <w:tcW w:w="637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0359662C" w14:textId="5C98C3D9" w:rsidR="000D27AD" w:rsidRPr="002C1ACF" w:rsidRDefault="000D27AD" w:rsidP="000D27AD">
            <w:pPr>
              <w:rPr>
                <w:rFonts w:ascii="Arial" w:eastAsia="Arial" w:hAnsi="Arial" w:cs="Arial"/>
                <w:sz w:val="16"/>
                <w:szCs w:val="16"/>
              </w:rPr>
            </w:pPr>
            <w:r w:rsidRPr="002C1ACF">
              <w:rPr>
                <w:rFonts w:ascii="Arial" w:eastAsia="Arial" w:hAnsi="Arial" w:cs="Arial"/>
                <w:sz w:val="16"/>
                <w:szCs w:val="16"/>
              </w:rPr>
              <w:t xml:space="preserve">Desde la semana nº 27 a la semana nº 29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17B14828" w14:textId="77777777" w:rsidR="000D27AD" w:rsidRPr="002C1ACF" w:rsidRDefault="000D27AD" w:rsidP="000D27AD">
            <w:pPr>
              <w:rPr>
                <w:rFonts w:ascii="Arial" w:eastAsia="Arial" w:hAnsi="Arial" w:cs="Arial"/>
                <w:sz w:val="16"/>
                <w:szCs w:val="16"/>
              </w:rPr>
            </w:pPr>
            <w:r w:rsidRPr="002C1ACF">
              <w:rPr>
                <w:rFonts w:ascii="Arial" w:eastAsia="Arial" w:hAnsi="Arial" w:cs="Arial"/>
                <w:sz w:val="16"/>
                <w:szCs w:val="16"/>
              </w:rPr>
              <w:t>Nº de sesiones: 10-12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0729D36B" w14:textId="77777777" w:rsidR="000D27AD" w:rsidRPr="002C1ACF" w:rsidRDefault="000D27AD" w:rsidP="000D27AD">
            <w:pPr>
              <w:rPr>
                <w:rFonts w:ascii="Arial" w:eastAsia="Arial" w:hAnsi="Arial" w:cs="Arial"/>
                <w:sz w:val="16"/>
                <w:szCs w:val="16"/>
              </w:rPr>
            </w:pPr>
            <w:r w:rsidRPr="002C1ACF">
              <w:rPr>
                <w:rFonts w:ascii="Arial" w:eastAsia="Arial" w:hAnsi="Arial" w:cs="Arial"/>
                <w:sz w:val="16"/>
                <w:szCs w:val="16"/>
              </w:rPr>
              <w:t>Trimestre: Tercero</w:t>
            </w:r>
          </w:p>
        </w:tc>
      </w:tr>
      <w:tr w:rsidR="000D27AD" w:rsidRPr="002C1ACF" w14:paraId="7A2C0FDB"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24EDCC11" w14:textId="77777777" w:rsidR="000D27AD" w:rsidRPr="002C1ACF" w:rsidRDefault="000D27AD" w:rsidP="000D27AD">
            <w:pPr>
              <w:rPr>
                <w:rFonts w:ascii="Arial" w:eastAsia="Arial" w:hAnsi="Arial" w:cs="Arial"/>
                <w:b/>
                <w:sz w:val="16"/>
                <w:szCs w:val="16"/>
              </w:rPr>
            </w:pPr>
            <w:r w:rsidRPr="002C1ACF">
              <w:rPr>
                <w:rFonts w:ascii="Arial" w:eastAsia="Arial" w:hAnsi="Arial" w:cs="Arial"/>
                <w:b/>
                <w:sz w:val="16"/>
                <w:szCs w:val="16"/>
              </w:rPr>
              <w:t>Vinculación con otras áreas:</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51BA7BCC" w14:textId="77777777" w:rsidR="000D27AD" w:rsidRPr="002C1ACF" w:rsidRDefault="000D27AD" w:rsidP="000D27AD">
            <w:pPr>
              <w:spacing w:before="20" w:after="20"/>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Matemáticas y Conocimiento del Medio </w:t>
            </w:r>
          </w:p>
        </w:tc>
      </w:tr>
      <w:tr w:rsidR="000D27AD" w:rsidRPr="002C1ACF" w14:paraId="0BA50DF7" w14:textId="77777777" w:rsidTr="00333283">
        <w:trPr>
          <w:trHeight w:val="160"/>
        </w:trPr>
        <w:tc>
          <w:tcPr>
            <w:tcW w:w="1426" w:type="dxa"/>
            <w:vMerge w:val="restart"/>
            <w:tcBorders>
              <w:top w:val="single" w:sz="4" w:space="0" w:color="00000A"/>
              <w:left w:val="single" w:sz="8" w:space="0" w:color="00000A"/>
              <w:right w:val="single" w:sz="8" w:space="0" w:color="00000A"/>
            </w:tcBorders>
            <w:shd w:val="clear" w:color="auto" w:fill="EEEEEE"/>
            <w:vAlign w:val="center"/>
          </w:tcPr>
          <w:p w14:paraId="07694118" w14:textId="3D9AA2A6" w:rsidR="000D27AD" w:rsidRPr="002C1ACF" w:rsidRDefault="000D27AD" w:rsidP="000D27AD">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Pr="002C1ACF">
              <w:rPr>
                <w:rFonts w:ascii="Arial" w:eastAsia="Arial" w:hAnsi="Arial" w:cs="Arial"/>
                <w:b/>
                <w:sz w:val="16"/>
                <w:szCs w:val="16"/>
              </w:rPr>
              <w:t>del Ajuste</w:t>
            </w: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BF2E4FF" w14:textId="77777777" w:rsidR="000D27AD" w:rsidRPr="002C1ACF" w:rsidRDefault="000D27AD" w:rsidP="000D27AD">
            <w:pPr>
              <w:rPr>
                <w:rFonts w:ascii="Arial" w:eastAsia="Arial" w:hAnsi="Arial" w:cs="Arial"/>
                <w:b/>
                <w:sz w:val="16"/>
                <w:szCs w:val="16"/>
              </w:rPr>
            </w:pPr>
            <w:r w:rsidRPr="002C1ACF">
              <w:rPr>
                <w:rFonts w:ascii="Arial" w:eastAsia="Arial" w:hAnsi="Arial" w:cs="Arial"/>
                <w:b/>
                <w:sz w:val="16"/>
                <w:szCs w:val="16"/>
              </w:rPr>
              <w:t>Desarrollo</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449E6568" w14:textId="705E8096" w:rsidR="000D27AD" w:rsidRPr="002C1ACF" w:rsidRDefault="000D27AD" w:rsidP="000D27AD">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0D27AD" w:rsidRPr="002C1ACF" w14:paraId="6B326EA0" w14:textId="77777777" w:rsidTr="00333283">
        <w:trPr>
          <w:trHeight w:val="160"/>
        </w:trPr>
        <w:tc>
          <w:tcPr>
            <w:tcW w:w="1426" w:type="dxa"/>
            <w:vMerge/>
            <w:tcBorders>
              <w:left w:val="single" w:sz="8" w:space="0" w:color="00000A"/>
              <w:bottom w:val="single" w:sz="4" w:space="0" w:color="00000A"/>
              <w:right w:val="single" w:sz="8" w:space="0" w:color="00000A"/>
            </w:tcBorders>
            <w:shd w:val="clear" w:color="auto" w:fill="EEEEEE"/>
            <w:vAlign w:val="center"/>
          </w:tcPr>
          <w:p w14:paraId="561585A2" w14:textId="77777777" w:rsidR="000D27AD" w:rsidRPr="002C1ACF" w:rsidRDefault="000D27AD" w:rsidP="000D27AD">
            <w:pPr>
              <w:widowControl w:val="0"/>
              <w:rPr>
                <w:rFonts w:ascii="Arial" w:eastAsia="Arial" w:hAnsi="Arial" w:cs="Arial"/>
                <w:color w:val="FF3333"/>
                <w:sz w:val="16"/>
                <w:szCs w:val="16"/>
                <w:highlight w:val="white"/>
              </w:rPr>
            </w:pP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2B48DF1" w14:textId="77777777" w:rsidR="000D27AD" w:rsidRPr="002C1ACF" w:rsidRDefault="000D27AD" w:rsidP="000D27AD">
            <w:pPr>
              <w:rPr>
                <w:rFonts w:ascii="Arial" w:eastAsia="Arial" w:hAnsi="Arial" w:cs="Arial"/>
                <w:b/>
                <w:sz w:val="16"/>
                <w:szCs w:val="16"/>
              </w:rPr>
            </w:pPr>
            <w:r w:rsidRPr="002C1ACF">
              <w:rPr>
                <w:rFonts w:ascii="Arial" w:eastAsia="Arial" w:hAnsi="Arial" w:cs="Arial"/>
                <w:b/>
                <w:sz w:val="16"/>
                <w:szCs w:val="16"/>
              </w:rPr>
              <w:t>Propuestas de Mejora</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33B61438" w14:textId="77777777" w:rsidR="000D27AD" w:rsidRPr="002C1ACF" w:rsidRDefault="000D27AD" w:rsidP="000D27AD">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08CAD881" w14:textId="65772358" w:rsidR="002C1ACF" w:rsidRDefault="002C1ACF" w:rsidP="0003727F">
      <w:pPr>
        <w:rPr>
          <w:rFonts w:ascii="Arial" w:hAnsi="Arial" w:cs="Arial"/>
        </w:rPr>
      </w:pPr>
    </w:p>
    <w:p w14:paraId="2693DA5C" w14:textId="77777777" w:rsidR="002C1ACF" w:rsidRDefault="002C1ACF">
      <w:pPr>
        <w:rPr>
          <w:rFonts w:ascii="Arial" w:hAnsi="Arial" w:cs="Arial"/>
        </w:rPr>
      </w:pPr>
      <w:r>
        <w:rPr>
          <w:rFonts w:ascii="Arial" w:hAnsi="Arial" w:cs="Arial"/>
        </w:rPr>
        <w:br w:type="page"/>
      </w:r>
    </w:p>
    <w:p w14:paraId="6A4DD7E4" w14:textId="77777777" w:rsidR="00505DC5" w:rsidRPr="00B1536E" w:rsidRDefault="00505DC5" w:rsidP="0003727F">
      <w:pPr>
        <w:rPr>
          <w:rFonts w:ascii="Arial" w:eastAsia="Arial" w:hAnsi="Arial" w:cs="Arial"/>
          <w:sz w:val="10"/>
          <w:szCs w:val="10"/>
        </w:rPr>
      </w:pP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134"/>
        <w:gridCol w:w="1701"/>
        <w:gridCol w:w="567"/>
        <w:gridCol w:w="992"/>
        <w:gridCol w:w="1276"/>
        <w:gridCol w:w="1701"/>
        <w:gridCol w:w="141"/>
        <w:gridCol w:w="1560"/>
        <w:gridCol w:w="1159"/>
        <w:gridCol w:w="683"/>
        <w:gridCol w:w="2047"/>
      </w:tblGrid>
      <w:tr w:rsidR="00505DC5" w:rsidRPr="002C1ACF" w14:paraId="4ED6A758" w14:textId="77777777" w:rsidTr="002C1ACF">
        <w:trPr>
          <w:trHeight w:val="160"/>
        </w:trPr>
        <w:tc>
          <w:tcPr>
            <w:tcW w:w="14463" w:type="dxa"/>
            <w:gridSpan w:val="13"/>
            <w:tcBorders>
              <w:top w:val="single" w:sz="4" w:space="0" w:color="00000A"/>
              <w:left w:val="single" w:sz="8" w:space="0" w:color="00000A"/>
              <w:bottom w:val="single" w:sz="4" w:space="0" w:color="00000A"/>
              <w:right w:val="single" w:sz="8" w:space="0" w:color="00000A"/>
            </w:tcBorders>
            <w:shd w:val="clear" w:color="auto" w:fill="CCFFFF"/>
          </w:tcPr>
          <w:p w14:paraId="47602776" w14:textId="77777777" w:rsidR="00505DC5" w:rsidRPr="002C1ACF" w:rsidRDefault="00505DC5" w:rsidP="0003727F">
            <w:pPr>
              <w:jc w:val="center"/>
              <w:rPr>
                <w:rFonts w:ascii="Arial" w:eastAsia="Arial" w:hAnsi="Arial" w:cs="Arial"/>
                <w:b/>
                <w:color w:val="6666FF"/>
                <w:sz w:val="16"/>
                <w:szCs w:val="16"/>
              </w:rPr>
            </w:pPr>
            <w:r w:rsidRPr="002C1ACF">
              <w:rPr>
                <w:rFonts w:ascii="Arial" w:eastAsia="Arial" w:hAnsi="Arial" w:cs="Arial"/>
                <w:b/>
                <w:color w:val="000000"/>
                <w:sz w:val="16"/>
                <w:szCs w:val="16"/>
              </w:rPr>
              <w:t>UP</w:t>
            </w:r>
            <w:r w:rsidRPr="002C1ACF">
              <w:rPr>
                <w:rFonts w:ascii="Arial" w:eastAsia="Arial" w:hAnsi="Arial" w:cs="Arial"/>
                <w:b/>
                <w:sz w:val="16"/>
                <w:szCs w:val="16"/>
              </w:rPr>
              <w:t xml:space="preserve"> N.º 11 “SOÑAMOS EL FUTURO”</w:t>
            </w:r>
          </w:p>
        </w:tc>
      </w:tr>
      <w:tr w:rsidR="00505DC5" w:rsidRPr="002C1ACF" w14:paraId="69F7F8C8"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1BDEADC4" w14:textId="77777777" w:rsidR="00505DC5" w:rsidRPr="002C1ACF" w:rsidRDefault="00505DC5" w:rsidP="0003727F">
            <w:pPr>
              <w:jc w:val="both"/>
              <w:rPr>
                <w:rFonts w:ascii="Arial" w:eastAsia="Arial" w:hAnsi="Arial" w:cs="Arial"/>
                <w:b/>
                <w:bCs/>
                <w:sz w:val="16"/>
                <w:szCs w:val="16"/>
              </w:rPr>
            </w:pPr>
            <w:r w:rsidRPr="002C1ACF">
              <w:rPr>
                <w:rFonts w:ascii="Arial" w:eastAsia="Arial" w:hAnsi="Arial" w:cs="Arial"/>
                <w:b/>
                <w:bCs/>
                <w:sz w:val="16"/>
                <w:szCs w:val="16"/>
              </w:rPr>
              <w:t>Descripción:</w:t>
            </w:r>
          </w:p>
          <w:p w14:paraId="48BD0707" w14:textId="77777777" w:rsidR="00505DC5" w:rsidRPr="002C1ACF" w:rsidRDefault="00505DC5" w:rsidP="0003727F">
            <w:pPr>
              <w:suppressAutoHyphens/>
              <w:spacing w:after="60"/>
              <w:jc w:val="both"/>
              <w:rPr>
                <w:rFonts w:ascii="Arial" w:eastAsia="Arial" w:hAnsi="Arial" w:cs="Arial"/>
                <w:b/>
                <w:bCs/>
                <w:sz w:val="16"/>
                <w:szCs w:val="16"/>
              </w:rPr>
            </w:pPr>
            <w:r w:rsidRPr="002C1ACF">
              <w:rPr>
                <w:rFonts w:ascii="Arial" w:eastAsia="Arial" w:hAnsi="Arial" w:cs="Arial"/>
                <w:b/>
                <w:bCs/>
                <w:color w:val="000000" w:themeColor="text1"/>
                <w:sz w:val="16"/>
                <w:szCs w:val="16"/>
              </w:rPr>
              <w:t xml:space="preserve">ODS </w:t>
            </w:r>
            <w:r w:rsidRPr="002C1ACF">
              <w:rPr>
                <w:rFonts w:ascii="Arial" w:eastAsia="Arial" w:hAnsi="Arial" w:cs="Arial"/>
                <w:b/>
                <w:bCs/>
                <w:sz w:val="16"/>
                <w:szCs w:val="16"/>
              </w:rPr>
              <w:t>11: Ciudades y comunidades sostenibles.</w:t>
            </w:r>
          </w:p>
          <w:p w14:paraId="16C374AF" w14:textId="77777777" w:rsidR="00505DC5" w:rsidRPr="002C1ACF" w:rsidRDefault="00505DC5" w:rsidP="0003727F">
            <w:pPr>
              <w:suppressAutoHyphens/>
              <w:spacing w:after="60"/>
              <w:jc w:val="both"/>
              <w:rPr>
                <w:rFonts w:ascii="Arial" w:eastAsia="Arial" w:hAnsi="Arial" w:cs="Arial"/>
                <w:b/>
                <w:bCs/>
                <w:color w:val="000000" w:themeColor="text1"/>
                <w:sz w:val="16"/>
                <w:szCs w:val="16"/>
              </w:rPr>
            </w:pPr>
            <w:r w:rsidRPr="002C1ACF">
              <w:rPr>
                <w:rFonts w:ascii="Arial" w:eastAsia="Arial" w:hAnsi="Arial" w:cs="Arial"/>
                <w:b/>
                <w:bCs/>
                <w:color w:val="000000" w:themeColor="text1"/>
                <w:sz w:val="16"/>
                <w:szCs w:val="16"/>
              </w:rPr>
              <w:t>Lograr que las ciudades sean más inclusivas, seguras, resilientes y sostenibles.</w:t>
            </w:r>
          </w:p>
          <w:p w14:paraId="63600895" w14:textId="77777777" w:rsidR="00505DC5" w:rsidRPr="002C1ACF" w:rsidRDefault="00505DC5" w:rsidP="0003727F">
            <w:pPr>
              <w:suppressAutoHyphens/>
              <w:spacing w:after="60"/>
              <w:jc w:val="both"/>
              <w:rPr>
                <w:rFonts w:ascii="Arial" w:eastAsia="Arial" w:hAnsi="Arial" w:cs="Arial"/>
                <w:color w:val="000000" w:themeColor="text1"/>
                <w:sz w:val="16"/>
                <w:szCs w:val="16"/>
              </w:rPr>
            </w:pPr>
            <w:r w:rsidRPr="002C1ACF">
              <w:rPr>
                <w:rFonts w:ascii="Arial" w:hAnsi="Arial" w:cs="Arial"/>
                <w:sz w:val="16"/>
                <w:szCs w:val="16"/>
              </w:rPr>
              <w:t xml:space="preserve">Los elementos que conforman la doble página de apertura despertarán el interés y la curiosidad del alumnado, y motivarán su participación en un debate sobre cómo serán las ciudades del futuro, ya que es responsabilidad de todas las personas buscar el equilibrio y la sostenibilidad medioambiental, solo así tendremos ciudades más avanzadas y respetuosas con el medioambiente. </w:t>
            </w:r>
            <w:r w:rsidRPr="002C1ACF">
              <w:rPr>
                <w:rFonts w:ascii="Arial" w:hAnsi="Arial" w:cs="Arial"/>
                <w:color w:val="000000" w:themeColor="text1"/>
                <w:sz w:val="16"/>
                <w:szCs w:val="16"/>
              </w:rPr>
              <w:t>Por otro lado, e</w:t>
            </w:r>
            <w:r w:rsidRPr="002C1ACF">
              <w:rPr>
                <w:rFonts w:ascii="Arial" w:eastAsia="Arial" w:hAnsi="Arial" w:cs="Arial"/>
                <w:color w:val="000000" w:themeColor="text1"/>
                <w:sz w:val="16"/>
                <w:szCs w:val="16"/>
              </w:rPr>
              <w:t xml:space="preserve">l Objetivo en acción de esta unidad pretende animar al </w:t>
            </w:r>
            <w:r w:rsidRPr="002C1ACF">
              <w:rPr>
                <w:rFonts w:ascii="Arial" w:hAnsi="Arial" w:cs="Arial"/>
                <w:sz w:val="16"/>
                <w:szCs w:val="16"/>
              </w:rPr>
              <w:t xml:space="preserve">alumnado a que realice un análisis profundo sobre cómo es el lugar donde viven y cómo podría ser mejor en el futuro; tras esta reflexión deberán </w:t>
            </w:r>
            <w:r w:rsidRPr="002C1ACF">
              <w:rPr>
                <w:rFonts w:ascii="Arial" w:eastAsia="Arial" w:hAnsi="Arial" w:cs="Arial"/>
                <w:color w:val="000000" w:themeColor="text1"/>
                <w:sz w:val="16"/>
                <w:szCs w:val="16"/>
              </w:rPr>
              <w:t xml:space="preserve">preparar un decálogo en que reflejen las normas para conseguir que las ciudades del futuro sean más verdes, saludables y felices. </w:t>
            </w:r>
          </w:p>
          <w:p w14:paraId="76362001" w14:textId="77777777" w:rsidR="00505DC5" w:rsidRPr="002C1ACF" w:rsidRDefault="00505DC5" w:rsidP="0003727F">
            <w:pPr>
              <w:suppressAutoHyphens/>
              <w:spacing w:after="60"/>
              <w:jc w:val="both"/>
              <w:rPr>
                <w:rFonts w:ascii="Arial" w:hAnsi="Arial" w:cs="Arial"/>
                <w:color w:val="000000" w:themeColor="text1"/>
                <w:sz w:val="16"/>
                <w:szCs w:val="16"/>
                <w:lang w:val="es-ES_tradnl"/>
              </w:rPr>
            </w:pPr>
            <w:r w:rsidRPr="002C1ACF">
              <w:rPr>
                <w:rFonts w:ascii="Arial" w:hAnsi="Arial" w:cs="Arial"/>
                <w:color w:val="000000" w:themeColor="text1"/>
                <w:sz w:val="16"/>
                <w:szCs w:val="16"/>
                <w:lang w:val="es-ES_tradnl"/>
              </w:rPr>
              <w:t>El Objetivo en acción se podrá llevar a cabo gracias al aprendizaje de los contenidos de la unidad, que se estructura en estos bloques:</w:t>
            </w:r>
          </w:p>
          <w:p w14:paraId="1576CB70" w14:textId="77777777" w:rsidR="00505DC5" w:rsidRPr="002C1ACF" w:rsidRDefault="00505DC5" w:rsidP="009B1852">
            <w:pPr>
              <w:pStyle w:val="Prrafodelista"/>
              <w:numPr>
                <w:ilvl w:val="0"/>
                <w:numId w:val="16"/>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COMPRENDO</w:t>
            </w:r>
          </w:p>
          <w:p w14:paraId="096751F2" w14:textId="77777777" w:rsidR="00505DC5" w:rsidRPr="002C1ACF" w:rsidRDefault="00505DC5"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Escucho una tertulia.</w:t>
            </w:r>
          </w:p>
          <w:p w14:paraId="5883C19C" w14:textId="19175A33" w:rsidR="00505DC5" w:rsidRPr="00811296" w:rsidRDefault="00505DC5" w:rsidP="00811296">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 xml:space="preserve">Leo un texto sobre el futuro: </w:t>
            </w:r>
            <w:r w:rsidRPr="002C1ACF">
              <w:rPr>
                <w:i/>
                <w:iCs/>
                <w:color w:val="000000" w:themeColor="text1"/>
                <w:sz w:val="16"/>
                <w:szCs w:val="16"/>
              </w:rPr>
              <w:t>Las ciudades del futuro,</w:t>
            </w:r>
            <w:r w:rsidRPr="002C1ACF">
              <w:rPr>
                <w:color w:val="000000" w:themeColor="text1"/>
                <w:sz w:val="16"/>
                <w:szCs w:val="16"/>
              </w:rPr>
              <w:t xml:space="preserve"> Ana Alonso.</w:t>
            </w:r>
          </w:p>
          <w:p w14:paraId="51A77110" w14:textId="77777777" w:rsidR="00505DC5" w:rsidRPr="002C1ACF" w:rsidRDefault="00505DC5" w:rsidP="009B1852">
            <w:pPr>
              <w:pStyle w:val="Prrafodelista"/>
              <w:numPr>
                <w:ilvl w:val="0"/>
                <w:numId w:val="17"/>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ME EXPRESO</w:t>
            </w:r>
          </w:p>
          <w:p w14:paraId="1FA9422A" w14:textId="77777777" w:rsidR="00505DC5" w:rsidRPr="002C1ACF" w:rsidRDefault="00505DC5"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Utilizo palabras nuevas sobre el futuro (los neologismos y los extranjerismos).</w:t>
            </w:r>
          </w:p>
          <w:p w14:paraId="3B5C0672" w14:textId="77777777" w:rsidR="00505DC5" w:rsidRPr="002C1ACF" w:rsidRDefault="00505DC5"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Participo en un debate.</w:t>
            </w:r>
          </w:p>
          <w:p w14:paraId="54701E4D" w14:textId="77777777" w:rsidR="00505DC5" w:rsidRPr="002C1ACF" w:rsidRDefault="00505DC5"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Escribo un diálogo.</w:t>
            </w:r>
          </w:p>
          <w:p w14:paraId="6C475679" w14:textId="77777777" w:rsidR="00505DC5" w:rsidRPr="002C1ACF" w:rsidRDefault="00505DC5" w:rsidP="0003727F">
            <w:pPr>
              <w:suppressAutoHyphens/>
              <w:spacing w:before="60"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En el bloque «Conozco mi lengua» se presentan contenidos gramaticales y ortográficos que dan apoyo a las destrezas comunicativas que se desarrollan en la unidad, contextualizadas en la situación de aprendizaje correspondiente.</w:t>
            </w:r>
          </w:p>
          <w:p w14:paraId="07CD4C62" w14:textId="77777777" w:rsidR="00505DC5" w:rsidRPr="002C1ACF" w:rsidRDefault="00505DC5" w:rsidP="0003727F">
            <w:pPr>
              <w:suppressAutoHyphens/>
              <w:spacing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r w:rsidR="00505DC5" w:rsidRPr="002C1ACF" w14:paraId="25AED8C3"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CCFFFF"/>
          </w:tcPr>
          <w:p w14:paraId="690FFECC" w14:textId="77777777" w:rsidR="00505DC5" w:rsidRPr="002C1ACF" w:rsidRDefault="00505DC5" w:rsidP="0003727F">
            <w:pPr>
              <w:jc w:val="center"/>
              <w:rPr>
                <w:rFonts w:ascii="Arial" w:eastAsia="Arial" w:hAnsi="Arial" w:cs="Arial"/>
                <w:b/>
                <w:sz w:val="16"/>
                <w:szCs w:val="16"/>
              </w:rPr>
            </w:pPr>
            <w:r w:rsidRPr="002C1ACF">
              <w:rPr>
                <w:rFonts w:ascii="Arial" w:eastAsia="Arial" w:hAnsi="Arial" w:cs="Arial"/>
                <w:b/>
                <w:sz w:val="16"/>
                <w:szCs w:val="16"/>
              </w:rPr>
              <w:t>FUNDAMENTACIÓN CURRICULAR</w:t>
            </w:r>
          </w:p>
        </w:tc>
      </w:tr>
      <w:tr w:rsidR="00B1536E" w:rsidRPr="002C1ACF" w14:paraId="0EEA6D4D" w14:textId="77777777" w:rsidTr="00333283">
        <w:trPr>
          <w:trHeight w:val="160"/>
        </w:trPr>
        <w:tc>
          <w:tcPr>
            <w:tcW w:w="1502" w:type="dxa"/>
            <w:gridSpan w:val="2"/>
            <w:tcBorders>
              <w:left w:val="single" w:sz="8" w:space="0" w:color="00000A"/>
              <w:bottom w:val="single" w:sz="4" w:space="0" w:color="00000A"/>
            </w:tcBorders>
            <w:shd w:val="clear" w:color="auto" w:fill="EEEEEE"/>
            <w:vAlign w:val="center"/>
          </w:tcPr>
          <w:p w14:paraId="0B25EF09" w14:textId="48F0633F"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gridSpan w:val="2"/>
            <w:tcBorders>
              <w:left w:val="single" w:sz="8" w:space="0" w:color="00000A"/>
              <w:bottom w:val="single" w:sz="4" w:space="0" w:color="00000A"/>
            </w:tcBorders>
            <w:shd w:val="clear" w:color="auto" w:fill="EEEEEE"/>
            <w:vAlign w:val="center"/>
          </w:tcPr>
          <w:p w14:paraId="16E0243A" w14:textId="5E87D1EB"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gridSpan w:val="2"/>
            <w:tcBorders>
              <w:left w:val="single" w:sz="8" w:space="0" w:color="00000A"/>
              <w:bottom w:val="single" w:sz="4" w:space="0" w:color="00000A"/>
            </w:tcBorders>
            <w:shd w:val="clear" w:color="auto" w:fill="EEEEEE"/>
            <w:vAlign w:val="center"/>
          </w:tcPr>
          <w:p w14:paraId="2FDA8882" w14:textId="0DAA70A4" w:rsidR="00B1536E" w:rsidRPr="002C1ACF" w:rsidRDefault="00B1536E" w:rsidP="00B1536E">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gridSpan w:val="3"/>
            <w:tcBorders>
              <w:left w:val="single" w:sz="8" w:space="0" w:color="00000A"/>
              <w:bottom w:val="single" w:sz="4" w:space="0" w:color="00000A"/>
            </w:tcBorders>
            <w:shd w:val="clear" w:color="auto" w:fill="EEEEEE"/>
            <w:vAlign w:val="center"/>
          </w:tcPr>
          <w:p w14:paraId="2066A982" w14:textId="22B0A2B6"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tcBorders>
              <w:left w:val="single" w:sz="8" w:space="0" w:color="00000A"/>
              <w:bottom w:val="single" w:sz="4" w:space="0" w:color="00000A"/>
            </w:tcBorders>
            <w:shd w:val="clear" w:color="auto" w:fill="EEEEEE"/>
            <w:vAlign w:val="center"/>
          </w:tcPr>
          <w:p w14:paraId="1389FE56" w14:textId="6EF2E5D2"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2" w:type="dxa"/>
            <w:gridSpan w:val="2"/>
            <w:tcBorders>
              <w:left w:val="single" w:sz="8" w:space="0" w:color="00000A"/>
              <w:bottom w:val="single" w:sz="4" w:space="0" w:color="00000A"/>
            </w:tcBorders>
            <w:shd w:val="clear" w:color="auto" w:fill="EEEEEE"/>
            <w:vAlign w:val="center"/>
          </w:tcPr>
          <w:p w14:paraId="79B30F38" w14:textId="5D79A88E"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47" w:type="dxa"/>
            <w:tcBorders>
              <w:left w:val="single" w:sz="8" w:space="0" w:color="00000A"/>
              <w:bottom w:val="single" w:sz="4" w:space="0" w:color="00000A"/>
              <w:right w:val="single" w:sz="8" w:space="0" w:color="00000A"/>
            </w:tcBorders>
            <w:shd w:val="clear" w:color="auto" w:fill="EEEEEE"/>
            <w:vAlign w:val="center"/>
          </w:tcPr>
          <w:p w14:paraId="655BD43F" w14:textId="32D525D4"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Instrumentos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505DC5" w:rsidRPr="002C1ACF" w14:paraId="7002DE24" w14:textId="77777777" w:rsidTr="002C1ACF">
        <w:trPr>
          <w:trHeight w:val="160"/>
        </w:trPr>
        <w:tc>
          <w:tcPr>
            <w:tcW w:w="1502" w:type="dxa"/>
            <w:gridSpan w:val="2"/>
            <w:tcBorders>
              <w:left w:val="single" w:sz="8" w:space="0" w:color="00000A"/>
              <w:bottom w:val="single" w:sz="4" w:space="0" w:color="00000A"/>
            </w:tcBorders>
            <w:shd w:val="clear" w:color="auto" w:fill="FFFFFF"/>
          </w:tcPr>
          <w:p w14:paraId="526FD27A" w14:textId="77777777" w:rsidR="00505DC5" w:rsidRPr="002C1ACF" w:rsidRDefault="00505DC5" w:rsidP="002C1ACF">
            <w:pPr>
              <w:rPr>
                <w:rFonts w:ascii="Arial" w:eastAsia="Arial" w:hAnsi="Arial" w:cs="Arial"/>
                <w:b/>
                <w:sz w:val="16"/>
                <w:szCs w:val="16"/>
              </w:rPr>
            </w:pPr>
            <w:r w:rsidRPr="002C1ACF">
              <w:rPr>
                <w:rFonts w:ascii="Arial" w:hAnsi="Arial" w:cs="Arial"/>
                <w:sz w:val="16"/>
                <w:szCs w:val="16"/>
              </w:rPr>
              <w:t xml:space="preserve">CE 1. </w:t>
            </w:r>
          </w:p>
        </w:tc>
        <w:tc>
          <w:tcPr>
            <w:tcW w:w="2835" w:type="dxa"/>
            <w:gridSpan w:val="2"/>
            <w:tcBorders>
              <w:left w:val="single" w:sz="8" w:space="0" w:color="00000A"/>
              <w:bottom w:val="single" w:sz="4" w:space="0" w:color="00000A"/>
            </w:tcBorders>
            <w:shd w:val="clear" w:color="auto" w:fill="FFFFFF"/>
          </w:tcPr>
          <w:p w14:paraId="26EA724E" w14:textId="04A2B9B3" w:rsidR="00505DC5" w:rsidRPr="002C1ACF" w:rsidRDefault="00505DC5" w:rsidP="002C1ACF">
            <w:pPr>
              <w:rPr>
                <w:rFonts w:ascii="Arial" w:eastAsia="Arial" w:hAnsi="Arial" w:cs="Arial"/>
                <w:b/>
                <w:sz w:val="16"/>
                <w:szCs w:val="16"/>
              </w:rPr>
            </w:pPr>
            <w:r w:rsidRPr="002C1ACF">
              <w:rPr>
                <w:rFonts w:ascii="Arial" w:hAnsi="Arial" w:cs="Arial"/>
                <w:sz w:val="16"/>
                <w:szCs w:val="16"/>
              </w:rPr>
              <w:t>1.</w:t>
            </w:r>
            <w:r w:rsidR="00333283">
              <w:rPr>
                <w:rFonts w:ascii="Arial" w:hAnsi="Arial" w:cs="Arial"/>
                <w:sz w:val="16"/>
                <w:szCs w:val="16"/>
              </w:rPr>
              <w:t xml:space="preserve">1. </w:t>
            </w:r>
            <w:r w:rsidRPr="002C1ACF">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559" w:type="dxa"/>
            <w:gridSpan w:val="2"/>
            <w:tcBorders>
              <w:left w:val="single" w:sz="8" w:space="0" w:color="00000A"/>
              <w:bottom w:val="single" w:sz="4" w:space="0" w:color="00000A"/>
            </w:tcBorders>
            <w:shd w:val="clear" w:color="auto" w:fill="FFFFFF"/>
          </w:tcPr>
          <w:p w14:paraId="0B2FE7F7" w14:textId="77777777" w:rsidR="00505DC5" w:rsidRPr="002C1ACF" w:rsidRDefault="00505DC5" w:rsidP="002C1ACF">
            <w:pPr>
              <w:rPr>
                <w:rFonts w:ascii="Arial" w:eastAsia="Arial" w:hAnsi="Arial" w:cs="Arial"/>
                <w:b/>
                <w:sz w:val="16"/>
                <w:szCs w:val="16"/>
                <w:lang w:val="en-US"/>
              </w:rPr>
            </w:pPr>
            <w:r w:rsidRPr="002C1ACF">
              <w:rPr>
                <w:rFonts w:ascii="Arial" w:hAnsi="Arial" w:cs="Arial"/>
                <w:sz w:val="16"/>
                <w:szCs w:val="16"/>
                <w:lang w:val="en-US"/>
              </w:rPr>
              <w:t>CCL1, CCL5, CP2, CP3, CC1, CC2, CCEC1, CCEC3</w:t>
            </w:r>
          </w:p>
        </w:tc>
        <w:tc>
          <w:tcPr>
            <w:tcW w:w="3118" w:type="dxa"/>
            <w:gridSpan w:val="3"/>
            <w:tcBorders>
              <w:left w:val="single" w:sz="8" w:space="0" w:color="00000A"/>
              <w:bottom w:val="single" w:sz="4" w:space="0" w:color="00000A"/>
            </w:tcBorders>
            <w:shd w:val="clear" w:color="auto" w:fill="FFFFFF"/>
          </w:tcPr>
          <w:p w14:paraId="47E2A919" w14:textId="77777777" w:rsidR="00505DC5" w:rsidRPr="002C1ACF" w:rsidRDefault="00505DC5" w:rsidP="002C1ACF">
            <w:pPr>
              <w:suppressAutoHyphens/>
              <w:spacing w:after="60"/>
              <w:rPr>
                <w:rFonts w:ascii="Arial" w:eastAsia="Arial" w:hAnsi="Arial" w:cs="Arial"/>
                <w:b/>
                <w:sz w:val="16"/>
                <w:szCs w:val="16"/>
              </w:rPr>
            </w:pPr>
            <w:r w:rsidRPr="002C1ACF">
              <w:rPr>
                <w:rFonts w:ascii="Arial" w:eastAsia="Arial" w:hAnsi="Arial" w:cs="Arial"/>
                <w:b/>
                <w:sz w:val="16"/>
                <w:szCs w:val="16"/>
              </w:rPr>
              <w:t>I. LAS LENGUAS Y SUS HABLANTES</w:t>
            </w:r>
          </w:p>
          <w:p w14:paraId="5D7E1107" w14:textId="77777777" w:rsidR="00505DC5" w:rsidRPr="002C1ACF" w:rsidRDefault="00505DC5" w:rsidP="00280708">
            <w:pPr>
              <w:autoSpaceDE w:val="0"/>
              <w:autoSpaceDN w:val="0"/>
              <w:adjustRightInd w:val="0"/>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4860176E" w14:textId="77777777" w:rsidR="00505DC5" w:rsidRPr="002C1ACF" w:rsidRDefault="00505DC5" w:rsidP="00280708">
            <w:pPr>
              <w:ind w:left="102" w:hanging="102"/>
              <w:rPr>
                <w:rFonts w:ascii="Arial" w:eastAsia="Arial" w:hAnsi="Arial" w:cs="Arial"/>
                <w:bCs/>
                <w:sz w:val="16"/>
                <w:szCs w:val="16"/>
              </w:rPr>
            </w:pPr>
            <w:r w:rsidRPr="002C1ACF">
              <w:rPr>
                <w:rFonts w:ascii="Arial" w:eastAsia="Arial" w:hAnsi="Arial" w:cs="Arial"/>
                <w:bCs/>
                <w:sz w:val="16"/>
                <w:szCs w:val="16"/>
              </w:rPr>
              <w:t>- Uso de un lenguaje no discriminatorio y respetuoso con las diferencias.</w:t>
            </w:r>
          </w:p>
          <w:p w14:paraId="296FA14B" w14:textId="77777777" w:rsidR="00505DC5" w:rsidRPr="002C1ACF" w:rsidRDefault="00505DC5" w:rsidP="00280708">
            <w:pPr>
              <w:ind w:left="102" w:hanging="102"/>
              <w:rPr>
                <w:rFonts w:ascii="Arial" w:eastAsia="Arial" w:hAnsi="Arial" w:cs="Arial"/>
                <w:bCs/>
                <w:sz w:val="16"/>
                <w:szCs w:val="16"/>
              </w:rPr>
            </w:pPr>
            <w:r w:rsidRPr="002C1ACF">
              <w:rPr>
                <w:rFonts w:ascii="Arial" w:eastAsia="Arial" w:hAnsi="Arial" w:cs="Arial"/>
                <w:bCs/>
                <w:sz w:val="16"/>
                <w:szCs w:val="16"/>
              </w:rPr>
              <w:t xml:space="preserve">- La diversidad </w:t>
            </w:r>
            <w:proofErr w:type="spellStart"/>
            <w:r w:rsidRPr="002C1ACF">
              <w:rPr>
                <w:rFonts w:ascii="Arial" w:eastAsia="Arial" w:hAnsi="Arial" w:cs="Arial"/>
                <w:bCs/>
                <w:sz w:val="16"/>
                <w:szCs w:val="16"/>
              </w:rPr>
              <w:t>etnocultural</w:t>
            </w:r>
            <w:proofErr w:type="spellEnd"/>
            <w:r w:rsidRPr="002C1ACF">
              <w:rPr>
                <w:rFonts w:ascii="Arial" w:eastAsia="Arial" w:hAnsi="Arial" w:cs="Arial"/>
                <w:bCs/>
                <w:sz w:val="16"/>
                <w:szCs w:val="16"/>
              </w:rPr>
              <w:t xml:space="preserve"> y lingüística como riqueza y herramienta de reflexión </w:t>
            </w:r>
            <w:proofErr w:type="spellStart"/>
            <w:r w:rsidRPr="002C1ACF">
              <w:rPr>
                <w:rFonts w:ascii="Arial" w:eastAsia="Arial" w:hAnsi="Arial" w:cs="Arial"/>
                <w:bCs/>
                <w:sz w:val="16"/>
                <w:szCs w:val="16"/>
              </w:rPr>
              <w:t>interlingüística</w:t>
            </w:r>
            <w:proofErr w:type="spellEnd"/>
            <w:r w:rsidRPr="002C1ACF">
              <w:rPr>
                <w:rFonts w:ascii="Arial" w:eastAsia="Arial" w:hAnsi="Arial" w:cs="Arial"/>
                <w:bCs/>
                <w:sz w:val="16"/>
                <w:szCs w:val="16"/>
              </w:rPr>
              <w:t>.</w:t>
            </w:r>
          </w:p>
          <w:p w14:paraId="3A8B74EA" w14:textId="77777777"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sz w:val="16"/>
                <w:szCs w:val="16"/>
              </w:rPr>
              <w:t>- Biografía lingüística personal y mapa lingüístico del centro.</w:t>
            </w:r>
          </w:p>
        </w:tc>
        <w:tc>
          <w:tcPr>
            <w:tcW w:w="1560" w:type="dxa"/>
            <w:tcBorders>
              <w:left w:val="single" w:sz="8" w:space="0" w:color="00000A"/>
              <w:bottom w:val="single" w:sz="4" w:space="0" w:color="00000A"/>
            </w:tcBorders>
            <w:shd w:val="clear" w:color="auto" w:fill="FFFFFF"/>
          </w:tcPr>
          <w:p w14:paraId="11BDFDA2" w14:textId="2155FC02"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40B7FBAE" w14:textId="77777777"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las destrezas comunicativas</w:t>
            </w:r>
          </w:p>
        </w:tc>
        <w:tc>
          <w:tcPr>
            <w:tcW w:w="2047" w:type="dxa"/>
            <w:tcBorders>
              <w:left w:val="single" w:sz="8" w:space="0" w:color="00000A"/>
              <w:bottom w:val="single" w:sz="4" w:space="0" w:color="00000A"/>
              <w:right w:val="single" w:sz="8" w:space="0" w:color="00000A"/>
            </w:tcBorders>
            <w:shd w:val="clear" w:color="auto" w:fill="FFFFFF"/>
          </w:tcPr>
          <w:p w14:paraId="6D3F1527" w14:textId="7AB18DD9" w:rsidR="00505DC5" w:rsidRPr="00A75FEC" w:rsidRDefault="00505DC5" w:rsidP="002C1ACF">
            <w:pPr>
              <w:spacing w:after="60"/>
              <w:rPr>
                <w:rFonts w:ascii="Arial" w:eastAsia="Arial" w:hAnsi="Arial" w:cs="Arial"/>
                <w:sz w:val="16"/>
                <w:szCs w:val="16"/>
              </w:rPr>
            </w:pPr>
            <w:r w:rsidRPr="00A75FEC">
              <w:rPr>
                <w:rFonts w:ascii="Arial" w:eastAsia="Arial" w:hAnsi="Arial" w:cs="Arial"/>
                <w:b/>
                <w:sz w:val="16"/>
                <w:szCs w:val="16"/>
              </w:rPr>
              <w:t xml:space="preserve">Doble página de apertura de la unidad </w:t>
            </w:r>
            <w:r w:rsidR="002C1ACF" w:rsidRPr="00A75FEC">
              <w:rPr>
                <w:rFonts w:ascii="Arial" w:eastAsia="Arial" w:hAnsi="Arial" w:cs="Arial"/>
                <w:b/>
                <w:sz w:val="16"/>
                <w:szCs w:val="16"/>
              </w:rPr>
              <w:br/>
            </w:r>
            <w:r w:rsidRPr="00A75FEC">
              <w:rPr>
                <w:rFonts w:ascii="Arial" w:eastAsia="Arial" w:hAnsi="Arial" w:cs="Arial"/>
                <w:bCs/>
                <w:sz w:val="16"/>
                <w:szCs w:val="16"/>
              </w:rPr>
              <w:t>(pp. 176-177)</w:t>
            </w:r>
          </w:p>
          <w:p w14:paraId="281B7C4B" w14:textId="77777777" w:rsidR="00505DC5" w:rsidRPr="00A75FEC" w:rsidRDefault="00505DC5" w:rsidP="002C1ACF">
            <w:pPr>
              <w:spacing w:after="60"/>
              <w:rPr>
                <w:rFonts w:ascii="Arial" w:eastAsia="Arial" w:hAnsi="Arial" w:cs="Arial"/>
                <w:sz w:val="16"/>
                <w:szCs w:val="16"/>
              </w:rPr>
            </w:pPr>
            <w:r w:rsidRPr="00A75FEC">
              <w:rPr>
                <w:rFonts w:ascii="Arial" w:eastAsia="Arial" w:hAnsi="Arial" w:cs="Arial"/>
                <w:b/>
                <w:bCs/>
                <w:sz w:val="16"/>
                <w:szCs w:val="16"/>
              </w:rPr>
              <w:t>«¡A debate!»</w:t>
            </w:r>
            <w:r w:rsidRPr="00A75FEC">
              <w:rPr>
                <w:rFonts w:ascii="Arial" w:eastAsia="Arial" w:hAnsi="Arial" w:cs="Arial"/>
                <w:sz w:val="16"/>
                <w:szCs w:val="16"/>
              </w:rPr>
              <w:t xml:space="preserve"> (p. 183)</w:t>
            </w:r>
          </w:p>
          <w:p w14:paraId="417C1E4A" w14:textId="77777777" w:rsidR="00505DC5" w:rsidRPr="00A75FEC" w:rsidRDefault="00505DC5" w:rsidP="002C1ACF">
            <w:pPr>
              <w:rPr>
                <w:rFonts w:ascii="Arial" w:eastAsia="Arial" w:hAnsi="Arial" w:cs="Arial"/>
                <w:bCs/>
                <w:sz w:val="16"/>
                <w:szCs w:val="16"/>
              </w:rPr>
            </w:pPr>
            <w:r w:rsidRPr="00A75FEC">
              <w:rPr>
                <w:rFonts w:ascii="Arial" w:eastAsia="Arial" w:hAnsi="Arial" w:cs="Arial"/>
                <w:b/>
                <w:sz w:val="16"/>
                <w:szCs w:val="16"/>
              </w:rPr>
              <w:t xml:space="preserve">Objetivo en acción: Un decálogo de intenciones </w:t>
            </w:r>
            <w:r w:rsidRPr="00A75FEC">
              <w:rPr>
                <w:rFonts w:ascii="Arial" w:eastAsia="Arial" w:hAnsi="Arial" w:cs="Arial"/>
                <w:bCs/>
                <w:sz w:val="16"/>
                <w:szCs w:val="16"/>
              </w:rPr>
              <w:t>(p. 191)</w:t>
            </w:r>
          </w:p>
          <w:p w14:paraId="51A2DCF1" w14:textId="77777777" w:rsidR="00505DC5" w:rsidRPr="00A75FEC" w:rsidRDefault="00505DC5" w:rsidP="002C1ACF">
            <w:pPr>
              <w:rPr>
                <w:rFonts w:ascii="Arial" w:eastAsia="Arial" w:hAnsi="Arial" w:cs="Arial"/>
                <w:b/>
                <w:sz w:val="16"/>
                <w:szCs w:val="16"/>
              </w:rPr>
            </w:pPr>
            <w:r w:rsidRPr="00A75FEC">
              <w:rPr>
                <w:rFonts w:ascii="Arial" w:eastAsia="Arial" w:hAnsi="Arial" w:cs="Arial"/>
                <w:b/>
                <w:bCs/>
                <w:sz w:val="16"/>
                <w:szCs w:val="16"/>
                <w:lang w:val="es-ES_tradnl"/>
              </w:rPr>
              <w:t xml:space="preserve">La lengua y sus hablantes </w:t>
            </w:r>
            <w:r w:rsidRPr="00A75FEC">
              <w:rPr>
                <w:rFonts w:ascii="Arial" w:eastAsia="Arial" w:hAnsi="Arial" w:cs="Arial"/>
                <w:sz w:val="16"/>
                <w:szCs w:val="16"/>
                <w:lang w:val="es-ES_tradnl"/>
              </w:rPr>
              <w:t>(p. 182)</w:t>
            </w:r>
          </w:p>
        </w:tc>
      </w:tr>
      <w:tr w:rsidR="00505DC5" w:rsidRPr="002C1ACF" w14:paraId="63CB3F97" w14:textId="77777777" w:rsidTr="002C1ACF">
        <w:trPr>
          <w:trHeight w:val="160"/>
        </w:trPr>
        <w:tc>
          <w:tcPr>
            <w:tcW w:w="1502" w:type="dxa"/>
            <w:gridSpan w:val="2"/>
            <w:tcBorders>
              <w:left w:val="single" w:sz="8" w:space="0" w:color="00000A"/>
              <w:bottom w:val="single" w:sz="4" w:space="0" w:color="00000A"/>
            </w:tcBorders>
            <w:shd w:val="clear" w:color="auto" w:fill="FFFFFF"/>
          </w:tcPr>
          <w:p w14:paraId="39110E0E" w14:textId="77777777" w:rsidR="00505DC5" w:rsidRPr="002C1ACF" w:rsidRDefault="00505DC5" w:rsidP="002C1ACF">
            <w:pPr>
              <w:rPr>
                <w:rFonts w:ascii="Arial" w:eastAsia="Arial" w:hAnsi="Arial" w:cs="Arial"/>
                <w:b/>
                <w:sz w:val="16"/>
                <w:szCs w:val="16"/>
              </w:rPr>
            </w:pPr>
            <w:r w:rsidRPr="002C1ACF">
              <w:rPr>
                <w:rFonts w:ascii="Arial" w:hAnsi="Arial" w:cs="Arial"/>
                <w:color w:val="000000" w:themeColor="text1"/>
                <w:sz w:val="16"/>
                <w:szCs w:val="16"/>
              </w:rPr>
              <w:t xml:space="preserve">CE 2. </w:t>
            </w:r>
          </w:p>
        </w:tc>
        <w:tc>
          <w:tcPr>
            <w:tcW w:w="2835" w:type="dxa"/>
            <w:gridSpan w:val="2"/>
            <w:tcBorders>
              <w:left w:val="single" w:sz="8" w:space="0" w:color="00000A"/>
              <w:bottom w:val="single" w:sz="4" w:space="0" w:color="00000A"/>
            </w:tcBorders>
            <w:shd w:val="clear" w:color="auto" w:fill="FFFFFF"/>
          </w:tcPr>
          <w:p w14:paraId="5E54F60B" w14:textId="23F472D2" w:rsidR="00505DC5" w:rsidRPr="002C1ACF" w:rsidRDefault="00505DC5" w:rsidP="002C1ACF">
            <w:pPr>
              <w:rPr>
                <w:rFonts w:ascii="Arial" w:eastAsia="Arial" w:hAnsi="Arial" w:cs="Arial"/>
                <w:b/>
                <w:sz w:val="16"/>
                <w:szCs w:val="16"/>
              </w:rPr>
            </w:pPr>
            <w:r w:rsidRPr="002C1ACF">
              <w:rPr>
                <w:rFonts w:ascii="Arial" w:hAnsi="Arial" w:cs="Arial"/>
                <w:sz w:val="16"/>
                <w:szCs w:val="16"/>
              </w:rPr>
              <w:t>2.</w:t>
            </w:r>
            <w:r w:rsidR="00333283">
              <w:rPr>
                <w:rFonts w:ascii="Arial" w:hAnsi="Arial" w:cs="Arial"/>
                <w:sz w:val="16"/>
                <w:szCs w:val="16"/>
              </w:rPr>
              <w:t xml:space="preserve">1. </w:t>
            </w:r>
            <w:r w:rsidRPr="002C1ACF">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559" w:type="dxa"/>
            <w:gridSpan w:val="2"/>
            <w:tcBorders>
              <w:left w:val="single" w:sz="8" w:space="0" w:color="00000A"/>
              <w:bottom w:val="single" w:sz="4" w:space="0" w:color="00000A"/>
            </w:tcBorders>
            <w:shd w:val="clear" w:color="auto" w:fill="FFFFFF"/>
          </w:tcPr>
          <w:p w14:paraId="7C6FDE5B" w14:textId="77777777" w:rsidR="00505DC5" w:rsidRPr="002C1ACF" w:rsidRDefault="00505DC5" w:rsidP="002C1ACF">
            <w:pPr>
              <w:rPr>
                <w:rFonts w:ascii="Arial" w:eastAsia="Arial" w:hAnsi="Arial" w:cs="Arial"/>
                <w:b/>
                <w:sz w:val="16"/>
                <w:szCs w:val="16"/>
                <w:lang w:val="en-US"/>
              </w:rPr>
            </w:pPr>
            <w:r w:rsidRPr="002C1ACF">
              <w:rPr>
                <w:rFonts w:ascii="Arial" w:hAnsi="Arial" w:cs="Arial"/>
                <w:sz w:val="16"/>
                <w:szCs w:val="16"/>
                <w:lang w:val="en-US"/>
              </w:rPr>
              <w:t>CCL2, CP2, STEM1, CD3, CPSAA3, CC3</w:t>
            </w:r>
          </w:p>
        </w:tc>
        <w:tc>
          <w:tcPr>
            <w:tcW w:w="3118" w:type="dxa"/>
            <w:gridSpan w:val="3"/>
            <w:tcBorders>
              <w:left w:val="single" w:sz="8" w:space="0" w:color="00000A"/>
              <w:bottom w:val="single" w:sz="4" w:space="0" w:color="00000A"/>
            </w:tcBorders>
            <w:shd w:val="clear" w:color="auto" w:fill="FFFFFF"/>
          </w:tcPr>
          <w:p w14:paraId="6AB24B82" w14:textId="77777777" w:rsidR="00505DC5" w:rsidRPr="002C1ACF" w:rsidRDefault="00505DC5"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55079D35" w14:textId="77777777" w:rsidR="00505DC5" w:rsidRPr="002C1ACF" w:rsidRDefault="00505DC5"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2026D212" w14:textId="77777777" w:rsidR="00505DC5" w:rsidRDefault="00505DC5" w:rsidP="005F7621">
            <w:pPr>
              <w:pStyle w:val="NormalWeb"/>
              <w:autoSpaceDE w:val="0"/>
              <w:autoSpaceDN w:val="0"/>
              <w:adjustRightInd w:val="0"/>
              <w:spacing w:before="0" w:beforeAutospacing="0" w:after="0" w:afterAutospacing="0"/>
              <w:ind w:left="272" w:hanging="102"/>
              <w:rPr>
                <w:rFonts w:ascii="Arial" w:eastAsiaTheme="minorHAnsi" w:hAnsi="Arial" w:cs="Arial"/>
                <w:color w:val="000000"/>
                <w:sz w:val="16"/>
                <w:szCs w:val="16"/>
                <w:lang w:eastAsia="en-US"/>
              </w:rPr>
            </w:pPr>
            <w:r w:rsidRPr="002C1ACF">
              <w:rPr>
                <w:rFonts w:ascii="Arial" w:eastAsia="Arial" w:hAnsi="Arial" w:cs="Arial"/>
                <w:bCs/>
                <w:sz w:val="16"/>
                <w:szCs w:val="16"/>
              </w:rPr>
              <w:t xml:space="preserve">- </w:t>
            </w:r>
            <w:r w:rsidRPr="002C1ACF">
              <w:rPr>
                <w:rFonts w:ascii="Arial" w:eastAsiaTheme="minorHAnsi" w:hAnsi="Arial" w:cs="Arial"/>
                <w:color w:val="000000"/>
                <w:sz w:val="16"/>
                <w:szCs w:val="16"/>
                <w:lang w:eastAsia="en-US"/>
              </w:rPr>
              <w:t>Incidencia de los componentes (situación, participantes, propósito comunicativo, canal) en el acto comunicativo.</w:t>
            </w:r>
          </w:p>
          <w:p w14:paraId="0C55D1E3" w14:textId="77777777" w:rsidR="00505DC5" w:rsidRPr="002C1ACF" w:rsidRDefault="00505DC5"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5361A0AB" w14:textId="77777777" w:rsidR="00505DC5" w:rsidRPr="002C1ACF" w:rsidRDefault="00505DC5" w:rsidP="005F7621">
            <w:pPr>
              <w:pStyle w:val="Default"/>
              <w:ind w:left="272" w:hanging="102"/>
              <w:rPr>
                <w:rFonts w:ascii="Arial" w:hAnsi="Arial" w:cs="Arial"/>
                <w:sz w:val="16"/>
                <w:szCs w:val="16"/>
                <w:lang w:val="es-ES"/>
              </w:rPr>
            </w:pPr>
            <w:r w:rsidRPr="002C1ACF">
              <w:rPr>
                <w:rFonts w:ascii="Arial" w:eastAsia="Arial" w:hAnsi="Arial" w:cs="Arial"/>
                <w:bCs/>
                <w:sz w:val="16"/>
                <w:szCs w:val="16"/>
              </w:rPr>
              <w:lastRenderedPageBreak/>
              <w:t xml:space="preserve">- </w:t>
            </w:r>
            <w:r w:rsidRPr="002C1ACF">
              <w:rPr>
                <w:rFonts w:ascii="Arial" w:hAnsi="Arial" w:cs="Arial"/>
                <w:sz w:val="16"/>
                <w:szCs w:val="16"/>
                <w:lang w:val="es-ES"/>
              </w:rPr>
              <w:t>Tipologías textuales: la narración, la descripción, el diálogo y la exposición.</w:t>
            </w:r>
          </w:p>
          <w:p w14:paraId="635DAA98" w14:textId="77777777" w:rsidR="00505DC5" w:rsidRPr="002C1ACF" w:rsidRDefault="00505DC5"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y la cohesión.</w:t>
            </w:r>
          </w:p>
          <w:p w14:paraId="1B666755" w14:textId="77777777" w:rsidR="00505DC5" w:rsidRPr="002C1ACF" w:rsidRDefault="00505DC5" w:rsidP="005F7621">
            <w:pPr>
              <w:autoSpaceDE w:val="0"/>
              <w:autoSpaceDN w:val="0"/>
              <w:adjustRightInd w:val="0"/>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Géneros discursivos propios del ámbito personal, social y educativo. Contenido y forma.</w:t>
            </w:r>
          </w:p>
          <w:p w14:paraId="4296E0C0" w14:textId="77777777" w:rsidR="00505DC5" w:rsidRPr="002C1ACF" w:rsidRDefault="00505DC5" w:rsidP="009B1852">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3138FA6C" w14:textId="77777777" w:rsidR="00505DC5" w:rsidRPr="002C1ACF" w:rsidRDefault="00505DC5"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71EBBE73" w14:textId="77777777" w:rsidR="00505DC5" w:rsidRPr="002C1ACF" w:rsidRDefault="00505DC5"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oral: identificación de las ideas más relevantes e interpretación del sentido global realizando las inferencias necesarias. Detección de posibles usos discriminatorios del lenguaje verbal y no verbal.</w:t>
            </w:r>
          </w:p>
        </w:tc>
        <w:tc>
          <w:tcPr>
            <w:tcW w:w="1560" w:type="dxa"/>
            <w:tcBorders>
              <w:left w:val="single" w:sz="8" w:space="0" w:color="00000A"/>
              <w:bottom w:val="single" w:sz="4" w:space="0" w:color="00000A"/>
            </w:tcBorders>
            <w:shd w:val="clear" w:color="auto" w:fill="FFFFFF"/>
          </w:tcPr>
          <w:p w14:paraId="2DDB938F" w14:textId="49DC3E7C"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tcBorders>
              <w:left w:val="single" w:sz="8" w:space="0" w:color="00000A"/>
              <w:bottom w:val="single" w:sz="4" w:space="0" w:color="00000A"/>
            </w:tcBorders>
            <w:shd w:val="clear" w:color="auto" w:fill="FFFFFF"/>
          </w:tcPr>
          <w:p w14:paraId="5BB8AD97"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oral. </w:t>
            </w:r>
          </w:p>
          <w:p w14:paraId="56E84F1F" w14:textId="77777777" w:rsidR="00505DC5" w:rsidRPr="002C1ACF" w:rsidRDefault="00505DC5"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3D0F724D" w14:textId="6C4341EC" w:rsidR="00505DC5" w:rsidRPr="002C1ACF" w:rsidRDefault="00505DC5"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escucha activa en audiciones. </w:t>
            </w:r>
          </w:p>
        </w:tc>
        <w:tc>
          <w:tcPr>
            <w:tcW w:w="2047" w:type="dxa"/>
            <w:tcBorders>
              <w:left w:val="single" w:sz="8" w:space="0" w:color="00000A"/>
              <w:bottom w:val="single" w:sz="4" w:space="0" w:color="00000A"/>
              <w:right w:val="single" w:sz="8" w:space="0" w:color="00000A"/>
            </w:tcBorders>
            <w:shd w:val="clear" w:color="auto" w:fill="FFFFFF"/>
          </w:tcPr>
          <w:p w14:paraId="14A0D1B6" w14:textId="6B44F743" w:rsidR="00505DC5" w:rsidRPr="00A75FEC" w:rsidRDefault="00505DC5" w:rsidP="002C1ACF">
            <w:pPr>
              <w:spacing w:after="60"/>
              <w:rPr>
                <w:rFonts w:ascii="Arial" w:hAnsi="Arial" w:cs="Arial"/>
                <w:bCs/>
                <w:sz w:val="16"/>
                <w:szCs w:val="16"/>
              </w:rPr>
            </w:pPr>
            <w:r w:rsidRPr="00A75FEC">
              <w:rPr>
                <w:rFonts w:ascii="Arial" w:hAnsi="Arial" w:cs="Arial"/>
                <w:b/>
                <w:color w:val="000000"/>
                <w:sz w:val="16"/>
                <w:szCs w:val="16"/>
              </w:rPr>
              <w:t>Escucho una tertulia</w:t>
            </w:r>
            <w:r w:rsidRPr="00A75FEC">
              <w:rPr>
                <w:rFonts w:ascii="Arial" w:hAnsi="Arial" w:cs="Arial"/>
                <w:bCs/>
                <w:sz w:val="16"/>
                <w:szCs w:val="16"/>
              </w:rPr>
              <w:t xml:space="preserve"> </w:t>
            </w:r>
            <w:r w:rsidR="002C1ACF" w:rsidRPr="00A75FEC">
              <w:rPr>
                <w:rFonts w:ascii="Arial" w:hAnsi="Arial" w:cs="Arial"/>
                <w:bCs/>
                <w:sz w:val="16"/>
                <w:szCs w:val="16"/>
              </w:rPr>
              <w:br/>
            </w:r>
            <w:r w:rsidRPr="00A75FEC">
              <w:rPr>
                <w:rFonts w:ascii="Arial" w:hAnsi="Arial" w:cs="Arial"/>
                <w:bCs/>
                <w:sz w:val="16"/>
                <w:szCs w:val="16"/>
              </w:rPr>
              <w:t>(p. 178)</w:t>
            </w:r>
          </w:p>
          <w:p w14:paraId="7899EF82" w14:textId="4FCEC158" w:rsidR="00505DC5" w:rsidRPr="00A75FEC" w:rsidRDefault="00505DC5" w:rsidP="002C1ACF">
            <w:pPr>
              <w:spacing w:after="60"/>
              <w:rPr>
                <w:rFonts w:ascii="Arial" w:hAnsi="Arial" w:cs="Arial"/>
                <w:bCs/>
                <w:color w:val="000000"/>
                <w:sz w:val="16"/>
                <w:szCs w:val="16"/>
              </w:rPr>
            </w:pPr>
            <w:r w:rsidRPr="00A75FEC">
              <w:rPr>
                <w:rFonts w:ascii="Arial" w:eastAsia="Arial" w:hAnsi="Arial" w:cs="Arial"/>
                <w:b/>
                <w:sz w:val="16"/>
                <w:szCs w:val="16"/>
              </w:rPr>
              <w:t xml:space="preserve">Leo un texto sobre el futuro: </w:t>
            </w:r>
            <w:r w:rsidRPr="00A75FEC">
              <w:rPr>
                <w:rFonts w:ascii="Arial" w:eastAsia="Arial" w:hAnsi="Arial" w:cs="Arial"/>
                <w:bCs/>
                <w:sz w:val="16"/>
                <w:szCs w:val="16"/>
              </w:rPr>
              <w:t xml:space="preserve">audio de </w:t>
            </w:r>
            <w:r w:rsidRPr="00A75FEC">
              <w:rPr>
                <w:rFonts w:ascii="Arial" w:eastAsia="Arial" w:hAnsi="Arial" w:cs="Arial"/>
                <w:bCs/>
                <w:i/>
                <w:iCs/>
                <w:sz w:val="16"/>
                <w:szCs w:val="16"/>
              </w:rPr>
              <w:t xml:space="preserve">Las ciudades del futuro </w:t>
            </w:r>
            <w:r w:rsidR="002C1ACF" w:rsidRPr="00A75FEC">
              <w:rPr>
                <w:rFonts w:ascii="Arial" w:eastAsia="Arial" w:hAnsi="Arial" w:cs="Arial"/>
                <w:bCs/>
                <w:i/>
                <w:iCs/>
                <w:sz w:val="16"/>
                <w:szCs w:val="16"/>
              </w:rPr>
              <w:br/>
            </w:r>
            <w:r w:rsidRPr="00A75FEC">
              <w:rPr>
                <w:rFonts w:ascii="Arial" w:eastAsia="Arial" w:hAnsi="Arial" w:cs="Arial"/>
                <w:bCs/>
                <w:sz w:val="16"/>
                <w:szCs w:val="16"/>
              </w:rPr>
              <w:t>(pp. 179-180)</w:t>
            </w:r>
          </w:p>
          <w:p w14:paraId="44863780" w14:textId="77777777" w:rsidR="00505DC5" w:rsidRPr="00A75FEC" w:rsidRDefault="00505DC5" w:rsidP="002C1ACF">
            <w:pPr>
              <w:rPr>
                <w:rFonts w:ascii="Arial" w:eastAsia="Arial" w:hAnsi="Arial" w:cs="Arial"/>
                <w:sz w:val="16"/>
                <w:szCs w:val="16"/>
              </w:rPr>
            </w:pPr>
            <w:r w:rsidRPr="00A75FEC">
              <w:rPr>
                <w:rFonts w:ascii="Arial" w:eastAsia="Arial" w:hAnsi="Arial" w:cs="Arial"/>
                <w:b/>
                <w:bCs/>
                <w:sz w:val="16"/>
                <w:szCs w:val="16"/>
              </w:rPr>
              <w:t>«¡A debate!»</w:t>
            </w:r>
            <w:r w:rsidRPr="00A75FEC">
              <w:rPr>
                <w:rFonts w:ascii="Arial" w:eastAsia="Arial" w:hAnsi="Arial" w:cs="Arial"/>
                <w:sz w:val="16"/>
                <w:szCs w:val="16"/>
              </w:rPr>
              <w:t xml:space="preserve"> (p. 183)</w:t>
            </w:r>
          </w:p>
          <w:p w14:paraId="6C0C0B47" w14:textId="0C171312" w:rsidR="00505DC5" w:rsidRPr="00A75FEC" w:rsidRDefault="00505DC5" w:rsidP="002C1ACF">
            <w:pPr>
              <w:spacing w:after="60"/>
              <w:rPr>
                <w:rFonts w:ascii="Arial" w:eastAsia="Arial" w:hAnsi="Arial" w:cs="Arial"/>
                <w:sz w:val="16"/>
                <w:szCs w:val="16"/>
              </w:rPr>
            </w:pPr>
            <w:r w:rsidRPr="00A75FEC">
              <w:rPr>
                <w:rFonts w:ascii="Arial" w:eastAsia="Arial" w:hAnsi="Arial" w:cs="Arial"/>
                <w:b/>
                <w:sz w:val="16"/>
                <w:szCs w:val="16"/>
              </w:rPr>
              <w:lastRenderedPageBreak/>
              <w:t xml:space="preserve">Doble página de apertura de la unidad </w:t>
            </w:r>
            <w:r w:rsidR="002C1ACF" w:rsidRPr="00A75FEC">
              <w:rPr>
                <w:rFonts w:ascii="Arial" w:eastAsia="Arial" w:hAnsi="Arial" w:cs="Arial"/>
                <w:b/>
                <w:sz w:val="16"/>
                <w:szCs w:val="16"/>
              </w:rPr>
              <w:br/>
            </w:r>
            <w:r w:rsidRPr="00A75FEC">
              <w:rPr>
                <w:rFonts w:ascii="Arial" w:eastAsia="Arial" w:hAnsi="Arial" w:cs="Arial"/>
                <w:bCs/>
                <w:sz w:val="16"/>
                <w:szCs w:val="16"/>
              </w:rPr>
              <w:t>(pp. 176-177)</w:t>
            </w:r>
          </w:p>
          <w:p w14:paraId="2519A492" w14:textId="77777777" w:rsidR="00505DC5" w:rsidRPr="00A75FEC" w:rsidRDefault="00505DC5" w:rsidP="002C1ACF">
            <w:pPr>
              <w:rPr>
                <w:rFonts w:ascii="Arial" w:eastAsia="Arial" w:hAnsi="Arial" w:cs="Arial"/>
                <w:b/>
                <w:sz w:val="16"/>
                <w:szCs w:val="16"/>
              </w:rPr>
            </w:pPr>
            <w:r w:rsidRPr="00A75FEC">
              <w:rPr>
                <w:rFonts w:ascii="Arial" w:eastAsia="Arial" w:hAnsi="Arial" w:cs="Arial"/>
                <w:b/>
                <w:sz w:val="16"/>
                <w:szCs w:val="16"/>
              </w:rPr>
              <w:t xml:space="preserve">Objetivo en acción: Un decálogo de intenciones </w:t>
            </w:r>
            <w:r w:rsidRPr="00A75FEC">
              <w:rPr>
                <w:rFonts w:ascii="Arial" w:eastAsia="Arial" w:hAnsi="Arial" w:cs="Arial"/>
                <w:bCs/>
                <w:sz w:val="16"/>
                <w:szCs w:val="16"/>
              </w:rPr>
              <w:t>(p. 191)</w:t>
            </w:r>
          </w:p>
        </w:tc>
      </w:tr>
      <w:tr w:rsidR="00505DC5" w:rsidRPr="002C1ACF" w14:paraId="62E899CE" w14:textId="77777777" w:rsidTr="00F0323F">
        <w:trPr>
          <w:trHeight w:val="4645"/>
        </w:trPr>
        <w:tc>
          <w:tcPr>
            <w:tcW w:w="1502" w:type="dxa"/>
            <w:gridSpan w:val="2"/>
            <w:vMerge w:val="restart"/>
            <w:tcBorders>
              <w:left w:val="single" w:sz="8" w:space="0" w:color="00000A"/>
            </w:tcBorders>
            <w:shd w:val="clear" w:color="auto" w:fill="FFFFFF"/>
          </w:tcPr>
          <w:p w14:paraId="075379CC" w14:textId="77777777" w:rsidR="00505DC5" w:rsidRPr="002C1ACF" w:rsidRDefault="00505DC5" w:rsidP="002C1ACF">
            <w:pPr>
              <w:rPr>
                <w:rFonts w:ascii="Arial" w:eastAsia="Arial" w:hAnsi="Arial" w:cs="Arial"/>
                <w:b/>
                <w:sz w:val="16"/>
                <w:szCs w:val="16"/>
              </w:rPr>
            </w:pPr>
            <w:r w:rsidRPr="002C1ACF">
              <w:rPr>
                <w:rFonts w:ascii="Arial" w:eastAsia="Arial" w:hAnsi="Arial" w:cs="Arial"/>
                <w:color w:val="000000" w:themeColor="text1"/>
                <w:sz w:val="16"/>
                <w:szCs w:val="16"/>
              </w:rPr>
              <w:lastRenderedPageBreak/>
              <w:t xml:space="preserve">CE 3. </w:t>
            </w:r>
          </w:p>
        </w:tc>
        <w:tc>
          <w:tcPr>
            <w:tcW w:w="2835" w:type="dxa"/>
            <w:gridSpan w:val="2"/>
            <w:tcBorders>
              <w:left w:val="single" w:sz="8" w:space="0" w:color="00000A"/>
              <w:bottom w:val="single" w:sz="4" w:space="0" w:color="00000A"/>
            </w:tcBorders>
            <w:shd w:val="clear" w:color="auto" w:fill="FFFFFF"/>
          </w:tcPr>
          <w:p w14:paraId="287436D7" w14:textId="4DE8213F" w:rsidR="00505DC5" w:rsidRPr="002C1ACF" w:rsidRDefault="00505DC5"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1. </w:t>
            </w:r>
            <w:r w:rsidRPr="002C1ACF">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559" w:type="dxa"/>
            <w:gridSpan w:val="2"/>
            <w:tcBorders>
              <w:left w:val="single" w:sz="8" w:space="0" w:color="00000A"/>
              <w:bottom w:val="single" w:sz="4" w:space="0" w:color="00000A"/>
            </w:tcBorders>
            <w:shd w:val="clear" w:color="auto" w:fill="FFFFFF"/>
          </w:tcPr>
          <w:p w14:paraId="0D68A4A2" w14:textId="77777777" w:rsidR="00505DC5" w:rsidRPr="002C1ACF" w:rsidRDefault="00505DC5" w:rsidP="002C1ACF">
            <w:pPr>
              <w:rPr>
                <w:rFonts w:ascii="Arial" w:eastAsia="Arial" w:hAnsi="Arial" w:cs="Arial"/>
                <w:b/>
                <w:sz w:val="16"/>
                <w:szCs w:val="16"/>
                <w:lang w:val="en-US"/>
              </w:rPr>
            </w:pPr>
            <w:r w:rsidRPr="002C1ACF">
              <w:rPr>
                <w:rFonts w:ascii="Arial" w:hAnsi="Arial" w:cs="Arial"/>
                <w:sz w:val="16"/>
                <w:szCs w:val="16"/>
                <w:lang w:val="en-US"/>
              </w:rPr>
              <w:t>CCL1, CCL3, CCL5, CP2, STEM1, CC2, CE1</w:t>
            </w:r>
          </w:p>
        </w:tc>
        <w:tc>
          <w:tcPr>
            <w:tcW w:w="3118" w:type="dxa"/>
            <w:gridSpan w:val="3"/>
            <w:vMerge w:val="restart"/>
            <w:tcBorders>
              <w:left w:val="single" w:sz="8" w:space="0" w:color="00000A"/>
            </w:tcBorders>
            <w:shd w:val="clear" w:color="auto" w:fill="FFFFFF"/>
          </w:tcPr>
          <w:p w14:paraId="02809C1E" w14:textId="77777777" w:rsidR="00505DC5" w:rsidRPr="002C1ACF" w:rsidRDefault="00505DC5" w:rsidP="009B1852">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1AF1E665" w14:textId="77777777" w:rsidR="00505DC5" w:rsidRPr="002C1ACF" w:rsidRDefault="00505DC5" w:rsidP="009B1852">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4D206CB6" w14:textId="77777777" w:rsidR="00505DC5" w:rsidRPr="002C1ACF" w:rsidRDefault="00505DC5" w:rsidP="005F7621">
            <w:pPr>
              <w:pStyle w:val="Default"/>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Interacciones entre los componentes del hecho comunicativo (situación, participantes, propósito comunicativo, canal, registro).</w:t>
            </w:r>
          </w:p>
          <w:p w14:paraId="6FF75F8D" w14:textId="77777777" w:rsidR="00505DC5" w:rsidRPr="002C1ACF" w:rsidRDefault="00505DC5" w:rsidP="009B1852">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00199179" w14:textId="77777777" w:rsidR="00505DC5" w:rsidRPr="002C1ACF" w:rsidRDefault="00505DC5"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6FEE7C23" w14:textId="77777777" w:rsidR="00505DC5" w:rsidRPr="002C1ACF" w:rsidRDefault="00505DC5"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2B1D38DD" w14:textId="77777777" w:rsidR="00505DC5" w:rsidRPr="002C1ACF" w:rsidRDefault="00505DC5"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1B1B3800" w14:textId="77777777" w:rsidR="00505DC5" w:rsidRPr="002C1ACF" w:rsidRDefault="00505DC5" w:rsidP="009B1852">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7E4016F0" w14:textId="77777777" w:rsidR="00505DC5" w:rsidRPr="002C1ACF" w:rsidRDefault="00505DC5" w:rsidP="005F7621">
            <w:pPr>
              <w:autoSpaceDE w:val="0"/>
              <w:autoSpaceDN w:val="0"/>
              <w:adjustRightInd w:val="0"/>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oral: elementos básicos de la prosodia y de la comunicación no verbal. Construcción, comunicación y valoración de conocimiento mediante la planificación y producción de textos orales y multimodales.</w:t>
            </w:r>
          </w:p>
          <w:p w14:paraId="7BBCE534" w14:textId="77777777" w:rsidR="00505DC5" w:rsidRPr="002C1ACF" w:rsidRDefault="00505DC5"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lastRenderedPageBreak/>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vMerge w:val="restart"/>
            <w:tcBorders>
              <w:left w:val="single" w:sz="8" w:space="0" w:color="00000A"/>
            </w:tcBorders>
            <w:shd w:val="clear" w:color="auto" w:fill="FFFFFF"/>
          </w:tcPr>
          <w:p w14:paraId="18B1EB03" w14:textId="77777777" w:rsidR="00505DC5" w:rsidRPr="002C1ACF" w:rsidRDefault="00505DC5"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lastRenderedPageBreak/>
              <w:t>- Observación sistemática</w:t>
            </w:r>
          </w:p>
          <w:p w14:paraId="44B0E3E1" w14:textId="7A72403B"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vMerge w:val="restart"/>
            <w:tcBorders>
              <w:left w:val="single" w:sz="8" w:space="0" w:color="00000A"/>
            </w:tcBorders>
            <w:shd w:val="clear" w:color="auto" w:fill="FFFFFF"/>
          </w:tcPr>
          <w:p w14:paraId="5123062E" w14:textId="77777777" w:rsidR="00505DC5" w:rsidRPr="002C1ACF" w:rsidRDefault="00505DC5"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47B0EB93"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pruebas orales y escritas. </w:t>
            </w:r>
          </w:p>
          <w:p w14:paraId="694A5093"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oral. </w:t>
            </w:r>
          </w:p>
          <w:p w14:paraId="63020000"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con herramientas digitales. </w:t>
            </w:r>
          </w:p>
          <w:p w14:paraId="5EC6EFB7"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un debate. </w:t>
            </w:r>
          </w:p>
          <w:p w14:paraId="118319C2" w14:textId="319E5239" w:rsidR="00505DC5" w:rsidRPr="002C1ACF" w:rsidRDefault="00505DC5"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el trabajo con imágenes.</w:t>
            </w:r>
          </w:p>
        </w:tc>
        <w:tc>
          <w:tcPr>
            <w:tcW w:w="2047" w:type="dxa"/>
            <w:vMerge w:val="restart"/>
            <w:tcBorders>
              <w:left w:val="single" w:sz="8" w:space="0" w:color="00000A"/>
              <w:right w:val="single" w:sz="8" w:space="0" w:color="00000A"/>
            </w:tcBorders>
            <w:shd w:val="clear" w:color="auto" w:fill="FFFFFF"/>
          </w:tcPr>
          <w:p w14:paraId="6D7FF001" w14:textId="347C9950" w:rsidR="00505DC5" w:rsidRPr="00A75FEC" w:rsidRDefault="00505DC5" w:rsidP="002C1ACF">
            <w:pPr>
              <w:spacing w:after="60"/>
              <w:rPr>
                <w:rFonts w:ascii="Arial" w:eastAsia="Arial" w:hAnsi="Arial" w:cs="Arial"/>
                <w:sz w:val="16"/>
                <w:szCs w:val="16"/>
              </w:rPr>
            </w:pPr>
            <w:r w:rsidRPr="00A75FEC">
              <w:rPr>
                <w:rFonts w:ascii="Arial" w:eastAsia="Arial" w:hAnsi="Arial" w:cs="Arial"/>
                <w:b/>
                <w:sz w:val="16"/>
                <w:szCs w:val="16"/>
              </w:rPr>
              <w:t xml:space="preserve">Doble página de apertura de la unidad </w:t>
            </w:r>
            <w:r w:rsidR="002C1ACF" w:rsidRPr="00A75FEC">
              <w:rPr>
                <w:rFonts w:ascii="Arial" w:eastAsia="Arial" w:hAnsi="Arial" w:cs="Arial"/>
                <w:b/>
                <w:sz w:val="16"/>
                <w:szCs w:val="16"/>
              </w:rPr>
              <w:br/>
            </w:r>
            <w:r w:rsidRPr="00A75FEC">
              <w:rPr>
                <w:rFonts w:ascii="Arial" w:eastAsia="Arial" w:hAnsi="Arial" w:cs="Arial"/>
                <w:bCs/>
                <w:sz w:val="16"/>
                <w:szCs w:val="16"/>
              </w:rPr>
              <w:t>(pp. 176-177)</w:t>
            </w:r>
          </w:p>
          <w:p w14:paraId="60274FF8" w14:textId="01B26941" w:rsidR="00505DC5" w:rsidRPr="00A75FEC" w:rsidRDefault="00505DC5" w:rsidP="002C1ACF">
            <w:pPr>
              <w:spacing w:after="60"/>
              <w:rPr>
                <w:rFonts w:ascii="Arial" w:hAnsi="Arial" w:cs="Arial"/>
                <w:bCs/>
                <w:sz w:val="16"/>
                <w:szCs w:val="16"/>
              </w:rPr>
            </w:pPr>
            <w:r w:rsidRPr="00A75FEC">
              <w:rPr>
                <w:rFonts w:ascii="Arial" w:hAnsi="Arial" w:cs="Arial"/>
                <w:b/>
                <w:color w:val="000000"/>
                <w:sz w:val="16"/>
                <w:szCs w:val="16"/>
              </w:rPr>
              <w:t xml:space="preserve">Escucho una tertulia, </w:t>
            </w:r>
            <w:r w:rsidR="002C1ACF" w:rsidRPr="00A75FEC">
              <w:rPr>
                <w:rFonts w:ascii="Arial" w:hAnsi="Arial" w:cs="Arial"/>
                <w:b/>
                <w:color w:val="000000"/>
                <w:sz w:val="16"/>
                <w:szCs w:val="16"/>
              </w:rPr>
              <w:br/>
            </w:r>
            <w:proofErr w:type="spellStart"/>
            <w:r w:rsidRPr="00A75FEC">
              <w:rPr>
                <w:rFonts w:ascii="Arial" w:hAnsi="Arial" w:cs="Arial"/>
                <w:bCs/>
                <w:color w:val="000000"/>
                <w:sz w:val="16"/>
                <w:szCs w:val="16"/>
              </w:rPr>
              <w:t>act</w:t>
            </w:r>
            <w:proofErr w:type="spellEnd"/>
            <w:r w:rsidRPr="00A75FEC">
              <w:rPr>
                <w:rFonts w:ascii="Arial" w:hAnsi="Arial" w:cs="Arial"/>
                <w:bCs/>
                <w:color w:val="000000"/>
                <w:sz w:val="16"/>
                <w:szCs w:val="16"/>
              </w:rPr>
              <w:t>. 2</w:t>
            </w:r>
            <w:r w:rsidRPr="00A75FEC">
              <w:rPr>
                <w:rFonts w:ascii="Arial" w:hAnsi="Arial" w:cs="Arial"/>
                <w:bCs/>
                <w:sz w:val="16"/>
                <w:szCs w:val="16"/>
              </w:rPr>
              <w:t xml:space="preserve"> (p. 178)</w:t>
            </w:r>
          </w:p>
          <w:p w14:paraId="5F33D5CD" w14:textId="206FF262" w:rsidR="00505DC5" w:rsidRPr="00A75FEC" w:rsidRDefault="00505DC5" w:rsidP="002C1ACF">
            <w:pPr>
              <w:spacing w:after="60"/>
              <w:rPr>
                <w:rFonts w:ascii="Arial" w:hAnsi="Arial" w:cs="Arial"/>
                <w:bCs/>
                <w:sz w:val="16"/>
                <w:szCs w:val="16"/>
              </w:rPr>
            </w:pPr>
            <w:r w:rsidRPr="00A75FEC">
              <w:rPr>
                <w:rFonts w:ascii="Arial" w:hAnsi="Arial" w:cs="Arial"/>
                <w:b/>
                <w:color w:val="000000"/>
                <w:sz w:val="16"/>
                <w:szCs w:val="16"/>
              </w:rPr>
              <w:t xml:space="preserve">Utilizo palabras nuevas sobre el futuro, </w:t>
            </w:r>
            <w:proofErr w:type="spellStart"/>
            <w:r w:rsidRPr="00A75FEC">
              <w:rPr>
                <w:rFonts w:ascii="Arial" w:hAnsi="Arial" w:cs="Arial"/>
                <w:bCs/>
                <w:color w:val="000000"/>
                <w:sz w:val="16"/>
                <w:szCs w:val="16"/>
              </w:rPr>
              <w:t>act</w:t>
            </w:r>
            <w:proofErr w:type="spellEnd"/>
            <w:r w:rsidRPr="00A75FEC">
              <w:rPr>
                <w:rFonts w:ascii="Arial" w:hAnsi="Arial" w:cs="Arial"/>
                <w:bCs/>
                <w:color w:val="000000"/>
                <w:sz w:val="16"/>
                <w:szCs w:val="16"/>
              </w:rPr>
              <w:t xml:space="preserve">. 4 </w:t>
            </w:r>
            <w:r w:rsidR="002C1ACF" w:rsidRPr="00A75FEC">
              <w:rPr>
                <w:rFonts w:ascii="Arial" w:hAnsi="Arial" w:cs="Arial"/>
                <w:bCs/>
                <w:color w:val="000000"/>
                <w:sz w:val="16"/>
                <w:szCs w:val="16"/>
              </w:rPr>
              <w:br/>
            </w:r>
            <w:r w:rsidRPr="00A75FEC">
              <w:rPr>
                <w:rFonts w:ascii="Arial" w:hAnsi="Arial" w:cs="Arial"/>
                <w:bCs/>
                <w:color w:val="000000"/>
                <w:sz w:val="16"/>
                <w:szCs w:val="16"/>
              </w:rPr>
              <w:t>(p. 182)</w:t>
            </w:r>
          </w:p>
          <w:p w14:paraId="629E0B36" w14:textId="77777777" w:rsidR="00505DC5" w:rsidRPr="00A75FEC" w:rsidRDefault="00505DC5" w:rsidP="002C1ACF">
            <w:pPr>
              <w:spacing w:after="60"/>
              <w:rPr>
                <w:rFonts w:ascii="Arial" w:eastAsia="Arial" w:hAnsi="Arial" w:cs="Arial"/>
                <w:bCs/>
                <w:sz w:val="16"/>
                <w:szCs w:val="16"/>
              </w:rPr>
            </w:pPr>
            <w:r w:rsidRPr="00A75FEC">
              <w:rPr>
                <w:rFonts w:ascii="Arial" w:eastAsia="Arial" w:hAnsi="Arial" w:cs="Arial"/>
                <w:b/>
                <w:bCs/>
                <w:sz w:val="16"/>
                <w:szCs w:val="16"/>
              </w:rPr>
              <w:t>«¡A debate!»</w:t>
            </w:r>
            <w:r w:rsidRPr="00A75FEC">
              <w:rPr>
                <w:rFonts w:ascii="Arial" w:eastAsia="Arial" w:hAnsi="Arial" w:cs="Arial"/>
                <w:sz w:val="16"/>
                <w:szCs w:val="16"/>
              </w:rPr>
              <w:t xml:space="preserve"> (p. 183)</w:t>
            </w:r>
          </w:p>
          <w:p w14:paraId="64210C7A" w14:textId="21C512D3" w:rsidR="00505DC5" w:rsidRPr="00A75FEC" w:rsidRDefault="00505DC5" w:rsidP="002C1ACF">
            <w:pPr>
              <w:rPr>
                <w:rFonts w:ascii="Arial" w:eastAsia="Arial" w:hAnsi="Arial" w:cs="Arial"/>
                <w:b/>
                <w:sz w:val="16"/>
                <w:szCs w:val="16"/>
              </w:rPr>
            </w:pPr>
            <w:r w:rsidRPr="00A75FEC">
              <w:rPr>
                <w:rFonts w:ascii="Arial" w:eastAsia="Arial" w:hAnsi="Arial" w:cs="Arial"/>
                <w:b/>
                <w:sz w:val="16"/>
                <w:szCs w:val="16"/>
              </w:rPr>
              <w:t xml:space="preserve">Objetivo en acción: Un decálogo de intenciones </w:t>
            </w:r>
            <w:r w:rsidRPr="00A75FEC">
              <w:rPr>
                <w:rFonts w:ascii="Arial" w:eastAsia="Arial" w:hAnsi="Arial" w:cs="Arial"/>
                <w:bCs/>
                <w:sz w:val="16"/>
                <w:szCs w:val="16"/>
              </w:rPr>
              <w:t>(p. 191</w:t>
            </w:r>
            <w:r w:rsidR="002C1ACF" w:rsidRPr="00A75FEC">
              <w:rPr>
                <w:rFonts w:ascii="Arial" w:eastAsia="Arial" w:hAnsi="Arial" w:cs="Arial"/>
                <w:bCs/>
                <w:sz w:val="16"/>
                <w:szCs w:val="16"/>
              </w:rPr>
              <w:t>)</w:t>
            </w:r>
          </w:p>
        </w:tc>
      </w:tr>
      <w:tr w:rsidR="00505DC5" w:rsidRPr="000D27AD" w14:paraId="3DDCEF9C"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10616CD9" w14:textId="77777777" w:rsidR="00505DC5" w:rsidRPr="002C1ACF" w:rsidRDefault="00505DC5" w:rsidP="002C1ACF">
            <w:pPr>
              <w:rPr>
                <w:rFonts w:ascii="Arial" w:eastAsia="Arial" w:hAnsi="Arial" w:cs="Arial"/>
                <w:b/>
                <w:sz w:val="16"/>
                <w:szCs w:val="16"/>
              </w:rPr>
            </w:pPr>
          </w:p>
        </w:tc>
        <w:tc>
          <w:tcPr>
            <w:tcW w:w="2835" w:type="dxa"/>
            <w:gridSpan w:val="2"/>
            <w:tcBorders>
              <w:left w:val="single" w:sz="8" w:space="0" w:color="00000A"/>
              <w:bottom w:val="single" w:sz="4" w:space="0" w:color="00000A"/>
            </w:tcBorders>
            <w:shd w:val="clear" w:color="auto" w:fill="FFFFFF"/>
          </w:tcPr>
          <w:p w14:paraId="049981B9" w14:textId="6815C938" w:rsidR="00505DC5" w:rsidRPr="002C1ACF" w:rsidRDefault="00505DC5"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2. </w:t>
            </w:r>
            <w:r w:rsidRPr="002C1ACF">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559" w:type="dxa"/>
            <w:gridSpan w:val="2"/>
            <w:tcBorders>
              <w:left w:val="single" w:sz="8" w:space="0" w:color="00000A"/>
              <w:bottom w:val="single" w:sz="4" w:space="0" w:color="00000A"/>
            </w:tcBorders>
            <w:shd w:val="clear" w:color="auto" w:fill="FFFFFF"/>
          </w:tcPr>
          <w:p w14:paraId="1012553A" w14:textId="77777777" w:rsidR="00505DC5" w:rsidRPr="002C1ACF" w:rsidRDefault="00505DC5" w:rsidP="002C1ACF">
            <w:pPr>
              <w:rPr>
                <w:rFonts w:ascii="Arial" w:eastAsia="Arial" w:hAnsi="Arial" w:cs="Arial"/>
                <w:b/>
                <w:sz w:val="16"/>
                <w:szCs w:val="16"/>
                <w:lang w:val="en-US"/>
              </w:rPr>
            </w:pPr>
            <w:r w:rsidRPr="002C1ACF">
              <w:rPr>
                <w:rFonts w:ascii="Arial" w:hAnsi="Arial" w:cs="Arial"/>
                <w:sz w:val="16"/>
                <w:szCs w:val="16"/>
                <w:lang w:val="en-US"/>
              </w:rPr>
              <w:t>CCL1, CCL3, CCL5, CP2, STEM1, CD2, CD3, CPSAA1, CC2</w:t>
            </w:r>
          </w:p>
        </w:tc>
        <w:tc>
          <w:tcPr>
            <w:tcW w:w="3118" w:type="dxa"/>
            <w:gridSpan w:val="3"/>
            <w:vMerge/>
            <w:tcBorders>
              <w:left w:val="single" w:sz="8" w:space="0" w:color="00000A"/>
              <w:bottom w:val="single" w:sz="4" w:space="0" w:color="00000A"/>
            </w:tcBorders>
            <w:shd w:val="clear" w:color="auto" w:fill="FFFFFF"/>
          </w:tcPr>
          <w:p w14:paraId="2A5C3C55" w14:textId="77777777" w:rsidR="00505DC5" w:rsidRPr="002C1ACF" w:rsidRDefault="00505DC5" w:rsidP="002C1ACF">
            <w:pPr>
              <w:rPr>
                <w:rFonts w:ascii="Arial" w:eastAsia="Arial" w:hAnsi="Arial" w:cs="Arial"/>
                <w:b/>
                <w:sz w:val="16"/>
                <w:szCs w:val="16"/>
                <w:lang w:val="en-US"/>
              </w:rPr>
            </w:pPr>
          </w:p>
        </w:tc>
        <w:tc>
          <w:tcPr>
            <w:tcW w:w="1560" w:type="dxa"/>
            <w:vMerge/>
            <w:tcBorders>
              <w:left w:val="single" w:sz="8" w:space="0" w:color="00000A"/>
              <w:bottom w:val="single" w:sz="4" w:space="0" w:color="00000A"/>
            </w:tcBorders>
            <w:shd w:val="clear" w:color="auto" w:fill="FFFFFF"/>
          </w:tcPr>
          <w:p w14:paraId="2F834D71" w14:textId="77777777" w:rsidR="00505DC5" w:rsidRPr="002C1ACF" w:rsidRDefault="00505DC5" w:rsidP="00280708">
            <w:pPr>
              <w:ind w:left="102" w:hanging="102"/>
              <w:rPr>
                <w:rFonts w:ascii="Arial" w:eastAsia="Arial" w:hAnsi="Arial" w:cs="Arial"/>
                <w:b/>
                <w:sz w:val="16"/>
                <w:szCs w:val="16"/>
                <w:lang w:val="en-US"/>
              </w:rPr>
            </w:pPr>
          </w:p>
        </w:tc>
        <w:tc>
          <w:tcPr>
            <w:tcW w:w="1842" w:type="dxa"/>
            <w:gridSpan w:val="2"/>
            <w:vMerge/>
            <w:tcBorders>
              <w:left w:val="single" w:sz="8" w:space="0" w:color="00000A"/>
              <w:bottom w:val="single" w:sz="4" w:space="0" w:color="00000A"/>
            </w:tcBorders>
            <w:shd w:val="clear" w:color="auto" w:fill="FFFFFF"/>
          </w:tcPr>
          <w:p w14:paraId="5B3EA33E" w14:textId="77777777" w:rsidR="00505DC5" w:rsidRPr="002C1ACF" w:rsidRDefault="00505DC5"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0D096E66" w14:textId="77777777" w:rsidR="00505DC5" w:rsidRPr="00A75FEC" w:rsidRDefault="00505DC5" w:rsidP="002C1ACF">
            <w:pPr>
              <w:rPr>
                <w:rFonts w:ascii="Arial" w:eastAsia="Arial" w:hAnsi="Arial" w:cs="Arial"/>
                <w:b/>
                <w:sz w:val="16"/>
                <w:szCs w:val="16"/>
                <w:lang w:val="en-US"/>
              </w:rPr>
            </w:pPr>
          </w:p>
        </w:tc>
      </w:tr>
      <w:tr w:rsidR="00505DC5" w:rsidRPr="002C1ACF" w14:paraId="37E41995" w14:textId="77777777" w:rsidTr="002C1ACF">
        <w:trPr>
          <w:trHeight w:val="160"/>
        </w:trPr>
        <w:tc>
          <w:tcPr>
            <w:tcW w:w="1502" w:type="dxa"/>
            <w:gridSpan w:val="2"/>
            <w:vMerge w:val="restart"/>
            <w:tcBorders>
              <w:left w:val="single" w:sz="8" w:space="0" w:color="00000A"/>
            </w:tcBorders>
            <w:shd w:val="clear" w:color="auto" w:fill="FFFFFF"/>
          </w:tcPr>
          <w:p w14:paraId="5FE1021F" w14:textId="77777777" w:rsidR="00505DC5" w:rsidRPr="002C1ACF" w:rsidRDefault="00505DC5" w:rsidP="002C1ACF">
            <w:pPr>
              <w:rPr>
                <w:rFonts w:ascii="Arial" w:eastAsia="Arial" w:hAnsi="Arial" w:cs="Arial"/>
                <w:b/>
                <w:sz w:val="16"/>
                <w:szCs w:val="16"/>
              </w:rPr>
            </w:pPr>
            <w:r w:rsidRPr="002C1ACF">
              <w:rPr>
                <w:rFonts w:ascii="Arial" w:hAnsi="Arial" w:cs="Arial"/>
                <w:color w:val="000000" w:themeColor="text1"/>
                <w:sz w:val="16"/>
                <w:szCs w:val="16"/>
              </w:rPr>
              <w:t>CE 4.</w:t>
            </w:r>
          </w:p>
        </w:tc>
        <w:tc>
          <w:tcPr>
            <w:tcW w:w="2835" w:type="dxa"/>
            <w:gridSpan w:val="2"/>
            <w:tcBorders>
              <w:left w:val="single" w:sz="8" w:space="0" w:color="00000A"/>
              <w:bottom w:val="single" w:sz="4" w:space="0" w:color="00000A"/>
            </w:tcBorders>
            <w:shd w:val="clear" w:color="auto" w:fill="FFFFFF"/>
          </w:tcPr>
          <w:p w14:paraId="561B3FEB" w14:textId="6F51D468" w:rsidR="00505DC5" w:rsidRPr="002C1ACF" w:rsidRDefault="00505DC5" w:rsidP="002C1ACF">
            <w:pPr>
              <w:rPr>
                <w:rFonts w:ascii="Arial" w:eastAsia="Arial" w:hAnsi="Arial" w:cs="Arial"/>
                <w:b/>
                <w:sz w:val="16"/>
                <w:szCs w:val="16"/>
              </w:rPr>
            </w:pPr>
            <w:r w:rsidRPr="002C1ACF">
              <w:rPr>
                <w:rFonts w:ascii="Arial" w:hAnsi="Arial" w:cs="Arial"/>
                <w:sz w:val="16"/>
                <w:szCs w:val="16"/>
              </w:rPr>
              <w:t>4.</w:t>
            </w:r>
            <w:r w:rsidR="00333283">
              <w:rPr>
                <w:rFonts w:ascii="Arial" w:hAnsi="Arial" w:cs="Arial"/>
                <w:sz w:val="16"/>
                <w:szCs w:val="16"/>
              </w:rPr>
              <w:t xml:space="preserve">1. </w:t>
            </w:r>
            <w:r w:rsidRPr="002C1ACF">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559" w:type="dxa"/>
            <w:gridSpan w:val="2"/>
            <w:tcBorders>
              <w:left w:val="single" w:sz="8" w:space="0" w:color="00000A"/>
              <w:bottom w:val="single" w:sz="4" w:space="0" w:color="00000A"/>
            </w:tcBorders>
            <w:shd w:val="clear" w:color="auto" w:fill="FFFFFF"/>
          </w:tcPr>
          <w:p w14:paraId="6E700059" w14:textId="77777777" w:rsidR="00505DC5" w:rsidRPr="002C1ACF" w:rsidRDefault="00505DC5" w:rsidP="002C1ACF">
            <w:pPr>
              <w:rPr>
                <w:rFonts w:ascii="Arial" w:eastAsia="Arial" w:hAnsi="Arial" w:cs="Arial"/>
                <w:b/>
                <w:sz w:val="16"/>
                <w:szCs w:val="16"/>
                <w:lang w:val="en-US"/>
              </w:rPr>
            </w:pPr>
            <w:r w:rsidRPr="002C1ACF">
              <w:rPr>
                <w:rFonts w:ascii="Arial" w:hAnsi="Arial" w:cs="Arial"/>
                <w:sz w:val="16"/>
                <w:szCs w:val="16"/>
                <w:lang w:val="en-US"/>
              </w:rPr>
              <w:t>CCL2, CCL3, CP2, STEM1, CD1, CPSAA5</w:t>
            </w:r>
          </w:p>
        </w:tc>
        <w:tc>
          <w:tcPr>
            <w:tcW w:w="3118" w:type="dxa"/>
            <w:gridSpan w:val="3"/>
            <w:vMerge w:val="restart"/>
            <w:tcBorders>
              <w:left w:val="single" w:sz="8" w:space="0" w:color="00000A"/>
            </w:tcBorders>
            <w:shd w:val="clear" w:color="auto" w:fill="FFFFFF"/>
          </w:tcPr>
          <w:p w14:paraId="59CA3856" w14:textId="77777777" w:rsidR="00505DC5" w:rsidRPr="002C1ACF" w:rsidRDefault="00505DC5"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3DE02B8F" w14:textId="77777777" w:rsidR="00505DC5" w:rsidRPr="002C1ACF" w:rsidRDefault="00505DC5"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5BF3F180" w14:textId="77777777" w:rsidR="00505DC5" w:rsidRPr="002C1ACF" w:rsidRDefault="00505DC5"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3884B290" w14:textId="77777777" w:rsidR="00505DC5" w:rsidRPr="002C1ACF" w:rsidRDefault="00505DC5"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55C309D7" w14:textId="77777777" w:rsidR="00505DC5" w:rsidRPr="002C1ACF" w:rsidRDefault="00505DC5"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365D5A8B" w14:textId="77777777" w:rsidR="00505DC5" w:rsidRPr="002C1ACF" w:rsidRDefault="00505DC5" w:rsidP="002C1ACF">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36674D61" w14:textId="77777777" w:rsidR="00505DC5" w:rsidRPr="002C1ACF" w:rsidRDefault="00505DC5"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560" w:type="dxa"/>
            <w:vMerge w:val="restart"/>
            <w:tcBorders>
              <w:left w:val="single" w:sz="8" w:space="0" w:color="00000A"/>
            </w:tcBorders>
            <w:shd w:val="clear" w:color="auto" w:fill="FFFFFF"/>
          </w:tcPr>
          <w:p w14:paraId="71B2080F" w14:textId="22BA84C5"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55EC09FB"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lectora (comprensión escrita). </w:t>
            </w:r>
          </w:p>
          <w:p w14:paraId="5B47B6A0"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59A3D375" w14:textId="29F4785E" w:rsidR="00505DC5" w:rsidRPr="002C1ACF" w:rsidRDefault="00505DC5"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vMerge w:val="restart"/>
            <w:tcBorders>
              <w:left w:val="single" w:sz="8" w:space="0" w:color="00000A"/>
              <w:right w:val="single" w:sz="8" w:space="0" w:color="00000A"/>
            </w:tcBorders>
            <w:shd w:val="clear" w:color="auto" w:fill="FFFFFF"/>
          </w:tcPr>
          <w:p w14:paraId="7CF4091D" w14:textId="61FC5FCF" w:rsidR="00505DC5" w:rsidRPr="00A75FEC" w:rsidRDefault="00505DC5" w:rsidP="002C1ACF">
            <w:pPr>
              <w:spacing w:after="60"/>
              <w:rPr>
                <w:rFonts w:ascii="Arial" w:eastAsia="Arial" w:hAnsi="Arial" w:cs="Arial"/>
                <w:bCs/>
                <w:sz w:val="16"/>
                <w:szCs w:val="16"/>
              </w:rPr>
            </w:pPr>
            <w:r w:rsidRPr="00A75FEC">
              <w:rPr>
                <w:rFonts w:ascii="Arial" w:eastAsia="Arial" w:hAnsi="Arial" w:cs="Arial"/>
                <w:b/>
                <w:sz w:val="16"/>
                <w:szCs w:val="16"/>
              </w:rPr>
              <w:t>Leo un texto sobre el futuro</w:t>
            </w:r>
            <w:r w:rsidR="002C1ACF" w:rsidRPr="00A75FEC">
              <w:rPr>
                <w:rFonts w:ascii="Arial" w:eastAsia="Arial" w:hAnsi="Arial" w:cs="Arial"/>
                <w:b/>
                <w:sz w:val="16"/>
                <w:szCs w:val="16"/>
              </w:rPr>
              <w:t xml:space="preserve"> </w:t>
            </w:r>
            <w:r w:rsidRPr="00A75FEC">
              <w:rPr>
                <w:rFonts w:ascii="Arial" w:eastAsia="Arial" w:hAnsi="Arial" w:cs="Arial"/>
                <w:bCs/>
                <w:sz w:val="16"/>
                <w:szCs w:val="16"/>
              </w:rPr>
              <w:t>(pp. 179-180)</w:t>
            </w:r>
          </w:p>
          <w:p w14:paraId="390EA708" w14:textId="52B65930" w:rsidR="00505DC5" w:rsidRPr="00A75FEC" w:rsidRDefault="00505DC5" w:rsidP="002C1ACF">
            <w:pPr>
              <w:spacing w:after="60"/>
              <w:rPr>
                <w:rFonts w:ascii="Arial" w:eastAsia="Arial" w:hAnsi="Arial" w:cs="Arial"/>
                <w:bCs/>
                <w:sz w:val="16"/>
                <w:szCs w:val="16"/>
              </w:rPr>
            </w:pPr>
            <w:r w:rsidRPr="00A75FEC">
              <w:rPr>
                <w:rFonts w:ascii="Arial" w:eastAsia="Arial" w:hAnsi="Arial" w:cs="Arial"/>
                <w:b/>
                <w:sz w:val="16"/>
                <w:szCs w:val="16"/>
              </w:rPr>
              <w:t xml:space="preserve">Comprendo la lectura </w:t>
            </w:r>
            <w:r w:rsidR="002C1ACF" w:rsidRPr="00A75FEC">
              <w:rPr>
                <w:rFonts w:ascii="Arial" w:eastAsia="Arial" w:hAnsi="Arial" w:cs="Arial"/>
                <w:b/>
                <w:sz w:val="16"/>
                <w:szCs w:val="16"/>
              </w:rPr>
              <w:br/>
            </w:r>
            <w:r w:rsidRPr="00A75FEC">
              <w:rPr>
                <w:rFonts w:ascii="Arial" w:eastAsia="Arial" w:hAnsi="Arial" w:cs="Arial"/>
                <w:bCs/>
                <w:sz w:val="16"/>
                <w:szCs w:val="16"/>
              </w:rPr>
              <w:t>(p. 181)</w:t>
            </w:r>
          </w:p>
          <w:p w14:paraId="022A9D60" w14:textId="68842C24" w:rsidR="00505DC5" w:rsidRPr="00A75FEC" w:rsidRDefault="00505DC5" w:rsidP="002C1ACF">
            <w:pPr>
              <w:rPr>
                <w:rFonts w:ascii="Arial" w:eastAsia="Arial" w:hAnsi="Arial" w:cs="Arial"/>
                <w:b/>
                <w:sz w:val="16"/>
                <w:szCs w:val="16"/>
              </w:rPr>
            </w:pPr>
            <w:r w:rsidRPr="00A75FEC">
              <w:rPr>
                <w:rFonts w:ascii="Arial" w:eastAsia="Arial" w:hAnsi="Arial" w:cs="Arial"/>
                <w:b/>
                <w:sz w:val="16"/>
                <w:szCs w:val="16"/>
              </w:rPr>
              <w:t xml:space="preserve">Escribo un diálogo </w:t>
            </w:r>
            <w:r w:rsidR="002C1ACF" w:rsidRPr="00A75FEC">
              <w:rPr>
                <w:rFonts w:ascii="Arial" w:eastAsia="Arial" w:hAnsi="Arial" w:cs="Arial"/>
                <w:b/>
                <w:sz w:val="16"/>
                <w:szCs w:val="16"/>
              </w:rPr>
              <w:br/>
            </w:r>
            <w:r w:rsidRPr="00A75FEC">
              <w:rPr>
                <w:rFonts w:ascii="Arial" w:eastAsia="Arial" w:hAnsi="Arial" w:cs="Arial"/>
                <w:bCs/>
                <w:sz w:val="16"/>
                <w:szCs w:val="16"/>
              </w:rPr>
              <w:t>(pp. 184-185)</w:t>
            </w:r>
          </w:p>
        </w:tc>
      </w:tr>
      <w:tr w:rsidR="00505DC5" w:rsidRPr="000D27AD" w14:paraId="21349CE2"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44B63B54" w14:textId="77777777" w:rsidR="00505DC5" w:rsidRPr="002C1ACF" w:rsidRDefault="00505DC5"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1E0ED9F6" w14:textId="5FDDFAF8" w:rsidR="00505DC5" w:rsidRPr="002C1ACF" w:rsidRDefault="00505DC5" w:rsidP="002C1ACF">
            <w:pPr>
              <w:rPr>
                <w:rFonts w:ascii="Arial" w:hAnsi="Arial" w:cs="Arial"/>
                <w:sz w:val="16"/>
                <w:szCs w:val="16"/>
              </w:rPr>
            </w:pPr>
            <w:r w:rsidRPr="002C1ACF">
              <w:rPr>
                <w:rFonts w:ascii="Arial" w:hAnsi="Arial" w:cs="Arial"/>
                <w:sz w:val="16"/>
                <w:szCs w:val="16"/>
              </w:rPr>
              <w:t>4.</w:t>
            </w:r>
            <w:r w:rsidR="00333283">
              <w:rPr>
                <w:rFonts w:ascii="Arial" w:hAnsi="Arial" w:cs="Arial"/>
                <w:sz w:val="16"/>
                <w:szCs w:val="16"/>
              </w:rPr>
              <w:t xml:space="preserve">2. </w:t>
            </w:r>
            <w:r w:rsidRPr="002C1ACF">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559" w:type="dxa"/>
            <w:gridSpan w:val="2"/>
            <w:tcBorders>
              <w:left w:val="single" w:sz="8" w:space="0" w:color="00000A"/>
              <w:bottom w:val="single" w:sz="4" w:space="0" w:color="00000A"/>
            </w:tcBorders>
            <w:shd w:val="clear" w:color="auto" w:fill="FFFFFF"/>
          </w:tcPr>
          <w:p w14:paraId="3ACC810B" w14:textId="77777777" w:rsidR="00505DC5" w:rsidRPr="002C1ACF" w:rsidRDefault="00505DC5" w:rsidP="002C1ACF">
            <w:pPr>
              <w:rPr>
                <w:rFonts w:ascii="Arial" w:hAnsi="Arial" w:cs="Arial"/>
                <w:sz w:val="16"/>
                <w:szCs w:val="16"/>
                <w:lang w:val="en-US"/>
              </w:rPr>
            </w:pPr>
            <w:r w:rsidRPr="002C1ACF">
              <w:rPr>
                <w:rFonts w:ascii="Arial" w:hAnsi="Arial" w:cs="Arial"/>
                <w:sz w:val="16"/>
                <w:szCs w:val="16"/>
                <w:lang w:val="en-US"/>
              </w:rPr>
              <w:t>CCL2, CCL3, CCL5, CP2, STEM1, CD1, CPSAA4, CPSAA5</w:t>
            </w:r>
          </w:p>
        </w:tc>
        <w:tc>
          <w:tcPr>
            <w:tcW w:w="3118" w:type="dxa"/>
            <w:gridSpan w:val="3"/>
            <w:vMerge/>
            <w:tcBorders>
              <w:left w:val="single" w:sz="8" w:space="0" w:color="00000A"/>
              <w:bottom w:val="single" w:sz="4" w:space="0" w:color="00000A"/>
            </w:tcBorders>
            <w:shd w:val="clear" w:color="auto" w:fill="FFFFFF"/>
          </w:tcPr>
          <w:p w14:paraId="527F5232" w14:textId="77777777" w:rsidR="00505DC5" w:rsidRPr="002C1ACF" w:rsidRDefault="00505DC5"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798121C6" w14:textId="77777777" w:rsidR="00505DC5" w:rsidRPr="002C1ACF" w:rsidRDefault="00505DC5"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69F9B26C" w14:textId="77777777" w:rsidR="00505DC5" w:rsidRPr="002C1ACF" w:rsidRDefault="00505DC5"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2B3EBF10" w14:textId="77777777" w:rsidR="00505DC5" w:rsidRPr="002C1ACF" w:rsidRDefault="00505DC5" w:rsidP="002C1ACF">
            <w:pPr>
              <w:rPr>
                <w:rFonts w:ascii="Arial" w:eastAsia="Arial" w:hAnsi="Arial" w:cs="Arial"/>
                <w:b/>
                <w:sz w:val="16"/>
                <w:szCs w:val="16"/>
                <w:lang w:val="en-US"/>
              </w:rPr>
            </w:pPr>
          </w:p>
        </w:tc>
      </w:tr>
      <w:tr w:rsidR="00505DC5" w:rsidRPr="002C1ACF" w14:paraId="21A9D460" w14:textId="77777777" w:rsidTr="00F0323F">
        <w:trPr>
          <w:trHeight w:val="3802"/>
        </w:trPr>
        <w:tc>
          <w:tcPr>
            <w:tcW w:w="1502" w:type="dxa"/>
            <w:gridSpan w:val="2"/>
            <w:tcBorders>
              <w:left w:val="single" w:sz="8" w:space="0" w:color="00000A"/>
              <w:bottom w:val="single" w:sz="4" w:space="0" w:color="00000A"/>
            </w:tcBorders>
            <w:shd w:val="clear" w:color="auto" w:fill="FFFFFF"/>
          </w:tcPr>
          <w:p w14:paraId="7A735C4B" w14:textId="77777777" w:rsidR="00505DC5" w:rsidRPr="002C1ACF" w:rsidRDefault="00505DC5"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5. </w:t>
            </w:r>
          </w:p>
        </w:tc>
        <w:tc>
          <w:tcPr>
            <w:tcW w:w="2835" w:type="dxa"/>
            <w:gridSpan w:val="2"/>
            <w:tcBorders>
              <w:left w:val="single" w:sz="8" w:space="0" w:color="00000A"/>
              <w:bottom w:val="single" w:sz="4" w:space="0" w:color="00000A"/>
            </w:tcBorders>
            <w:shd w:val="clear" w:color="auto" w:fill="FFFFFF"/>
          </w:tcPr>
          <w:p w14:paraId="36A8B36A" w14:textId="2EE670C3" w:rsidR="00505DC5" w:rsidRPr="002C1ACF" w:rsidRDefault="00505DC5" w:rsidP="002C1ACF">
            <w:pPr>
              <w:rPr>
                <w:rFonts w:ascii="Arial" w:eastAsia="Arial" w:hAnsi="Arial" w:cs="Arial"/>
                <w:b/>
                <w:sz w:val="16"/>
                <w:szCs w:val="16"/>
              </w:rPr>
            </w:pPr>
            <w:r w:rsidRPr="002C1ACF">
              <w:rPr>
                <w:rFonts w:ascii="Arial" w:hAnsi="Arial" w:cs="Arial"/>
                <w:sz w:val="16"/>
                <w:szCs w:val="16"/>
              </w:rPr>
              <w:t>5.</w:t>
            </w:r>
            <w:r w:rsidR="00333283">
              <w:rPr>
                <w:rFonts w:ascii="Arial" w:hAnsi="Arial" w:cs="Arial"/>
                <w:sz w:val="16"/>
                <w:szCs w:val="16"/>
              </w:rPr>
              <w:t xml:space="preserve">1. </w:t>
            </w:r>
            <w:r w:rsidRPr="002C1ACF">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gridSpan w:val="2"/>
            <w:tcBorders>
              <w:left w:val="single" w:sz="8" w:space="0" w:color="00000A"/>
              <w:bottom w:val="single" w:sz="4" w:space="0" w:color="00000A"/>
            </w:tcBorders>
            <w:shd w:val="clear" w:color="auto" w:fill="FFFFFF"/>
          </w:tcPr>
          <w:p w14:paraId="00F7C141" w14:textId="77777777" w:rsidR="00505DC5" w:rsidRPr="002C1ACF" w:rsidRDefault="00505DC5" w:rsidP="002C1ACF">
            <w:pPr>
              <w:rPr>
                <w:rFonts w:ascii="Arial" w:eastAsia="Arial" w:hAnsi="Arial" w:cs="Arial"/>
                <w:b/>
                <w:sz w:val="16"/>
                <w:szCs w:val="16"/>
                <w:lang w:val="en-US"/>
              </w:rPr>
            </w:pPr>
            <w:r w:rsidRPr="002C1ACF">
              <w:rPr>
                <w:rFonts w:ascii="Arial" w:hAnsi="Arial" w:cs="Arial"/>
                <w:sz w:val="16"/>
                <w:szCs w:val="16"/>
                <w:lang w:val="en-US"/>
              </w:rPr>
              <w:t>CCL1, CCL3, CCL5, STEM1, CD2, CD3, CPSAA4, CPSAA5, CC2</w:t>
            </w:r>
          </w:p>
        </w:tc>
        <w:tc>
          <w:tcPr>
            <w:tcW w:w="3118" w:type="dxa"/>
            <w:gridSpan w:val="3"/>
            <w:tcBorders>
              <w:left w:val="single" w:sz="8" w:space="0" w:color="00000A"/>
              <w:bottom w:val="single" w:sz="4" w:space="0" w:color="00000A"/>
            </w:tcBorders>
            <w:shd w:val="clear" w:color="auto" w:fill="FFFFFF"/>
          </w:tcPr>
          <w:p w14:paraId="3BBD82A0" w14:textId="77777777" w:rsidR="00505DC5" w:rsidRPr="002C1ACF" w:rsidRDefault="00505DC5" w:rsidP="009B1852">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70490DD0" w14:textId="77777777" w:rsidR="00505DC5" w:rsidRPr="002C1ACF" w:rsidRDefault="00505DC5" w:rsidP="009B1852">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3DA3DA20" w14:textId="77777777" w:rsidR="00505DC5" w:rsidRPr="002C1ACF" w:rsidRDefault="00505DC5"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51F3D750" w14:textId="77777777" w:rsidR="00505DC5" w:rsidRPr="002C1ACF" w:rsidRDefault="00505DC5"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1298022A" w14:textId="77777777" w:rsidR="00505DC5" w:rsidRPr="002C1ACF" w:rsidRDefault="00505DC5" w:rsidP="005F7621">
            <w:pPr>
              <w:pStyle w:val="Default"/>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6C97C086" w14:textId="77777777" w:rsidR="00505DC5" w:rsidRPr="002C1ACF" w:rsidRDefault="00505DC5" w:rsidP="009B1852">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14C1C886" w14:textId="77777777" w:rsidR="00505DC5" w:rsidRPr="002C1ACF" w:rsidRDefault="00505DC5" w:rsidP="005F7621">
            <w:pPr>
              <w:autoSpaceDE w:val="0"/>
              <w:autoSpaceDN w:val="0"/>
              <w:adjustRightInd w:val="0"/>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tcBorders>
              <w:left w:val="single" w:sz="8" w:space="0" w:color="00000A"/>
              <w:bottom w:val="single" w:sz="4" w:space="0" w:color="00000A"/>
            </w:tcBorders>
            <w:shd w:val="clear" w:color="auto" w:fill="FFFFFF"/>
          </w:tcPr>
          <w:p w14:paraId="69366943" w14:textId="77777777" w:rsidR="00505DC5" w:rsidRPr="002C1ACF" w:rsidRDefault="00505DC5"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76EA1656" w14:textId="5C20003F"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0D67D9BB"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1D8F1EA5" w14:textId="445DC374" w:rsidR="00505DC5" w:rsidRPr="002C1ACF" w:rsidRDefault="00505DC5"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tcBorders>
              <w:left w:val="single" w:sz="8" w:space="0" w:color="00000A"/>
              <w:bottom w:val="single" w:sz="4" w:space="0" w:color="00000A"/>
              <w:right w:val="single" w:sz="8" w:space="0" w:color="00000A"/>
            </w:tcBorders>
            <w:shd w:val="clear" w:color="auto" w:fill="FFFFFF"/>
          </w:tcPr>
          <w:p w14:paraId="16976DF2" w14:textId="77777777" w:rsidR="00505DC5" w:rsidRPr="00A75FEC" w:rsidRDefault="00505DC5" w:rsidP="002C1ACF">
            <w:pPr>
              <w:spacing w:after="60"/>
              <w:rPr>
                <w:rFonts w:ascii="Arial" w:hAnsi="Arial" w:cs="Arial"/>
                <w:bCs/>
                <w:sz w:val="16"/>
                <w:szCs w:val="16"/>
              </w:rPr>
            </w:pPr>
            <w:r w:rsidRPr="00A75FEC">
              <w:rPr>
                <w:rFonts w:ascii="Arial" w:hAnsi="Arial" w:cs="Arial"/>
                <w:b/>
                <w:color w:val="000000"/>
                <w:sz w:val="16"/>
                <w:szCs w:val="16"/>
              </w:rPr>
              <w:t xml:space="preserve">Escucho una tertulia, </w:t>
            </w:r>
            <w:proofErr w:type="spellStart"/>
            <w:r w:rsidRPr="00A75FEC">
              <w:rPr>
                <w:rFonts w:ascii="Arial" w:hAnsi="Arial" w:cs="Arial"/>
                <w:bCs/>
                <w:color w:val="000000"/>
                <w:sz w:val="16"/>
                <w:szCs w:val="16"/>
              </w:rPr>
              <w:t>act</w:t>
            </w:r>
            <w:proofErr w:type="spellEnd"/>
            <w:r w:rsidRPr="00A75FEC">
              <w:rPr>
                <w:rFonts w:ascii="Arial" w:hAnsi="Arial" w:cs="Arial"/>
                <w:bCs/>
                <w:color w:val="000000"/>
                <w:sz w:val="16"/>
                <w:szCs w:val="16"/>
              </w:rPr>
              <w:t>. 2</w:t>
            </w:r>
            <w:r w:rsidRPr="00A75FEC">
              <w:rPr>
                <w:rFonts w:ascii="Arial" w:hAnsi="Arial" w:cs="Arial"/>
                <w:bCs/>
                <w:sz w:val="16"/>
                <w:szCs w:val="16"/>
              </w:rPr>
              <w:t xml:space="preserve"> (p. 178)</w:t>
            </w:r>
          </w:p>
          <w:p w14:paraId="4A6193C3" w14:textId="3FFF68A1" w:rsidR="00505DC5" w:rsidRPr="00A75FEC" w:rsidRDefault="00505DC5" w:rsidP="002C1ACF">
            <w:pPr>
              <w:spacing w:after="60"/>
              <w:rPr>
                <w:rFonts w:ascii="Arial" w:hAnsi="Arial" w:cs="Arial"/>
                <w:bCs/>
                <w:sz w:val="16"/>
                <w:szCs w:val="16"/>
              </w:rPr>
            </w:pPr>
            <w:r w:rsidRPr="00A75FEC">
              <w:rPr>
                <w:rFonts w:ascii="Arial" w:eastAsia="Arial" w:hAnsi="Arial" w:cs="Arial"/>
                <w:b/>
                <w:sz w:val="16"/>
                <w:szCs w:val="16"/>
              </w:rPr>
              <w:t xml:space="preserve">Escribo un diálogo </w:t>
            </w:r>
            <w:r w:rsidR="002C1ACF" w:rsidRPr="00A75FEC">
              <w:rPr>
                <w:rFonts w:ascii="Arial" w:eastAsia="Arial" w:hAnsi="Arial" w:cs="Arial"/>
                <w:b/>
                <w:sz w:val="16"/>
                <w:szCs w:val="16"/>
              </w:rPr>
              <w:br/>
            </w:r>
            <w:r w:rsidRPr="00A75FEC">
              <w:rPr>
                <w:rFonts w:ascii="Arial" w:eastAsia="Arial" w:hAnsi="Arial" w:cs="Arial"/>
                <w:bCs/>
                <w:sz w:val="16"/>
                <w:szCs w:val="16"/>
              </w:rPr>
              <w:t>(pp. 184-185)</w:t>
            </w:r>
          </w:p>
          <w:p w14:paraId="1C6E782F" w14:textId="77777777" w:rsidR="00505DC5" w:rsidRPr="00A75FEC" w:rsidRDefault="00505DC5" w:rsidP="002C1ACF">
            <w:pPr>
              <w:tabs>
                <w:tab w:val="left" w:pos="506"/>
              </w:tabs>
              <w:rPr>
                <w:rFonts w:ascii="Arial" w:eastAsia="Arial" w:hAnsi="Arial" w:cs="Arial"/>
                <w:bCs/>
                <w:sz w:val="16"/>
                <w:szCs w:val="16"/>
              </w:rPr>
            </w:pPr>
            <w:r w:rsidRPr="00A75FEC">
              <w:rPr>
                <w:rFonts w:ascii="Arial" w:eastAsia="Arial" w:hAnsi="Arial" w:cs="Arial"/>
                <w:b/>
                <w:sz w:val="16"/>
                <w:szCs w:val="16"/>
              </w:rPr>
              <w:t>Conozco mi lengua:</w:t>
            </w:r>
            <w:r w:rsidRPr="00A75FEC">
              <w:rPr>
                <w:rFonts w:ascii="Arial" w:eastAsia="Arial" w:hAnsi="Arial" w:cs="Arial"/>
                <w:bCs/>
                <w:sz w:val="16"/>
                <w:szCs w:val="16"/>
              </w:rPr>
              <w:t xml:space="preserve"> </w:t>
            </w:r>
          </w:p>
          <w:p w14:paraId="55055C78" w14:textId="4741BD13" w:rsidR="00505DC5" w:rsidRPr="00A75FEC" w:rsidRDefault="00505DC5" w:rsidP="002C1ACF">
            <w:pPr>
              <w:tabs>
                <w:tab w:val="left" w:pos="506"/>
              </w:tabs>
              <w:rPr>
                <w:rFonts w:ascii="Arial" w:eastAsia="Arial" w:hAnsi="Arial" w:cs="Arial"/>
                <w:bCs/>
                <w:sz w:val="16"/>
                <w:szCs w:val="16"/>
              </w:rPr>
            </w:pPr>
            <w:r w:rsidRPr="00A75FEC">
              <w:rPr>
                <w:rFonts w:ascii="Arial" w:eastAsia="Arial" w:hAnsi="Arial" w:cs="Arial"/>
                <w:bCs/>
                <w:sz w:val="16"/>
                <w:szCs w:val="16"/>
              </w:rPr>
              <w:t xml:space="preserve">Clases de oraciones </w:t>
            </w:r>
            <w:r w:rsidR="002C1ACF" w:rsidRPr="00A75FEC">
              <w:rPr>
                <w:rFonts w:ascii="Arial" w:eastAsia="Arial" w:hAnsi="Arial" w:cs="Arial"/>
                <w:bCs/>
                <w:sz w:val="16"/>
                <w:szCs w:val="16"/>
              </w:rPr>
              <w:br/>
            </w:r>
            <w:r w:rsidRPr="00A75FEC">
              <w:rPr>
                <w:rFonts w:ascii="Arial" w:eastAsia="Arial" w:hAnsi="Arial" w:cs="Arial"/>
                <w:bCs/>
                <w:sz w:val="16"/>
                <w:szCs w:val="16"/>
              </w:rPr>
              <w:t>(pp. 186-187)</w:t>
            </w:r>
          </w:p>
          <w:p w14:paraId="49B946AD" w14:textId="7539D8DE" w:rsidR="00505DC5" w:rsidRPr="00A75FEC" w:rsidRDefault="00505DC5" w:rsidP="002C1ACF">
            <w:pPr>
              <w:tabs>
                <w:tab w:val="left" w:pos="506"/>
              </w:tabs>
              <w:spacing w:after="60"/>
              <w:rPr>
                <w:rFonts w:ascii="Arial" w:eastAsia="Arial" w:hAnsi="Arial" w:cs="Arial"/>
                <w:bCs/>
                <w:sz w:val="16"/>
                <w:szCs w:val="16"/>
              </w:rPr>
            </w:pPr>
            <w:r w:rsidRPr="00A75FEC">
              <w:rPr>
                <w:rFonts w:ascii="Arial" w:eastAsia="Arial" w:hAnsi="Arial" w:cs="Arial"/>
                <w:bCs/>
                <w:sz w:val="16"/>
                <w:szCs w:val="16"/>
              </w:rPr>
              <w:t xml:space="preserve">Palabras terminadas en </w:t>
            </w:r>
            <w:r w:rsidRPr="00A75FEC">
              <w:rPr>
                <w:rFonts w:ascii="Arial" w:eastAsia="Arial" w:hAnsi="Arial" w:cs="Arial"/>
                <w:bCs/>
                <w:i/>
                <w:iCs/>
                <w:sz w:val="16"/>
                <w:szCs w:val="16"/>
              </w:rPr>
              <w:t>d</w:t>
            </w:r>
            <w:r w:rsidRPr="00A75FEC">
              <w:rPr>
                <w:rFonts w:ascii="Arial" w:eastAsia="Arial" w:hAnsi="Arial" w:cs="Arial"/>
                <w:bCs/>
                <w:sz w:val="16"/>
                <w:szCs w:val="16"/>
              </w:rPr>
              <w:t xml:space="preserve"> y </w:t>
            </w:r>
            <w:r w:rsidRPr="00A75FEC">
              <w:rPr>
                <w:rFonts w:ascii="Arial" w:eastAsia="Arial" w:hAnsi="Arial" w:cs="Arial"/>
                <w:bCs/>
                <w:i/>
                <w:iCs/>
                <w:sz w:val="16"/>
                <w:szCs w:val="16"/>
              </w:rPr>
              <w:t>z</w:t>
            </w:r>
            <w:r w:rsidR="002C1ACF" w:rsidRPr="00A75FEC">
              <w:rPr>
                <w:rFonts w:ascii="Arial" w:eastAsia="Arial" w:hAnsi="Arial" w:cs="Arial"/>
                <w:bCs/>
                <w:i/>
                <w:iCs/>
                <w:sz w:val="16"/>
                <w:szCs w:val="16"/>
              </w:rPr>
              <w:t xml:space="preserve"> </w:t>
            </w:r>
            <w:r w:rsidRPr="00A75FEC">
              <w:rPr>
                <w:rFonts w:ascii="Arial" w:eastAsia="Arial" w:hAnsi="Arial" w:cs="Arial"/>
                <w:bCs/>
                <w:sz w:val="16"/>
                <w:szCs w:val="16"/>
              </w:rPr>
              <w:t>(pp. 188-189)</w:t>
            </w:r>
          </w:p>
          <w:p w14:paraId="63D947F1" w14:textId="77777777" w:rsidR="00505DC5" w:rsidRPr="00A75FEC" w:rsidRDefault="00505DC5" w:rsidP="002C1ACF">
            <w:pPr>
              <w:rPr>
                <w:rFonts w:ascii="Arial" w:eastAsia="Arial" w:hAnsi="Arial" w:cs="Arial"/>
                <w:b/>
                <w:sz w:val="16"/>
                <w:szCs w:val="16"/>
              </w:rPr>
            </w:pPr>
            <w:r w:rsidRPr="00A75FEC">
              <w:rPr>
                <w:rFonts w:ascii="Arial" w:eastAsia="Arial" w:hAnsi="Arial" w:cs="Arial"/>
                <w:b/>
                <w:sz w:val="16"/>
                <w:szCs w:val="16"/>
              </w:rPr>
              <w:t xml:space="preserve">Objetivo en acción: Un decálogo de intenciones </w:t>
            </w:r>
            <w:r w:rsidRPr="00A75FEC">
              <w:rPr>
                <w:rFonts w:ascii="Arial" w:eastAsia="Arial" w:hAnsi="Arial" w:cs="Arial"/>
                <w:bCs/>
                <w:sz w:val="16"/>
                <w:szCs w:val="16"/>
              </w:rPr>
              <w:t>(p. 191)</w:t>
            </w:r>
          </w:p>
        </w:tc>
      </w:tr>
      <w:tr w:rsidR="00505DC5" w:rsidRPr="002C1ACF" w14:paraId="57C9AAE2" w14:textId="77777777" w:rsidTr="002C1ACF">
        <w:trPr>
          <w:trHeight w:val="160"/>
        </w:trPr>
        <w:tc>
          <w:tcPr>
            <w:tcW w:w="1502" w:type="dxa"/>
            <w:gridSpan w:val="2"/>
            <w:tcBorders>
              <w:left w:val="single" w:sz="8" w:space="0" w:color="00000A"/>
              <w:bottom w:val="single" w:sz="4" w:space="0" w:color="00000A"/>
            </w:tcBorders>
            <w:shd w:val="clear" w:color="auto" w:fill="FFFFFF"/>
          </w:tcPr>
          <w:p w14:paraId="0B4528F7" w14:textId="77777777" w:rsidR="00505DC5" w:rsidRPr="002C1ACF" w:rsidRDefault="00505DC5" w:rsidP="002C1ACF">
            <w:pPr>
              <w:rPr>
                <w:rFonts w:ascii="Arial" w:hAnsi="Arial" w:cs="Arial"/>
                <w:color w:val="000000" w:themeColor="text1"/>
                <w:sz w:val="16"/>
                <w:szCs w:val="16"/>
              </w:rPr>
            </w:pPr>
            <w:r w:rsidRPr="002C1ACF">
              <w:rPr>
                <w:rFonts w:ascii="Arial" w:hAnsi="Arial" w:cs="Arial"/>
                <w:color w:val="000000" w:themeColor="text1"/>
                <w:sz w:val="16"/>
                <w:szCs w:val="16"/>
              </w:rPr>
              <w:t>CE 6.</w:t>
            </w:r>
          </w:p>
        </w:tc>
        <w:tc>
          <w:tcPr>
            <w:tcW w:w="2835" w:type="dxa"/>
            <w:gridSpan w:val="2"/>
            <w:tcBorders>
              <w:left w:val="single" w:sz="8" w:space="0" w:color="00000A"/>
              <w:bottom w:val="single" w:sz="4" w:space="0" w:color="00000A"/>
            </w:tcBorders>
            <w:shd w:val="clear" w:color="auto" w:fill="FFFFFF"/>
          </w:tcPr>
          <w:p w14:paraId="77414725" w14:textId="3915DD46" w:rsidR="00505DC5" w:rsidRPr="002C1ACF" w:rsidRDefault="00505DC5" w:rsidP="002C1ACF">
            <w:pPr>
              <w:rPr>
                <w:rFonts w:ascii="Arial" w:hAnsi="Arial" w:cs="Arial"/>
                <w:sz w:val="16"/>
                <w:szCs w:val="16"/>
              </w:rPr>
            </w:pPr>
            <w:r w:rsidRPr="002C1ACF">
              <w:rPr>
                <w:rFonts w:ascii="Arial" w:hAnsi="Arial" w:cs="Arial"/>
                <w:sz w:val="16"/>
                <w:szCs w:val="16"/>
              </w:rPr>
              <w:t>6.</w:t>
            </w:r>
            <w:r w:rsidR="00333283">
              <w:rPr>
                <w:rFonts w:ascii="Arial" w:hAnsi="Arial" w:cs="Arial"/>
                <w:sz w:val="16"/>
                <w:szCs w:val="16"/>
              </w:rPr>
              <w:t xml:space="preserve">1. </w:t>
            </w:r>
            <w:r w:rsidRPr="002C1ACF">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2C1ACF">
              <w:rPr>
                <w:rFonts w:ascii="Arial" w:hAnsi="Arial" w:cs="Arial"/>
                <w:sz w:val="16"/>
                <w:szCs w:val="16"/>
              </w:rPr>
              <w:t>ecosocial</w:t>
            </w:r>
            <w:proofErr w:type="spellEnd"/>
            <w:r w:rsidRPr="002C1ACF">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559" w:type="dxa"/>
            <w:gridSpan w:val="2"/>
            <w:tcBorders>
              <w:left w:val="single" w:sz="8" w:space="0" w:color="00000A"/>
              <w:bottom w:val="single" w:sz="4" w:space="0" w:color="00000A"/>
            </w:tcBorders>
            <w:shd w:val="clear" w:color="auto" w:fill="FFFFFF"/>
          </w:tcPr>
          <w:p w14:paraId="1E535838" w14:textId="77777777" w:rsidR="00505DC5" w:rsidRPr="002C1ACF" w:rsidRDefault="00505DC5" w:rsidP="002C1ACF">
            <w:pPr>
              <w:rPr>
                <w:rFonts w:ascii="Arial" w:hAnsi="Arial" w:cs="Arial"/>
                <w:sz w:val="16"/>
                <w:szCs w:val="16"/>
              </w:rPr>
            </w:pPr>
            <w:r w:rsidRPr="002C1ACF">
              <w:rPr>
                <w:rFonts w:ascii="Arial" w:hAnsi="Arial" w:cs="Arial"/>
                <w:sz w:val="16"/>
                <w:szCs w:val="16"/>
              </w:rPr>
              <w:t>CCL3, CD1, CD2, CD3, CD4, CPSAA5, CC2, CE3</w:t>
            </w:r>
          </w:p>
        </w:tc>
        <w:tc>
          <w:tcPr>
            <w:tcW w:w="3118" w:type="dxa"/>
            <w:gridSpan w:val="3"/>
            <w:tcBorders>
              <w:left w:val="single" w:sz="8" w:space="0" w:color="00000A"/>
              <w:bottom w:val="single" w:sz="4" w:space="0" w:color="00000A"/>
            </w:tcBorders>
            <w:shd w:val="clear" w:color="auto" w:fill="FFFFFF"/>
          </w:tcPr>
          <w:p w14:paraId="7E6C26E5" w14:textId="77777777" w:rsidR="00505DC5" w:rsidRPr="002C1ACF" w:rsidRDefault="00505DC5" w:rsidP="002C1ACF">
            <w:pPr>
              <w:pStyle w:val="NormalWeb"/>
              <w:suppressAutoHyphens/>
              <w:spacing w:before="0" w:beforeAutospacing="0" w:after="60" w:afterAutospacing="0"/>
              <w:ind w:left="221" w:hanging="221"/>
              <w:rPr>
                <w:rFonts w:ascii="Arial" w:hAnsi="Arial" w:cs="Arial"/>
                <w:b/>
                <w:bCs/>
                <w:sz w:val="16"/>
                <w:szCs w:val="16"/>
              </w:rPr>
            </w:pPr>
            <w:r w:rsidRPr="002C1ACF">
              <w:rPr>
                <w:rFonts w:ascii="Arial" w:hAnsi="Arial" w:cs="Arial"/>
                <w:b/>
                <w:bCs/>
                <w:sz w:val="16"/>
                <w:szCs w:val="16"/>
              </w:rPr>
              <w:t>II. COMUNICACIÓN</w:t>
            </w:r>
          </w:p>
          <w:p w14:paraId="161D1522" w14:textId="77777777" w:rsidR="00505DC5" w:rsidRPr="002C1ACF" w:rsidRDefault="00505DC5"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74C0693A" w14:textId="77777777" w:rsidR="00505DC5" w:rsidRPr="002C1ACF" w:rsidRDefault="00505DC5" w:rsidP="005F7621">
            <w:pPr>
              <w:pStyle w:val="NormalWeb"/>
              <w:autoSpaceDE w:val="0"/>
              <w:autoSpaceDN w:val="0"/>
              <w:adjustRightInd w:val="0"/>
              <w:spacing w:before="0" w:beforeAutospacing="0" w:after="0" w:afterAutospacing="0"/>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560" w:type="dxa"/>
            <w:tcBorders>
              <w:left w:val="single" w:sz="8" w:space="0" w:color="00000A"/>
              <w:bottom w:val="single" w:sz="4" w:space="0" w:color="00000A"/>
            </w:tcBorders>
            <w:shd w:val="clear" w:color="auto" w:fill="FFFFFF"/>
          </w:tcPr>
          <w:p w14:paraId="1491D8E6" w14:textId="77777777" w:rsidR="00505DC5" w:rsidRPr="002C1ACF" w:rsidRDefault="00505DC5"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7767B1BF" w14:textId="34B24D2C" w:rsidR="00505DC5" w:rsidRPr="002C1ACF" w:rsidRDefault="00505DC5"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02F07A3F" w14:textId="598A963B" w:rsidR="00505DC5" w:rsidRPr="002C1ACF" w:rsidRDefault="00505DC5" w:rsidP="00280708">
            <w:pPr>
              <w:ind w:left="102" w:hanging="102"/>
              <w:rPr>
                <w:rFonts w:ascii="Arial" w:hAnsi="Arial" w:cs="Arial"/>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5E8E7024" w14:textId="77777777" w:rsidR="00505DC5" w:rsidRPr="00A75FEC" w:rsidRDefault="00505DC5" w:rsidP="002C1ACF">
            <w:pPr>
              <w:tabs>
                <w:tab w:val="left" w:pos="506"/>
              </w:tabs>
              <w:spacing w:after="60"/>
              <w:rPr>
                <w:rFonts w:ascii="Arial" w:eastAsia="Arial" w:hAnsi="Arial" w:cs="Arial"/>
                <w:b/>
                <w:sz w:val="16"/>
                <w:szCs w:val="16"/>
              </w:rPr>
            </w:pPr>
            <w:r w:rsidRPr="00A75FEC">
              <w:rPr>
                <w:rFonts w:ascii="Arial" w:eastAsia="Arial" w:hAnsi="Arial" w:cs="Arial"/>
                <w:b/>
                <w:bCs/>
                <w:sz w:val="16"/>
                <w:szCs w:val="16"/>
                <w:lang w:val="es-ES_tradnl"/>
              </w:rPr>
              <w:t xml:space="preserve">La lengua y sus hablantes </w:t>
            </w:r>
            <w:r w:rsidRPr="00A75FEC">
              <w:rPr>
                <w:rFonts w:ascii="Arial" w:eastAsia="Arial" w:hAnsi="Arial" w:cs="Arial"/>
                <w:sz w:val="16"/>
                <w:szCs w:val="16"/>
                <w:lang w:val="es-ES_tradnl"/>
              </w:rPr>
              <w:t>(p. 182)</w:t>
            </w:r>
          </w:p>
          <w:p w14:paraId="19710A32" w14:textId="37474E80" w:rsidR="00505DC5" w:rsidRPr="00A75FEC" w:rsidRDefault="00505DC5" w:rsidP="002C1ACF">
            <w:pPr>
              <w:spacing w:after="60"/>
              <w:rPr>
                <w:rFonts w:ascii="Arial" w:eastAsia="Arial" w:hAnsi="Arial" w:cs="Arial"/>
                <w:bCs/>
                <w:strike/>
                <w:color w:val="FF0000"/>
                <w:sz w:val="16"/>
                <w:szCs w:val="16"/>
              </w:rPr>
            </w:pPr>
            <w:r w:rsidRPr="00A75FEC">
              <w:rPr>
                <w:rFonts w:ascii="Arial" w:eastAsia="Arial" w:hAnsi="Arial" w:cs="Arial"/>
                <w:b/>
                <w:bCs/>
                <w:strike/>
                <w:color w:val="FF0000"/>
                <w:sz w:val="16"/>
                <w:szCs w:val="16"/>
              </w:rPr>
              <w:t>«Huerto comunitario»</w:t>
            </w:r>
            <w:r w:rsidRPr="00A75FEC">
              <w:rPr>
                <w:rFonts w:ascii="Arial" w:eastAsia="Arial" w:hAnsi="Arial" w:cs="Arial"/>
                <w:strike/>
                <w:color w:val="FF0000"/>
                <w:sz w:val="16"/>
                <w:szCs w:val="16"/>
              </w:rPr>
              <w:t xml:space="preserve"> </w:t>
            </w:r>
            <w:r w:rsidR="002C1ACF" w:rsidRPr="00A75FEC">
              <w:rPr>
                <w:rFonts w:ascii="Arial" w:eastAsia="Arial" w:hAnsi="Arial" w:cs="Arial"/>
                <w:strike/>
                <w:color w:val="FF0000"/>
                <w:sz w:val="16"/>
                <w:szCs w:val="16"/>
              </w:rPr>
              <w:br/>
            </w:r>
            <w:r w:rsidRPr="00A75FEC">
              <w:rPr>
                <w:rFonts w:ascii="Arial" w:eastAsia="Arial" w:hAnsi="Arial" w:cs="Arial"/>
                <w:strike/>
                <w:color w:val="FF0000"/>
                <w:sz w:val="16"/>
                <w:szCs w:val="16"/>
              </w:rPr>
              <w:t>(p. 183)</w:t>
            </w:r>
          </w:p>
          <w:p w14:paraId="20A0E6F9" w14:textId="77777777" w:rsidR="00505DC5" w:rsidRPr="00A75FEC" w:rsidRDefault="00505DC5" w:rsidP="002C1ACF">
            <w:pPr>
              <w:rPr>
                <w:rFonts w:ascii="Arial" w:eastAsia="Arial" w:hAnsi="Arial" w:cs="Arial"/>
                <w:b/>
                <w:sz w:val="16"/>
                <w:szCs w:val="16"/>
              </w:rPr>
            </w:pPr>
            <w:r w:rsidRPr="00A75FEC">
              <w:rPr>
                <w:rFonts w:ascii="Arial" w:eastAsia="Arial" w:hAnsi="Arial" w:cs="Arial"/>
                <w:b/>
                <w:sz w:val="16"/>
                <w:szCs w:val="16"/>
              </w:rPr>
              <w:t xml:space="preserve">Escribo un diálogo, </w:t>
            </w:r>
            <w:proofErr w:type="spellStart"/>
            <w:r w:rsidRPr="00A75FEC">
              <w:rPr>
                <w:rFonts w:ascii="Arial" w:eastAsia="Arial" w:hAnsi="Arial" w:cs="Arial"/>
                <w:bCs/>
                <w:sz w:val="16"/>
                <w:szCs w:val="16"/>
              </w:rPr>
              <w:t>act</w:t>
            </w:r>
            <w:proofErr w:type="spellEnd"/>
            <w:r w:rsidRPr="00A75FEC">
              <w:rPr>
                <w:rFonts w:ascii="Arial" w:eastAsia="Arial" w:hAnsi="Arial" w:cs="Arial"/>
                <w:bCs/>
                <w:sz w:val="16"/>
                <w:szCs w:val="16"/>
              </w:rPr>
              <w:t>. 1</w:t>
            </w:r>
            <w:r w:rsidRPr="00A75FEC">
              <w:rPr>
                <w:rFonts w:ascii="Arial" w:eastAsia="Arial" w:hAnsi="Arial" w:cs="Arial"/>
                <w:b/>
                <w:sz w:val="16"/>
                <w:szCs w:val="16"/>
              </w:rPr>
              <w:t xml:space="preserve"> </w:t>
            </w:r>
            <w:r w:rsidRPr="00A75FEC">
              <w:rPr>
                <w:rFonts w:ascii="Arial" w:eastAsia="Arial" w:hAnsi="Arial" w:cs="Arial"/>
                <w:bCs/>
                <w:sz w:val="16"/>
                <w:szCs w:val="16"/>
              </w:rPr>
              <w:t>(pp. 184-185)</w:t>
            </w:r>
          </w:p>
        </w:tc>
      </w:tr>
      <w:tr w:rsidR="00505DC5" w:rsidRPr="002C1ACF" w14:paraId="3AFA5253" w14:textId="77777777" w:rsidTr="00811296">
        <w:trPr>
          <w:trHeight w:val="527"/>
        </w:trPr>
        <w:tc>
          <w:tcPr>
            <w:tcW w:w="1502" w:type="dxa"/>
            <w:gridSpan w:val="2"/>
            <w:vMerge w:val="restart"/>
            <w:tcBorders>
              <w:left w:val="single" w:sz="8" w:space="0" w:color="00000A"/>
            </w:tcBorders>
            <w:shd w:val="clear" w:color="auto" w:fill="FFFFFF"/>
          </w:tcPr>
          <w:p w14:paraId="6EAD846E" w14:textId="77777777" w:rsidR="00505DC5" w:rsidRPr="002C1ACF" w:rsidRDefault="00505DC5" w:rsidP="002C1ACF">
            <w:pPr>
              <w:rPr>
                <w:rFonts w:ascii="Arial" w:eastAsia="Arial" w:hAnsi="Arial" w:cs="Arial"/>
                <w:b/>
                <w:sz w:val="16"/>
                <w:szCs w:val="16"/>
              </w:rPr>
            </w:pPr>
            <w:r w:rsidRPr="002C1ACF">
              <w:rPr>
                <w:rFonts w:ascii="Arial" w:hAnsi="Arial" w:cs="Arial"/>
                <w:color w:val="000000" w:themeColor="text1"/>
                <w:sz w:val="16"/>
                <w:szCs w:val="16"/>
              </w:rPr>
              <w:t xml:space="preserve">CE 7. </w:t>
            </w:r>
          </w:p>
        </w:tc>
        <w:tc>
          <w:tcPr>
            <w:tcW w:w="2835" w:type="dxa"/>
            <w:gridSpan w:val="2"/>
            <w:tcBorders>
              <w:left w:val="single" w:sz="8" w:space="0" w:color="00000A"/>
              <w:bottom w:val="single" w:sz="4" w:space="0" w:color="00000A"/>
            </w:tcBorders>
            <w:shd w:val="clear" w:color="auto" w:fill="FFFFFF"/>
          </w:tcPr>
          <w:p w14:paraId="11BE521F" w14:textId="05499DC0" w:rsidR="00505DC5" w:rsidRPr="002C1ACF" w:rsidRDefault="00505DC5" w:rsidP="009B1852">
            <w:pPr>
              <w:rPr>
                <w:rFonts w:ascii="Arial" w:eastAsia="Arial" w:hAnsi="Arial" w:cs="Arial"/>
                <w:b/>
                <w:sz w:val="16"/>
                <w:szCs w:val="16"/>
              </w:rPr>
            </w:pPr>
            <w:r w:rsidRPr="002C1ACF">
              <w:rPr>
                <w:rFonts w:ascii="Arial" w:hAnsi="Arial" w:cs="Arial"/>
                <w:sz w:val="16"/>
                <w:szCs w:val="16"/>
              </w:rPr>
              <w:t>7.</w:t>
            </w:r>
            <w:r w:rsidR="00333283">
              <w:rPr>
                <w:rFonts w:ascii="Arial" w:hAnsi="Arial" w:cs="Arial"/>
                <w:sz w:val="16"/>
                <w:szCs w:val="16"/>
              </w:rPr>
              <w:t xml:space="preserve">1. </w:t>
            </w:r>
            <w:r w:rsidRPr="002C1ACF">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009B1852">
              <w:rPr>
                <w:rFonts w:ascii="Arial" w:hAnsi="Arial" w:cs="Arial"/>
                <w:sz w:val="16"/>
                <w:szCs w:val="16"/>
              </w:rPr>
              <w:t xml:space="preserve"> </w:t>
            </w:r>
            <w:r w:rsidRPr="002C1ACF">
              <w:rPr>
                <w:rFonts w:ascii="Arial" w:hAnsi="Arial" w:cs="Arial"/>
                <w:sz w:val="16"/>
                <w:szCs w:val="16"/>
              </w:rPr>
              <w:t>con criterio propio, para comenzar la construcción y enriquecimiento de su identidad lectora.</w:t>
            </w:r>
          </w:p>
        </w:tc>
        <w:tc>
          <w:tcPr>
            <w:tcW w:w="1559" w:type="dxa"/>
            <w:gridSpan w:val="2"/>
            <w:tcBorders>
              <w:left w:val="single" w:sz="8" w:space="0" w:color="00000A"/>
              <w:bottom w:val="single" w:sz="4" w:space="0" w:color="00000A"/>
            </w:tcBorders>
            <w:shd w:val="clear" w:color="auto" w:fill="FFFFFF"/>
          </w:tcPr>
          <w:p w14:paraId="2441DC1E" w14:textId="2115B9EE" w:rsidR="00505DC5" w:rsidRPr="002C1ACF" w:rsidRDefault="00505DC5" w:rsidP="002C1ACF">
            <w:pPr>
              <w:rPr>
                <w:rFonts w:ascii="Arial" w:eastAsia="Arial" w:hAnsi="Arial" w:cs="Arial"/>
                <w:b/>
                <w:sz w:val="16"/>
                <w:szCs w:val="16"/>
              </w:rPr>
            </w:pPr>
            <w:r w:rsidRPr="002C1ACF">
              <w:rPr>
                <w:rFonts w:ascii="Arial" w:hAnsi="Arial" w:cs="Arial"/>
                <w:sz w:val="16"/>
                <w:szCs w:val="16"/>
              </w:rPr>
              <w:t>CCL4, CPSAA1, CCEC1, CCEC2</w:t>
            </w:r>
          </w:p>
        </w:tc>
        <w:tc>
          <w:tcPr>
            <w:tcW w:w="3118" w:type="dxa"/>
            <w:gridSpan w:val="3"/>
            <w:vMerge w:val="restart"/>
            <w:tcBorders>
              <w:left w:val="single" w:sz="8" w:space="0" w:color="00000A"/>
            </w:tcBorders>
            <w:shd w:val="clear" w:color="auto" w:fill="FFFFFF"/>
          </w:tcPr>
          <w:p w14:paraId="0DA6305C" w14:textId="77777777" w:rsidR="00505DC5" w:rsidRPr="002C1ACF" w:rsidRDefault="00505DC5" w:rsidP="002C1ACF">
            <w:pPr>
              <w:pStyle w:val="NormalWeb"/>
              <w:suppressAutoHyphens/>
              <w:spacing w:before="0" w:beforeAutospacing="0" w:after="60" w:afterAutospacing="0"/>
              <w:ind w:left="62"/>
              <w:rPr>
                <w:rFonts w:ascii="Arial" w:hAnsi="Arial" w:cs="Arial"/>
                <w:b/>
                <w:bCs/>
                <w:sz w:val="16"/>
                <w:szCs w:val="16"/>
              </w:rPr>
            </w:pPr>
            <w:r w:rsidRPr="002C1ACF">
              <w:rPr>
                <w:rFonts w:ascii="Arial" w:hAnsi="Arial" w:cs="Arial"/>
                <w:b/>
                <w:bCs/>
                <w:sz w:val="16"/>
                <w:szCs w:val="16"/>
              </w:rPr>
              <w:t>II. COMUNICACIÓN</w:t>
            </w:r>
          </w:p>
          <w:p w14:paraId="3B99FB82" w14:textId="77777777" w:rsidR="00505DC5" w:rsidRPr="002C1ACF" w:rsidRDefault="00505DC5" w:rsidP="002C1ACF">
            <w:pPr>
              <w:pStyle w:val="Default"/>
              <w:autoSpaceDE/>
              <w:autoSpaceDN/>
              <w:adjustRightInd/>
              <w:ind w:left="62"/>
              <w:rPr>
                <w:rFonts w:ascii="Arial" w:hAnsi="Arial" w:cs="Arial"/>
                <w:sz w:val="16"/>
                <w:szCs w:val="16"/>
                <w:lang w:val="es-ES"/>
              </w:rPr>
            </w:pPr>
            <w:r w:rsidRPr="002C1ACF">
              <w:rPr>
                <w:rFonts w:ascii="Arial" w:hAnsi="Arial" w:cs="Arial"/>
                <w:b/>
                <w:bCs/>
                <w:sz w:val="16"/>
                <w:szCs w:val="16"/>
              </w:rPr>
              <w:t xml:space="preserve">3. Procesos. </w:t>
            </w:r>
          </w:p>
          <w:p w14:paraId="1D528C03" w14:textId="77777777" w:rsidR="00505DC5" w:rsidRPr="002C1ACF" w:rsidRDefault="00505DC5" w:rsidP="005F7621">
            <w:pPr>
              <w:pStyle w:val="Default"/>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 xml:space="preserve">Comprensión lectora: estrategias de comprensión lectora antes, durante y después de la lectura. Identificación de las ideas más relevantes e interpretación del sentido global realizando las inferencias necesarias. </w:t>
            </w:r>
            <w:r w:rsidRPr="002C1ACF">
              <w:rPr>
                <w:rFonts w:ascii="Arial" w:hAnsi="Arial" w:cs="Arial"/>
                <w:sz w:val="16"/>
                <w:szCs w:val="16"/>
                <w:lang w:val="es-ES"/>
              </w:rPr>
              <w:lastRenderedPageBreak/>
              <w:t>Identificación de elementos gráficos y paratextuales al servicio de la comprensión. Lectura compartida y entonada. Detección de posibles usos discriminatorios del lenguaje verbal y no verbal.</w:t>
            </w:r>
          </w:p>
          <w:p w14:paraId="4DF5A3A2" w14:textId="77777777" w:rsidR="00505DC5" w:rsidRPr="002C1ACF" w:rsidRDefault="00505DC5" w:rsidP="009B1852">
            <w:pPr>
              <w:pStyle w:val="NormalWeb"/>
              <w:suppressAutoHyphens/>
              <w:spacing w:before="60" w:beforeAutospacing="0" w:after="60" w:afterAutospacing="0"/>
              <w:rPr>
                <w:rFonts w:ascii="Arial" w:hAnsi="Arial" w:cs="Arial"/>
                <w:b/>
                <w:bCs/>
                <w:sz w:val="16"/>
                <w:szCs w:val="16"/>
              </w:rPr>
            </w:pPr>
            <w:r w:rsidRPr="002C1ACF">
              <w:rPr>
                <w:rFonts w:ascii="Arial" w:hAnsi="Arial" w:cs="Arial"/>
                <w:b/>
                <w:bCs/>
                <w:sz w:val="16"/>
                <w:szCs w:val="16"/>
              </w:rPr>
              <w:t>III. EDUCACIÓN LITERARIA</w:t>
            </w:r>
          </w:p>
          <w:p w14:paraId="63934D6D" w14:textId="77777777" w:rsidR="00505DC5" w:rsidRPr="002C1ACF" w:rsidRDefault="00505DC5"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250E3BB2" w14:textId="77777777" w:rsidR="00505DC5" w:rsidRPr="002C1ACF" w:rsidRDefault="00505DC5"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2E14E120" w14:textId="77777777" w:rsidR="00505DC5" w:rsidRPr="002C1ACF" w:rsidRDefault="00505DC5"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720D4AB6" w14:textId="77777777" w:rsidR="00505DC5" w:rsidRPr="002C1ACF" w:rsidRDefault="00505DC5"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expresiva, dramatización o interpretación de fragmentos atendiendo a los procesos de comprensión y al nivel de desarrollo.</w:t>
            </w:r>
          </w:p>
          <w:p w14:paraId="02F809E7" w14:textId="77777777"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Uso acompañado de la biblioteca de aula o de centro como escenario de actividades literarias compartidas.</w:t>
            </w:r>
          </w:p>
        </w:tc>
        <w:tc>
          <w:tcPr>
            <w:tcW w:w="1560" w:type="dxa"/>
            <w:vMerge w:val="restart"/>
            <w:tcBorders>
              <w:left w:val="single" w:sz="8" w:space="0" w:color="00000A"/>
            </w:tcBorders>
            <w:shd w:val="clear" w:color="auto" w:fill="FFFFFF"/>
          </w:tcPr>
          <w:p w14:paraId="2BF5AF86" w14:textId="095871E3"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4C0F36D3" w14:textId="4B0B3E0E" w:rsidR="00505DC5" w:rsidRPr="002C1ACF" w:rsidRDefault="00505DC5"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7EB70BF6" w14:textId="03C581A5" w:rsidR="00505DC5" w:rsidRPr="00A75FEC" w:rsidRDefault="00505DC5" w:rsidP="002C1ACF">
            <w:pPr>
              <w:tabs>
                <w:tab w:val="left" w:pos="791"/>
              </w:tabs>
              <w:spacing w:after="60"/>
              <w:rPr>
                <w:rFonts w:ascii="Arial" w:eastAsia="Arial" w:hAnsi="Arial" w:cs="Arial"/>
                <w:bCs/>
                <w:sz w:val="16"/>
                <w:szCs w:val="16"/>
              </w:rPr>
            </w:pPr>
            <w:r w:rsidRPr="00A75FEC">
              <w:rPr>
                <w:rFonts w:ascii="Arial" w:eastAsia="Arial" w:hAnsi="Arial" w:cs="Arial"/>
                <w:b/>
                <w:sz w:val="16"/>
                <w:szCs w:val="16"/>
              </w:rPr>
              <w:t>Leo un texto sobre el futuro</w:t>
            </w:r>
            <w:r w:rsidR="002C1ACF" w:rsidRPr="00A75FEC">
              <w:rPr>
                <w:rFonts w:ascii="Arial" w:eastAsia="Arial" w:hAnsi="Arial" w:cs="Arial"/>
                <w:b/>
                <w:sz w:val="16"/>
                <w:szCs w:val="16"/>
              </w:rPr>
              <w:t xml:space="preserve"> </w:t>
            </w:r>
            <w:r w:rsidRPr="00A75FEC">
              <w:rPr>
                <w:rFonts w:ascii="Arial" w:eastAsia="Arial" w:hAnsi="Arial" w:cs="Arial"/>
                <w:bCs/>
                <w:sz w:val="16"/>
                <w:szCs w:val="16"/>
              </w:rPr>
              <w:t>(pp. 179-180)</w:t>
            </w:r>
          </w:p>
          <w:p w14:paraId="2EF0E67E" w14:textId="77777777" w:rsidR="002C1ACF" w:rsidRPr="00A75FEC" w:rsidRDefault="00505DC5" w:rsidP="002C1ACF">
            <w:pPr>
              <w:tabs>
                <w:tab w:val="left" w:pos="791"/>
              </w:tabs>
              <w:spacing w:after="60"/>
              <w:rPr>
                <w:rFonts w:ascii="Arial" w:eastAsia="Arial" w:hAnsi="Arial" w:cs="Arial"/>
                <w:bCs/>
                <w:sz w:val="16"/>
                <w:szCs w:val="16"/>
              </w:rPr>
            </w:pPr>
            <w:r w:rsidRPr="00A75FEC">
              <w:rPr>
                <w:rFonts w:ascii="Arial" w:eastAsia="Arial" w:hAnsi="Arial" w:cs="Arial"/>
                <w:b/>
                <w:sz w:val="16"/>
                <w:szCs w:val="16"/>
              </w:rPr>
              <w:t xml:space="preserve">Comprendo la lectura </w:t>
            </w:r>
            <w:r w:rsidR="002C1ACF" w:rsidRPr="00A75FEC">
              <w:rPr>
                <w:rFonts w:ascii="Arial" w:eastAsia="Arial" w:hAnsi="Arial" w:cs="Arial"/>
                <w:b/>
                <w:sz w:val="16"/>
                <w:szCs w:val="16"/>
              </w:rPr>
              <w:br/>
            </w:r>
            <w:r w:rsidRPr="00A75FEC">
              <w:rPr>
                <w:rFonts w:ascii="Arial" w:eastAsia="Arial" w:hAnsi="Arial" w:cs="Arial"/>
                <w:bCs/>
                <w:sz w:val="16"/>
                <w:szCs w:val="16"/>
              </w:rPr>
              <w:t>(p. 181)</w:t>
            </w:r>
          </w:p>
          <w:p w14:paraId="72EE4C84" w14:textId="7962E916" w:rsidR="00505DC5" w:rsidRPr="00A75FEC" w:rsidRDefault="00505DC5" w:rsidP="002C1ACF">
            <w:pPr>
              <w:tabs>
                <w:tab w:val="left" w:pos="791"/>
              </w:tabs>
              <w:spacing w:after="60"/>
              <w:rPr>
                <w:rFonts w:ascii="Arial" w:eastAsia="Arial" w:hAnsi="Arial" w:cs="Arial"/>
                <w:b/>
                <w:sz w:val="16"/>
                <w:szCs w:val="16"/>
              </w:rPr>
            </w:pPr>
            <w:r w:rsidRPr="00A75FEC">
              <w:rPr>
                <w:rFonts w:ascii="Arial" w:eastAsia="Arial" w:hAnsi="Arial" w:cs="Arial"/>
                <w:b/>
                <w:sz w:val="16"/>
                <w:szCs w:val="16"/>
              </w:rPr>
              <w:t xml:space="preserve">Escribo un diálogo </w:t>
            </w:r>
            <w:r w:rsidR="002C1ACF" w:rsidRPr="00A75FEC">
              <w:rPr>
                <w:rFonts w:ascii="Arial" w:eastAsia="Arial" w:hAnsi="Arial" w:cs="Arial"/>
                <w:b/>
                <w:sz w:val="16"/>
                <w:szCs w:val="16"/>
              </w:rPr>
              <w:br/>
            </w:r>
            <w:r w:rsidRPr="00A75FEC">
              <w:rPr>
                <w:rFonts w:ascii="Arial" w:eastAsia="Arial" w:hAnsi="Arial" w:cs="Arial"/>
                <w:bCs/>
                <w:sz w:val="16"/>
                <w:szCs w:val="16"/>
              </w:rPr>
              <w:t>(pp. 184-185)</w:t>
            </w:r>
          </w:p>
        </w:tc>
      </w:tr>
      <w:tr w:rsidR="00505DC5" w:rsidRPr="00A75FEC" w14:paraId="1F4061FE" w14:textId="77777777" w:rsidTr="009B1852">
        <w:trPr>
          <w:trHeight w:val="1531"/>
        </w:trPr>
        <w:tc>
          <w:tcPr>
            <w:tcW w:w="1502" w:type="dxa"/>
            <w:gridSpan w:val="2"/>
            <w:vMerge/>
            <w:tcBorders>
              <w:left w:val="single" w:sz="8" w:space="0" w:color="00000A"/>
              <w:bottom w:val="single" w:sz="4" w:space="0" w:color="00000A"/>
            </w:tcBorders>
            <w:shd w:val="clear" w:color="auto" w:fill="FFFFFF"/>
          </w:tcPr>
          <w:p w14:paraId="3035030F" w14:textId="77777777" w:rsidR="00505DC5" w:rsidRPr="002C1ACF" w:rsidRDefault="00505DC5"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7CC3262B" w14:textId="196078B1" w:rsidR="00505DC5" w:rsidRPr="002C1ACF" w:rsidRDefault="00505DC5" w:rsidP="002C1ACF">
            <w:pPr>
              <w:rPr>
                <w:rFonts w:ascii="Arial" w:hAnsi="Arial" w:cs="Arial"/>
                <w:sz w:val="16"/>
                <w:szCs w:val="16"/>
              </w:rPr>
            </w:pPr>
            <w:r w:rsidRPr="002C1ACF">
              <w:rPr>
                <w:rFonts w:ascii="Arial" w:hAnsi="Arial" w:cs="Arial"/>
                <w:sz w:val="16"/>
                <w:szCs w:val="16"/>
              </w:rPr>
              <w:t>7.</w:t>
            </w:r>
            <w:r w:rsidR="00333283">
              <w:rPr>
                <w:rFonts w:ascii="Arial" w:hAnsi="Arial" w:cs="Arial"/>
                <w:sz w:val="16"/>
                <w:szCs w:val="16"/>
              </w:rPr>
              <w:t xml:space="preserve">2. </w:t>
            </w:r>
            <w:r w:rsidRPr="002C1ACF">
              <w:rPr>
                <w:rFonts w:ascii="Arial" w:hAnsi="Arial" w:cs="Arial"/>
                <w:sz w:val="16"/>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gridSpan w:val="2"/>
            <w:tcBorders>
              <w:left w:val="single" w:sz="8" w:space="0" w:color="00000A"/>
              <w:bottom w:val="single" w:sz="4" w:space="0" w:color="00000A"/>
            </w:tcBorders>
            <w:shd w:val="clear" w:color="auto" w:fill="FFFFFF"/>
          </w:tcPr>
          <w:p w14:paraId="659C4A03" w14:textId="77777777" w:rsidR="00505DC5" w:rsidRPr="002C1ACF" w:rsidRDefault="00505DC5" w:rsidP="002C1ACF">
            <w:pPr>
              <w:rPr>
                <w:rFonts w:ascii="Arial" w:hAnsi="Arial" w:cs="Arial"/>
                <w:sz w:val="16"/>
                <w:szCs w:val="16"/>
                <w:lang w:val="en-US"/>
              </w:rPr>
            </w:pPr>
            <w:r w:rsidRPr="002C1ACF">
              <w:rPr>
                <w:rFonts w:ascii="Arial" w:hAnsi="Arial" w:cs="Arial"/>
                <w:sz w:val="16"/>
                <w:szCs w:val="16"/>
                <w:lang w:val="en-US"/>
              </w:rPr>
              <w:t>CCL1, CCL4, CD3, CPSAA1, CC3, CCEC1, CCEC2, CCEC3</w:t>
            </w:r>
          </w:p>
        </w:tc>
        <w:tc>
          <w:tcPr>
            <w:tcW w:w="3118" w:type="dxa"/>
            <w:gridSpan w:val="3"/>
            <w:vMerge/>
            <w:tcBorders>
              <w:left w:val="single" w:sz="8" w:space="0" w:color="00000A"/>
              <w:bottom w:val="single" w:sz="4" w:space="0" w:color="00000A"/>
            </w:tcBorders>
            <w:shd w:val="clear" w:color="auto" w:fill="FFFFFF"/>
          </w:tcPr>
          <w:p w14:paraId="37D041D0" w14:textId="77777777" w:rsidR="00505DC5" w:rsidRPr="002C1ACF" w:rsidRDefault="00505DC5" w:rsidP="002C1AC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4B79918B" w14:textId="77777777" w:rsidR="00505DC5" w:rsidRPr="002C1ACF" w:rsidRDefault="00505DC5" w:rsidP="002C1AC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11D15831" w14:textId="77777777" w:rsidR="00505DC5" w:rsidRPr="002C1ACF" w:rsidRDefault="00505DC5" w:rsidP="002C1AC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27310959" w14:textId="77777777" w:rsidR="00505DC5" w:rsidRPr="00A75FEC" w:rsidRDefault="00505DC5" w:rsidP="002C1ACF">
            <w:pPr>
              <w:rPr>
                <w:rFonts w:ascii="Arial" w:eastAsia="Arial" w:hAnsi="Arial" w:cs="Arial"/>
                <w:b/>
                <w:sz w:val="16"/>
                <w:szCs w:val="16"/>
                <w:lang w:val="en-US"/>
              </w:rPr>
            </w:pPr>
          </w:p>
        </w:tc>
      </w:tr>
      <w:tr w:rsidR="00811296" w:rsidRPr="00A75FEC" w14:paraId="3A4CC11E" w14:textId="77777777" w:rsidTr="00811296">
        <w:trPr>
          <w:trHeight w:val="2523"/>
        </w:trPr>
        <w:tc>
          <w:tcPr>
            <w:tcW w:w="1502" w:type="dxa"/>
            <w:gridSpan w:val="2"/>
            <w:vMerge w:val="restart"/>
            <w:tcBorders>
              <w:left w:val="single" w:sz="8" w:space="0" w:color="00000A"/>
            </w:tcBorders>
            <w:shd w:val="clear" w:color="auto" w:fill="FFFFFF"/>
          </w:tcPr>
          <w:p w14:paraId="10413175" w14:textId="77777777" w:rsidR="00811296" w:rsidRPr="002C1ACF" w:rsidRDefault="00811296" w:rsidP="002C1ACF">
            <w:pPr>
              <w:rPr>
                <w:rFonts w:ascii="Arial" w:hAnsi="Arial" w:cs="Arial"/>
                <w:color w:val="000000" w:themeColor="text1"/>
                <w:sz w:val="16"/>
                <w:szCs w:val="16"/>
                <w:lang w:val="en-US"/>
              </w:rPr>
            </w:pPr>
            <w:r w:rsidRPr="002C1ACF">
              <w:rPr>
                <w:rFonts w:ascii="Arial" w:hAnsi="Arial" w:cs="Arial"/>
                <w:color w:val="000000" w:themeColor="text1"/>
                <w:sz w:val="16"/>
                <w:szCs w:val="16"/>
              </w:rPr>
              <w:t>CE 8.</w:t>
            </w:r>
          </w:p>
        </w:tc>
        <w:tc>
          <w:tcPr>
            <w:tcW w:w="2835" w:type="dxa"/>
            <w:gridSpan w:val="2"/>
            <w:tcBorders>
              <w:top w:val="single" w:sz="4" w:space="0" w:color="auto"/>
              <w:left w:val="single" w:sz="8" w:space="0" w:color="00000A"/>
              <w:bottom w:val="single" w:sz="4" w:space="0" w:color="auto"/>
            </w:tcBorders>
            <w:shd w:val="clear" w:color="auto" w:fill="FFFFFF"/>
          </w:tcPr>
          <w:p w14:paraId="30131C50" w14:textId="52EC8D13" w:rsidR="00811296" w:rsidRPr="002C1ACF" w:rsidRDefault="00811296" w:rsidP="002C1ACF">
            <w:pPr>
              <w:rPr>
                <w:rFonts w:ascii="Arial" w:hAnsi="Arial" w:cs="Arial"/>
                <w:sz w:val="16"/>
                <w:szCs w:val="16"/>
              </w:rPr>
            </w:pPr>
            <w:r w:rsidRPr="002C1ACF">
              <w:rPr>
                <w:rFonts w:ascii="Arial" w:hAnsi="Arial" w:cs="Arial"/>
                <w:sz w:val="16"/>
                <w:szCs w:val="16"/>
              </w:rPr>
              <w:t>8.</w:t>
            </w:r>
            <w:r>
              <w:rPr>
                <w:rFonts w:ascii="Arial" w:hAnsi="Arial" w:cs="Arial"/>
                <w:sz w:val="16"/>
                <w:szCs w:val="16"/>
              </w:rPr>
              <w:t xml:space="preserve">1. </w:t>
            </w:r>
            <w:r w:rsidRPr="002C1ACF">
              <w:rPr>
                <w:rFonts w:ascii="Arial" w:hAnsi="Arial" w:cs="Arial"/>
                <w:sz w:val="16"/>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1559" w:type="dxa"/>
            <w:gridSpan w:val="2"/>
            <w:tcBorders>
              <w:top w:val="single" w:sz="4" w:space="0" w:color="auto"/>
              <w:left w:val="single" w:sz="8" w:space="0" w:color="00000A"/>
              <w:bottom w:val="single" w:sz="4" w:space="0" w:color="auto"/>
            </w:tcBorders>
            <w:shd w:val="clear" w:color="auto" w:fill="FFFFFF"/>
          </w:tcPr>
          <w:p w14:paraId="6831F57D" w14:textId="77777777" w:rsidR="00811296" w:rsidRPr="002C1ACF" w:rsidRDefault="00811296" w:rsidP="002C1ACF">
            <w:pPr>
              <w:rPr>
                <w:rFonts w:ascii="Arial" w:hAnsi="Arial" w:cs="Arial"/>
                <w:sz w:val="16"/>
                <w:szCs w:val="16"/>
                <w:lang w:val="en-US"/>
              </w:rPr>
            </w:pPr>
            <w:r w:rsidRPr="002C1ACF">
              <w:rPr>
                <w:rFonts w:ascii="Arial" w:hAnsi="Arial" w:cs="Arial"/>
                <w:sz w:val="16"/>
                <w:szCs w:val="16"/>
                <w:lang w:val="en-US"/>
              </w:rPr>
              <w:t>CCL2, CCL4, CCEC1, CCEC2, CCEC3, CCEC4</w:t>
            </w:r>
          </w:p>
        </w:tc>
        <w:tc>
          <w:tcPr>
            <w:tcW w:w="3118" w:type="dxa"/>
            <w:gridSpan w:val="3"/>
            <w:vMerge w:val="restart"/>
            <w:tcBorders>
              <w:left w:val="single" w:sz="8" w:space="0" w:color="00000A"/>
            </w:tcBorders>
            <w:shd w:val="clear" w:color="auto" w:fill="FFFFFF"/>
          </w:tcPr>
          <w:p w14:paraId="5FA3A0BD" w14:textId="77777777" w:rsidR="00811296" w:rsidRPr="002C1ACF" w:rsidRDefault="00811296" w:rsidP="002C1ACF">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III. EDUCACIÓN LITERARIA</w:t>
            </w:r>
          </w:p>
          <w:p w14:paraId="235A54D1" w14:textId="77777777" w:rsidR="00811296" w:rsidRPr="002C1ACF" w:rsidRDefault="00811296"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5B74ADD1" w14:textId="77777777" w:rsidR="00811296" w:rsidRPr="002C1ACF" w:rsidRDefault="00811296"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263D073D" w14:textId="77777777" w:rsidR="00811296" w:rsidRPr="002C1ACF" w:rsidRDefault="00811296"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0E4B809C" w14:textId="77777777" w:rsidR="00811296" w:rsidRPr="002C1ACF" w:rsidRDefault="00811296"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0191A529" w14:textId="77777777" w:rsidR="00811296" w:rsidRPr="002C1ACF" w:rsidRDefault="00811296" w:rsidP="00280708">
            <w:pPr>
              <w:pStyle w:val="Default"/>
              <w:autoSpaceDE/>
              <w:autoSpaceDN/>
              <w:adjustRightInd/>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Análisis guiado de los recursos expresivos y sus efectos en la recepción del texto.</w:t>
            </w:r>
          </w:p>
        </w:tc>
        <w:tc>
          <w:tcPr>
            <w:tcW w:w="1560" w:type="dxa"/>
            <w:vMerge w:val="restart"/>
            <w:tcBorders>
              <w:left w:val="single" w:sz="8" w:space="0" w:color="00000A"/>
            </w:tcBorders>
            <w:shd w:val="clear" w:color="auto" w:fill="FFFFFF"/>
          </w:tcPr>
          <w:p w14:paraId="1A4BD1E5" w14:textId="071269BE" w:rsidR="00811296" w:rsidRPr="002C1ACF" w:rsidRDefault="00811296" w:rsidP="00280708">
            <w:pPr>
              <w:ind w:left="102" w:hanging="102"/>
              <w:rPr>
                <w:rFonts w:ascii="Arial" w:eastAsia="Arial" w:hAnsi="Arial" w:cs="Arial"/>
                <w:bCs/>
                <w:color w:val="000000"/>
                <w:sz w:val="16"/>
                <w:szCs w:val="16"/>
                <w:lang w:val="en-US"/>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04E050B3" w14:textId="7A82CD7F" w:rsidR="00811296" w:rsidRPr="002C1ACF" w:rsidRDefault="00811296"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vMerge w:val="restart"/>
            <w:tcBorders>
              <w:left w:val="single" w:sz="8" w:space="0" w:color="00000A"/>
              <w:right w:val="single" w:sz="8" w:space="0" w:color="00000A"/>
            </w:tcBorders>
            <w:shd w:val="clear" w:color="auto" w:fill="FFFFFF"/>
          </w:tcPr>
          <w:p w14:paraId="2C84A138" w14:textId="5604356F" w:rsidR="00811296" w:rsidRPr="00A75FEC" w:rsidRDefault="00811296" w:rsidP="002C1ACF">
            <w:pPr>
              <w:spacing w:after="60"/>
              <w:rPr>
                <w:rFonts w:ascii="Arial" w:eastAsia="Arial" w:hAnsi="Arial" w:cs="Arial"/>
                <w:bCs/>
                <w:sz w:val="16"/>
                <w:szCs w:val="16"/>
              </w:rPr>
            </w:pPr>
            <w:r w:rsidRPr="00A75FEC">
              <w:rPr>
                <w:rFonts w:ascii="Arial" w:eastAsia="Arial" w:hAnsi="Arial" w:cs="Arial"/>
                <w:b/>
                <w:sz w:val="16"/>
                <w:szCs w:val="16"/>
              </w:rPr>
              <w:t xml:space="preserve">Leo un texto sobre el futuro </w:t>
            </w:r>
            <w:r w:rsidRPr="00A75FEC">
              <w:rPr>
                <w:rFonts w:ascii="Arial" w:eastAsia="Arial" w:hAnsi="Arial" w:cs="Arial"/>
                <w:bCs/>
                <w:sz w:val="16"/>
                <w:szCs w:val="16"/>
              </w:rPr>
              <w:t>(pp. 179-180)</w:t>
            </w:r>
          </w:p>
          <w:p w14:paraId="7729B20A" w14:textId="567D9CDD" w:rsidR="00811296" w:rsidRPr="00A75FEC" w:rsidRDefault="00811296" w:rsidP="002C1ACF">
            <w:pPr>
              <w:spacing w:after="60"/>
              <w:rPr>
                <w:rFonts w:ascii="Arial" w:eastAsia="Arial" w:hAnsi="Arial" w:cs="Arial"/>
                <w:bCs/>
                <w:sz w:val="16"/>
                <w:szCs w:val="16"/>
              </w:rPr>
            </w:pPr>
            <w:r w:rsidRPr="00A75FEC">
              <w:rPr>
                <w:rFonts w:ascii="Arial" w:eastAsia="Arial" w:hAnsi="Arial" w:cs="Arial"/>
                <w:b/>
                <w:sz w:val="16"/>
                <w:szCs w:val="16"/>
              </w:rPr>
              <w:t>Comprendo la lectura</w:t>
            </w:r>
            <w:r w:rsidRPr="00A75FEC">
              <w:rPr>
                <w:rFonts w:ascii="Arial" w:eastAsia="Arial" w:hAnsi="Arial" w:cs="Arial"/>
                <w:bCs/>
                <w:sz w:val="16"/>
                <w:szCs w:val="16"/>
              </w:rPr>
              <w:t xml:space="preserve"> </w:t>
            </w:r>
            <w:r w:rsidRPr="00A75FEC">
              <w:rPr>
                <w:rFonts w:ascii="Arial" w:eastAsia="Arial" w:hAnsi="Arial" w:cs="Arial"/>
                <w:bCs/>
                <w:sz w:val="16"/>
                <w:szCs w:val="16"/>
              </w:rPr>
              <w:br/>
              <w:t>(p. 181)</w:t>
            </w:r>
          </w:p>
          <w:p w14:paraId="15A01B87" w14:textId="590D430E" w:rsidR="00811296" w:rsidRPr="00A75FEC" w:rsidRDefault="00811296" w:rsidP="002C1ACF">
            <w:pPr>
              <w:rPr>
                <w:rFonts w:ascii="Arial" w:eastAsia="Arial" w:hAnsi="Arial" w:cs="Arial"/>
                <w:b/>
                <w:sz w:val="16"/>
                <w:szCs w:val="16"/>
              </w:rPr>
            </w:pPr>
            <w:r w:rsidRPr="00A75FEC">
              <w:rPr>
                <w:rFonts w:ascii="Arial" w:eastAsia="Arial" w:hAnsi="Arial" w:cs="Arial"/>
                <w:b/>
                <w:sz w:val="16"/>
                <w:szCs w:val="16"/>
              </w:rPr>
              <w:t>Escribo un diálogo</w:t>
            </w:r>
            <w:r w:rsidRPr="00A75FEC">
              <w:rPr>
                <w:rFonts w:ascii="Arial" w:eastAsia="Arial" w:hAnsi="Arial" w:cs="Arial"/>
                <w:bCs/>
                <w:sz w:val="16"/>
                <w:szCs w:val="16"/>
              </w:rPr>
              <w:t xml:space="preserve"> </w:t>
            </w:r>
            <w:r w:rsidRPr="00A75FEC">
              <w:rPr>
                <w:rFonts w:ascii="Arial" w:eastAsia="Arial" w:hAnsi="Arial" w:cs="Arial"/>
                <w:bCs/>
                <w:sz w:val="16"/>
                <w:szCs w:val="16"/>
              </w:rPr>
              <w:br/>
              <w:t>(pp. 184-185)</w:t>
            </w:r>
          </w:p>
        </w:tc>
      </w:tr>
      <w:tr w:rsidR="00811296" w:rsidRPr="00811296" w14:paraId="51CC218C" w14:textId="77777777" w:rsidTr="00811296">
        <w:trPr>
          <w:trHeight w:val="1809"/>
        </w:trPr>
        <w:tc>
          <w:tcPr>
            <w:tcW w:w="1502" w:type="dxa"/>
            <w:gridSpan w:val="2"/>
            <w:vMerge/>
            <w:tcBorders>
              <w:left w:val="single" w:sz="8" w:space="0" w:color="00000A"/>
              <w:bottom w:val="single" w:sz="4" w:space="0" w:color="00000A"/>
            </w:tcBorders>
            <w:shd w:val="clear" w:color="auto" w:fill="FFFFFF"/>
          </w:tcPr>
          <w:p w14:paraId="20D84607" w14:textId="77777777" w:rsidR="00811296" w:rsidRPr="002C1ACF" w:rsidRDefault="00811296" w:rsidP="00811296">
            <w:pPr>
              <w:rPr>
                <w:rFonts w:ascii="Arial" w:hAnsi="Arial" w:cs="Arial"/>
                <w:color w:val="000000" w:themeColor="text1"/>
                <w:sz w:val="16"/>
                <w:szCs w:val="16"/>
              </w:rPr>
            </w:pPr>
          </w:p>
        </w:tc>
        <w:tc>
          <w:tcPr>
            <w:tcW w:w="2835" w:type="dxa"/>
            <w:gridSpan w:val="2"/>
            <w:tcBorders>
              <w:top w:val="single" w:sz="4" w:space="0" w:color="auto"/>
              <w:left w:val="single" w:sz="8" w:space="0" w:color="00000A"/>
              <w:bottom w:val="single" w:sz="4" w:space="0" w:color="00000A"/>
            </w:tcBorders>
            <w:shd w:val="clear" w:color="auto" w:fill="FFFFFF"/>
          </w:tcPr>
          <w:p w14:paraId="24033344" w14:textId="5FDD93F7" w:rsidR="00811296" w:rsidRPr="002C1ACF" w:rsidRDefault="00811296" w:rsidP="00811296">
            <w:pPr>
              <w:rPr>
                <w:rFonts w:ascii="Arial" w:hAnsi="Arial" w:cs="Arial"/>
                <w:sz w:val="16"/>
                <w:szCs w:val="16"/>
              </w:rPr>
            </w:pPr>
            <w:r w:rsidRPr="002C1ACF">
              <w:rPr>
                <w:rFonts w:ascii="Arial" w:hAnsi="Arial" w:cs="Arial"/>
                <w:sz w:val="16"/>
                <w:szCs w:val="16"/>
              </w:rPr>
              <w:t>8.</w:t>
            </w:r>
            <w:r>
              <w:rPr>
                <w:rFonts w:ascii="Arial" w:hAnsi="Arial" w:cs="Arial"/>
                <w:sz w:val="16"/>
                <w:szCs w:val="16"/>
              </w:rPr>
              <w:t xml:space="preserve">2. </w:t>
            </w:r>
            <w:r w:rsidRPr="002C1ACF">
              <w:rPr>
                <w:rFonts w:ascii="Arial" w:hAnsi="Arial" w:cs="Arial"/>
                <w:sz w:val="16"/>
                <w:szCs w:val="16"/>
              </w:rPr>
              <w:t>Producir, de manera guiada, textos individuales o colectivos con intención literaria, recreando de manera personal los modelos dados en distintos soportes y complementándolos con otros lenguajes artísticos, con la finalidad de mejorar la capacidad expresiva a través de recursos literarios.</w:t>
            </w:r>
          </w:p>
        </w:tc>
        <w:tc>
          <w:tcPr>
            <w:tcW w:w="1559" w:type="dxa"/>
            <w:gridSpan w:val="2"/>
            <w:tcBorders>
              <w:top w:val="single" w:sz="4" w:space="0" w:color="auto"/>
              <w:left w:val="single" w:sz="8" w:space="0" w:color="00000A"/>
              <w:bottom w:val="single" w:sz="4" w:space="0" w:color="00000A"/>
            </w:tcBorders>
            <w:shd w:val="clear" w:color="auto" w:fill="FFFFFF"/>
          </w:tcPr>
          <w:p w14:paraId="29D27E70" w14:textId="52824984" w:rsidR="00811296" w:rsidRPr="002C1ACF" w:rsidRDefault="00811296" w:rsidP="00811296">
            <w:pPr>
              <w:rPr>
                <w:rFonts w:ascii="Arial" w:hAnsi="Arial" w:cs="Arial"/>
                <w:sz w:val="16"/>
                <w:szCs w:val="16"/>
                <w:lang w:val="en-US"/>
              </w:rPr>
            </w:pPr>
            <w:r w:rsidRPr="002C1ACF">
              <w:rPr>
                <w:rFonts w:ascii="Arial" w:hAnsi="Arial" w:cs="Arial"/>
                <w:sz w:val="16"/>
                <w:szCs w:val="16"/>
                <w:lang w:val="en-US"/>
              </w:rPr>
              <w:t>CCL1, CCL4, CCEC1, CCEC2, CCEC3, CCEC4</w:t>
            </w:r>
          </w:p>
        </w:tc>
        <w:tc>
          <w:tcPr>
            <w:tcW w:w="3118" w:type="dxa"/>
            <w:gridSpan w:val="3"/>
            <w:vMerge/>
            <w:tcBorders>
              <w:left w:val="single" w:sz="8" w:space="0" w:color="00000A"/>
              <w:bottom w:val="single" w:sz="4" w:space="0" w:color="00000A"/>
            </w:tcBorders>
            <w:shd w:val="clear" w:color="auto" w:fill="FFFFFF"/>
          </w:tcPr>
          <w:p w14:paraId="0B495426" w14:textId="77777777" w:rsidR="00811296" w:rsidRPr="00811296" w:rsidRDefault="00811296" w:rsidP="00811296">
            <w:pPr>
              <w:pStyle w:val="Default"/>
              <w:suppressAutoHyphens/>
              <w:autoSpaceDE/>
              <w:autoSpaceDN/>
              <w:adjustRightInd/>
              <w:spacing w:after="60"/>
              <w:rPr>
                <w:rFonts w:ascii="Arial" w:hAnsi="Arial" w:cs="Arial"/>
                <w:b/>
                <w:bCs/>
                <w:sz w:val="16"/>
                <w:szCs w:val="16"/>
                <w:lang w:val="en-US"/>
              </w:rPr>
            </w:pPr>
          </w:p>
        </w:tc>
        <w:tc>
          <w:tcPr>
            <w:tcW w:w="1560" w:type="dxa"/>
            <w:vMerge/>
            <w:tcBorders>
              <w:left w:val="single" w:sz="8" w:space="0" w:color="00000A"/>
              <w:bottom w:val="single" w:sz="4" w:space="0" w:color="00000A"/>
            </w:tcBorders>
            <w:shd w:val="clear" w:color="auto" w:fill="FFFFFF"/>
          </w:tcPr>
          <w:p w14:paraId="172DF7E5" w14:textId="77777777" w:rsidR="00811296" w:rsidRPr="00811296" w:rsidRDefault="00811296" w:rsidP="00811296">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598BC79C" w14:textId="77777777" w:rsidR="00811296" w:rsidRPr="00811296" w:rsidRDefault="00811296" w:rsidP="00811296">
            <w:pPr>
              <w:ind w:left="102" w:hanging="102"/>
              <w:rPr>
                <w:rFonts w:ascii="Arial" w:eastAsia="Arial" w:hAnsi="Arial" w:cs="Arial"/>
                <w:bCs/>
                <w:color w:val="000000" w:themeColor="text1"/>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62758715" w14:textId="77777777" w:rsidR="00811296" w:rsidRPr="00811296" w:rsidRDefault="00811296" w:rsidP="00811296">
            <w:pPr>
              <w:spacing w:after="60"/>
              <w:rPr>
                <w:rFonts w:ascii="Arial" w:eastAsia="Arial" w:hAnsi="Arial" w:cs="Arial"/>
                <w:b/>
                <w:sz w:val="16"/>
                <w:szCs w:val="16"/>
                <w:lang w:val="en-US"/>
              </w:rPr>
            </w:pPr>
          </w:p>
        </w:tc>
      </w:tr>
      <w:tr w:rsidR="00811296" w:rsidRPr="002C1ACF" w14:paraId="4B68C548" w14:textId="77777777" w:rsidTr="002C1ACF">
        <w:trPr>
          <w:trHeight w:val="160"/>
        </w:trPr>
        <w:tc>
          <w:tcPr>
            <w:tcW w:w="1502" w:type="dxa"/>
            <w:gridSpan w:val="2"/>
            <w:vMerge w:val="restart"/>
            <w:tcBorders>
              <w:left w:val="single" w:sz="8" w:space="0" w:color="00000A"/>
            </w:tcBorders>
            <w:shd w:val="clear" w:color="auto" w:fill="FFFFFF"/>
          </w:tcPr>
          <w:p w14:paraId="2D9962C8" w14:textId="77777777" w:rsidR="00811296" w:rsidRPr="002C1ACF" w:rsidRDefault="00811296" w:rsidP="00811296">
            <w:pPr>
              <w:rPr>
                <w:rFonts w:ascii="Arial" w:eastAsia="Arial" w:hAnsi="Arial" w:cs="Arial"/>
                <w:b/>
                <w:sz w:val="16"/>
                <w:szCs w:val="16"/>
              </w:rPr>
            </w:pPr>
            <w:r w:rsidRPr="002C1ACF">
              <w:rPr>
                <w:rFonts w:ascii="Arial" w:hAnsi="Arial" w:cs="Arial"/>
                <w:color w:val="000000" w:themeColor="text1"/>
                <w:sz w:val="16"/>
                <w:szCs w:val="16"/>
              </w:rPr>
              <w:lastRenderedPageBreak/>
              <w:t xml:space="preserve">CE 9. </w:t>
            </w:r>
          </w:p>
        </w:tc>
        <w:tc>
          <w:tcPr>
            <w:tcW w:w="2835" w:type="dxa"/>
            <w:gridSpan w:val="2"/>
            <w:tcBorders>
              <w:left w:val="single" w:sz="8" w:space="0" w:color="00000A"/>
              <w:bottom w:val="single" w:sz="4" w:space="0" w:color="00000A"/>
            </w:tcBorders>
            <w:shd w:val="clear" w:color="auto" w:fill="FFFFFF"/>
          </w:tcPr>
          <w:p w14:paraId="706F660C" w14:textId="3B301AC0" w:rsidR="00811296" w:rsidRPr="002C1ACF" w:rsidRDefault="00811296" w:rsidP="00811296">
            <w:pPr>
              <w:rPr>
                <w:rFonts w:ascii="Arial" w:eastAsia="Arial" w:hAnsi="Arial" w:cs="Arial"/>
                <w:b/>
                <w:sz w:val="16"/>
                <w:szCs w:val="16"/>
              </w:rPr>
            </w:pPr>
            <w:r w:rsidRPr="002C1ACF">
              <w:rPr>
                <w:rFonts w:ascii="Arial" w:hAnsi="Arial" w:cs="Arial"/>
                <w:sz w:val="16"/>
                <w:szCs w:val="16"/>
              </w:rPr>
              <w:t>9.</w:t>
            </w:r>
            <w:r>
              <w:rPr>
                <w:rFonts w:ascii="Arial" w:hAnsi="Arial" w:cs="Arial"/>
                <w:sz w:val="16"/>
                <w:szCs w:val="16"/>
              </w:rPr>
              <w:t xml:space="preserve">1. </w:t>
            </w:r>
            <w:r w:rsidRPr="002C1ACF">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559" w:type="dxa"/>
            <w:gridSpan w:val="2"/>
            <w:tcBorders>
              <w:left w:val="single" w:sz="8" w:space="0" w:color="00000A"/>
              <w:bottom w:val="single" w:sz="4" w:space="0" w:color="00000A"/>
            </w:tcBorders>
            <w:shd w:val="clear" w:color="auto" w:fill="FFFFFF"/>
          </w:tcPr>
          <w:p w14:paraId="7CAAE0ED" w14:textId="77777777" w:rsidR="00811296" w:rsidRPr="002C1ACF" w:rsidRDefault="00811296" w:rsidP="00811296">
            <w:pPr>
              <w:rPr>
                <w:rFonts w:ascii="Arial" w:eastAsia="Arial" w:hAnsi="Arial" w:cs="Arial"/>
                <w:b/>
                <w:sz w:val="16"/>
                <w:szCs w:val="16"/>
                <w:lang w:val="en-US"/>
              </w:rPr>
            </w:pPr>
            <w:r w:rsidRPr="002C1ACF">
              <w:rPr>
                <w:rFonts w:ascii="Arial" w:hAnsi="Arial" w:cs="Arial"/>
                <w:sz w:val="16"/>
                <w:szCs w:val="16"/>
                <w:lang w:val="en-US"/>
              </w:rPr>
              <w:t>CCL1, CCL2, CP2, STEM1, STEM2, CPSAA5</w:t>
            </w:r>
          </w:p>
        </w:tc>
        <w:tc>
          <w:tcPr>
            <w:tcW w:w="3118" w:type="dxa"/>
            <w:gridSpan w:val="3"/>
            <w:vMerge w:val="restart"/>
            <w:tcBorders>
              <w:left w:val="single" w:sz="8" w:space="0" w:color="00000A"/>
            </w:tcBorders>
            <w:shd w:val="clear" w:color="auto" w:fill="FFFFFF"/>
          </w:tcPr>
          <w:p w14:paraId="4283ECFE" w14:textId="77777777" w:rsidR="00811296" w:rsidRPr="002C1ACF" w:rsidRDefault="00811296" w:rsidP="00811296">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IV. REFLEXIÓN SOBRE LA LENGUA Y SUS USOS EN EL MARCO DE PROPUESTAS DE PRODUCCIÓN Y COMPRENSIÓN DE TEXTOS ORALES, ESCRITOS O MULTIMODALES</w:t>
            </w:r>
          </w:p>
          <w:p w14:paraId="5A27A0B7" w14:textId="77777777" w:rsidR="00811296" w:rsidRPr="002C1ACF" w:rsidRDefault="00811296" w:rsidP="00811296">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3D4D8185" w14:textId="77777777" w:rsidR="00811296" w:rsidRPr="002C1ACF" w:rsidRDefault="00811296" w:rsidP="00811296">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Procedimientos elementales de adquisición de vocabulario. Similitudes y diferencias de forma y significado entre palabras de la misma familia léxica o semántica.</w:t>
            </w:r>
          </w:p>
          <w:p w14:paraId="616E9A84" w14:textId="77777777" w:rsidR="00811296" w:rsidRPr="002C1ACF" w:rsidRDefault="00811296" w:rsidP="00811296">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entre intención comunicativa y modalidad oracional.</w:t>
            </w:r>
          </w:p>
          <w:p w14:paraId="6B2A9391" w14:textId="77777777" w:rsidR="00811296" w:rsidRPr="002C1ACF" w:rsidRDefault="00811296" w:rsidP="00811296">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Mecanismos elementales de coherencia y cohesión, con especial atención a las repeticiones y sinónimos, y al orden de oraciones y párrafos.</w:t>
            </w:r>
          </w:p>
          <w:p w14:paraId="5B6C04CE" w14:textId="77777777" w:rsidR="00811296" w:rsidRPr="002C1ACF" w:rsidRDefault="00811296" w:rsidP="00811296">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Los signos de puntuación como mecanismos para organizar el texto escrito y para expresar la intención comunicativa.</w:t>
            </w:r>
          </w:p>
          <w:p w14:paraId="5A0138AA" w14:textId="77777777" w:rsidR="00811296" w:rsidRPr="002C1ACF" w:rsidRDefault="00811296" w:rsidP="00811296">
            <w:pPr>
              <w:pStyle w:val="NormalWeb"/>
              <w:spacing w:before="0" w:beforeAutospacing="0" w:after="0" w:afterAutospacing="0"/>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elementales para el uso guiado de diccionarios, en distintos soportes.</w:t>
            </w:r>
          </w:p>
        </w:tc>
        <w:tc>
          <w:tcPr>
            <w:tcW w:w="1560" w:type="dxa"/>
            <w:vMerge w:val="restart"/>
            <w:tcBorders>
              <w:left w:val="single" w:sz="8" w:space="0" w:color="00000A"/>
            </w:tcBorders>
            <w:shd w:val="clear" w:color="auto" w:fill="FFFFFF"/>
          </w:tcPr>
          <w:p w14:paraId="00D18837" w14:textId="292A4AA0" w:rsidR="00811296" w:rsidRPr="002C1ACF" w:rsidRDefault="00811296" w:rsidP="00811296">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5CECDDD9" w14:textId="2D2CC264" w:rsidR="00811296" w:rsidRPr="002C1ACF" w:rsidRDefault="00811296" w:rsidP="00811296">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0607A397" w14:textId="77777777" w:rsidR="00811296" w:rsidRPr="00A75FEC" w:rsidRDefault="00811296" w:rsidP="00811296">
            <w:pPr>
              <w:tabs>
                <w:tab w:val="left" w:pos="506"/>
              </w:tabs>
              <w:spacing w:after="60"/>
              <w:rPr>
                <w:rFonts w:ascii="Arial" w:eastAsia="Arial" w:hAnsi="Arial" w:cs="Arial"/>
                <w:bCs/>
                <w:sz w:val="16"/>
                <w:szCs w:val="16"/>
              </w:rPr>
            </w:pPr>
            <w:r w:rsidRPr="00A75FEC">
              <w:rPr>
                <w:rFonts w:ascii="Arial" w:eastAsia="Arial" w:hAnsi="Arial" w:cs="Arial"/>
                <w:b/>
                <w:bCs/>
                <w:sz w:val="16"/>
                <w:szCs w:val="16"/>
                <w:lang w:val="es-ES_tradnl"/>
              </w:rPr>
              <w:t xml:space="preserve">La lengua y sus hablantes </w:t>
            </w:r>
            <w:r w:rsidRPr="00A75FEC">
              <w:rPr>
                <w:rFonts w:ascii="Arial" w:eastAsia="Arial" w:hAnsi="Arial" w:cs="Arial"/>
                <w:sz w:val="16"/>
                <w:szCs w:val="16"/>
                <w:lang w:val="es-ES_tradnl"/>
              </w:rPr>
              <w:t>(p. 182)</w:t>
            </w:r>
          </w:p>
          <w:p w14:paraId="6E1B833D" w14:textId="77777777" w:rsidR="00811296" w:rsidRPr="00A75FEC" w:rsidRDefault="00811296" w:rsidP="00811296">
            <w:pPr>
              <w:tabs>
                <w:tab w:val="left" w:pos="506"/>
              </w:tabs>
              <w:spacing w:after="60"/>
              <w:rPr>
                <w:rFonts w:ascii="Arial" w:eastAsia="Arial" w:hAnsi="Arial" w:cs="Arial"/>
                <w:bCs/>
                <w:sz w:val="16"/>
                <w:szCs w:val="16"/>
              </w:rPr>
            </w:pPr>
            <w:r w:rsidRPr="00A75FEC">
              <w:rPr>
                <w:rFonts w:ascii="Arial" w:eastAsia="Arial" w:hAnsi="Arial" w:cs="Arial"/>
                <w:b/>
                <w:sz w:val="16"/>
                <w:szCs w:val="16"/>
              </w:rPr>
              <w:t>Utilizo palabras nuevas sobre el futuro.</w:t>
            </w:r>
            <w:r w:rsidRPr="00A75FEC">
              <w:rPr>
                <w:rFonts w:ascii="Arial" w:eastAsia="Arial" w:hAnsi="Arial" w:cs="Arial"/>
                <w:bCs/>
                <w:sz w:val="16"/>
                <w:szCs w:val="16"/>
              </w:rPr>
              <w:t xml:space="preserve"> Los neologismos y los extranjerismo</w:t>
            </w:r>
            <w:r w:rsidRPr="00A75FEC">
              <w:rPr>
                <w:rFonts w:ascii="Arial" w:eastAsia="Arial" w:hAnsi="Arial" w:cs="Arial"/>
                <w:bCs/>
                <w:sz w:val="16"/>
                <w:szCs w:val="16"/>
              </w:rPr>
              <w:br/>
              <w:t>(p. 182)</w:t>
            </w:r>
          </w:p>
          <w:p w14:paraId="30869B85" w14:textId="77777777" w:rsidR="00811296" w:rsidRPr="00A75FEC" w:rsidRDefault="00811296" w:rsidP="00811296">
            <w:pPr>
              <w:tabs>
                <w:tab w:val="left" w:pos="506"/>
              </w:tabs>
              <w:rPr>
                <w:rFonts w:ascii="Arial" w:eastAsia="Arial" w:hAnsi="Arial" w:cs="Arial"/>
                <w:bCs/>
                <w:sz w:val="16"/>
                <w:szCs w:val="16"/>
              </w:rPr>
            </w:pPr>
            <w:r w:rsidRPr="00A75FEC">
              <w:rPr>
                <w:rFonts w:ascii="Arial" w:eastAsia="Arial" w:hAnsi="Arial" w:cs="Arial"/>
                <w:b/>
                <w:sz w:val="16"/>
                <w:szCs w:val="16"/>
              </w:rPr>
              <w:t>Conozco mi lengua:</w:t>
            </w:r>
            <w:r w:rsidRPr="00A75FEC">
              <w:rPr>
                <w:rFonts w:ascii="Arial" w:eastAsia="Arial" w:hAnsi="Arial" w:cs="Arial"/>
                <w:bCs/>
                <w:sz w:val="16"/>
                <w:szCs w:val="16"/>
              </w:rPr>
              <w:t xml:space="preserve"> </w:t>
            </w:r>
          </w:p>
          <w:p w14:paraId="37090792" w14:textId="77777777" w:rsidR="00811296" w:rsidRPr="00A75FEC" w:rsidRDefault="00811296" w:rsidP="00811296">
            <w:pPr>
              <w:tabs>
                <w:tab w:val="left" w:pos="506"/>
              </w:tabs>
              <w:rPr>
                <w:rFonts w:ascii="Arial" w:eastAsia="Arial" w:hAnsi="Arial" w:cs="Arial"/>
                <w:bCs/>
                <w:sz w:val="16"/>
                <w:szCs w:val="16"/>
              </w:rPr>
            </w:pPr>
            <w:r w:rsidRPr="00A75FEC">
              <w:rPr>
                <w:rFonts w:ascii="Arial" w:eastAsia="Arial" w:hAnsi="Arial" w:cs="Arial"/>
                <w:bCs/>
                <w:sz w:val="16"/>
                <w:szCs w:val="16"/>
              </w:rPr>
              <w:t>Clases de oraciones (pp. 186-187)</w:t>
            </w:r>
          </w:p>
          <w:p w14:paraId="7074461A" w14:textId="5CEEBDCD" w:rsidR="00811296" w:rsidRPr="00A75FEC" w:rsidRDefault="00811296" w:rsidP="00811296">
            <w:pPr>
              <w:tabs>
                <w:tab w:val="left" w:pos="506"/>
              </w:tabs>
              <w:spacing w:after="60"/>
              <w:rPr>
                <w:rFonts w:ascii="Arial" w:eastAsia="Arial" w:hAnsi="Arial" w:cs="Arial"/>
                <w:bCs/>
                <w:sz w:val="16"/>
                <w:szCs w:val="16"/>
              </w:rPr>
            </w:pPr>
            <w:r w:rsidRPr="00A75FEC">
              <w:rPr>
                <w:rFonts w:ascii="Arial" w:eastAsia="Arial" w:hAnsi="Arial" w:cs="Arial"/>
                <w:bCs/>
                <w:sz w:val="16"/>
                <w:szCs w:val="16"/>
              </w:rPr>
              <w:t xml:space="preserve">Palabras terminadas en </w:t>
            </w:r>
            <w:r w:rsidRPr="00A75FEC">
              <w:rPr>
                <w:rFonts w:ascii="Arial" w:eastAsia="Arial" w:hAnsi="Arial" w:cs="Arial"/>
                <w:bCs/>
                <w:i/>
                <w:iCs/>
                <w:sz w:val="16"/>
                <w:szCs w:val="16"/>
              </w:rPr>
              <w:t>d</w:t>
            </w:r>
            <w:r w:rsidRPr="00A75FEC">
              <w:rPr>
                <w:rFonts w:ascii="Arial" w:eastAsia="Arial" w:hAnsi="Arial" w:cs="Arial"/>
                <w:bCs/>
                <w:sz w:val="16"/>
                <w:szCs w:val="16"/>
              </w:rPr>
              <w:t xml:space="preserve"> y </w:t>
            </w:r>
            <w:r w:rsidRPr="00A75FEC">
              <w:rPr>
                <w:rFonts w:ascii="Arial" w:eastAsia="Arial" w:hAnsi="Arial" w:cs="Arial"/>
                <w:bCs/>
                <w:i/>
                <w:iCs/>
                <w:sz w:val="16"/>
                <w:szCs w:val="16"/>
              </w:rPr>
              <w:t xml:space="preserve">z </w:t>
            </w:r>
            <w:r w:rsidRPr="00A75FEC">
              <w:rPr>
                <w:rFonts w:ascii="Arial" w:eastAsia="Arial" w:hAnsi="Arial" w:cs="Arial"/>
                <w:bCs/>
                <w:sz w:val="16"/>
                <w:szCs w:val="16"/>
              </w:rPr>
              <w:t>(pp. 188-189)</w:t>
            </w:r>
          </w:p>
          <w:p w14:paraId="37B23A06" w14:textId="4DF4389D" w:rsidR="00811296" w:rsidRPr="00A75FEC" w:rsidRDefault="00811296" w:rsidP="00811296">
            <w:pPr>
              <w:rPr>
                <w:rFonts w:ascii="Arial" w:eastAsia="Arial" w:hAnsi="Arial" w:cs="Arial"/>
                <w:b/>
                <w:sz w:val="16"/>
                <w:szCs w:val="16"/>
              </w:rPr>
            </w:pPr>
            <w:r w:rsidRPr="00A75FEC">
              <w:rPr>
                <w:rFonts w:ascii="Arial" w:eastAsia="Arial" w:hAnsi="Arial" w:cs="Arial"/>
                <w:b/>
                <w:sz w:val="16"/>
                <w:szCs w:val="16"/>
              </w:rPr>
              <w:t xml:space="preserve">¿Qué he aprendido? </w:t>
            </w:r>
            <w:r w:rsidRPr="00A75FEC">
              <w:rPr>
                <w:rFonts w:ascii="Arial" w:eastAsia="Arial" w:hAnsi="Arial" w:cs="Arial"/>
                <w:b/>
                <w:sz w:val="16"/>
                <w:szCs w:val="16"/>
              </w:rPr>
              <w:br/>
            </w:r>
            <w:r w:rsidRPr="00A75FEC">
              <w:rPr>
                <w:rFonts w:ascii="Arial" w:eastAsia="Arial" w:hAnsi="Arial" w:cs="Arial"/>
                <w:bCs/>
                <w:sz w:val="16"/>
                <w:szCs w:val="16"/>
              </w:rPr>
              <w:t>(p. 190)</w:t>
            </w:r>
          </w:p>
        </w:tc>
      </w:tr>
      <w:tr w:rsidR="00811296" w:rsidRPr="000D27AD" w14:paraId="4A7926AD"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0D65317A" w14:textId="77777777" w:rsidR="00811296" w:rsidRPr="002C1ACF" w:rsidRDefault="00811296" w:rsidP="00811296">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7E27D262" w14:textId="57050972" w:rsidR="00811296" w:rsidRPr="002C1ACF" w:rsidRDefault="00811296" w:rsidP="00811296">
            <w:pPr>
              <w:rPr>
                <w:rFonts w:ascii="Arial" w:hAnsi="Arial" w:cs="Arial"/>
                <w:sz w:val="16"/>
                <w:szCs w:val="16"/>
              </w:rPr>
            </w:pPr>
            <w:r w:rsidRPr="002C1ACF">
              <w:rPr>
                <w:rFonts w:ascii="Arial" w:hAnsi="Arial" w:cs="Arial"/>
                <w:sz w:val="16"/>
                <w:szCs w:val="16"/>
              </w:rPr>
              <w:t>9.</w:t>
            </w:r>
            <w:r>
              <w:rPr>
                <w:rFonts w:ascii="Arial" w:hAnsi="Arial" w:cs="Arial"/>
                <w:sz w:val="16"/>
                <w:szCs w:val="16"/>
              </w:rPr>
              <w:t xml:space="preserve">2. </w:t>
            </w:r>
            <w:r w:rsidRPr="002C1ACF">
              <w:rPr>
                <w:rFonts w:ascii="Arial" w:hAnsi="Arial" w:cs="Arial"/>
                <w:sz w:val="16"/>
                <w:szCs w:val="16"/>
              </w:rPr>
              <w:t>Revisar y mejorar, de manera acompañada, los textos propios y ajenos, identificando fortalezas y</w:t>
            </w:r>
            <w:r>
              <w:rPr>
                <w:rFonts w:ascii="Arial" w:hAnsi="Arial" w:cs="Arial"/>
                <w:sz w:val="16"/>
                <w:szCs w:val="16"/>
              </w:rPr>
              <w:t xml:space="preserve"> </w:t>
            </w:r>
            <w:r w:rsidRPr="002C1ACF">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2C1ACF">
              <w:rPr>
                <w:rFonts w:ascii="Arial" w:hAnsi="Arial" w:cs="Arial"/>
                <w:sz w:val="16"/>
                <w:szCs w:val="16"/>
              </w:rPr>
              <w:t>reflexión metalingüística, usando la terminología adecuada y apoyándose en los recursos a su alcance</w:t>
            </w:r>
            <w:r>
              <w:rPr>
                <w:rFonts w:ascii="Arial" w:hAnsi="Arial" w:cs="Arial"/>
                <w:sz w:val="16"/>
                <w:szCs w:val="16"/>
              </w:rPr>
              <w:t xml:space="preserve"> </w:t>
            </w:r>
            <w:r w:rsidRPr="002C1ACF">
              <w:rPr>
                <w:rFonts w:ascii="Arial" w:hAnsi="Arial" w:cs="Arial"/>
                <w:sz w:val="16"/>
                <w:szCs w:val="16"/>
              </w:rPr>
              <w:t>para mejorar el uso de la lengua y comunicarse de manera eficaz y competencial</w:t>
            </w:r>
          </w:p>
        </w:tc>
        <w:tc>
          <w:tcPr>
            <w:tcW w:w="1559" w:type="dxa"/>
            <w:gridSpan w:val="2"/>
            <w:tcBorders>
              <w:left w:val="single" w:sz="8" w:space="0" w:color="00000A"/>
              <w:bottom w:val="single" w:sz="4" w:space="0" w:color="00000A"/>
            </w:tcBorders>
            <w:shd w:val="clear" w:color="auto" w:fill="FFFFFF"/>
          </w:tcPr>
          <w:p w14:paraId="58BEFB3A" w14:textId="77777777" w:rsidR="00811296" w:rsidRPr="002C1ACF" w:rsidRDefault="00811296" w:rsidP="00811296">
            <w:pPr>
              <w:rPr>
                <w:rFonts w:ascii="Arial" w:hAnsi="Arial" w:cs="Arial"/>
                <w:sz w:val="16"/>
                <w:szCs w:val="16"/>
                <w:lang w:val="en-US"/>
              </w:rPr>
            </w:pPr>
            <w:r w:rsidRPr="002C1ACF">
              <w:rPr>
                <w:rFonts w:ascii="Arial" w:hAnsi="Arial" w:cs="Arial"/>
                <w:sz w:val="16"/>
                <w:szCs w:val="16"/>
                <w:lang w:val="en-US"/>
              </w:rPr>
              <w:t>CCL1, CCL2, CP2, STEM1, STEM2, CPSAA5</w:t>
            </w:r>
          </w:p>
        </w:tc>
        <w:tc>
          <w:tcPr>
            <w:tcW w:w="3118" w:type="dxa"/>
            <w:gridSpan w:val="3"/>
            <w:vMerge/>
            <w:tcBorders>
              <w:left w:val="single" w:sz="8" w:space="0" w:color="00000A"/>
              <w:bottom w:val="single" w:sz="4" w:space="0" w:color="00000A"/>
            </w:tcBorders>
            <w:shd w:val="clear" w:color="auto" w:fill="FFFFFF"/>
          </w:tcPr>
          <w:p w14:paraId="31B8C334" w14:textId="77777777" w:rsidR="00811296" w:rsidRPr="002C1ACF" w:rsidRDefault="00811296" w:rsidP="00811296">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18256148" w14:textId="77777777" w:rsidR="00811296" w:rsidRPr="002C1ACF" w:rsidRDefault="00811296" w:rsidP="00811296">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6D11D441" w14:textId="77777777" w:rsidR="00811296" w:rsidRPr="002C1ACF" w:rsidRDefault="00811296" w:rsidP="00811296">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6008BE4B" w14:textId="77777777" w:rsidR="00811296" w:rsidRPr="00A75FEC" w:rsidRDefault="00811296" w:rsidP="00811296">
            <w:pPr>
              <w:rPr>
                <w:rFonts w:ascii="Arial" w:eastAsia="Arial" w:hAnsi="Arial" w:cs="Arial"/>
                <w:b/>
                <w:sz w:val="16"/>
                <w:szCs w:val="16"/>
                <w:lang w:val="en-US"/>
              </w:rPr>
            </w:pPr>
          </w:p>
        </w:tc>
      </w:tr>
      <w:tr w:rsidR="00811296" w:rsidRPr="002C1ACF" w14:paraId="7439BBAA" w14:textId="77777777" w:rsidTr="002C1ACF">
        <w:trPr>
          <w:trHeight w:val="160"/>
        </w:trPr>
        <w:tc>
          <w:tcPr>
            <w:tcW w:w="1502" w:type="dxa"/>
            <w:gridSpan w:val="2"/>
            <w:tcBorders>
              <w:left w:val="single" w:sz="8" w:space="0" w:color="00000A"/>
              <w:bottom w:val="single" w:sz="4" w:space="0" w:color="00000A"/>
            </w:tcBorders>
            <w:shd w:val="clear" w:color="auto" w:fill="FFFFFF"/>
          </w:tcPr>
          <w:p w14:paraId="24CD961D" w14:textId="77777777" w:rsidR="00811296" w:rsidRPr="002C1ACF" w:rsidRDefault="00811296" w:rsidP="00811296">
            <w:pPr>
              <w:rPr>
                <w:rFonts w:ascii="Arial" w:hAnsi="Arial" w:cs="Arial"/>
                <w:color w:val="000000" w:themeColor="text1"/>
                <w:sz w:val="16"/>
                <w:szCs w:val="16"/>
              </w:rPr>
            </w:pPr>
            <w:r w:rsidRPr="002C1ACF">
              <w:rPr>
                <w:rFonts w:ascii="Arial" w:hAnsi="Arial" w:cs="Arial"/>
                <w:color w:val="000000" w:themeColor="text1"/>
                <w:sz w:val="16"/>
                <w:szCs w:val="16"/>
              </w:rPr>
              <w:t>CE 10.</w:t>
            </w:r>
          </w:p>
        </w:tc>
        <w:tc>
          <w:tcPr>
            <w:tcW w:w="2835" w:type="dxa"/>
            <w:gridSpan w:val="2"/>
            <w:tcBorders>
              <w:left w:val="single" w:sz="8" w:space="0" w:color="00000A"/>
              <w:bottom w:val="single" w:sz="4" w:space="0" w:color="00000A"/>
            </w:tcBorders>
            <w:shd w:val="clear" w:color="auto" w:fill="FFFFFF"/>
          </w:tcPr>
          <w:p w14:paraId="7E049326" w14:textId="08C9FFEB" w:rsidR="00811296" w:rsidRPr="002C1ACF" w:rsidRDefault="00811296" w:rsidP="00811296">
            <w:pPr>
              <w:rPr>
                <w:rFonts w:ascii="Arial" w:hAnsi="Arial" w:cs="Arial"/>
                <w:sz w:val="16"/>
                <w:szCs w:val="16"/>
              </w:rPr>
            </w:pPr>
            <w:r w:rsidRPr="002C1ACF">
              <w:rPr>
                <w:rFonts w:ascii="Arial" w:hAnsi="Arial" w:cs="Arial"/>
                <w:sz w:val="16"/>
                <w:szCs w:val="16"/>
              </w:rPr>
              <w:t>10.</w:t>
            </w:r>
            <w:r>
              <w:rPr>
                <w:rFonts w:ascii="Arial" w:hAnsi="Arial" w:cs="Arial"/>
                <w:sz w:val="16"/>
                <w:szCs w:val="16"/>
              </w:rPr>
              <w:t xml:space="preserve">1. </w:t>
            </w:r>
            <w:r w:rsidRPr="002C1ACF">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gridSpan w:val="2"/>
            <w:tcBorders>
              <w:left w:val="single" w:sz="8" w:space="0" w:color="00000A"/>
              <w:bottom w:val="single" w:sz="4" w:space="0" w:color="00000A"/>
            </w:tcBorders>
            <w:shd w:val="clear" w:color="auto" w:fill="FFFFFF"/>
          </w:tcPr>
          <w:p w14:paraId="108E16FD" w14:textId="77777777" w:rsidR="00811296" w:rsidRPr="002C1ACF" w:rsidRDefault="00811296" w:rsidP="00811296">
            <w:pPr>
              <w:rPr>
                <w:rFonts w:ascii="Arial" w:hAnsi="Arial" w:cs="Arial"/>
                <w:sz w:val="16"/>
                <w:szCs w:val="16"/>
                <w:lang w:val="en-US"/>
              </w:rPr>
            </w:pPr>
            <w:r w:rsidRPr="002C1ACF">
              <w:rPr>
                <w:rFonts w:ascii="Arial" w:hAnsi="Arial" w:cs="Arial"/>
                <w:sz w:val="16"/>
                <w:szCs w:val="16"/>
              </w:rPr>
              <w:t>CCL1, CCL5, CP3, CD3, CPSAA3, CC1, CC2, CC3</w:t>
            </w:r>
          </w:p>
        </w:tc>
        <w:tc>
          <w:tcPr>
            <w:tcW w:w="3118" w:type="dxa"/>
            <w:gridSpan w:val="3"/>
            <w:tcBorders>
              <w:left w:val="single" w:sz="8" w:space="0" w:color="00000A"/>
              <w:bottom w:val="single" w:sz="4" w:space="0" w:color="00000A"/>
            </w:tcBorders>
            <w:shd w:val="clear" w:color="auto" w:fill="FFFFFF"/>
          </w:tcPr>
          <w:p w14:paraId="361496E4" w14:textId="77777777" w:rsidR="00811296" w:rsidRPr="002C1ACF" w:rsidRDefault="00811296" w:rsidP="00811296">
            <w:pPr>
              <w:pBdr>
                <w:top w:val="nil"/>
                <w:left w:val="nil"/>
                <w:bottom w:val="nil"/>
                <w:right w:val="nil"/>
                <w:between w:val="nil"/>
              </w:pBdr>
              <w:spacing w:after="60"/>
              <w:rPr>
                <w:rFonts w:ascii="Arial" w:hAnsi="Arial" w:cs="Arial"/>
                <w:b/>
                <w:color w:val="000000"/>
                <w:sz w:val="16"/>
                <w:szCs w:val="16"/>
              </w:rPr>
            </w:pPr>
            <w:r w:rsidRPr="002C1ACF">
              <w:rPr>
                <w:rFonts w:ascii="Arial" w:hAnsi="Arial" w:cs="Arial"/>
                <w:b/>
                <w:color w:val="000000"/>
                <w:sz w:val="16"/>
                <w:szCs w:val="16"/>
              </w:rPr>
              <w:t xml:space="preserve">I. </w:t>
            </w:r>
            <w:r w:rsidRPr="002C1ACF">
              <w:rPr>
                <w:rFonts w:ascii="Arial" w:hAnsi="Arial" w:cs="Arial"/>
                <w:b/>
                <w:sz w:val="16"/>
                <w:szCs w:val="16"/>
              </w:rPr>
              <w:t>LAS</w:t>
            </w:r>
            <w:r w:rsidRPr="002C1ACF">
              <w:rPr>
                <w:rFonts w:ascii="Arial" w:hAnsi="Arial" w:cs="Arial"/>
                <w:b/>
                <w:color w:val="000000"/>
                <w:sz w:val="16"/>
                <w:szCs w:val="16"/>
              </w:rPr>
              <w:t xml:space="preserve"> LENGUAS Y SUS HABLANTES </w:t>
            </w:r>
          </w:p>
          <w:p w14:paraId="4EED7E65" w14:textId="77777777" w:rsidR="00811296" w:rsidRPr="002C1ACF" w:rsidRDefault="00811296" w:rsidP="00811296">
            <w:pPr>
              <w:pStyle w:val="Default"/>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0816D32B" w14:textId="77777777" w:rsidR="00811296" w:rsidRPr="002C1ACF" w:rsidRDefault="00811296" w:rsidP="00811296">
            <w:pPr>
              <w:autoSpaceDE w:val="0"/>
              <w:autoSpaceDN w:val="0"/>
              <w:adjustRightInd w:val="0"/>
              <w:ind w:left="102" w:hanging="102"/>
              <w:rPr>
                <w:rFonts w:ascii="Arial" w:hAnsi="Arial" w:cs="Arial"/>
                <w:b/>
                <w:sz w:val="16"/>
                <w:szCs w:val="16"/>
              </w:rPr>
            </w:pPr>
            <w:r w:rsidRPr="002C1ACF">
              <w:rPr>
                <w:rFonts w:ascii="Arial" w:hAnsi="Arial" w:cs="Arial"/>
                <w:sz w:val="16"/>
                <w:szCs w:val="16"/>
              </w:rPr>
              <w:t xml:space="preserve">- Uso de un lenguaje no discriminatorio y respetuoso con las diferencias. </w:t>
            </w:r>
          </w:p>
          <w:p w14:paraId="6EAFD05D" w14:textId="77777777" w:rsidR="00811296" w:rsidRPr="002C1ACF" w:rsidRDefault="00811296" w:rsidP="00811296">
            <w:pPr>
              <w:spacing w:before="60" w:after="60"/>
              <w:rPr>
                <w:rFonts w:ascii="Arial" w:hAnsi="Arial" w:cs="Arial"/>
                <w:b/>
                <w:sz w:val="16"/>
                <w:szCs w:val="16"/>
              </w:rPr>
            </w:pPr>
            <w:r w:rsidRPr="002C1ACF">
              <w:rPr>
                <w:rFonts w:ascii="Arial" w:hAnsi="Arial" w:cs="Arial"/>
                <w:b/>
                <w:sz w:val="16"/>
                <w:szCs w:val="16"/>
              </w:rPr>
              <w:t>II. COMUNICACIÓN</w:t>
            </w:r>
          </w:p>
          <w:p w14:paraId="69D98561" w14:textId="77777777" w:rsidR="00811296" w:rsidRPr="002C1ACF" w:rsidRDefault="00811296" w:rsidP="00811296">
            <w:pPr>
              <w:spacing w:before="60"/>
              <w:rPr>
                <w:rFonts w:ascii="Arial" w:hAnsi="Arial" w:cs="Arial"/>
                <w:b/>
                <w:sz w:val="16"/>
                <w:szCs w:val="16"/>
              </w:rPr>
            </w:pPr>
            <w:r w:rsidRPr="002C1ACF">
              <w:rPr>
                <w:rFonts w:ascii="Arial" w:hAnsi="Arial" w:cs="Arial"/>
                <w:b/>
                <w:sz w:val="16"/>
                <w:szCs w:val="16"/>
              </w:rPr>
              <w:t>3. Procesos.</w:t>
            </w:r>
          </w:p>
          <w:p w14:paraId="58DED558" w14:textId="77777777" w:rsidR="00811296" w:rsidRPr="002C1ACF" w:rsidRDefault="00811296" w:rsidP="00811296">
            <w:pPr>
              <w:ind w:left="272" w:hanging="102"/>
              <w:rPr>
                <w:rFonts w:ascii="Arial" w:hAnsi="Arial" w:cs="Arial"/>
                <w:sz w:val="16"/>
                <w:szCs w:val="16"/>
              </w:rPr>
            </w:pPr>
            <w:r w:rsidRPr="002C1ACF">
              <w:rPr>
                <w:rFonts w:ascii="Arial" w:hAnsi="Arial" w:cs="Arial"/>
                <w:sz w:val="16"/>
                <w:szCs w:val="16"/>
              </w:rPr>
              <w:t xml:space="preserve">- Interacción oral: </w:t>
            </w:r>
          </w:p>
          <w:p w14:paraId="77AB7B84" w14:textId="77777777" w:rsidR="00811296" w:rsidRPr="002C1ACF" w:rsidRDefault="00811296" w:rsidP="00811296">
            <w:pPr>
              <w:rPr>
                <w:rFonts w:ascii="Arial" w:hAnsi="Arial" w:cs="Arial"/>
                <w:sz w:val="16"/>
                <w:szCs w:val="16"/>
              </w:rPr>
            </w:pPr>
            <w:r w:rsidRPr="002C1ACF">
              <w:rPr>
                <w:rFonts w:ascii="Arial" w:hAnsi="Arial" w:cs="Arial"/>
                <w:sz w:val="16"/>
                <w:szCs w:val="16"/>
              </w:rPr>
              <w:t xml:space="preserve">Interacción oral adecuada en contextos informales, escucha activa y cortesía lingüística. </w:t>
            </w:r>
          </w:p>
          <w:p w14:paraId="08AE5C09" w14:textId="77777777" w:rsidR="00811296" w:rsidRPr="002C1ACF" w:rsidRDefault="00811296" w:rsidP="00811296">
            <w:pPr>
              <w:pStyle w:val="Prrafodelista"/>
              <w:numPr>
                <w:ilvl w:val="0"/>
                <w:numId w:val="2"/>
              </w:numPr>
              <w:tabs>
                <w:tab w:val="left" w:pos="202"/>
              </w:tabs>
              <w:suppressAutoHyphens w:val="0"/>
              <w:ind w:left="272" w:hanging="102"/>
              <w:contextualSpacing w:val="0"/>
              <w:rPr>
                <w:sz w:val="16"/>
                <w:szCs w:val="16"/>
                <w:lang w:val="es-ES"/>
              </w:rPr>
            </w:pPr>
            <w:r w:rsidRPr="002C1ACF">
              <w:rPr>
                <w:sz w:val="16"/>
                <w:szCs w:val="16"/>
              </w:rPr>
              <w:t xml:space="preserve">La expresión y escucha empática de necesidades, vivencias y emociones propias y ajenas. </w:t>
            </w:r>
          </w:p>
        </w:tc>
        <w:tc>
          <w:tcPr>
            <w:tcW w:w="1560" w:type="dxa"/>
            <w:tcBorders>
              <w:left w:val="single" w:sz="8" w:space="0" w:color="00000A"/>
              <w:bottom w:val="single" w:sz="4" w:space="0" w:color="00000A"/>
            </w:tcBorders>
            <w:shd w:val="clear" w:color="auto" w:fill="FFFFFF"/>
          </w:tcPr>
          <w:p w14:paraId="240D7A19" w14:textId="77777777" w:rsidR="00811296" w:rsidRPr="002C1ACF" w:rsidRDefault="00811296" w:rsidP="00811296">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2901CFDF" w14:textId="3D1E937F" w:rsidR="00811296" w:rsidRPr="002C1ACF" w:rsidRDefault="00811296" w:rsidP="00811296">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459072FB" w14:textId="77777777" w:rsidR="00811296" w:rsidRPr="002C1ACF" w:rsidRDefault="00811296" w:rsidP="00811296">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4A83B625" w14:textId="2BCEF1CA" w:rsidR="00811296" w:rsidRPr="002C1ACF" w:rsidRDefault="00811296" w:rsidP="00811296">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 autonomía personal y el trabajo cooperativo.</w:t>
            </w:r>
          </w:p>
        </w:tc>
        <w:tc>
          <w:tcPr>
            <w:tcW w:w="2047" w:type="dxa"/>
            <w:tcBorders>
              <w:left w:val="single" w:sz="8" w:space="0" w:color="00000A"/>
              <w:bottom w:val="single" w:sz="4" w:space="0" w:color="00000A"/>
              <w:right w:val="single" w:sz="8" w:space="0" w:color="00000A"/>
            </w:tcBorders>
            <w:shd w:val="clear" w:color="auto" w:fill="FFFFFF"/>
          </w:tcPr>
          <w:p w14:paraId="39EF85AE" w14:textId="77777777" w:rsidR="00811296" w:rsidRPr="00A75FEC" w:rsidRDefault="00811296" w:rsidP="00811296">
            <w:pPr>
              <w:spacing w:after="60"/>
              <w:rPr>
                <w:rFonts w:ascii="Arial" w:eastAsia="Arial" w:hAnsi="Arial" w:cs="Arial"/>
                <w:sz w:val="16"/>
                <w:szCs w:val="16"/>
              </w:rPr>
            </w:pPr>
            <w:r w:rsidRPr="00A75FEC">
              <w:rPr>
                <w:rFonts w:ascii="Arial" w:eastAsia="Arial" w:hAnsi="Arial" w:cs="Arial"/>
                <w:b/>
                <w:sz w:val="16"/>
                <w:szCs w:val="16"/>
              </w:rPr>
              <w:t xml:space="preserve">Doble página de apertura de la unidad </w:t>
            </w:r>
            <w:r w:rsidRPr="00A75FEC">
              <w:rPr>
                <w:rFonts w:ascii="Arial" w:eastAsia="Arial" w:hAnsi="Arial" w:cs="Arial"/>
                <w:bCs/>
                <w:sz w:val="16"/>
                <w:szCs w:val="16"/>
              </w:rPr>
              <w:t>(pp. 176-177)</w:t>
            </w:r>
          </w:p>
          <w:p w14:paraId="34E82EB1" w14:textId="77777777" w:rsidR="00811296" w:rsidRPr="00A75FEC" w:rsidRDefault="00811296" w:rsidP="00811296">
            <w:pPr>
              <w:tabs>
                <w:tab w:val="left" w:pos="506"/>
              </w:tabs>
              <w:spacing w:after="60"/>
              <w:rPr>
                <w:rFonts w:ascii="Arial" w:eastAsia="Arial" w:hAnsi="Arial" w:cs="Arial"/>
                <w:b/>
                <w:sz w:val="16"/>
                <w:szCs w:val="16"/>
              </w:rPr>
            </w:pPr>
            <w:r w:rsidRPr="00A75FEC">
              <w:rPr>
                <w:rFonts w:ascii="Arial" w:eastAsia="Arial" w:hAnsi="Arial" w:cs="Arial"/>
                <w:b/>
                <w:bCs/>
                <w:sz w:val="16"/>
                <w:szCs w:val="16"/>
                <w:lang w:val="es-ES_tradnl"/>
              </w:rPr>
              <w:t xml:space="preserve">La lengua y sus hablantes </w:t>
            </w:r>
            <w:r w:rsidRPr="00A75FEC">
              <w:rPr>
                <w:rFonts w:ascii="Arial" w:eastAsia="Arial" w:hAnsi="Arial" w:cs="Arial"/>
                <w:sz w:val="16"/>
                <w:szCs w:val="16"/>
                <w:lang w:val="es-ES_tradnl"/>
              </w:rPr>
              <w:t>(p. 182)</w:t>
            </w:r>
          </w:p>
          <w:p w14:paraId="4A5404E8" w14:textId="77777777" w:rsidR="00811296" w:rsidRPr="00A75FEC" w:rsidRDefault="00811296" w:rsidP="00811296">
            <w:pPr>
              <w:spacing w:after="60"/>
              <w:rPr>
                <w:rFonts w:ascii="Arial" w:eastAsia="Arial" w:hAnsi="Arial" w:cs="Arial"/>
                <w:b/>
                <w:sz w:val="16"/>
                <w:szCs w:val="16"/>
              </w:rPr>
            </w:pPr>
            <w:r w:rsidRPr="00A75FEC">
              <w:rPr>
                <w:rFonts w:ascii="Arial" w:eastAsia="Arial" w:hAnsi="Arial" w:cs="Arial"/>
                <w:b/>
                <w:sz w:val="16"/>
                <w:szCs w:val="16"/>
              </w:rPr>
              <w:t>«¡A debate!</w:t>
            </w:r>
            <w:r w:rsidRPr="00A75FEC">
              <w:rPr>
                <w:rFonts w:ascii="Arial" w:eastAsia="Arial" w:hAnsi="Arial" w:cs="Arial"/>
                <w:b/>
                <w:bCs/>
                <w:sz w:val="16"/>
                <w:szCs w:val="16"/>
              </w:rPr>
              <w:t>»</w:t>
            </w:r>
            <w:r w:rsidRPr="00A75FEC">
              <w:rPr>
                <w:rFonts w:ascii="Arial" w:eastAsia="Arial" w:hAnsi="Arial" w:cs="Arial"/>
                <w:bCs/>
                <w:sz w:val="16"/>
                <w:szCs w:val="16"/>
              </w:rPr>
              <w:t xml:space="preserve"> (p. 13)</w:t>
            </w:r>
          </w:p>
          <w:p w14:paraId="144D127F" w14:textId="77777777" w:rsidR="00811296" w:rsidRPr="00A75FEC" w:rsidRDefault="00811296" w:rsidP="00811296">
            <w:pPr>
              <w:spacing w:after="60"/>
              <w:rPr>
                <w:rFonts w:ascii="Arial" w:eastAsia="Arial" w:hAnsi="Arial" w:cs="Arial"/>
                <w:bCs/>
                <w:sz w:val="16"/>
                <w:szCs w:val="16"/>
              </w:rPr>
            </w:pPr>
            <w:r w:rsidRPr="00A75FEC">
              <w:rPr>
                <w:rFonts w:ascii="Arial" w:eastAsia="Arial" w:hAnsi="Arial" w:cs="Arial"/>
                <w:b/>
                <w:sz w:val="16"/>
                <w:szCs w:val="16"/>
              </w:rPr>
              <w:t xml:space="preserve">Objetivo en acción: Un decálogo de intenciones </w:t>
            </w:r>
            <w:r w:rsidRPr="00A75FEC">
              <w:rPr>
                <w:rFonts w:ascii="Arial" w:eastAsia="Arial" w:hAnsi="Arial" w:cs="Arial"/>
                <w:bCs/>
                <w:sz w:val="16"/>
                <w:szCs w:val="16"/>
              </w:rPr>
              <w:t>(p. 191)</w:t>
            </w:r>
          </w:p>
          <w:p w14:paraId="6BCB6049" w14:textId="77777777" w:rsidR="00811296" w:rsidRPr="00A75FEC" w:rsidRDefault="00811296" w:rsidP="00811296">
            <w:pPr>
              <w:rPr>
                <w:rFonts w:ascii="Arial" w:eastAsia="Arial" w:hAnsi="Arial" w:cs="Arial"/>
                <w:sz w:val="16"/>
                <w:szCs w:val="16"/>
              </w:rPr>
            </w:pPr>
            <w:r w:rsidRPr="00A75FEC">
              <w:rPr>
                <w:rFonts w:ascii="Arial" w:eastAsia="Arial" w:hAnsi="Arial" w:cs="Arial"/>
                <w:b/>
                <w:sz w:val="16"/>
                <w:szCs w:val="16"/>
              </w:rPr>
              <w:t>¿Cómo he aprendido?</w:t>
            </w:r>
            <w:r w:rsidRPr="00A75FEC">
              <w:rPr>
                <w:rFonts w:ascii="Arial" w:eastAsia="Arial" w:hAnsi="Arial" w:cs="Arial"/>
                <w:bCs/>
                <w:sz w:val="16"/>
                <w:szCs w:val="16"/>
              </w:rPr>
              <w:t xml:space="preserve"> (p. 191)</w:t>
            </w:r>
          </w:p>
        </w:tc>
      </w:tr>
      <w:tr w:rsidR="00811296" w:rsidRPr="002C1ACF" w14:paraId="38A581E4" w14:textId="77777777" w:rsidTr="002C1ACF">
        <w:trPr>
          <w:trHeight w:val="160"/>
        </w:trPr>
        <w:tc>
          <w:tcPr>
            <w:tcW w:w="9014" w:type="dxa"/>
            <w:gridSpan w:val="9"/>
            <w:tcBorders>
              <w:left w:val="single" w:sz="8" w:space="0" w:color="00000A"/>
              <w:bottom w:val="single" w:sz="4" w:space="0" w:color="00000A"/>
            </w:tcBorders>
            <w:shd w:val="clear" w:color="auto" w:fill="EEEEEE"/>
          </w:tcPr>
          <w:p w14:paraId="65E15F5E" w14:textId="77777777" w:rsidR="00811296" w:rsidRPr="002C1ACF" w:rsidRDefault="00811296" w:rsidP="00811296">
            <w:pPr>
              <w:jc w:val="center"/>
              <w:rPr>
                <w:rFonts w:ascii="Arial" w:eastAsia="Arial" w:hAnsi="Arial" w:cs="Arial"/>
                <w:b/>
                <w:sz w:val="16"/>
                <w:szCs w:val="16"/>
              </w:rPr>
            </w:pPr>
            <w:r w:rsidRPr="002C1ACF">
              <w:rPr>
                <w:rFonts w:ascii="Arial" w:eastAsia="Arial" w:hAnsi="Arial" w:cs="Arial"/>
                <w:b/>
                <w:sz w:val="16"/>
                <w:szCs w:val="16"/>
              </w:rPr>
              <w:t>Productos</w:t>
            </w:r>
          </w:p>
        </w:tc>
        <w:tc>
          <w:tcPr>
            <w:tcW w:w="5449" w:type="dxa"/>
            <w:gridSpan w:val="4"/>
            <w:tcBorders>
              <w:left w:val="single" w:sz="8" w:space="0" w:color="00000A"/>
              <w:bottom w:val="single" w:sz="4" w:space="0" w:color="00000A"/>
              <w:right w:val="single" w:sz="8" w:space="0" w:color="00000A"/>
            </w:tcBorders>
            <w:shd w:val="clear" w:color="auto" w:fill="EEEEEE"/>
          </w:tcPr>
          <w:p w14:paraId="121487AC" w14:textId="77777777" w:rsidR="00811296" w:rsidRPr="002C1ACF" w:rsidRDefault="00811296" w:rsidP="00811296">
            <w:pPr>
              <w:jc w:val="center"/>
              <w:rPr>
                <w:rFonts w:ascii="Arial" w:eastAsia="Arial" w:hAnsi="Arial" w:cs="Arial"/>
                <w:b/>
                <w:sz w:val="16"/>
                <w:szCs w:val="16"/>
              </w:rPr>
            </w:pPr>
            <w:r w:rsidRPr="002C1ACF">
              <w:rPr>
                <w:rFonts w:ascii="Arial" w:eastAsia="Arial" w:hAnsi="Arial" w:cs="Arial"/>
                <w:b/>
                <w:sz w:val="16"/>
                <w:szCs w:val="16"/>
              </w:rPr>
              <w:t>Tipos de evaluación según el agente</w:t>
            </w:r>
          </w:p>
        </w:tc>
      </w:tr>
      <w:tr w:rsidR="00811296" w:rsidRPr="002C1ACF" w14:paraId="15801DF0" w14:textId="77777777" w:rsidTr="009B1852">
        <w:trPr>
          <w:trHeight w:val="680"/>
        </w:trPr>
        <w:tc>
          <w:tcPr>
            <w:tcW w:w="9014" w:type="dxa"/>
            <w:gridSpan w:val="9"/>
            <w:tcBorders>
              <w:left w:val="single" w:sz="8" w:space="0" w:color="00000A"/>
              <w:bottom w:val="single" w:sz="4" w:space="0" w:color="00000A"/>
            </w:tcBorders>
            <w:shd w:val="clear" w:color="auto" w:fill="FFFFFF"/>
          </w:tcPr>
          <w:p w14:paraId="5B369A81" w14:textId="7C1F1A9B" w:rsidR="00811296" w:rsidRPr="002C1ACF" w:rsidRDefault="00811296" w:rsidP="00811296">
            <w:pPr>
              <w:rPr>
                <w:rFonts w:ascii="Arial" w:eastAsia="Arial" w:hAnsi="Arial" w:cs="Arial"/>
                <w:color w:val="0000FF"/>
                <w:sz w:val="16"/>
                <w:szCs w:val="16"/>
              </w:rPr>
            </w:pPr>
            <w:r w:rsidRPr="002C1ACF">
              <w:rPr>
                <w:rFonts w:ascii="Arial" w:eastAsia="Arial" w:hAnsi="Arial" w:cs="Arial"/>
                <w:color w:val="000000" w:themeColor="text1"/>
                <w:sz w:val="16"/>
                <w:szCs w:val="16"/>
              </w:rPr>
              <w:t>Decálogo para conseguir que las ciudades del futuro sean verdes, saludables y felices.</w:t>
            </w:r>
          </w:p>
        </w:tc>
        <w:tc>
          <w:tcPr>
            <w:tcW w:w="5449" w:type="dxa"/>
            <w:gridSpan w:val="4"/>
            <w:tcBorders>
              <w:left w:val="single" w:sz="8" w:space="0" w:color="00000A"/>
              <w:bottom w:val="single" w:sz="4" w:space="0" w:color="00000A"/>
              <w:right w:val="single" w:sz="8" w:space="0" w:color="00000A"/>
            </w:tcBorders>
            <w:shd w:val="clear" w:color="auto" w:fill="FFFFFF"/>
          </w:tcPr>
          <w:p w14:paraId="58D22C17" w14:textId="77777777" w:rsidR="00811296" w:rsidRPr="002C1ACF" w:rsidRDefault="00811296" w:rsidP="00811296">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Autoevaluación</w:t>
            </w:r>
          </w:p>
          <w:p w14:paraId="11F25768" w14:textId="77777777" w:rsidR="00811296" w:rsidRPr="002C1ACF" w:rsidRDefault="00811296" w:rsidP="00811296">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Coevaluación</w:t>
            </w:r>
          </w:p>
          <w:p w14:paraId="190FFD96" w14:textId="77777777" w:rsidR="00811296" w:rsidRPr="002C1ACF" w:rsidRDefault="00811296" w:rsidP="00811296">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Heteroevaluación</w:t>
            </w:r>
          </w:p>
        </w:tc>
      </w:tr>
      <w:tr w:rsidR="00811296" w:rsidRPr="002C1ACF" w14:paraId="14C09174"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CCFFFF"/>
          </w:tcPr>
          <w:p w14:paraId="52F8256C" w14:textId="77777777" w:rsidR="00811296" w:rsidRPr="002C1ACF" w:rsidRDefault="00811296" w:rsidP="00811296">
            <w:pPr>
              <w:jc w:val="center"/>
              <w:rPr>
                <w:rFonts w:ascii="Arial" w:eastAsia="Arial" w:hAnsi="Arial" w:cs="Arial"/>
                <w:b/>
                <w:sz w:val="16"/>
                <w:szCs w:val="16"/>
              </w:rPr>
            </w:pPr>
            <w:r w:rsidRPr="002C1ACF">
              <w:rPr>
                <w:rFonts w:ascii="Arial" w:eastAsia="Arial" w:hAnsi="Arial" w:cs="Arial"/>
                <w:b/>
                <w:sz w:val="16"/>
                <w:szCs w:val="16"/>
              </w:rPr>
              <w:lastRenderedPageBreak/>
              <w:t>FUNDAMENTACIÓN METODOLÓGICA</w:t>
            </w:r>
          </w:p>
        </w:tc>
      </w:tr>
      <w:tr w:rsidR="00811296" w:rsidRPr="002C1ACF" w14:paraId="75BE7767" w14:textId="77777777" w:rsidTr="002C1ACF">
        <w:trPr>
          <w:trHeight w:val="255"/>
        </w:trPr>
        <w:tc>
          <w:tcPr>
            <w:tcW w:w="4904" w:type="dxa"/>
            <w:gridSpan w:val="5"/>
            <w:tcBorders>
              <w:left w:val="single" w:sz="8" w:space="0" w:color="00000A"/>
              <w:bottom w:val="single" w:sz="4" w:space="0" w:color="00000A"/>
            </w:tcBorders>
            <w:shd w:val="clear" w:color="auto" w:fill="EEEEEE"/>
            <w:vAlign w:val="center"/>
          </w:tcPr>
          <w:p w14:paraId="3A98D43A" w14:textId="77777777" w:rsidR="00811296" w:rsidRPr="002C1ACF" w:rsidRDefault="00811296" w:rsidP="00811296">
            <w:pPr>
              <w:jc w:val="center"/>
              <w:rPr>
                <w:rFonts w:ascii="Arial" w:eastAsia="Arial" w:hAnsi="Arial" w:cs="Arial"/>
                <w:b/>
                <w:sz w:val="16"/>
                <w:szCs w:val="16"/>
              </w:rPr>
            </w:pPr>
            <w:r w:rsidRPr="002C1ACF">
              <w:rPr>
                <w:rFonts w:ascii="Arial" w:eastAsia="Arial" w:hAnsi="Arial" w:cs="Arial"/>
                <w:b/>
                <w:sz w:val="16"/>
                <w:szCs w:val="16"/>
              </w:rPr>
              <w:t>Metodologías</w:t>
            </w:r>
          </w:p>
        </w:tc>
        <w:tc>
          <w:tcPr>
            <w:tcW w:w="2268" w:type="dxa"/>
            <w:gridSpan w:val="2"/>
            <w:tcBorders>
              <w:left w:val="single" w:sz="8" w:space="0" w:color="00000A"/>
              <w:bottom w:val="single" w:sz="4" w:space="0" w:color="00000A"/>
            </w:tcBorders>
            <w:shd w:val="clear" w:color="auto" w:fill="EEEEEE"/>
            <w:vAlign w:val="center"/>
          </w:tcPr>
          <w:p w14:paraId="14127AAF" w14:textId="77777777" w:rsidR="00811296" w:rsidRPr="002C1ACF" w:rsidRDefault="00811296" w:rsidP="00811296">
            <w:pPr>
              <w:tabs>
                <w:tab w:val="left" w:pos="365"/>
              </w:tabs>
              <w:jc w:val="center"/>
              <w:rPr>
                <w:rFonts w:ascii="Arial" w:eastAsia="Arial" w:hAnsi="Arial" w:cs="Arial"/>
                <w:b/>
                <w:sz w:val="16"/>
                <w:szCs w:val="16"/>
              </w:rPr>
            </w:pPr>
            <w:r w:rsidRPr="002C1ACF">
              <w:rPr>
                <w:rFonts w:ascii="Arial" w:eastAsia="Arial" w:hAnsi="Arial" w:cs="Arial"/>
                <w:b/>
                <w:sz w:val="16"/>
                <w:szCs w:val="16"/>
              </w:rPr>
              <w:t>Agrupamientos</w:t>
            </w:r>
          </w:p>
        </w:tc>
        <w:tc>
          <w:tcPr>
            <w:tcW w:w="1701" w:type="dxa"/>
            <w:tcBorders>
              <w:left w:val="single" w:sz="8" w:space="0" w:color="00000A"/>
              <w:bottom w:val="single" w:sz="4" w:space="0" w:color="00000A"/>
            </w:tcBorders>
            <w:shd w:val="clear" w:color="auto" w:fill="EEEEEE"/>
            <w:vAlign w:val="center"/>
          </w:tcPr>
          <w:p w14:paraId="23F9353D" w14:textId="77777777" w:rsidR="00811296" w:rsidRPr="002C1ACF" w:rsidRDefault="00811296" w:rsidP="00811296">
            <w:pPr>
              <w:jc w:val="center"/>
              <w:rPr>
                <w:rFonts w:ascii="Arial" w:eastAsia="Arial" w:hAnsi="Arial" w:cs="Arial"/>
                <w:b/>
                <w:sz w:val="16"/>
                <w:szCs w:val="16"/>
              </w:rPr>
            </w:pPr>
            <w:r w:rsidRPr="002C1ACF">
              <w:rPr>
                <w:rFonts w:ascii="Arial" w:eastAsia="Arial" w:hAnsi="Arial" w:cs="Arial"/>
                <w:b/>
                <w:sz w:val="16"/>
                <w:szCs w:val="16"/>
              </w:rPr>
              <w:t>Espacios</w:t>
            </w:r>
          </w:p>
        </w:tc>
        <w:tc>
          <w:tcPr>
            <w:tcW w:w="5590" w:type="dxa"/>
            <w:gridSpan w:val="5"/>
            <w:tcBorders>
              <w:left w:val="single" w:sz="8" w:space="0" w:color="00000A"/>
              <w:bottom w:val="single" w:sz="4" w:space="0" w:color="00000A"/>
              <w:right w:val="single" w:sz="8" w:space="0" w:color="00000A"/>
            </w:tcBorders>
            <w:shd w:val="clear" w:color="auto" w:fill="EEEEEE"/>
            <w:vAlign w:val="center"/>
          </w:tcPr>
          <w:p w14:paraId="2A7C1856" w14:textId="77777777" w:rsidR="00811296" w:rsidRPr="002C1ACF" w:rsidRDefault="00811296" w:rsidP="00811296">
            <w:pPr>
              <w:jc w:val="center"/>
              <w:rPr>
                <w:rFonts w:ascii="Arial" w:eastAsia="Arial" w:hAnsi="Arial" w:cs="Arial"/>
                <w:b/>
                <w:sz w:val="16"/>
                <w:szCs w:val="16"/>
              </w:rPr>
            </w:pPr>
            <w:r w:rsidRPr="002C1ACF">
              <w:rPr>
                <w:rFonts w:ascii="Arial" w:eastAsia="Arial" w:hAnsi="Arial" w:cs="Arial"/>
                <w:b/>
                <w:sz w:val="16"/>
                <w:szCs w:val="16"/>
              </w:rPr>
              <w:t>Recursos</w:t>
            </w:r>
          </w:p>
        </w:tc>
      </w:tr>
      <w:tr w:rsidR="00811296" w:rsidRPr="002C1ACF" w14:paraId="184F2EA4" w14:textId="77777777" w:rsidTr="009B1852">
        <w:trPr>
          <w:trHeight w:val="8744"/>
        </w:trPr>
        <w:tc>
          <w:tcPr>
            <w:tcW w:w="4904" w:type="dxa"/>
            <w:gridSpan w:val="5"/>
            <w:tcBorders>
              <w:left w:val="single" w:sz="8" w:space="0" w:color="00000A"/>
              <w:bottom w:val="single" w:sz="4" w:space="0" w:color="00000A"/>
            </w:tcBorders>
            <w:shd w:val="clear" w:color="auto" w:fill="FFFFFF"/>
          </w:tcPr>
          <w:p w14:paraId="26F7944B" w14:textId="77777777" w:rsidR="00811296" w:rsidRPr="002C1ACF" w:rsidRDefault="00811296" w:rsidP="00811296">
            <w:pPr>
              <w:spacing w:before="60" w:after="60"/>
              <w:rPr>
                <w:rFonts w:ascii="Arial" w:eastAsia="Arial" w:hAnsi="Arial" w:cs="Arial"/>
                <w:sz w:val="16"/>
                <w:szCs w:val="16"/>
              </w:rPr>
            </w:pPr>
            <w:r w:rsidRPr="002C1ACF">
              <w:rPr>
                <w:rFonts w:ascii="Arial" w:eastAsia="Arial" w:hAnsi="Arial" w:cs="Arial"/>
                <w:sz w:val="16"/>
                <w:szCs w:val="16"/>
              </w:rPr>
              <w:t>Este proyecto Operación Mundo propone unas claves pedagógicas que sitúan al alumnado en el centro del aprendizaje y que se señalan en las secciones y actividades del libro mediante unos iconos:</w:t>
            </w:r>
          </w:p>
          <w:p w14:paraId="0300CE0D" w14:textId="77777777" w:rsidR="00811296" w:rsidRPr="002C1ACF" w:rsidRDefault="00811296" w:rsidP="00811296">
            <w:pPr>
              <w:pStyle w:val="Prrafodelista"/>
              <w:numPr>
                <w:ilvl w:val="0"/>
                <w:numId w:val="13"/>
              </w:numPr>
              <w:suppressAutoHyphens w:val="0"/>
              <w:ind w:left="284" w:hanging="284"/>
              <w:rPr>
                <w:rFonts w:eastAsia="Arial"/>
                <w:sz w:val="16"/>
                <w:szCs w:val="16"/>
              </w:rPr>
            </w:pPr>
            <w:r w:rsidRPr="002C1ACF">
              <w:rPr>
                <w:rFonts w:eastAsia="Arial"/>
                <w:b/>
                <w:bCs/>
                <w:sz w:val="16"/>
                <w:szCs w:val="16"/>
              </w:rPr>
              <w:t>Educación emocional.</w:t>
            </w:r>
            <w:r w:rsidRPr="002C1ACF">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propones actividades que trabajan lo siguiente: la conciencia emocional, la regulación emocional, la competencia social y las competencias para la vida y el bienestar. </w:t>
            </w:r>
          </w:p>
          <w:p w14:paraId="50ED832B" w14:textId="77777777" w:rsidR="00811296" w:rsidRPr="002C1ACF" w:rsidRDefault="00811296" w:rsidP="00811296">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Estrategias o técnicas de </w:t>
            </w:r>
            <w:r w:rsidRPr="002C1ACF">
              <w:rPr>
                <w:rFonts w:eastAsia="Arial"/>
                <w:b/>
                <w:bCs/>
                <w:sz w:val="16"/>
                <w:szCs w:val="16"/>
              </w:rPr>
              <w:t>desarrollo del pensamiento:</w:t>
            </w:r>
            <w:r w:rsidRPr="002C1ACF">
              <w:rPr>
                <w:rFonts w:eastAsia="Arial"/>
                <w:sz w:val="16"/>
                <w:szCs w:val="16"/>
              </w:rPr>
              <w:t xml:space="preserve"> </w:t>
            </w:r>
          </w:p>
          <w:p w14:paraId="42CDD62D" w14:textId="77777777" w:rsidR="00811296" w:rsidRPr="002C1ACF" w:rsidRDefault="00811296" w:rsidP="00811296">
            <w:pPr>
              <w:pStyle w:val="Prrafodelista"/>
              <w:numPr>
                <w:ilvl w:val="0"/>
                <w:numId w:val="30"/>
              </w:numPr>
              <w:tabs>
                <w:tab w:val="left" w:pos="2897"/>
              </w:tabs>
              <w:suppressAutoHyphens w:val="0"/>
              <w:ind w:left="568" w:hanging="284"/>
              <w:rPr>
                <w:rFonts w:eastAsia="Arial"/>
                <w:sz w:val="16"/>
                <w:szCs w:val="16"/>
              </w:rPr>
            </w:pPr>
            <w:r w:rsidRPr="002C1ACF">
              <w:rPr>
                <w:rFonts w:eastAsia="Arial"/>
                <w:sz w:val="16"/>
                <w:szCs w:val="16"/>
              </w:rPr>
              <w:t>¿Qué te hace decir eso?</w:t>
            </w:r>
          </w:p>
          <w:p w14:paraId="6D9E46C0" w14:textId="77777777" w:rsidR="00811296" w:rsidRPr="002C1ACF" w:rsidRDefault="00811296" w:rsidP="00811296">
            <w:pPr>
              <w:pStyle w:val="Prrafodelista"/>
              <w:numPr>
                <w:ilvl w:val="0"/>
                <w:numId w:val="30"/>
              </w:numPr>
              <w:tabs>
                <w:tab w:val="left" w:pos="2897"/>
              </w:tabs>
              <w:suppressAutoHyphens w:val="0"/>
              <w:ind w:left="568" w:hanging="284"/>
              <w:rPr>
                <w:rFonts w:eastAsia="Arial"/>
                <w:sz w:val="16"/>
                <w:szCs w:val="16"/>
              </w:rPr>
            </w:pPr>
            <w:r w:rsidRPr="002C1ACF">
              <w:rPr>
                <w:rFonts w:eastAsia="Arial"/>
                <w:sz w:val="16"/>
                <w:szCs w:val="16"/>
              </w:rPr>
              <w:t>Copio y completo para organizar mis ideas: esquema.</w:t>
            </w:r>
          </w:p>
          <w:p w14:paraId="6C0D1BC0" w14:textId="77777777" w:rsidR="00811296" w:rsidRPr="002C1ACF" w:rsidRDefault="00811296" w:rsidP="00811296">
            <w:pPr>
              <w:pStyle w:val="Prrafodelista"/>
              <w:numPr>
                <w:ilvl w:val="0"/>
                <w:numId w:val="30"/>
              </w:numPr>
              <w:tabs>
                <w:tab w:val="left" w:pos="2897"/>
              </w:tabs>
              <w:suppressAutoHyphens w:val="0"/>
              <w:ind w:left="568" w:hanging="284"/>
              <w:rPr>
                <w:rFonts w:eastAsia="Arial"/>
                <w:sz w:val="16"/>
                <w:szCs w:val="16"/>
              </w:rPr>
            </w:pPr>
            <w:r w:rsidRPr="002C1ACF">
              <w:rPr>
                <w:rFonts w:eastAsia="Arial"/>
                <w:sz w:val="16"/>
                <w:szCs w:val="16"/>
              </w:rPr>
              <w:t>Decálogo de intenciones.</w:t>
            </w:r>
          </w:p>
          <w:p w14:paraId="4DEE7316" w14:textId="77777777" w:rsidR="00811296" w:rsidRPr="002C1ACF" w:rsidRDefault="00811296" w:rsidP="00811296">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Técnicas de </w:t>
            </w:r>
            <w:r w:rsidRPr="002C1ACF">
              <w:rPr>
                <w:rFonts w:eastAsia="Arial"/>
                <w:b/>
                <w:bCs/>
                <w:sz w:val="16"/>
                <w:szCs w:val="16"/>
              </w:rPr>
              <w:t>aprendizaje cooperativo:</w:t>
            </w:r>
          </w:p>
          <w:p w14:paraId="4FC1E0D8" w14:textId="77777777" w:rsidR="00811296" w:rsidRPr="002C1ACF" w:rsidRDefault="00811296" w:rsidP="00811296">
            <w:pPr>
              <w:pStyle w:val="Prrafodelista"/>
              <w:numPr>
                <w:ilvl w:val="0"/>
                <w:numId w:val="31"/>
              </w:numPr>
              <w:tabs>
                <w:tab w:val="left" w:pos="2897"/>
              </w:tabs>
              <w:suppressAutoHyphens w:val="0"/>
              <w:ind w:left="568" w:hanging="284"/>
              <w:rPr>
                <w:rFonts w:eastAsia="Arial"/>
                <w:sz w:val="16"/>
                <w:szCs w:val="16"/>
              </w:rPr>
            </w:pPr>
            <w:r w:rsidRPr="002C1ACF">
              <w:rPr>
                <w:rFonts w:eastAsia="Arial"/>
                <w:sz w:val="16"/>
                <w:szCs w:val="16"/>
              </w:rPr>
              <w:t>Lápices al centro.</w:t>
            </w:r>
          </w:p>
          <w:p w14:paraId="5BDB8DBE" w14:textId="77777777" w:rsidR="00811296" w:rsidRPr="002C1ACF" w:rsidRDefault="00811296" w:rsidP="00811296">
            <w:pPr>
              <w:pStyle w:val="Prrafodelista"/>
              <w:numPr>
                <w:ilvl w:val="0"/>
                <w:numId w:val="31"/>
              </w:numPr>
              <w:tabs>
                <w:tab w:val="left" w:pos="2897"/>
              </w:tabs>
              <w:suppressAutoHyphens w:val="0"/>
              <w:ind w:left="568" w:hanging="284"/>
              <w:rPr>
                <w:rFonts w:eastAsia="Arial"/>
                <w:sz w:val="16"/>
                <w:szCs w:val="16"/>
              </w:rPr>
            </w:pPr>
            <w:r w:rsidRPr="002C1ACF">
              <w:rPr>
                <w:rFonts w:eastAsia="Arial"/>
                <w:sz w:val="16"/>
                <w:szCs w:val="16"/>
              </w:rPr>
              <w:t>Folio giratorio.</w:t>
            </w:r>
          </w:p>
          <w:p w14:paraId="10D9929C" w14:textId="77777777" w:rsidR="00811296" w:rsidRPr="002C1ACF" w:rsidRDefault="00811296" w:rsidP="00811296">
            <w:pPr>
              <w:pStyle w:val="Prrafodelista"/>
              <w:numPr>
                <w:ilvl w:val="0"/>
                <w:numId w:val="31"/>
              </w:numPr>
              <w:tabs>
                <w:tab w:val="left" w:pos="2897"/>
              </w:tabs>
              <w:suppressAutoHyphens w:val="0"/>
              <w:ind w:left="568" w:hanging="284"/>
              <w:rPr>
                <w:rFonts w:eastAsia="Arial"/>
                <w:sz w:val="16"/>
                <w:szCs w:val="16"/>
              </w:rPr>
            </w:pPr>
            <w:r w:rsidRPr="002C1ACF">
              <w:rPr>
                <w:rFonts w:eastAsia="Arial"/>
                <w:sz w:val="16"/>
                <w:szCs w:val="16"/>
              </w:rPr>
              <w:t>Saco de dudas.</w:t>
            </w:r>
          </w:p>
          <w:p w14:paraId="05DA2352" w14:textId="77777777" w:rsidR="00811296" w:rsidRPr="002C1ACF" w:rsidRDefault="00811296" w:rsidP="00811296">
            <w:pPr>
              <w:pStyle w:val="Prrafodelista"/>
              <w:numPr>
                <w:ilvl w:val="0"/>
                <w:numId w:val="13"/>
              </w:numPr>
              <w:suppressAutoHyphens w:val="0"/>
              <w:ind w:left="284" w:hanging="284"/>
              <w:rPr>
                <w:rFonts w:eastAsia="Arial"/>
                <w:sz w:val="16"/>
                <w:szCs w:val="16"/>
              </w:rPr>
            </w:pPr>
            <w:r w:rsidRPr="002C1ACF">
              <w:rPr>
                <w:rFonts w:eastAsia="Arial"/>
                <w:b/>
                <w:bCs/>
                <w:sz w:val="16"/>
                <w:szCs w:val="16"/>
              </w:rPr>
              <w:t>Gamificación</w:t>
            </w:r>
            <w:r w:rsidRPr="002C1ACF">
              <w:rPr>
                <w:rFonts w:eastAsia="Arial"/>
                <w:sz w:val="16"/>
                <w:szCs w:val="16"/>
              </w:rPr>
              <w:t>. Actividades que ayudarán al alumnado a que adquiera el aprendizaje de una forma lúdica y significativa.</w:t>
            </w:r>
          </w:p>
          <w:p w14:paraId="1C89C08E" w14:textId="77777777" w:rsidR="00811296" w:rsidRPr="002C1ACF" w:rsidRDefault="00811296" w:rsidP="00811296">
            <w:pPr>
              <w:pStyle w:val="Prrafodelista"/>
              <w:numPr>
                <w:ilvl w:val="0"/>
                <w:numId w:val="13"/>
              </w:numPr>
              <w:suppressAutoHyphens w:val="0"/>
              <w:ind w:left="284" w:hanging="284"/>
              <w:rPr>
                <w:rFonts w:eastAsia="Arial"/>
                <w:sz w:val="16"/>
                <w:szCs w:val="16"/>
              </w:rPr>
            </w:pPr>
            <w:r w:rsidRPr="002C1ACF">
              <w:rPr>
                <w:rFonts w:eastAsia="Arial"/>
                <w:b/>
                <w:bCs/>
                <w:sz w:val="16"/>
                <w:szCs w:val="16"/>
              </w:rPr>
              <w:t>TIC</w:t>
            </w:r>
            <w:r w:rsidRPr="002C1ACF">
              <w:rPr>
                <w:rFonts w:eastAsia="Arial"/>
                <w:sz w:val="16"/>
                <w:szCs w:val="16"/>
              </w:rPr>
              <w:t>. Actividades que integran el uso de las tecnologías de la información y comunicación como un recurso para obtener información, seleccionarla y utilizarla de acuerdo con la finalidad que se persigue.</w:t>
            </w:r>
          </w:p>
          <w:p w14:paraId="6BACD12A" w14:textId="77777777" w:rsidR="00811296" w:rsidRPr="002C1ACF" w:rsidRDefault="00811296" w:rsidP="00811296">
            <w:pPr>
              <w:spacing w:before="60" w:after="60"/>
              <w:rPr>
                <w:rFonts w:ascii="Arial" w:hAnsi="Arial" w:cs="Arial"/>
                <w:sz w:val="16"/>
                <w:szCs w:val="16"/>
              </w:rPr>
            </w:pPr>
            <w:r w:rsidRPr="002C1ACF">
              <w:rPr>
                <w:rFonts w:ascii="Arial" w:eastAsia="Arial" w:hAnsi="Arial" w:cs="Arial"/>
                <w:sz w:val="16"/>
                <w:szCs w:val="16"/>
              </w:rPr>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5FE12055" w14:textId="77777777" w:rsidR="00811296" w:rsidRPr="002C1ACF" w:rsidRDefault="00811296" w:rsidP="00811296">
            <w:pPr>
              <w:pStyle w:val="Prrafodelista"/>
              <w:numPr>
                <w:ilvl w:val="0"/>
                <w:numId w:val="26"/>
              </w:numPr>
              <w:suppressAutoHyphens w:val="0"/>
              <w:ind w:left="284" w:hanging="284"/>
              <w:rPr>
                <w:rFonts w:eastAsia="Arial"/>
                <w:sz w:val="16"/>
                <w:szCs w:val="16"/>
              </w:rPr>
            </w:pPr>
            <w:r w:rsidRPr="002C1ACF">
              <w:rPr>
                <w:b/>
                <w:bCs/>
                <w:sz w:val="16"/>
                <w:szCs w:val="16"/>
              </w:rPr>
              <w:t xml:space="preserve">Porfolio: </w:t>
            </w:r>
          </w:p>
          <w:p w14:paraId="5AA24241" w14:textId="77777777" w:rsidR="00811296" w:rsidRPr="002C1ACF" w:rsidRDefault="00811296" w:rsidP="00811296">
            <w:pPr>
              <w:pStyle w:val="Prrafodelista"/>
              <w:numPr>
                <w:ilvl w:val="0"/>
                <w:numId w:val="27"/>
              </w:numPr>
              <w:suppressAutoHyphens w:val="0"/>
              <w:ind w:left="568" w:hanging="284"/>
              <w:rPr>
                <w:rFonts w:eastAsia="Arial"/>
                <w:sz w:val="16"/>
                <w:szCs w:val="16"/>
              </w:rPr>
            </w:pPr>
            <w:r w:rsidRPr="002C1ACF">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1DD4AE9A" w14:textId="77777777" w:rsidR="00811296" w:rsidRPr="002C1ACF" w:rsidRDefault="00811296" w:rsidP="00811296">
            <w:pPr>
              <w:pStyle w:val="Prrafodelista"/>
              <w:numPr>
                <w:ilvl w:val="0"/>
                <w:numId w:val="27"/>
              </w:numPr>
              <w:suppressAutoHyphens w:val="0"/>
              <w:ind w:left="568" w:hanging="284"/>
              <w:rPr>
                <w:rFonts w:eastAsia="Arial"/>
                <w:sz w:val="16"/>
                <w:szCs w:val="16"/>
              </w:rPr>
            </w:pPr>
            <w:r w:rsidRPr="002C1ACF">
              <w:rPr>
                <w:rFonts w:eastAsia="Arial"/>
                <w:sz w:val="16"/>
                <w:szCs w:val="16"/>
              </w:rPr>
              <w:t>Respuesta al «Objetivo en acción».</w:t>
            </w:r>
          </w:p>
          <w:p w14:paraId="0BA84C6C" w14:textId="666DB804" w:rsidR="00811296" w:rsidRPr="002C1ACF" w:rsidRDefault="00811296" w:rsidP="00811296">
            <w:pPr>
              <w:pStyle w:val="Prrafodelista"/>
              <w:numPr>
                <w:ilvl w:val="0"/>
                <w:numId w:val="27"/>
              </w:numPr>
              <w:suppressAutoHyphens w:val="0"/>
              <w:ind w:left="568" w:hanging="284"/>
              <w:rPr>
                <w:rFonts w:eastAsia="Arial"/>
                <w:sz w:val="16"/>
                <w:szCs w:val="16"/>
              </w:rPr>
            </w:pPr>
            <w:r w:rsidRPr="002C1ACF">
              <w:rPr>
                <w:rFonts w:eastAsia="Arial"/>
                <w:sz w:val="16"/>
                <w:szCs w:val="16"/>
              </w:rPr>
              <w:t>En el apartado «Cómo he aprendido»: actividades para fomentar la reflexión del alumnado sobre cómo se ha sentido y cuánto le ha gustado aprender.</w:t>
            </w:r>
          </w:p>
        </w:tc>
        <w:tc>
          <w:tcPr>
            <w:tcW w:w="2268" w:type="dxa"/>
            <w:gridSpan w:val="2"/>
            <w:tcBorders>
              <w:left w:val="single" w:sz="8" w:space="0" w:color="00000A"/>
              <w:bottom w:val="single" w:sz="4" w:space="0" w:color="00000A"/>
            </w:tcBorders>
            <w:shd w:val="clear" w:color="auto" w:fill="FFFFFF"/>
          </w:tcPr>
          <w:p w14:paraId="528891BE" w14:textId="77777777" w:rsidR="00811296" w:rsidRPr="002C1ACF" w:rsidRDefault="00811296" w:rsidP="00811296">
            <w:pPr>
              <w:pStyle w:val="Standard"/>
              <w:rPr>
                <w:rFonts w:ascii="Arial" w:hAnsi="Arial" w:cs="Arial"/>
                <w:sz w:val="16"/>
                <w:szCs w:val="16"/>
              </w:rPr>
            </w:pPr>
            <w:r w:rsidRPr="002C1ACF">
              <w:rPr>
                <w:rFonts w:ascii="Arial" w:hAnsi="Arial" w:cs="Arial"/>
                <w:sz w:val="16"/>
                <w:szCs w:val="16"/>
              </w:rPr>
              <w:t>Trabajo individual</w:t>
            </w:r>
          </w:p>
          <w:p w14:paraId="5C4C13EF" w14:textId="77777777" w:rsidR="00811296" w:rsidRPr="002C1ACF" w:rsidRDefault="00811296" w:rsidP="00811296">
            <w:pPr>
              <w:pStyle w:val="Standard"/>
              <w:rPr>
                <w:rFonts w:ascii="Arial" w:hAnsi="Arial" w:cs="Arial"/>
                <w:sz w:val="16"/>
                <w:szCs w:val="16"/>
              </w:rPr>
            </w:pPr>
            <w:r w:rsidRPr="002C1ACF">
              <w:rPr>
                <w:rFonts w:ascii="Arial" w:hAnsi="Arial" w:cs="Arial"/>
                <w:sz w:val="16"/>
                <w:szCs w:val="16"/>
              </w:rPr>
              <w:t>Pequeños grupos</w:t>
            </w:r>
          </w:p>
          <w:p w14:paraId="6DA59449" w14:textId="77777777" w:rsidR="00811296" w:rsidRPr="002C1ACF" w:rsidRDefault="00811296" w:rsidP="00811296">
            <w:pPr>
              <w:pStyle w:val="Standard"/>
              <w:rPr>
                <w:rFonts w:ascii="Arial" w:hAnsi="Arial" w:cs="Arial"/>
                <w:sz w:val="16"/>
                <w:szCs w:val="16"/>
              </w:rPr>
            </w:pPr>
            <w:r w:rsidRPr="002C1ACF">
              <w:rPr>
                <w:rFonts w:ascii="Arial" w:hAnsi="Arial" w:cs="Arial"/>
                <w:sz w:val="16"/>
                <w:szCs w:val="16"/>
              </w:rPr>
              <w:t>Grupos heterogéneos</w:t>
            </w:r>
          </w:p>
          <w:p w14:paraId="043693E8" w14:textId="77777777" w:rsidR="00811296" w:rsidRPr="002C1ACF" w:rsidRDefault="00811296" w:rsidP="00811296">
            <w:pPr>
              <w:pStyle w:val="Standard"/>
              <w:rPr>
                <w:rFonts w:ascii="Arial" w:hAnsi="Arial" w:cs="Arial"/>
                <w:sz w:val="16"/>
                <w:szCs w:val="16"/>
              </w:rPr>
            </w:pPr>
            <w:r w:rsidRPr="002C1ACF">
              <w:rPr>
                <w:rFonts w:ascii="Arial" w:hAnsi="Arial" w:cs="Arial"/>
                <w:sz w:val="16"/>
                <w:szCs w:val="16"/>
              </w:rPr>
              <w:t>Gran grupo</w:t>
            </w:r>
          </w:p>
          <w:p w14:paraId="3CD4E799" w14:textId="77777777" w:rsidR="00811296" w:rsidRPr="002C1ACF" w:rsidRDefault="00811296" w:rsidP="00811296">
            <w:pPr>
              <w:tabs>
                <w:tab w:val="left" w:pos="365"/>
              </w:tabs>
              <w:rPr>
                <w:rFonts w:ascii="Arial" w:eastAsia="Arial" w:hAnsi="Arial" w:cs="Arial"/>
                <w:b/>
                <w:color w:val="0000FF"/>
                <w:sz w:val="16"/>
                <w:szCs w:val="16"/>
              </w:rPr>
            </w:pPr>
          </w:p>
          <w:p w14:paraId="129F7C4C" w14:textId="7C44B501" w:rsidR="00811296" w:rsidRPr="002C1ACF" w:rsidRDefault="00811296" w:rsidP="00811296">
            <w:pPr>
              <w:rPr>
                <w:rFonts w:ascii="Arial" w:eastAsia="Arial" w:hAnsi="Arial" w:cs="Arial"/>
                <w:b/>
                <w:color w:val="0000FF"/>
                <w:sz w:val="16"/>
                <w:szCs w:val="16"/>
              </w:rPr>
            </w:pPr>
            <w:r w:rsidRPr="002C1ACF">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c>
          <w:tcPr>
            <w:tcW w:w="1701" w:type="dxa"/>
            <w:tcBorders>
              <w:left w:val="single" w:sz="8" w:space="0" w:color="00000A"/>
              <w:bottom w:val="single" w:sz="4" w:space="0" w:color="00000A"/>
            </w:tcBorders>
            <w:shd w:val="clear" w:color="auto" w:fill="FFFFFF"/>
          </w:tcPr>
          <w:p w14:paraId="0B701D52" w14:textId="77777777" w:rsidR="00811296" w:rsidRPr="002C1ACF" w:rsidRDefault="00811296" w:rsidP="00811296">
            <w:pPr>
              <w:rPr>
                <w:rFonts w:ascii="Arial" w:eastAsia="Arial" w:hAnsi="Arial" w:cs="Arial"/>
                <w:bCs/>
                <w:sz w:val="16"/>
                <w:szCs w:val="16"/>
              </w:rPr>
            </w:pPr>
            <w:r w:rsidRPr="002C1ACF">
              <w:rPr>
                <w:rFonts w:ascii="Arial" w:eastAsia="Arial" w:hAnsi="Arial" w:cs="Arial"/>
                <w:bCs/>
                <w:sz w:val="16"/>
                <w:szCs w:val="16"/>
              </w:rPr>
              <w:t>Aula</w:t>
            </w:r>
          </w:p>
          <w:p w14:paraId="67217E9F" w14:textId="77777777" w:rsidR="00811296" w:rsidRPr="002C1ACF" w:rsidRDefault="00811296" w:rsidP="00811296">
            <w:pPr>
              <w:rPr>
                <w:rFonts w:ascii="Arial" w:eastAsia="Arial" w:hAnsi="Arial" w:cs="Arial"/>
                <w:bCs/>
                <w:sz w:val="16"/>
                <w:szCs w:val="16"/>
              </w:rPr>
            </w:pPr>
            <w:r w:rsidRPr="002C1ACF">
              <w:rPr>
                <w:rFonts w:ascii="Arial" w:eastAsia="Arial" w:hAnsi="Arial" w:cs="Arial"/>
                <w:bCs/>
                <w:sz w:val="16"/>
                <w:szCs w:val="16"/>
              </w:rPr>
              <w:t>Aula TIC</w:t>
            </w:r>
          </w:p>
          <w:p w14:paraId="0B037D92" w14:textId="77777777" w:rsidR="00811296" w:rsidRPr="002C1ACF" w:rsidRDefault="00811296" w:rsidP="00811296">
            <w:pPr>
              <w:rPr>
                <w:rFonts w:ascii="Arial" w:eastAsia="Arial" w:hAnsi="Arial" w:cs="Arial"/>
                <w:bCs/>
                <w:sz w:val="16"/>
                <w:szCs w:val="16"/>
              </w:rPr>
            </w:pPr>
            <w:r w:rsidRPr="002C1ACF">
              <w:rPr>
                <w:rFonts w:ascii="Arial" w:eastAsia="Arial" w:hAnsi="Arial" w:cs="Arial"/>
                <w:bCs/>
                <w:sz w:val="16"/>
                <w:szCs w:val="16"/>
              </w:rPr>
              <w:t>Biblioteca del centro</w:t>
            </w:r>
          </w:p>
          <w:p w14:paraId="1FF4FB6B" w14:textId="77777777" w:rsidR="00811296" w:rsidRPr="002C1ACF" w:rsidRDefault="00811296" w:rsidP="00811296">
            <w:pPr>
              <w:rPr>
                <w:rFonts w:ascii="Arial" w:eastAsia="Arial" w:hAnsi="Arial" w:cs="Arial"/>
                <w:bCs/>
                <w:sz w:val="16"/>
                <w:szCs w:val="16"/>
              </w:rPr>
            </w:pPr>
            <w:r w:rsidRPr="002C1ACF">
              <w:rPr>
                <w:rFonts w:ascii="Arial" w:eastAsia="Arial" w:hAnsi="Arial" w:cs="Arial"/>
                <w:bCs/>
                <w:sz w:val="16"/>
                <w:szCs w:val="16"/>
              </w:rPr>
              <w:t>Patio</w:t>
            </w:r>
          </w:p>
          <w:p w14:paraId="145E0640" w14:textId="77777777" w:rsidR="00811296" w:rsidRPr="002C1ACF" w:rsidRDefault="00811296" w:rsidP="00811296">
            <w:pPr>
              <w:rPr>
                <w:rFonts w:ascii="Arial" w:eastAsia="Arial" w:hAnsi="Arial" w:cs="Arial"/>
                <w:b/>
                <w:sz w:val="16"/>
                <w:szCs w:val="16"/>
              </w:rPr>
            </w:pPr>
          </w:p>
          <w:p w14:paraId="76227893" w14:textId="77777777" w:rsidR="00811296" w:rsidRPr="002C1ACF" w:rsidRDefault="00811296" w:rsidP="00811296">
            <w:pPr>
              <w:rPr>
                <w:rFonts w:ascii="Arial" w:eastAsia="Arial" w:hAnsi="Arial" w:cs="Arial"/>
                <w:b/>
                <w:sz w:val="16"/>
                <w:szCs w:val="16"/>
              </w:rPr>
            </w:pPr>
            <w:r w:rsidRPr="002C1ACF">
              <w:rPr>
                <w:rFonts w:ascii="Arial" w:eastAsia="Arial" w:hAnsi="Arial" w:cs="Arial"/>
                <w:b/>
                <w:sz w:val="16"/>
                <w:szCs w:val="16"/>
              </w:rPr>
              <w:t xml:space="preserve">Otros: </w:t>
            </w:r>
          </w:p>
          <w:p w14:paraId="45E046D4" w14:textId="3AA1A618" w:rsidR="00811296" w:rsidRPr="002C1ACF" w:rsidRDefault="00811296" w:rsidP="00811296">
            <w:pPr>
              <w:widowControl w:val="0"/>
              <w:rPr>
                <w:rFonts w:ascii="Arial" w:eastAsia="Arial" w:hAnsi="Arial" w:cs="Arial"/>
                <w:b/>
                <w:sz w:val="16"/>
                <w:szCs w:val="16"/>
              </w:rPr>
            </w:pPr>
            <w:r w:rsidRPr="002C1ACF">
              <w:rPr>
                <w:rFonts w:ascii="Arial" w:hAnsi="Arial" w:cs="Arial"/>
                <w:sz w:val="16"/>
                <w:szCs w:val="16"/>
              </w:rPr>
              <w:t xml:space="preserve">Además, se podrán visitar lugares que tengan relación con los contenidos de la unidad, por ejemplo, algún huerto comunitario o edificio sostenible de la localidad. </w:t>
            </w:r>
          </w:p>
        </w:tc>
        <w:tc>
          <w:tcPr>
            <w:tcW w:w="5590" w:type="dxa"/>
            <w:gridSpan w:val="5"/>
            <w:tcBorders>
              <w:left w:val="single" w:sz="8" w:space="0" w:color="00000A"/>
              <w:bottom w:val="single" w:sz="4" w:space="0" w:color="00000A"/>
              <w:right w:val="single" w:sz="8" w:space="0" w:color="00000A"/>
            </w:tcBorders>
            <w:shd w:val="clear" w:color="auto" w:fill="FFFFFF"/>
          </w:tcPr>
          <w:p w14:paraId="480A05D0" w14:textId="77777777" w:rsidR="00811296" w:rsidRPr="002C1ACF" w:rsidRDefault="00811296" w:rsidP="00811296">
            <w:pPr>
              <w:tabs>
                <w:tab w:val="left" w:pos="53"/>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Impresos:</w:t>
            </w:r>
          </w:p>
          <w:p w14:paraId="438DCB63" w14:textId="77777777" w:rsidR="00811296" w:rsidRPr="002C1ACF" w:rsidRDefault="00811296" w:rsidP="00811296">
            <w:pPr>
              <w:pStyle w:val="Prrafodelista"/>
              <w:numPr>
                <w:ilvl w:val="0"/>
                <w:numId w:val="2"/>
              </w:numPr>
              <w:tabs>
                <w:tab w:val="left" w:pos="53"/>
                <w:tab w:val="left" w:pos="195"/>
              </w:tabs>
              <w:suppressAutoHyphens w:val="0"/>
              <w:ind w:left="0" w:firstLine="0"/>
              <w:rPr>
                <w:color w:val="000000" w:themeColor="text1"/>
                <w:sz w:val="16"/>
                <w:szCs w:val="16"/>
              </w:rPr>
            </w:pPr>
            <w:r w:rsidRPr="002C1ACF">
              <w:rPr>
                <w:color w:val="000000" w:themeColor="text1"/>
                <w:sz w:val="16"/>
                <w:szCs w:val="16"/>
              </w:rPr>
              <w:t>Libro del alumnado.</w:t>
            </w:r>
          </w:p>
          <w:p w14:paraId="31C0721A" w14:textId="77777777" w:rsidR="00811296" w:rsidRPr="002C1ACF" w:rsidRDefault="00811296" w:rsidP="00811296">
            <w:pPr>
              <w:pStyle w:val="Prrafodelista"/>
              <w:numPr>
                <w:ilvl w:val="0"/>
                <w:numId w:val="2"/>
              </w:numPr>
              <w:tabs>
                <w:tab w:val="left" w:pos="53"/>
                <w:tab w:val="left" w:pos="195"/>
              </w:tabs>
              <w:suppressAutoHyphens w:val="0"/>
              <w:ind w:left="0" w:firstLine="0"/>
              <w:rPr>
                <w:color w:val="000000" w:themeColor="text1"/>
                <w:sz w:val="16"/>
                <w:szCs w:val="16"/>
              </w:rPr>
            </w:pPr>
            <w:r w:rsidRPr="002C1ACF">
              <w:rPr>
                <w:color w:val="000000" w:themeColor="text1"/>
                <w:sz w:val="16"/>
                <w:szCs w:val="16"/>
              </w:rPr>
              <w:t>Cuaderno 3.</w:t>
            </w:r>
          </w:p>
          <w:p w14:paraId="3EE620D1" w14:textId="77777777" w:rsidR="00811296" w:rsidRPr="002C1ACF" w:rsidRDefault="00811296" w:rsidP="00811296">
            <w:pPr>
              <w:pStyle w:val="Prrafodelista"/>
              <w:tabs>
                <w:tab w:val="left" w:pos="53"/>
                <w:tab w:val="left" w:pos="195"/>
              </w:tabs>
              <w:suppressAutoHyphens w:val="0"/>
              <w:ind w:left="0"/>
              <w:rPr>
                <w:color w:val="000000" w:themeColor="text1"/>
                <w:sz w:val="16"/>
                <w:szCs w:val="16"/>
              </w:rPr>
            </w:pPr>
          </w:p>
          <w:p w14:paraId="1D85D5CF" w14:textId="77777777" w:rsidR="00811296" w:rsidRPr="002C1ACF" w:rsidRDefault="00811296" w:rsidP="00811296">
            <w:pPr>
              <w:tabs>
                <w:tab w:val="left" w:pos="53"/>
                <w:tab w:val="left" w:pos="195"/>
              </w:tabs>
              <w:rPr>
                <w:rFonts w:ascii="Arial" w:eastAsia="Arial" w:hAnsi="Arial" w:cs="Arial"/>
                <w:b/>
                <w:color w:val="000000" w:themeColor="text1"/>
                <w:sz w:val="16"/>
                <w:szCs w:val="16"/>
                <w:lang w:val="es-ES_tradnl"/>
              </w:rPr>
            </w:pPr>
            <w:r w:rsidRPr="002C1ACF">
              <w:rPr>
                <w:rFonts w:ascii="Arial" w:eastAsia="Arial" w:hAnsi="Arial" w:cs="Arial"/>
                <w:b/>
                <w:color w:val="000000" w:themeColor="text1"/>
                <w:sz w:val="16"/>
                <w:szCs w:val="16"/>
                <w:lang w:val="es-ES_tradnl"/>
              </w:rPr>
              <w:t>Digitales:</w:t>
            </w:r>
          </w:p>
          <w:p w14:paraId="32681E8C" w14:textId="77777777" w:rsidR="00811296" w:rsidRPr="002C1ACF" w:rsidRDefault="00811296" w:rsidP="00811296">
            <w:pPr>
              <w:tabs>
                <w:tab w:val="left" w:pos="53"/>
                <w:tab w:val="left" w:pos="195"/>
              </w:tabs>
              <w:rPr>
                <w:rFonts w:ascii="Arial" w:hAnsi="Arial" w:cs="Arial"/>
                <w:color w:val="000000" w:themeColor="text1"/>
                <w:sz w:val="16"/>
                <w:szCs w:val="16"/>
              </w:rPr>
            </w:pPr>
            <w:r w:rsidRPr="002C1ACF">
              <w:rPr>
                <w:rFonts w:ascii="Arial" w:hAnsi="Arial" w:cs="Arial"/>
                <w:color w:val="000000" w:themeColor="text1"/>
                <w:sz w:val="16"/>
                <w:szCs w:val="16"/>
              </w:rPr>
              <w:t>En el libro digital o en la web (anayaeducacion.es):</w:t>
            </w:r>
          </w:p>
          <w:p w14:paraId="5F68AB1D"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Presentación: Apertura de la unidad.</w:t>
            </w:r>
          </w:p>
          <w:p w14:paraId="4D795199"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Lo esencial.</w:t>
            </w:r>
          </w:p>
          <w:p w14:paraId="423C4129"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Mundo App.</w:t>
            </w:r>
          </w:p>
          <w:p w14:paraId="1C9C8EEC"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Plan Lingüístico.</w:t>
            </w:r>
          </w:p>
          <w:p w14:paraId="3D23C315"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Plan TIC-TAC.</w:t>
            </w:r>
          </w:p>
          <w:p w14:paraId="1FFFE42F"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Audio: Escucho una tertulia.</w:t>
            </w:r>
          </w:p>
          <w:p w14:paraId="36E1939A"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Audio: Leo un texto sobre el futuro.</w:t>
            </w:r>
          </w:p>
          <w:p w14:paraId="06E83B16"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Ficha de lectura.</w:t>
            </w:r>
          </w:p>
          <w:p w14:paraId="162F810E"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Te lo cuento en un momento: La oración.</w:t>
            </w:r>
          </w:p>
          <w:p w14:paraId="3776A332"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Visualiza la gramática: Clases de oraciones.</w:t>
            </w:r>
          </w:p>
          <w:p w14:paraId="5D5F75FA"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Documento: Clases de oraciones.</w:t>
            </w:r>
          </w:p>
          <w:p w14:paraId="323DD63B"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Actividad interactiva: Relaciona clases de oraciones</w:t>
            </w:r>
          </w:p>
          <w:p w14:paraId="09506A2E"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 xml:space="preserve">Actividades interactivas: Palabras terminadas en </w:t>
            </w:r>
            <w:r w:rsidRPr="002C1ACF">
              <w:rPr>
                <w:i/>
                <w:iCs/>
                <w:sz w:val="16"/>
                <w:szCs w:val="16"/>
              </w:rPr>
              <w:t xml:space="preserve">-d </w:t>
            </w:r>
            <w:r w:rsidRPr="002C1ACF">
              <w:rPr>
                <w:sz w:val="16"/>
                <w:szCs w:val="16"/>
              </w:rPr>
              <w:t>y en</w:t>
            </w:r>
            <w:r w:rsidRPr="002C1ACF">
              <w:rPr>
                <w:i/>
                <w:iCs/>
                <w:sz w:val="16"/>
                <w:szCs w:val="16"/>
              </w:rPr>
              <w:t xml:space="preserve"> -z.</w:t>
            </w:r>
          </w:p>
          <w:p w14:paraId="6D062AE5"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 xml:space="preserve">Dictado: palabras terminadas en </w:t>
            </w:r>
            <w:r w:rsidRPr="002C1ACF">
              <w:rPr>
                <w:i/>
                <w:iCs/>
                <w:sz w:val="16"/>
                <w:szCs w:val="16"/>
              </w:rPr>
              <w:t xml:space="preserve">-d </w:t>
            </w:r>
            <w:r w:rsidRPr="002C1ACF">
              <w:rPr>
                <w:sz w:val="16"/>
                <w:szCs w:val="16"/>
              </w:rPr>
              <w:t>y en</w:t>
            </w:r>
            <w:r w:rsidRPr="002C1ACF">
              <w:rPr>
                <w:i/>
                <w:iCs/>
                <w:sz w:val="16"/>
                <w:szCs w:val="16"/>
              </w:rPr>
              <w:t xml:space="preserve"> -z.</w:t>
            </w:r>
          </w:p>
          <w:p w14:paraId="20A87846"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Audio: Dictado. Intercambiamos un dictado en grupo</w:t>
            </w:r>
          </w:p>
          <w:p w14:paraId="7A1ACA40"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Autoevaluación interactiva.</w:t>
            </w:r>
          </w:p>
          <w:p w14:paraId="70CDFB9F"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Esquema de la unidad.</w:t>
            </w:r>
          </w:p>
          <w:p w14:paraId="293B0510" w14:textId="77777777" w:rsidR="00811296" w:rsidRPr="002C1ACF" w:rsidRDefault="00811296" w:rsidP="00811296">
            <w:pPr>
              <w:pStyle w:val="Prrafodelista"/>
              <w:widowControl w:val="0"/>
              <w:numPr>
                <w:ilvl w:val="0"/>
                <w:numId w:val="2"/>
              </w:numPr>
              <w:tabs>
                <w:tab w:val="left" w:pos="195"/>
              </w:tabs>
              <w:suppressAutoHyphens w:val="0"/>
              <w:ind w:left="0" w:firstLine="0"/>
              <w:rPr>
                <w:sz w:val="16"/>
                <w:szCs w:val="16"/>
              </w:rPr>
            </w:pPr>
            <w:r w:rsidRPr="002C1ACF">
              <w:rPr>
                <w:sz w:val="16"/>
                <w:szCs w:val="16"/>
              </w:rPr>
              <w:t>Documento: Orientaciones sobre elaborar el porfolio.</w:t>
            </w:r>
          </w:p>
          <w:p w14:paraId="583E0BDB" w14:textId="77777777" w:rsidR="00811296" w:rsidRPr="002C1ACF" w:rsidRDefault="00811296" w:rsidP="00811296">
            <w:pPr>
              <w:pStyle w:val="Prrafodelista"/>
              <w:numPr>
                <w:ilvl w:val="0"/>
                <w:numId w:val="2"/>
              </w:numPr>
              <w:tabs>
                <w:tab w:val="left" w:pos="53"/>
                <w:tab w:val="left" w:pos="195"/>
              </w:tabs>
              <w:suppressAutoHyphens w:val="0"/>
              <w:ind w:left="0" w:firstLine="0"/>
              <w:rPr>
                <w:color w:val="000000" w:themeColor="text1"/>
                <w:sz w:val="16"/>
                <w:szCs w:val="16"/>
              </w:rPr>
            </w:pPr>
            <w:r w:rsidRPr="002C1ACF">
              <w:rPr>
                <w:color w:val="000000" w:themeColor="text1"/>
                <w:sz w:val="16"/>
                <w:szCs w:val="16"/>
              </w:rPr>
              <w:t>Aplicación digital IN.ON</w:t>
            </w:r>
          </w:p>
          <w:p w14:paraId="74358778" w14:textId="77777777" w:rsidR="00811296" w:rsidRDefault="00811296" w:rsidP="00811296">
            <w:pPr>
              <w:tabs>
                <w:tab w:val="left" w:pos="53"/>
                <w:tab w:val="left" w:pos="195"/>
              </w:tabs>
              <w:rPr>
                <w:rFonts w:ascii="Arial" w:hAnsi="Arial" w:cs="Arial"/>
                <w:b/>
                <w:bCs/>
                <w:color w:val="000000" w:themeColor="text1"/>
                <w:sz w:val="16"/>
                <w:szCs w:val="16"/>
              </w:rPr>
            </w:pPr>
          </w:p>
          <w:p w14:paraId="5F59B09D" w14:textId="77777777" w:rsidR="00811296" w:rsidRPr="002C1ACF" w:rsidRDefault="00811296" w:rsidP="00811296">
            <w:pPr>
              <w:tabs>
                <w:tab w:val="left" w:pos="53"/>
                <w:tab w:val="left" w:pos="195"/>
              </w:tabs>
              <w:rPr>
                <w:rFonts w:ascii="Arial" w:hAnsi="Arial" w:cs="Arial"/>
                <w:b/>
                <w:bCs/>
                <w:color w:val="000000" w:themeColor="text1"/>
                <w:sz w:val="16"/>
                <w:szCs w:val="16"/>
              </w:rPr>
            </w:pPr>
            <w:r w:rsidRPr="002C1ACF">
              <w:rPr>
                <w:rFonts w:ascii="Arial" w:hAnsi="Arial" w:cs="Arial"/>
                <w:b/>
                <w:bCs/>
                <w:color w:val="000000" w:themeColor="text1"/>
                <w:sz w:val="16"/>
                <w:szCs w:val="16"/>
              </w:rPr>
              <w:t>Material del aula:</w:t>
            </w:r>
          </w:p>
          <w:p w14:paraId="0ED971FF" w14:textId="77777777" w:rsidR="00811296" w:rsidRPr="002C1ACF" w:rsidRDefault="00811296" w:rsidP="00811296">
            <w:pPr>
              <w:pStyle w:val="Prrafodelista"/>
              <w:numPr>
                <w:ilvl w:val="0"/>
                <w:numId w:val="2"/>
              </w:numPr>
              <w:tabs>
                <w:tab w:val="left" w:pos="53"/>
                <w:tab w:val="left" w:pos="195"/>
              </w:tabs>
              <w:suppressAutoHyphens w:val="0"/>
              <w:ind w:left="0" w:firstLine="0"/>
              <w:rPr>
                <w:sz w:val="16"/>
                <w:szCs w:val="16"/>
              </w:rPr>
            </w:pPr>
            <w:r w:rsidRPr="002C1ACF">
              <w:rPr>
                <w:sz w:val="16"/>
                <w:szCs w:val="16"/>
              </w:rPr>
              <w:t>Dados para contar historias.</w:t>
            </w:r>
          </w:p>
          <w:p w14:paraId="46F6F9E2" w14:textId="77777777" w:rsidR="00811296" w:rsidRPr="002C1ACF" w:rsidRDefault="00811296" w:rsidP="00811296">
            <w:pPr>
              <w:pStyle w:val="Prrafodelista"/>
              <w:numPr>
                <w:ilvl w:val="0"/>
                <w:numId w:val="2"/>
              </w:numPr>
              <w:tabs>
                <w:tab w:val="left" w:pos="53"/>
                <w:tab w:val="left" w:pos="195"/>
              </w:tabs>
              <w:suppressAutoHyphens w:val="0"/>
              <w:ind w:left="0" w:firstLine="0"/>
              <w:rPr>
                <w:sz w:val="16"/>
                <w:szCs w:val="16"/>
              </w:rPr>
            </w:pPr>
            <w:r w:rsidRPr="002C1ACF">
              <w:rPr>
                <w:sz w:val="16"/>
                <w:szCs w:val="16"/>
              </w:rPr>
              <w:t>El juego de la oca.</w:t>
            </w:r>
          </w:p>
          <w:p w14:paraId="0BDD406D" w14:textId="77777777" w:rsidR="00811296" w:rsidRPr="002C1ACF" w:rsidRDefault="00811296" w:rsidP="00811296">
            <w:pPr>
              <w:pStyle w:val="Prrafodelista"/>
              <w:numPr>
                <w:ilvl w:val="0"/>
                <w:numId w:val="2"/>
              </w:numPr>
              <w:tabs>
                <w:tab w:val="left" w:pos="53"/>
                <w:tab w:val="left" w:pos="195"/>
              </w:tabs>
              <w:suppressAutoHyphens w:val="0"/>
              <w:ind w:left="0" w:firstLine="0"/>
              <w:rPr>
                <w:sz w:val="16"/>
                <w:szCs w:val="16"/>
              </w:rPr>
            </w:pPr>
            <w:r w:rsidRPr="002C1ACF">
              <w:rPr>
                <w:sz w:val="16"/>
                <w:szCs w:val="16"/>
              </w:rPr>
              <w:t>Mural de reglas ortográficas.</w:t>
            </w:r>
          </w:p>
          <w:p w14:paraId="41FD4999" w14:textId="77777777" w:rsidR="00811296" w:rsidRPr="002C1ACF" w:rsidRDefault="00811296" w:rsidP="00811296">
            <w:pPr>
              <w:pStyle w:val="Prrafodelista"/>
              <w:numPr>
                <w:ilvl w:val="0"/>
                <w:numId w:val="2"/>
              </w:numPr>
              <w:tabs>
                <w:tab w:val="left" w:pos="53"/>
                <w:tab w:val="left" w:pos="195"/>
              </w:tabs>
              <w:suppressAutoHyphens w:val="0"/>
              <w:ind w:left="0" w:firstLine="0"/>
              <w:rPr>
                <w:sz w:val="16"/>
                <w:szCs w:val="16"/>
              </w:rPr>
            </w:pPr>
            <w:r w:rsidRPr="002C1ACF">
              <w:rPr>
                <w:sz w:val="16"/>
                <w:szCs w:val="16"/>
              </w:rPr>
              <w:t>Mural de conjugaciones verbales.</w:t>
            </w:r>
          </w:p>
          <w:p w14:paraId="449AF3B0" w14:textId="77777777" w:rsidR="00811296" w:rsidRDefault="00811296" w:rsidP="00811296">
            <w:pPr>
              <w:tabs>
                <w:tab w:val="left" w:pos="53"/>
                <w:tab w:val="left" w:pos="195"/>
              </w:tabs>
              <w:rPr>
                <w:rFonts w:ascii="Arial" w:eastAsia="Arial" w:hAnsi="Arial" w:cs="Arial"/>
                <w:b/>
                <w:color w:val="000000" w:themeColor="text1"/>
                <w:sz w:val="16"/>
                <w:szCs w:val="16"/>
              </w:rPr>
            </w:pPr>
          </w:p>
          <w:p w14:paraId="2CFD4EAC" w14:textId="77777777" w:rsidR="00811296" w:rsidRPr="002C1ACF" w:rsidRDefault="00811296" w:rsidP="00811296">
            <w:pPr>
              <w:tabs>
                <w:tab w:val="left" w:pos="53"/>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para atender a la diversidad:</w:t>
            </w:r>
          </w:p>
          <w:p w14:paraId="0CBFD908" w14:textId="77777777" w:rsidR="00811296" w:rsidRPr="002C1ACF" w:rsidRDefault="00811296" w:rsidP="00811296">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Lo esencial.</w:t>
            </w:r>
          </w:p>
          <w:p w14:paraId="36F5B264" w14:textId="77777777" w:rsidR="00811296" w:rsidRPr="002C1ACF" w:rsidRDefault="00811296" w:rsidP="00811296">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1 (refuerzo).</w:t>
            </w:r>
          </w:p>
          <w:p w14:paraId="0AC97FCC" w14:textId="77777777" w:rsidR="00811296" w:rsidRPr="002C1ACF" w:rsidRDefault="00811296" w:rsidP="00811296">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2 (refuerzo básico).</w:t>
            </w:r>
          </w:p>
          <w:p w14:paraId="6F3863F0" w14:textId="77777777" w:rsidR="00811296" w:rsidRPr="002C1ACF" w:rsidRDefault="00811296" w:rsidP="00811296">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3 (ampliación).</w:t>
            </w:r>
          </w:p>
          <w:p w14:paraId="615EDC2E" w14:textId="77777777" w:rsidR="00811296" w:rsidRPr="002C1ACF" w:rsidRDefault="00811296" w:rsidP="00811296">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oral.</w:t>
            </w:r>
          </w:p>
          <w:p w14:paraId="0F31C36E" w14:textId="77777777" w:rsidR="00811296" w:rsidRPr="002C1ACF" w:rsidRDefault="00811296" w:rsidP="00811296">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lectora.</w:t>
            </w:r>
          </w:p>
          <w:p w14:paraId="032309F6" w14:textId="77777777" w:rsidR="00811296" w:rsidRPr="002C1ACF" w:rsidRDefault="00811296" w:rsidP="00811296">
            <w:pPr>
              <w:numPr>
                <w:ilvl w:val="0"/>
                <w:numId w:val="2"/>
              </w:numPr>
              <w:tabs>
                <w:tab w:val="left" w:pos="53"/>
                <w:tab w:val="left" w:pos="195"/>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Fichas y audios de dictados.</w:t>
            </w:r>
          </w:p>
          <w:p w14:paraId="078392C3" w14:textId="77777777" w:rsidR="00811296" w:rsidRDefault="00811296" w:rsidP="00811296">
            <w:pPr>
              <w:widowControl w:val="0"/>
              <w:tabs>
                <w:tab w:val="left" w:pos="53"/>
                <w:tab w:val="left" w:pos="195"/>
              </w:tabs>
              <w:rPr>
                <w:rFonts w:ascii="Arial" w:eastAsia="Arial" w:hAnsi="Arial" w:cs="Arial"/>
                <w:b/>
                <w:color w:val="000000" w:themeColor="text1"/>
                <w:sz w:val="16"/>
                <w:szCs w:val="16"/>
              </w:rPr>
            </w:pPr>
          </w:p>
          <w:p w14:paraId="7241E247" w14:textId="77777777" w:rsidR="00811296" w:rsidRPr="002C1ACF" w:rsidRDefault="00811296" w:rsidP="00811296">
            <w:pPr>
              <w:widowControl w:val="0"/>
              <w:tabs>
                <w:tab w:val="left" w:pos="53"/>
                <w:tab w:val="left" w:pos="195"/>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de evaluación:</w:t>
            </w:r>
          </w:p>
          <w:p w14:paraId="6492BBAC" w14:textId="77777777" w:rsidR="00811296" w:rsidRPr="002C1ACF" w:rsidRDefault="00811296" w:rsidP="00811296">
            <w:pPr>
              <w:widowControl w:val="0"/>
              <w:tabs>
                <w:tab w:val="left" w:pos="53"/>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w:t>
            </w:r>
          </w:p>
          <w:p w14:paraId="6C36AC65" w14:textId="77777777" w:rsidR="00811296" w:rsidRPr="002C1ACF" w:rsidRDefault="00811296" w:rsidP="00811296">
            <w:pPr>
              <w:widowControl w:val="0"/>
              <w:tabs>
                <w:tab w:val="left" w:pos="53"/>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Evaluación interactiva</w:t>
            </w:r>
          </w:p>
          <w:p w14:paraId="088082A6" w14:textId="77777777" w:rsidR="00811296" w:rsidRPr="002C1ACF" w:rsidRDefault="00811296" w:rsidP="00811296">
            <w:pPr>
              <w:widowControl w:val="0"/>
              <w:tabs>
                <w:tab w:val="left" w:pos="53"/>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competencial </w:t>
            </w:r>
          </w:p>
          <w:p w14:paraId="4520D9C5" w14:textId="77777777" w:rsidR="00811296" w:rsidRPr="002C1ACF" w:rsidRDefault="00811296" w:rsidP="00811296">
            <w:pPr>
              <w:widowControl w:val="0"/>
              <w:tabs>
                <w:tab w:val="left" w:pos="53"/>
                <w:tab w:val="left" w:pos="195"/>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Rúbricas de evaluación de los criterios de evaluación</w:t>
            </w:r>
          </w:p>
        </w:tc>
      </w:tr>
      <w:tr w:rsidR="00811296" w:rsidRPr="002C1ACF" w14:paraId="5C1FA0F3"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30BCF56A" w14:textId="77777777" w:rsidR="00811296" w:rsidRPr="002C1ACF" w:rsidRDefault="00811296" w:rsidP="00811296">
            <w:pPr>
              <w:jc w:val="center"/>
              <w:rPr>
                <w:rFonts w:ascii="Arial" w:eastAsia="Arial" w:hAnsi="Arial" w:cs="Arial"/>
                <w:b/>
                <w:sz w:val="16"/>
                <w:szCs w:val="16"/>
              </w:rPr>
            </w:pPr>
            <w:r w:rsidRPr="002C1ACF">
              <w:rPr>
                <w:rFonts w:ascii="Arial" w:eastAsia="Arial" w:hAnsi="Arial" w:cs="Arial"/>
                <w:b/>
                <w:sz w:val="16"/>
                <w:szCs w:val="16"/>
              </w:rPr>
              <w:lastRenderedPageBreak/>
              <w:t>Tratamiento de los elementos transversales y Estrategias para desarrollar la educación en valores</w:t>
            </w:r>
          </w:p>
        </w:tc>
      </w:tr>
      <w:tr w:rsidR="00811296" w:rsidRPr="002C1ACF" w14:paraId="7AEDDA81"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446E6205" w14:textId="77777777" w:rsidR="00811296" w:rsidRPr="002C1ACF" w:rsidRDefault="00811296" w:rsidP="00811296">
            <w:pPr>
              <w:spacing w:after="60"/>
              <w:jc w:val="both"/>
              <w:rPr>
                <w:rFonts w:ascii="Arial" w:hAnsi="Arial" w:cs="Arial"/>
                <w:sz w:val="16"/>
                <w:szCs w:val="16"/>
              </w:rPr>
            </w:pPr>
            <w:r w:rsidRPr="002C1ACF">
              <w:rPr>
                <w:rFonts w:ascii="Arial" w:hAnsi="Arial" w:cs="Arial"/>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59B32831" w14:textId="77777777" w:rsidR="00811296" w:rsidRPr="002C1ACF" w:rsidRDefault="00811296" w:rsidP="00811296">
            <w:pPr>
              <w:spacing w:after="60"/>
              <w:jc w:val="both"/>
              <w:rPr>
                <w:rFonts w:ascii="Arial" w:hAnsi="Arial" w:cs="Arial"/>
                <w:sz w:val="16"/>
                <w:szCs w:val="16"/>
              </w:rPr>
            </w:pPr>
            <w:r w:rsidRPr="002C1ACF">
              <w:rPr>
                <w:rFonts w:ascii="Arial" w:hAnsi="Arial" w:cs="Arial"/>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4919B97D" w14:textId="77777777" w:rsidR="00811296" w:rsidRPr="002C1ACF" w:rsidRDefault="00811296" w:rsidP="00811296">
            <w:pPr>
              <w:jc w:val="both"/>
              <w:rPr>
                <w:rFonts w:ascii="Arial" w:hAnsi="Arial" w:cs="Arial"/>
                <w:sz w:val="16"/>
                <w:szCs w:val="16"/>
              </w:rPr>
            </w:pPr>
            <w:r w:rsidRPr="002C1ACF">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 </w:t>
            </w:r>
          </w:p>
        </w:tc>
      </w:tr>
      <w:tr w:rsidR="00811296" w:rsidRPr="002C1ACF" w14:paraId="08495B7A"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11E48EDC" w14:textId="77777777" w:rsidR="00811296" w:rsidRPr="002C1ACF" w:rsidRDefault="00811296" w:rsidP="00811296">
            <w:pPr>
              <w:jc w:val="center"/>
              <w:rPr>
                <w:rFonts w:ascii="Arial" w:eastAsia="Arial" w:hAnsi="Arial" w:cs="Arial"/>
                <w:b/>
                <w:sz w:val="16"/>
                <w:szCs w:val="16"/>
              </w:rPr>
            </w:pPr>
            <w:r w:rsidRPr="002C1ACF">
              <w:rPr>
                <w:rFonts w:ascii="Arial" w:eastAsia="Arial" w:hAnsi="Arial" w:cs="Arial"/>
                <w:b/>
                <w:color w:val="000000"/>
                <w:sz w:val="16"/>
                <w:szCs w:val="16"/>
              </w:rPr>
              <w:t xml:space="preserve">Programas, Planes y </w:t>
            </w:r>
            <w:r w:rsidRPr="002C1ACF">
              <w:rPr>
                <w:rFonts w:ascii="Arial" w:eastAsia="Arial" w:hAnsi="Arial" w:cs="Arial"/>
                <w:b/>
                <w:sz w:val="16"/>
                <w:szCs w:val="16"/>
              </w:rPr>
              <w:t>ejes temáticos de la RED CANARIA-InnovAS</w:t>
            </w:r>
          </w:p>
        </w:tc>
      </w:tr>
      <w:tr w:rsidR="00811296" w:rsidRPr="002C1ACF" w14:paraId="1D7325EA"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01470ABA" w14:textId="77777777" w:rsidR="00811296" w:rsidRPr="002C1ACF" w:rsidRDefault="00811296" w:rsidP="00811296">
            <w:pPr>
              <w:jc w:val="both"/>
              <w:rPr>
                <w:rFonts w:ascii="Arial" w:eastAsia="Arial" w:hAnsi="Arial" w:cs="Arial"/>
                <w:color w:val="FF3333"/>
                <w:sz w:val="16"/>
                <w:szCs w:val="16"/>
                <w:highlight w:val="white"/>
              </w:rPr>
            </w:pPr>
            <w:r w:rsidRPr="002C1AC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811296" w:rsidRPr="002C1ACF" w14:paraId="4FD78CE2"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65823927" w14:textId="77777777" w:rsidR="00811296" w:rsidRPr="002C1ACF" w:rsidRDefault="00811296" w:rsidP="00811296">
            <w:pPr>
              <w:jc w:val="center"/>
              <w:rPr>
                <w:rFonts w:ascii="Arial" w:eastAsia="Arial" w:hAnsi="Arial" w:cs="Arial"/>
                <w:b/>
                <w:sz w:val="16"/>
                <w:szCs w:val="16"/>
              </w:rPr>
            </w:pPr>
            <w:r w:rsidRPr="002C1ACF">
              <w:rPr>
                <w:rFonts w:ascii="Arial" w:eastAsia="Arial" w:hAnsi="Arial" w:cs="Arial"/>
                <w:b/>
                <w:color w:val="000000"/>
                <w:sz w:val="16"/>
                <w:szCs w:val="16"/>
              </w:rPr>
              <w:t>Actividades complementarias y extraescolares</w:t>
            </w:r>
          </w:p>
        </w:tc>
      </w:tr>
      <w:tr w:rsidR="00811296" w:rsidRPr="002C1ACF" w14:paraId="318A6F1C"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1B449810" w14:textId="77777777" w:rsidR="00811296" w:rsidRPr="002C1ACF" w:rsidRDefault="00811296" w:rsidP="00811296">
            <w:pPr>
              <w:widowControl w:val="0"/>
              <w:rPr>
                <w:rFonts w:ascii="Arial" w:hAnsi="Arial" w:cs="Arial"/>
                <w:color w:val="A6A6A6" w:themeColor="background1" w:themeShade="A6"/>
                <w:sz w:val="16"/>
                <w:szCs w:val="16"/>
              </w:rPr>
            </w:pPr>
            <w:r w:rsidRPr="002C1ACF">
              <w:rPr>
                <w:rFonts w:ascii="Arial" w:hAnsi="Arial" w:cs="Arial"/>
                <w:color w:val="A6A6A6" w:themeColor="background1" w:themeShade="A6"/>
                <w:sz w:val="16"/>
                <w:szCs w:val="16"/>
              </w:rPr>
              <w:t>Se propone: visitas a museos o centros de conservación que fomenten la preservación de nuestros mares.</w:t>
            </w:r>
          </w:p>
        </w:tc>
      </w:tr>
      <w:tr w:rsidR="00811296" w:rsidRPr="002C1ACF" w14:paraId="7218B5D0"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320A275" w14:textId="1A394E5E" w:rsidR="00811296" w:rsidRPr="002C1ACF" w:rsidRDefault="00811296" w:rsidP="00811296">
            <w:pPr>
              <w:rPr>
                <w:rFonts w:ascii="Arial" w:eastAsia="Arial" w:hAnsi="Arial" w:cs="Arial"/>
                <w:sz w:val="16"/>
                <w:szCs w:val="16"/>
              </w:rPr>
            </w:pPr>
            <w:r w:rsidRPr="002C1ACF">
              <w:rPr>
                <w:rFonts w:ascii="Arial" w:eastAsia="Arial" w:hAnsi="Arial" w:cs="Arial"/>
                <w:b/>
                <w:sz w:val="16"/>
                <w:szCs w:val="16"/>
              </w:rPr>
              <w:t>Periodo implementación</w:t>
            </w:r>
          </w:p>
        </w:tc>
        <w:tc>
          <w:tcPr>
            <w:tcW w:w="637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760552BE" w14:textId="4A120D9A" w:rsidR="00811296" w:rsidRPr="002C1ACF" w:rsidRDefault="00811296" w:rsidP="00811296">
            <w:pPr>
              <w:rPr>
                <w:rFonts w:ascii="Arial" w:eastAsia="Arial" w:hAnsi="Arial" w:cs="Arial"/>
                <w:sz w:val="16"/>
                <w:szCs w:val="16"/>
              </w:rPr>
            </w:pPr>
            <w:r w:rsidRPr="002C1ACF">
              <w:rPr>
                <w:rFonts w:ascii="Arial" w:eastAsia="Arial" w:hAnsi="Arial" w:cs="Arial"/>
                <w:sz w:val="16"/>
                <w:szCs w:val="16"/>
              </w:rPr>
              <w:t xml:space="preserve">Desde la semana nº 30 a la semana nº 32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454446F9" w14:textId="77777777" w:rsidR="00811296" w:rsidRPr="002C1ACF" w:rsidRDefault="00811296" w:rsidP="00811296">
            <w:pPr>
              <w:rPr>
                <w:rFonts w:ascii="Arial" w:eastAsia="Arial" w:hAnsi="Arial" w:cs="Arial"/>
                <w:sz w:val="16"/>
                <w:szCs w:val="16"/>
              </w:rPr>
            </w:pPr>
            <w:r w:rsidRPr="002C1ACF">
              <w:rPr>
                <w:rFonts w:ascii="Arial" w:eastAsia="Arial" w:hAnsi="Arial" w:cs="Arial"/>
                <w:sz w:val="16"/>
                <w:szCs w:val="16"/>
              </w:rPr>
              <w:t>Nº de sesiones: 10-12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67639359" w14:textId="77777777" w:rsidR="00811296" w:rsidRPr="002C1ACF" w:rsidRDefault="00811296" w:rsidP="00811296">
            <w:pPr>
              <w:rPr>
                <w:rFonts w:ascii="Arial" w:eastAsia="Arial" w:hAnsi="Arial" w:cs="Arial"/>
                <w:sz w:val="16"/>
                <w:szCs w:val="16"/>
              </w:rPr>
            </w:pPr>
            <w:r w:rsidRPr="002C1ACF">
              <w:rPr>
                <w:rFonts w:ascii="Arial" w:eastAsia="Arial" w:hAnsi="Arial" w:cs="Arial"/>
                <w:sz w:val="16"/>
                <w:szCs w:val="16"/>
              </w:rPr>
              <w:t>Trimestre: Tercero</w:t>
            </w:r>
          </w:p>
        </w:tc>
      </w:tr>
      <w:tr w:rsidR="00811296" w:rsidRPr="002C1ACF" w14:paraId="34F59243"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3903EFC3" w14:textId="77777777" w:rsidR="00811296" w:rsidRPr="002C1ACF" w:rsidRDefault="00811296" w:rsidP="00811296">
            <w:pPr>
              <w:rPr>
                <w:rFonts w:ascii="Arial" w:eastAsia="Arial" w:hAnsi="Arial" w:cs="Arial"/>
                <w:b/>
                <w:sz w:val="16"/>
                <w:szCs w:val="16"/>
              </w:rPr>
            </w:pPr>
            <w:r w:rsidRPr="002C1ACF">
              <w:rPr>
                <w:rFonts w:ascii="Arial" w:eastAsia="Arial" w:hAnsi="Arial" w:cs="Arial"/>
                <w:b/>
                <w:sz w:val="16"/>
                <w:szCs w:val="16"/>
              </w:rPr>
              <w:t>Vinculación con otras áreas:</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6711E7C6" w14:textId="77777777" w:rsidR="00811296" w:rsidRPr="002C1ACF" w:rsidRDefault="00811296" w:rsidP="00811296">
            <w:pPr>
              <w:spacing w:before="20" w:after="20"/>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Matemáticas y Conocimiento del Medio </w:t>
            </w:r>
          </w:p>
        </w:tc>
      </w:tr>
      <w:tr w:rsidR="00811296" w:rsidRPr="002C1ACF" w14:paraId="38DADA90" w14:textId="77777777" w:rsidTr="00333283">
        <w:trPr>
          <w:trHeight w:val="160"/>
        </w:trPr>
        <w:tc>
          <w:tcPr>
            <w:tcW w:w="1426" w:type="dxa"/>
            <w:vMerge w:val="restart"/>
            <w:tcBorders>
              <w:top w:val="single" w:sz="4" w:space="0" w:color="00000A"/>
              <w:left w:val="single" w:sz="8" w:space="0" w:color="00000A"/>
              <w:right w:val="single" w:sz="8" w:space="0" w:color="00000A"/>
            </w:tcBorders>
            <w:shd w:val="clear" w:color="auto" w:fill="EEEEEE"/>
            <w:vAlign w:val="center"/>
          </w:tcPr>
          <w:p w14:paraId="4BF8ED6E" w14:textId="06A2FF48" w:rsidR="00811296" w:rsidRPr="002C1ACF" w:rsidRDefault="00811296" w:rsidP="00811296">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Pr="002C1ACF">
              <w:rPr>
                <w:rFonts w:ascii="Arial" w:eastAsia="Arial" w:hAnsi="Arial" w:cs="Arial"/>
                <w:b/>
                <w:sz w:val="16"/>
                <w:szCs w:val="16"/>
              </w:rPr>
              <w:t>del Ajuste</w:t>
            </w: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27B96DAE" w14:textId="77777777" w:rsidR="00811296" w:rsidRPr="002C1ACF" w:rsidRDefault="00811296" w:rsidP="00811296">
            <w:pPr>
              <w:rPr>
                <w:rFonts w:ascii="Arial" w:eastAsia="Arial" w:hAnsi="Arial" w:cs="Arial"/>
                <w:b/>
                <w:sz w:val="16"/>
                <w:szCs w:val="16"/>
              </w:rPr>
            </w:pPr>
            <w:r w:rsidRPr="002C1ACF">
              <w:rPr>
                <w:rFonts w:ascii="Arial" w:eastAsia="Arial" w:hAnsi="Arial" w:cs="Arial"/>
                <w:b/>
                <w:sz w:val="16"/>
                <w:szCs w:val="16"/>
              </w:rPr>
              <w:t>Desarrollo</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230CB079" w14:textId="5CE23167" w:rsidR="00811296" w:rsidRPr="002C1ACF" w:rsidRDefault="00811296" w:rsidP="00811296">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811296" w:rsidRPr="002C1ACF" w14:paraId="2AEC6587" w14:textId="77777777" w:rsidTr="00333283">
        <w:trPr>
          <w:trHeight w:val="160"/>
        </w:trPr>
        <w:tc>
          <w:tcPr>
            <w:tcW w:w="1426" w:type="dxa"/>
            <w:vMerge/>
            <w:tcBorders>
              <w:left w:val="single" w:sz="8" w:space="0" w:color="00000A"/>
              <w:bottom w:val="single" w:sz="4" w:space="0" w:color="00000A"/>
              <w:right w:val="single" w:sz="8" w:space="0" w:color="00000A"/>
            </w:tcBorders>
            <w:shd w:val="clear" w:color="auto" w:fill="EEEEEE"/>
            <w:vAlign w:val="center"/>
          </w:tcPr>
          <w:p w14:paraId="3EFFA087" w14:textId="77777777" w:rsidR="00811296" w:rsidRPr="002C1ACF" w:rsidRDefault="00811296" w:rsidP="00811296">
            <w:pPr>
              <w:widowControl w:val="0"/>
              <w:rPr>
                <w:rFonts w:ascii="Arial" w:eastAsia="Arial" w:hAnsi="Arial" w:cs="Arial"/>
                <w:color w:val="FF3333"/>
                <w:sz w:val="16"/>
                <w:szCs w:val="16"/>
                <w:highlight w:val="white"/>
              </w:rPr>
            </w:pP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FBE2931" w14:textId="77777777" w:rsidR="00811296" w:rsidRPr="002C1ACF" w:rsidRDefault="00811296" w:rsidP="00811296">
            <w:pPr>
              <w:rPr>
                <w:rFonts w:ascii="Arial" w:eastAsia="Arial" w:hAnsi="Arial" w:cs="Arial"/>
                <w:b/>
                <w:sz w:val="16"/>
                <w:szCs w:val="16"/>
              </w:rPr>
            </w:pPr>
            <w:r w:rsidRPr="002C1ACF">
              <w:rPr>
                <w:rFonts w:ascii="Arial" w:eastAsia="Arial" w:hAnsi="Arial" w:cs="Arial"/>
                <w:b/>
                <w:sz w:val="16"/>
                <w:szCs w:val="16"/>
              </w:rPr>
              <w:t>Propuestas de Mejora</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6D3F27F2" w14:textId="77777777" w:rsidR="00811296" w:rsidRPr="002C1ACF" w:rsidRDefault="00811296" w:rsidP="00811296">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49FFB433" w14:textId="195C9EED" w:rsidR="002C1ACF" w:rsidRDefault="002C1ACF" w:rsidP="0003727F">
      <w:pPr>
        <w:rPr>
          <w:rFonts w:ascii="Arial" w:hAnsi="Arial" w:cs="Arial"/>
        </w:rPr>
      </w:pPr>
    </w:p>
    <w:p w14:paraId="1149BC13" w14:textId="77777777" w:rsidR="002C1ACF" w:rsidRDefault="002C1ACF">
      <w:pPr>
        <w:rPr>
          <w:rFonts w:ascii="Arial" w:hAnsi="Arial" w:cs="Arial"/>
        </w:rPr>
      </w:pPr>
      <w:r>
        <w:rPr>
          <w:rFonts w:ascii="Arial" w:hAnsi="Arial" w:cs="Arial"/>
        </w:rPr>
        <w:br w:type="page"/>
      </w:r>
    </w:p>
    <w:p w14:paraId="2A4BF9A7" w14:textId="77777777" w:rsidR="00505DC5" w:rsidRPr="00DF5D75" w:rsidRDefault="00505DC5" w:rsidP="0003727F">
      <w:pPr>
        <w:rPr>
          <w:rFonts w:ascii="Arial" w:eastAsia="Arial" w:hAnsi="Arial" w:cs="Arial"/>
          <w:sz w:val="22"/>
          <w:szCs w:val="22"/>
        </w:rPr>
      </w:pPr>
    </w:p>
    <w:tbl>
      <w:tblPr>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76"/>
        <w:gridCol w:w="1134"/>
        <w:gridCol w:w="1701"/>
        <w:gridCol w:w="567"/>
        <w:gridCol w:w="992"/>
        <w:gridCol w:w="1276"/>
        <w:gridCol w:w="1701"/>
        <w:gridCol w:w="141"/>
        <w:gridCol w:w="1560"/>
        <w:gridCol w:w="1159"/>
        <w:gridCol w:w="683"/>
        <w:gridCol w:w="2047"/>
      </w:tblGrid>
      <w:tr w:rsidR="00505DC5" w:rsidRPr="002C1ACF" w14:paraId="27260CDD" w14:textId="77777777" w:rsidTr="002C1ACF">
        <w:trPr>
          <w:trHeight w:val="160"/>
        </w:trPr>
        <w:tc>
          <w:tcPr>
            <w:tcW w:w="14463" w:type="dxa"/>
            <w:gridSpan w:val="13"/>
            <w:tcBorders>
              <w:top w:val="single" w:sz="4" w:space="0" w:color="00000A"/>
              <w:left w:val="single" w:sz="8" w:space="0" w:color="00000A"/>
              <w:bottom w:val="single" w:sz="4" w:space="0" w:color="00000A"/>
              <w:right w:val="single" w:sz="8" w:space="0" w:color="00000A"/>
            </w:tcBorders>
            <w:shd w:val="clear" w:color="auto" w:fill="CCFFFF"/>
          </w:tcPr>
          <w:p w14:paraId="3FB53E5B" w14:textId="385B09F1" w:rsidR="00505DC5" w:rsidRPr="002C1ACF" w:rsidRDefault="00505DC5" w:rsidP="0003727F">
            <w:pPr>
              <w:jc w:val="center"/>
              <w:rPr>
                <w:rFonts w:ascii="Arial" w:eastAsia="Arial" w:hAnsi="Arial" w:cs="Arial"/>
                <w:b/>
                <w:color w:val="6666FF"/>
                <w:sz w:val="16"/>
                <w:szCs w:val="16"/>
              </w:rPr>
            </w:pPr>
            <w:r w:rsidRPr="002C1ACF">
              <w:rPr>
                <w:rFonts w:ascii="Arial" w:eastAsia="Arial" w:hAnsi="Arial" w:cs="Arial"/>
                <w:b/>
                <w:color w:val="000000"/>
                <w:sz w:val="16"/>
                <w:szCs w:val="16"/>
              </w:rPr>
              <w:t>UP</w:t>
            </w:r>
            <w:r w:rsidRPr="002C1ACF">
              <w:rPr>
                <w:rFonts w:ascii="Arial" w:eastAsia="Arial" w:hAnsi="Arial" w:cs="Arial"/>
                <w:b/>
                <w:sz w:val="16"/>
                <w:szCs w:val="16"/>
              </w:rPr>
              <w:t xml:space="preserve"> N.º 12 “BUSCAMOS NUEVOS CAMINOS”</w:t>
            </w:r>
          </w:p>
        </w:tc>
      </w:tr>
      <w:tr w:rsidR="00505DC5" w:rsidRPr="002C1ACF" w14:paraId="44A39B2F"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79C85206" w14:textId="77777777" w:rsidR="00505DC5" w:rsidRPr="002C1ACF" w:rsidRDefault="00505DC5" w:rsidP="0003727F">
            <w:pPr>
              <w:jc w:val="both"/>
              <w:rPr>
                <w:rFonts w:ascii="Arial" w:eastAsia="Arial" w:hAnsi="Arial" w:cs="Arial"/>
                <w:b/>
                <w:bCs/>
                <w:sz w:val="16"/>
                <w:szCs w:val="16"/>
              </w:rPr>
            </w:pPr>
            <w:r w:rsidRPr="002C1ACF">
              <w:rPr>
                <w:rFonts w:ascii="Arial" w:eastAsia="Arial" w:hAnsi="Arial" w:cs="Arial"/>
                <w:b/>
                <w:bCs/>
                <w:sz w:val="16"/>
                <w:szCs w:val="16"/>
              </w:rPr>
              <w:t>Descripción:</w:t>
            </w:r>
          </w:p>
          <w:p w14:paraId="0D57E808" w14:textId="77777777" w:rsidR="00505DC5" w:rsidRPr="002C1ACF" w:rsidRDefault="00505DC5" w:rsidP="0003727F">
            <w:pPr>
              <w:suppressAutoHyphens/>
              <w:spacing w:after="60"/>
              <w:jc w:val="both"/>
              <w:rPr>
                <w:rFonts w:ascii="Arial" w:eastAsia="Arial" w:hAnsi="Arial" w:cs="Arial"/>
                <w:b/>
                <w:bCs/>
                <w:sz w:val="16"/>
                <w:szCs w:val="16"/>
              </w:rPr>
            </w:pPr>
            <w:r w:rsidRPr="002C1ACF">
              <w:rPr>
                <w:rFonts w:ascii="Arial" w:eastAsia="Arial" w:hAnsi="Arial" w:cs="Arial"/>
                <w:b/>
                <w:bCs/>
                <w:color w:val="000000" w:themeColor="text1"/>
                <w:sz w:val="16"/>
                <w:szCs w:val="16"/>
              </w:rPr>
              <w:t xml:space="preserve">ODS </w:t>
            </w:r>
            <w:r w:rsidRPr="002C1ACF">
              <w:rPr>
                <w:rFonts w:ascii="Arial" w:eastAsia="Arial" w:hAnsi="Arial" w:cs="Arial"/>
                <w:b/>
                <w:bCs/>
                <w:sz w:val="16"/>
                <w:szCs w:val="16"/>
              </w:rPr>
              <w:t>8. Trabajo decente y crecimiento económico.</w:t>
            </w:r>
          </w:p>
          <w:p w14:paraId="006D4204" w14:textId="77777777" w:rsidR="00505DC5" w:rsidRPr="002C1ACF" w:rsidRDefault="00505DC5" w:rsidP="0003727F">
            <w:pPr>
              <w:suppressAutoHyphens/>
              <w:spacing w:after="60"/>
              <w:jc w:val="both"/>
              <w:rPr>
                <w:rFonts w:ascii="Arial" w:eastAsia="Arial" w:hAnsi="Arial" w:cs="Arial"/>
                <w:b/>
                <w:bCs/>
                <w:color w:val="000000" w:themeColor="text1"/>
                <w:sz w:val="16"/>
                <w:szCs w:val="16"/>
              </w:rPr>
            </w:pPr>
            <w:r w:rsidRPr="002C1ACF">
              <w:rPr>
                <w:rFonts w:ascii="Arial" w:eastAsia="Arial" w:hAnsi="Arial" w:cs="Arial"/>
                <w:b/>
                <w:bCs/>
                <w:color w:val="000000" w:themeColor="text1"/>
                <w:sz w:val="16"/>
                <w:szCs w:val="16"/>
              </w:rPr>
              <w:t>Promover el crecimiento económico inclusivo y sostenible, el empleo y el trabajo decente para todos.</w:t>
            </w:r>
          </w:p>
          <w:p w14:paraId="7A8A5563" w14:textId="77777777" w:rsidR="00505DC5" w:rsidRPr="002C1ACF" w:rsidRDefault="00505DC5" w:rsidP="0003727F">
            <w:pPr>
              <w:suppressAutoHyphens/>
              <w:spacing w:after="60"/>
              <w:jc w:val="both"/>
              <w:rPr>
                <w:rFonts w:ascii="Arial" w:hAnsi="Arial" w:cs="Arial"/>
                <w:color w:val="000000" w:themeColor="text1"/>
                <w:sz w:val="16"/>
                <w:szCs w:val="16"/>
              </w:rPr>
            </w:pPr>
            <w:r w:rsidRPr="002C1ACF">
              <w:rPr>
                <w:rFonts w:ascii="Arial" w:eastAsia="Arial" w:hAnsi="Arial" w:cs="Arial"/>
                <w:color w:val="000000" w:themeColor="text1"/>
                <w:sz w:val="16"/>
                <w:szCs w:val="16"/>
              </w:rPr>
              <w:t xml:space="preserve">La erradicación de la pobreza solo es posible mediante empleos estables y bien remunerados. El profesorado puede añadir que las mujeres y las niñas deben tener igual acceso y las mismas oportunidades que los hombres y los niños en el empleo </w:t>
            </w:r>
            <w:r w:rsidRPr="002C1ACF">
              <w:rPr>
                <w:rFonts w:ascii="Arial" w:hAnsi="Arial" w:cs="Arial"/>
                <w:color w:val="000000" w:themeColor="text1"/>
                <w:sz w:val="16"/>
                <w:szCs w:val="16"/>
              </w:rPr>
              <w:t>(www.un.org).</w:t>
            </w:r>
          </w:p>
          <w:p w14:paraId="27FAB12D" w14:textId="68C41142" w:rsidR="00505DC5" w:rsidRPr="002C1ACF" w:rsidRDefault="00505DC5" w:rsidP="0003727F">
            <w:pPr>
              <w:suppressAutoHyphens/>
              <w:spacing w:after="60"/>
              <w:jc w:val="both"/>
              <w:rPr>
                <w:rFonts w:ascii="Arial" w:eastAsia="Arial" w:hAnsi="Arial" w:cs="Arial"/>
                <w:color w:val="000000" w:themeColor="text1"/>
                <w:sz w:val="16"/>
                <w:szCs w:val="16"/>
              </w:rPr>
            </w:pPr>
            <w:r w:rsidRPr="002C1ACF">
              <w:rPr>
                <w:rFonts w:ascii="Arial" w:hAnsi="Arial" w:cs="Arial"/>
                <w:color w:val="000000" w:themeColor="text1"/>
                <w:sz w:val="16"/>
                <w:szCs w:val="16"/>
              </w:rPr>
              <w:t>Los elementos que conforman la doble página de apertura despertarán el interés y la curiosidad del alumnado, y motivarán su participación en un debate sobre las personas que emigran para buscar una vida mejor. Un tema relacionado con el Objetivo en acción y con los Objetivos de Desarrollo Sostenible de la ONU. Gracias a esta situación de aprendizaje, el alumnado valorará la importancia de tener un trabajo digno. Por otro lado, e</w:t>
            </w:r>
            <w:r w:rsidRPr="002C1ACF">
              <w:rPr>
                <w:rFonts w:ascii="Arial" w:eastAsia="Arial" w:hAnsi="Arial" w:cs="Arial"/>
                <w:color w:val="000000" w:themeColor="text1"/>
                <w:sz w:val="16"/>
                <w:szCs w:val="16"/>
              </w:rPr>
              <w:t>l Objetivo en acción de esta unidad ayudará a los estudiantes a ponerse en el lugar de aquellas personas que han de emigrar a otros países por falta de trabajo o para buscar una vida mejor, para ello deberán escribir una escena teatral y representarla.</w:t>
            </w:r>
          </w:p>
          <w:p w14:paraId="576BD440" w14:textId="77777777" w:rsidR="00505DC5" w:rsidRPr="002C1ACF" w:rsidRDefault="00505DC5" w:rsidP="0003727F">
            <w:pPr>
              <w:suppressAutoHyphens/>
              <w:spacing w:after="60"/>
              <w:jc w:val="both"/>
              <w:rPr>
                <w:rFonts w:ascii="Arial" w:hAnsi="Arial" w:cs="Arial"/>
                <w:color w:val="000000" w:themeColor="text1"/>
                <w:sz w:val="16"/>
                <w:szCs w:val="16"/>
                <w:lang w:val="es-ES_tradnl"/>
              </w:rPr>
            </w:pPr>
            <w:r w:rsidRPr="002C1ACF">
              <w:rPr>
                <w:rFonts w:ascii="Arial" w:hAnsi="Arial" w:cs="Arial"/>
                <w:color w:val="000000" w:themeColor="text1"/>
                <w:sz w:val="16"/>
                <w:szCs w:val="16"/>
                <w:lang w:val="es-ES_tradnl"/>
              </w:rPr>
              <w:t>El Objetivo en acción se podrá llevar a cabo gracias al aprendizaje de los contenidos de la unidad, que se estructura en estos bloques:</w:t>
            </w:r>
          </w:p>
          <w:p w14:paraId="5EBA9156" w14:textId="77777777" w:rsidR="00505DC5" w:rsidRPr="002C1ACF" w:rsidRDefault="00505DC5" w:rsidP="009B1852">
            <w:pPr>
              <w:pStyle w:val="Prrafodelista"/>
              <w:numPr>
                <w:ilvl w:val="0"/>
                <w:numId w:val="16"/>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COMPRENDO</w:t>
            </w:r>
          </w:p>
          <w:p w14:paraId="36667446" w14:textId="77777777" w:rsidR="00505DC5" w:rsidRPr="002C1ACF" w:rsidRDefault="00505DC5"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Escucho un ensayo teatral.</w:t>
            </w:r>
          </w:p>
          <w:p w14:paraId="138767B7" w14:textId="77777777" w:rsidR="00505DC5" w:rsidRPr="002C1ACF" w:rsidRDefault="00505DC5"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 xml:space="preserve">Leo una obra de teatro: </w:t>
            </w:r>
            <w:r w:rsidRPr="002C1ACF">
              <w:rPr>
                <w:i/>
                <w:iCs/>
                <w:color w:val="000000" w:themeColor="text1"/>
                <w:sz w:val="16"/>
                <w:szCs w:val="16"/>
              </w:rPr>
              <w:t>Lejos,</w:t>
            </w:r>
            <w:r w:rsidRPr="002C1ACF">
              <w:rPr>
                <w:color w:val="000000" w:themeColor="text1"/>
                <w:sz w:val="16"/>
                <w:szCs w:val="16"/>
              </w:rPr>
              <w:t xml:space="preserve"> Magda </w:t>
            </w:r>
            <w:proofErr w:type="spellStart"/>
            <w:r w:rsidRPr="002C1ACF">
              <w:rPr>
                <w:color w:val="000000" w:themeColor="text1"/>
                <w:sz w:val="16"/>
                <w:szCs w:val="16"/>
              </w:rPr>
              <w:t>Labarga</w:t>
            </w:r>
            <w:proofErr w:type="spellEnd"/>
            <w:r w:rsidRPr="002C1ACF">
              <w:rPr>
                <w:color w:val="000000" w:themeColor="text1"/>
                <w:sz w:val="16"/>
                <w:szCs w:val="16"/>
              </w:rPr>
              <w:t>.</w:t>
            </w:r>
          </w:p>
          <w:p w14:paraId="4CA2997E" w14:textId="77777777" w:rsidR="00505DC5" w:rsidRPr="002C1ACF" w:rsidRDefault="00505DC5" w:rsidP="0003727F">
            <w:pPr>
              <w:pStyle w:val="Prrafodelista"/>
              <w:ind w:left="568"/>
              <w:contextualSpacing w:val="0"/>
              <w:jc w:val="both"/>
              <w:rPr>
                <w:color w:val="000000" w:themeColor="text1"/>
                <w:sz w:val="16"/>
                <w:szCs w:val="16"/>
              </w:rPr>
            </w:pPr>
          </w:p>
          <w:p w14:paraId="14E75197" w14:textId="77777777" w:rsidR="00505DC5" w:rsidRPr="002C1ACF" w:rsidRDefault="00505DC5" w:rsidP="009B1852">
            <w:pPr>
              <w:pStyle w:val="Prrafodelista"/>
              <w:numPr>
                <w:ilvl w:val="0"/>
                <w:numId w:val="17"/>
              </w:numPr>
              <w:suppressAutoHyphens w:val="0"/>
              <w:ind w:left="284" w:right="57" w:hanging="284"/>
              <w:contextualSpacing w:val="0"/>
              <w:jc w:val="both"/>
              <w:rPr>
                <w:b/>
                <w:bCs/>
                <w:color w:val="000000" w:themeColor="text1"/>
                <w:sz w:val="16"/>
                <w:szCs w:val="16"/>
              </w:rPr>
            </w:pPr>
            <w:r w:rsidRPr="002C1ACF">
              <w:rPr>
                <w:b/>
                <w:bCs/>
                <w:color w:val="000000" w:themeColor="text1"/>
                <w:sz w:val="16"/>
                <w:szCs w:val="16"/>
              </w:rPr>
              <w:t>ME EXPRESO</w:t>
            </w:r>
          </w:p>
          <w:p w14:paraId="0931C708" w14:textId="77777777" w:rsidR="00505DC5" w:rsidRPr="002C1ACF" w:rsidRDefault="00505DC5"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Utilizo palabras nuevas sobre viajes (el campo semántico).</w:t>
            </w:r>
          </w:p>
          <w:p w14:paraId="55AD21B9" w14:textId="77777777" w:rsidR="00505DC5" w:rsidRPr="002C1ACF" w:rsidRDefault="00505DC5"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Dramatizo una obra de teatro.</w:t>
            </w:r>
          </w:p>
          <w:p w14:paraId="6DF3894D" w14:textId="77777777" w:rsidR="00505DC5" w:rsidRPr="002C1ACF" w:rsidRDefault="00505DC5" w:rsidP="009B1852">
            <w:pPr>
              <w:pStyle w:val="Prrafodelista"/>
              <w:numPr>
                <w:ilvl w:val="0"/>
                <w:numId w:val="15"/>
              </w:numPr>
              <w:suppressAutoHyphens w:val="0"/>
              <w:ind w:left="568" w:hanging="284"/>
              <w:contextualSpacing w:val="0"/>
              <w:jc w:val="both"/>
              <w:rPr>
                <w:color w:val="000000" w:themeColor="text1"/>
                <w:sz w:val="16"/>
                <w:szCs w:val="16"/>
              </w:rPr>
            </w:pPr>
            <w:r w:rsidRPr="002C1ACF">
              <w:rPr>
                <w:color w:val="000000" w:themeColor="text1"/>
                <w:sz w:val="16"/>
                <w:szCs w:val="16"/>
              </w:rPr>
              <w:t>Escribo un texto teatral.</w:t>
            </w:r>
          </w:p>
          <w:p w14:paraId="32E739AC" w14:textId="77777777" w:rsidR="00505DC5" w:rsidRPr="002C1ACF" w:rsidRDefault="00505DC5" w:rsidP="0003727F">
            <w:pPr>
              <w:suppressAutoHyphens/>
              <w:spacing w:before="60"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En el bloque «Conozco mi lengua» se presentan contenidos gramaticales y ortográficos que dan apoyo a las destrezas comunicativas que se desarrollan en la unidad, contextualizadas en la situación de aprendizaje correspondiente.</w:t>
            </w:r>
          </w:p>
          <w:p w14:paraId="79120DAD" w14:textId="44D709FC" w:rsidR="00505DC5" w:rsidRPr="002C1ACF" w:rsidRDefault="00505DC5" w:rsidP="0003727F">
            <w:pPr>
              <w:suppressAutoHyphens/>
              <w:spacing w:after="60"/>
              <w:jc w:val="both"/>
              <w:rPr>
                <w:rFonts w:ascii="Arial" w:eastAsia="Arial" w:hAnsi="Arial" w:cs="Arial"/>
                <w:color w:val="000000" w:themeColor="text1"/>
                <w:sz w:val="16"/>
                <w:szCs w:val="16"/>
              </w:rPr>
            </w:pPr>
            <w:r w:rsidRPr="002C1ACF">
              <w:rPr>
                <w:rFonts w:ascii="Arial" w:eastAsia="Arial" w:hAnsi="Arial" w:cs="Arial"/>
                <w:color w:val="000000" w:themeColor="text1"/>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r w:rsidR="00505DC5" w:rsidRPr="002C1ACF" w14:paraId="3AC04BAD"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CCFFFF"/>
          </w:tcPr>
          <w:p w14:paraId="5385454C" w14:textId="77777777" w:rsidR="00505DC5" w:rsidRPr="002C1ACF" w:rsidRDefault="00505DC5" w:rsidP="0003727F">
            <w:pPr>
              <w:jc w:val="center"/>
              <w:rPr>
                <w:rFonts w:ascii="Arial" w:eastAsia="Arial" w:hAnsi="Arial" w:cs="Arial"/>
                <w:b/>
                <w:sz w:val="16"/>
                <w:szCs w:val="16"/>
              </w:rPr>
            </w:pPr>
            <w:r w:rsidRPr="002C1ACF">
              <w:rPr>
                <w:rFonts w:ascii="Arial" w:eastAsia="Arial" w:hAnsi="Arial" w:cs="Arial"/>
                <w:b/>
                <w:sz w:val="16"/>
                <w:szCs w:val="16"/>
              </w:rPr>
              <w:t>FUNDAMENTACIÓN CURRICULAR</w:t>
            </w:r>
          </w:p>
        </w:tc>
      </w:tr>
      <w:tr w:rsidR="00B1536E" w:rsidRPr="002C1ACF" w14:paraId="3305A5E2" w14:textId="77777777" w:rsidTr="00333283">
        <w:trPr>
          <w:trHeight w:val="160"/>
        </w:trPr>
        <w:tc>
          <w:tcPr>
            <w:tcW w:w="1502" w:type="dxa"/>
            <w:gridSpan w:val="2"/>
            <w:tcBorders>
              <w:left w:val="single" w:sz="8" w:space="0" w:color="00000A"/>
              <w:bottom w:val="single" w:sz="4" w:space="0" w:color="00000A"/>
            </w:tcBorders>
            <w:shd w:val="clear" w:color="auto" w:fill="EEEEEE"/>
            <w:vAlign w:val="center"/>
          </w:tcPr>
          <w:p w14:paraId="475CBE36" w14:textId="4411F898"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835" w:type="dxa"/>
            <w:gridSpan w:val="2"/>
            <w:tcBorders>
              <w:left w:val="single" w:sz="8" w:space="0" w:color="00000A"/>
              <w:bottom w:val="single" w:sz="4" w:space="0" w:color="00000A"/>
            </w:tcBorders>
            <w:shd w:val="clear" w:color="auto" w:fill="EEEEEE"/>
            <w:vAlign w:val="center"/>
          </w:tcPr>
          <w:p w14:paraId="51857EEE" w14:textId="00C972BA"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gridSpan w:val="2"/>
            <w:tcBorders>
              <w:left w:val="single" w:sz="8" w:space="0" w:color="00000A"/>
              <w:bottom w:val="single" w:sz="4" w:space="0" w:color="00000A"/>
            </w:tcBorders>
            <w:shd w:val="clear" w:color="auto" w:fill="EEEEEE"/>
            <w:vAlign w:val="center"/>
          </w:tcPr>
          <w:p w14:paraId="09635DEF" w14:textId="633A9ACE" w:rsidR="00B1536E" w:rsidRPr="002C1ACF" w:rsidRDefault="00B1536E" w:rsidP="00B1536E">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118" w:type="dxa"/>
            <w:gridSpan w:val="3"/>
            <w:tcBorders>
              <w:left w:val="single" w:sz="8" w:space="0" w:color="00000A"/>
              <w:bottom w:val="single" w:sz="4" w:space="0" w:color="00000A"/>
            </w:tcBorders>
            <w:shd w:val="clear" w:color="auto" w:fill="EEEEEE"/>
            <w:vAlign w:val="center"/>
          </w:tcPr>
          <w:p w14:paraId="4F281BAF" w14:textId="0DC4F5B7" w:rsidR="00B1536E" w:rsidRPr="002C1ACF" w:rsidRDefault="00B1536E" w:rsidP="00B1536E">
            <w:pPr>
              <w:jc w:val="center"/>
              <w:rPr>
                <w:rFonts w:ascii="Arial" w:eastAsia="Arial" w:hAnsi="Arial" w:cs="Arial"/>
                <w:b/>
                <w:sz w:val="16"/>
                <w:szCs w:val="16"/>
              </w:rPr>
            </w:pPr>
            <w:r w:rsidRPr="002B2D47">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560" w:type="dxa"/>
            <w:tcBorders>
              <w:left w:val="single" w:sz="8" w:space="0" w:color="00000A"/>
              <w:bottom w:val="single" w:sz="4" w:space="0" w:color="00000A"/>
            </w:tcBorders>
            <w:shd w:val="clear" w:color="auto" w:fill="EEEEEE"/>
            <w:vAlign w:val="center"/>
          </w:tcPr>
          <w:p w14:paraId="2E055D3D" w14:textId="735F6C18"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Técnicas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1842" w:type="dxa"/>
            <w:gridSpan w:val="2"/>
            <w:tcBorders>
              <w:left w:val="single" w:sz="8" w:space="0" w:color="00000A"/>
              <w:bottom w:val="single" w:sz="4" w:space="0" w:color="00000A"/>
            </w:tcBorders>
            <w:shd w:val="clear" w:color="auto" w:fill="EEEEEE"/>
            <w:vAlign w:val="center"/>
          </w:tcPr>
          <w:p w14:paraId="3021823C" w14:textId="7F1C8558"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Herramientas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p>
        </w:tc>
        <w:tc>
          <w:tcPr>
            <w:tcW w:w="2047" w:type="dxa"/>
            <w:tcBorders>
              <w:left w:val="single" w:sz="8" w:space="0" w:color="00000A"/>
              <w:bottom w:val="single" w:sz="4" w:space="0" w:color="00000A"/>
              <w:right w:val="single" w:sz="8" w:space="0" w:color="00000A"/>
            </w:tcBorders>
            <w:shd w:val="clear" w:color="auto" w:fill="EEEEEE"/>
            <w:vAlign w:val="center"/>
          </w:tcPr>
          <w:p w14:paraId="108E0294" w14:textId="6884472D" w:rsidR="00B1536E" w:rsidRPr="002C1ACF" w:rsidRDefault="00B1536E" w:rsidP="00B1536E">
            <w:pPr>
              <w:jc w:val="center"/>
              <w:rPr>
                <w:rFonts w:ascii="Arial" w:eastAsia="Arial" w:hAnsi="Arial" w:cs="Arial"/>
                <w:b/>
                <w:sz w:val="16"/>
                <w:szCs w:val="16"/>
              </w:rPr>
            </w:pPr>
            <w:r>
              <w:rPr>
                <w:rFonts w:ascii="Arial" w:eastAsia="Arial" w:hAnsi="Arial" w:cs="Arial"/>
                <w:b/>
                <w:color w:val="000000"/>
                <w:sz w:val="16"/>
                <w:szCs w:val="16"/>
              </w:rPr>
              <w:t>Instrumentos</w:t>
            </w:r>
            <w:r>
              <w:rPr>
                <w:rFonts w:ascii="Arial" w:eastAsia="Arial" w:hAnsi="Arial" w:cs="Arial"/>
                <w:b/>
                <w:color w:val="000000"/>
                <w:sz w:val="16"/>
                <w:szCs w:val="16"/>
              </w:rPr>
              <w:br/>
            </w:r>
            <w:r w:rsidRPr="002B2D47">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505DC5" w:rsidRPr="002C1ACF" w14:paraId="3EC8DE8E" w14:textId="77777777" w:rsidTr="002C1ACF">
        <w:trPr>
          <w:trHeight w:val="160"/>
        </w:trPr>
        <w:tc>
          <w:tcPr>
            <w:tcW w:w="1502" w:type="dxa"/>
            <w:gridSpan w:val="2"/>
            <w:tcBorders>
              <w:left w:val="single" w:sz="8" w:space="0" w:color="00000A"/>
              <w:bottom w:val="single" w:sz="4" w:space="0" w:color="00000A"/>
            </w:tcBorders>
            <w:shd w:val="clear" w:color="auto" w:fill="FFFFFF"/>
          </w:tcPr>
          <w:p w14:paraId="7AB998D4" w14:textId="77777777" w:rsidR="00505DC5" w:rsidRPr="002C1ACF" w:rsidRDefault="00505DC5" w:rsidP="002C1ACF">
            <w:pPr>
              <w:rPr>
                <w:rFonts w:ascii="Arial" w:eastAsia="Arial" w:hAnsi="Arial" w:cs="Arial"/>
                <w:b/>
                <w:sz w:val="16"/>
                <w:szCs w:val="16"/>
              </w:rPr>
            </w:pPr>
            <w:r w:rsidRPr="002C1ACF">
              <w:rPr>
                <w:rFonts w:ascii="Arial" w:hAnsi="Arial" w:cs="Arial"/>
                <w:sz w:val="16"/>
                <w:szCs w:val="16"/>
              </w:rPr>
              <w:t xml:space="preserve">CE 1. </w:t>
            </w:r>
          </w:p>
        </w:tc>
        <w:tc>
          <w:tcPr>
            <w:tcW w:w="2835" w:type="dxa"/>
            <w:gridSpan w:val="2"/>
            <w:tcBorders>
              <w:left w:val="single" w:sz="8" w:space="0" w:color="00000A"/>
              <w:bottom w:val="single" w:sz="4" w:space="0" w:color="00000A"/>
            </w:tcBorders>
            <w:shd w:val="clear" w:color="auto" w:fill="FFFFFF"/>
          </w:tcPr>
          <w:p w14:paraId="3D28F307" w14:textId="6BE44D6F" w:rsidR="00505DC5" w:rsidRPr="002C1ACF" w:rsidRDefault="00505DC5" w:rsidP="002C1ACF">
            <w:pPr>
              <w:rPr>
                <w:rFonts w:ascii="Arial" w:eastAsia="Arial" w:hAnsi="Arial" w:cs="Arial"/>
                <w:b/>
                <w:sz w:val="16"/>
                <w:szCs w:val="16"/>
              </w:rPr>
            </w:pPr>
            <w:r w:rsidRPr="002C1ACF">
              <w:rPr>
                <w:rFonts w:ascii="Arial" w:hAnsi="Arial" w:cs="Arial"/>
                <w:sz w:val="16"/>
                <w:szCs w:val="16"/>
              </w:rPr>
              <w:t>1.</w:t>
            </w:r>
            <w:r w:rsidR="00333283">
              <w:rPr>
                <w:rFonts w:ascii="Arial" w:hAnsi="Arial" w:cs="Arial"/>
                <w:sz w:val="16"/>
                <w:szCs w:val="16"/>
              </w:rPr>
              <w:t xml:space="preserve">1. </w:t>
            </w:r>
            <w:r w:rsidRPr="002C1ACF">
              <w:rPr>
                <w:rFonts w:ascii="Arial" w:hAnsi="Arial" w:cs="Arial"/>
                <w:sz w:val="16"/>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1559" w:type="dxa"/>
            <w:gridSpan w:val="2"/>
            <w:tcBorders>
              <w:left w:val="single" w:sz="8" w:space="0" w:color="00000A"/>
              <w:bottom w:val="single" w:sz="4" w:space="0" w:color="00000A"/>
            </w:tcBorders>
            <w:shd w:val="clear" w:color="auto" w:fill="FFFFFF"/>
          </w:tcPr>
          <w:p w14:paraId="670030AD" w14:textId="77777777" w:rsidR="00505DC5" w:rsidRPr="002C1ACF" w:rsidRDefault="00505DC5" w:rsidP="002C1ACF">
            <w:pPr>
              <w:rPr>
                <w:rFonts w:ascii="Arial" w:eastAsia="Arial" w:hAnsi="Arial" w:cs="Arial"/>
                <w:b/>
                <w:sz w:val="16"/>
                <w:szCs w:val="16"/>
                <w:lang w:val="en-US"/>
              </w:rPr>
            </w:pPr>
            <w:r w:rsidRPr="002C1ACF">
              <w:rPr>
                <w:rFonts w:ascii="Arial" w:hAnsi="Arial" w:cs="Arial"/>
                <w:sz w:val="16"/>
                <w:szCs w:val="16"/>
                <w:lang w:val="en-US"/>
              </w:rPr>
              <w:t>CCL1, CCL5, CP2, CP3, CC1, CC2, CCEC1, CCEC3</w:t>
            </w:r>
          </w:p>
        </w:tc>
        <w:tc>
          <w:tcPr>
            <w:tcW w:w="3118" w:type="dxa"/>
            <w:gridSpan w:val="3"/>
            <w:tcBorders>
              <w:left w:val="single" w:sz="8" w:space="0" w:color="00000A"/>
              <w:bottom w:val="single" w:sz="4" w:space="0" w:color="00000A"/>
            </w:tcBorders>
            <w:shd w:val="clear" w:color="auto" w:fill="FFFFFF"/>
          </w:tcPr>
          <w:p w14:paraId="0D585496" w14:textId="77777777" w:rsidR="00505DC5" w:rsidRPr="002C1ACF" w:rsidRDefault="00505DC5" w:rsidP="002C1ACF">
            <w:pPr>
              <w:suppressAutoHyphens/>
              <w:spacing w:after="60"/>
              <w:rPr>
                <w:rFonts w:ascii="Arial" w:eastAsia="Arial" w:hAnsi="Arial" w:cs="Arial"/>
                <w:b/>
                <w:sz w:val="16"/>
                <w:szCs w:val="16"/>
              </w:rPr>
            </w:pPr>
            <w:r w:rsidRPr="002C1ACF">
              <w:rPr>
                <w:rFonts w:ascii="Arial" w:eastAsia="Arial" w:hAnsi="Arial" w:cs="Arial"/>
                <w:b/>
                <w:sz w:val="16"/>
                <w:szCs w:val="16"/>
              </w:rPr>
              <w:t>I. LAS LENGUAS Y SUS HABLANTES</w:t>
            </w:r>
          </w:p>
          <w:p w14:paraId="10B1BC03" w14:textId="77777777" w:rsidR="00505DC5" w:rsidRPr="002C1ACF" w:rsidRDefault="00505DC5" w:rsidP="00280708">
            <w:pPr>
              <w:autoSpaceDE w:val="0"/>
              <w:autoSpaceDN w:val="0"/>
              <w:adjustRightInd w:val="0"/>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0D867770" w14:textId="77777777" w:rsidR="00505DC5" w:rsidRPr="002C1ACF" w:rsidRDefault="00505DC5" w:rsidP="00280708">
            <w:pPr>
              <w:ind w:left="102" w:hanging="102"/>
              <w:rPr>
                <w:rFonts w:ascii="Arial" w:eastAsia="Arial" w:hAnsi="Arial" w:cs="Arial"/>
                <w:bCs/>
                <w:sz w:val="16"/>
                <w:szCs w:val="16"/>
              </w:rPr>
            </w:pPr>
            <w:r w:rsidRPr="002C1ACF">
              <w:rPr>
                <w:rFonts w:ascii="Arial" w:eastAsia="Arial" w:hAnsi="Arial" w:cs="Arial"/>
                <w:bCs/>
                <w:sz w:val="16"/>
                <w:szCs w:val="16"/>
              </w:rPr>
              <w:t>- Uso de un lenguaje no discriminatorio y respetuoso con las diferencias.</w:t>
            </w:r>
          </w:p>
          <w:p w14:paraId="7AA0CDF0" w14:textId="77777777" w:rsidR="00505DC5" w:rsidRPr="002C1ACF" w:rsidRDefault="00505DC5" w:rsidP="00280708">
            <w:pPr>
              <w:ind w:left="102" w:hanging="102"/>
              <w:rPr>
                <w:rFonts w:ascii="Arial" w:eastAsia="Arial" w:hAnsi="Arial" w:cs="Arial"/>
                <w:bCs/>
                <w:sz w:val="16"/>
                <w:szCs w:val="16"/>
              </w:rPr>
            </w:pPr>
            <w:r w:rsidRPr="002C1ACF">
              <w:rPr>
                <w:rFonts w:ascii="Arial" w:eastAsia="Arial" w:hAnsi="Arial" w:cs="Arial"/>
                <w:bCs/>
                <w:sz w:val="16"/>
                <w:szCs w:val="16"/>
              </w:rPr>
              <w:t xml:space="preserve">- La diversidad </w:t>
            </w:r>
            <w:proofErr w:type="spellStart"/>
            <w:r w:rsidRPr="002C1ACF">
              <w:rPr>
                <w:rFonts w:ascii="Arial" w:eastAsia="Arial" w:hAnsi="Arial" w:cs="Arial"/>
                <w:bCs/>
                <w:sz w:val="16"/>
                <w:szCs w:val="16"/>
              </w:rPr>
              <w:t>etnocultural</w:t>
            </w:r>
            <w:proofErr w:type="spellEnd"/>
            <w:r w:rsidRPr="002C1ACF">
              <w:rPr>
                <w:rFonts w:ascii="Arial" w:eastAsia="Arial" w:hAnsi="Arial" w:cs="Arial"/>
                <w:bCs/>
                <w:sz w:val="16"/>
                <w:szCs w:val="16"/>
              </w:rPr>
              <w:t xml:space="preserve"> y lingüística como riqueza y herramienta de reflexión </w:t>
            </w:r>
            <w:proofErr w:type="spellStart"/>
            <w:r w:rsidRPr="002C1ACF">
              <w:rPr>
                <w:rFonts w:ascii="Arial" w:eastAsia="Arial" w:hAnsi="Arial" w:cs="Arial"/>
                <w:bCs/>
                <w:sz w:val="16"/>
                <w:szCs w:val="16"/>
              </w:rPr>
              <w:t>interlingüística</w:t>
            </w:r>
            <w:proofErr w:type="spellEnd"/>
            <w:r w:rsidRPr="002C1ACF">
              <w:rPr>
                <w:rFonts w:ascii="Arial" w:eastAsia="Arial" w:hAnsi="Arial" w:cs="Arial"/>
                <w:bCs/>
                <w:sz w:val="16"/>
                <w:szCs w:val="16"/>
              </w:rPr>
              <w:t>.</w:t>
            </w:r>
          </w:p>
          <w:p w14:paraId="0609709E" w14:textId="77777777"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sz w:val="16"/>
                <w:szCs w:val="16"/>
              </w:rPr>
              <w:t>- Biografía lingüística personal y mapa lingüístico del centro.</w:t>
            </w:r>
          </w:p>
        </w:tc>
        <w:tc>
          <w:tcPr>
            <w:tcW w:w="1560" w:type="dxa"/>
            <w:tcBorders>
              <w:left w:val="single" w:sz="8" w:space="0" w:color="00000A"/>
              <w:bottom w:val="single" w:sz="4" w:space="0" w:color="00000A"/>
            </w:tcBorders>
            <w:shd w:val="clear" w:color="auto" w:fill="FFFFFF"/>
          </w:tcPr>
          <w:p w14:paraId="24AC9CCE" w14:textId="6FA1C351"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0D0851F2" w14:textId="77777777"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las destrezas comunicativas</w:t>
            </w:r>
          </w:p>
        </w:tc>
        <w:tc>
          <w:tcPr>
            <w:tcW w:w="2047" w:type="dxa"/>
            <w:tcBorders>
              <w:left w:val="single" w:sz="8" w:space="0" w:color="00000A"/>
              <w:bottom w:val="single" w:sz="4" w:space="0" w:color="00000A"/>
              <w:right w:val="single" w:sz="8" w:space="0" w:color="00000A"/>
            </w:tcBorders>
            <w:shd w:val="clear" w:color="auto" w:fill="FFFFFF"/>
          </w:tcPr>
          <w:p w14:paraId="2249CF3E" w14:textId="77777777" w:rsidR="00DF5D75" w:rsidRPr="002C1ACF" w:rsidRDefault="00DF5D75" w:rsidP="002C1ACF">
            <w:pPr>
              <w:tabs>
                <w:tab w:val="left" w:pos="506"/>
              </w:tabs>
              <w:spacing w:after="60"/>
              <w:rPr>
                <w:rFonts w:ascii="Arial" w:eastAsia="Arial" w:hAnsi="Arial" w:cs="Arial"/>
                <w:sz w:val="16"/>
                <w:szCs w:val="16"/>
                <w:lang w:val="es-ES_tradnl"/>
              </w:rPr>
            </w:pPr>
            <w:r w:rsidRPr="002C1ACF">
              <w:rPr>
                <w:rFonts w:ascii="Arial" w:eastAsia="Arial" w:hAnsi="Arial" w:cs="Arial"/>
                <w:b/>
                <w:bCs/>
                <w:sz w:val="16"/>
                <w:szCs w:val="16"/>
                <w:lang w:val="es-ES_tradnl"/>
              </w:rPr>
              <w:t xml:space="preserve">La lengua y sus hablantes </w:t>
            </w:r>
            <w:r w:rsidRPr="002C1ACF">
              <w:rPr>
                <w:rFonts w:ascii="Arial" w:eastAsia="Arial" w:hAnsi="Arial" w:cs="Arial"/>
                <w:sz w:val="16"/>
                <w:szCs w:val="16"/>
                <w:lang w:val="es-ES_tradnl"/>
              </w:rPr>
              <w:t>(p. 197)</w:t>
            </w:r>
          </w:p>
          <w:p w14:paraId="04A032C4" w14:textId="59B42950" w:rsidR="00DF5D75" w:rsidRPr="002C1ACF" w:rsidRDefault="00DF5D75" w:rsidP="002C1ACF">
            <w:pPr>
              <w:tabs>
                <w:tab w:val="left" w:pos="506"/>
              </w:tabs>
              <w:spacing w:after="60"/>
              <w:rPr>
                <w:rFonts w:ascii="Arial" w:eastAsia="Arial" w:hAnsi="Arial" w:cs="Arial"/>
                <w:bCs/>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El uso respetuoso de la lengua.</w:t>
            </w:r>
            <w:r w:rsidRPr="002C1ACF">
              <w:rPr>
                <w:rFonts w:ascii="Arial" w:eastAsia="Arial" w:hAnsi="Arial" w:cs="Arial"/>
                <w:bCs/>
                <w:sz w:val="16"/>
                <w:szCs w:val="16"/>
              </w:rPr>
              <w:t xml:space="preserve"> Recurso interactivo disponible en anayaeducacion.es </w:t>
            </w:r>
            <w:r w:rsidR="002C1ACF">
              <w:rPr>
                <w:rFonts w:ascii="Arial" w:eastAsia="Arial" w:hAnsi="Arial" w:cs="Arial"/>
                <w:bCs/>
                <w:sz w:val="16"/>
                <w:szCs w:val="16"/>
              </w:rPr>
              <w:br/>
            </w:r>
            <w:r w:rsidRPr="002C1ACF">
              <w:rPr>
                <w:rFonts w:ascii="Arial" w:eastAsia="Arial" w:hAnsi="Arial" w:cs="Arial"/>
                <w:bCs/>
                <w:sz w:val="16"/>
                <w:szCs w:val="16"/>
              </w:rPr>
              <w:t>(p. 203)</w:t>
            </w:r>
          </w:p>
          <w:p w14:paraId="10C82BA3" w14:textId="77777777" w:rsidR="00DF5D75" w:rsidRPr="002C1ACF" w:rsidRDefault="00DF5D75" w:rsidP="002C1ACF">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6A3EBE4D" w14:textId="77777777" w:rsidR="00DF5D75" w:rsidRPr="002C1ACF" w:rsidRDefault="00DF5D75" w:rsidP="002C1ACF">
            <w:pPr>
              <w:tabs>
                <w:tab w:val="left" w:pos="506"/>
              </w:tabs>
              <w:rPr>
                <w:rFonts w:ascii="Arial" w:eastAsia="Arial" w:hAnsi="Arial" w:cs="Arial"/>
                <w:bCs/>
                <w:sz w:val="16"/>
                <w:szCs w:val="16"/>
              </w:rPr>
            </w:pPr>
            <w:r w:rsidRPr="002C1ACF">
              <w:rPr>
                <w:rFonts w:ascii="Arial" w:eastAsia="Arial" w:hAnsi="Arial" w:cs="Arial"/>
                <w:bCs/>
                <w:sz w:val="16"/>
                <w:szCs w:val="16"/>
              </w:rPr>
              <w:t>Las lenguas de España (pp. 202-203)</w:t>
            </w:r>
          </w:p>
          <w:p w14:paraId="65149971" w14:textId="77777777" w:rsidR="00505DC5" w:rsidRPr="002C1ACF" w:rsidRDefault="00DF5D75" w:rsidP="002C1ACF">
            <w:pPr>
              <w:rPr>
                <w:rFonts w:ascii="Arial" w:eastAsia="Arial" w:hAnsi="Arial" w:cs="Arial"/>
                <w:bCs/>
                <w:sz w:val="16"/>
                <w:szCs w:val="16"/>
              </w:rPr>
            </w:pPr>
            <w:r w:rsidRPr="002C1ACF">
              <w:rPr>
                <w:rFonts w:ascii="Arial" w:eastAsia="Arial" w:hAnsi="Arial" w:cs="Arial"/>
                <w:bCs/>
                <w:sz w:val="16"/>
                <w:szCs w:val="16"/>
              </w:rPr>
              <w:t>«El mapa de las lenguas» (p. 202)</w:t>
            </w:r>
          </w:p>
          <w:p w14:paraId="624F6F59" w14:textId="0C2745F9" w:rsidR="00DF5D75" w:rsidRPr="002C1ACF" w:rsidRDefault="00DF5D75" w:rsidP="002C1ACF">
            <w:pPr>
              <w:spacing w:after="60"/>
              <w:rPr>
                <w:rFonts w:ascii="Arial" w:eastAsia="Arial" w:hAnsi="Arial" w:cs="Arial"/>
                <w:sz w:val="16"/>
                <w:szCs w:val="16"/>
              </w:rPr>
            </w:pPr>
            <w:r w:rsidRPr="002C1ACF">
              <w:rPr>
                <w:rFonts w:ascii="Arial" w:eastAsia="Arial" w:hAnsi="Arial" w:cs="Arial"/>
                <w:b/>
                <w:sz w:val="16"/>
                <w:szCs w:val="16"/>
              </w:rPr>
              <w:t xml:space="preserve">Doble página de apertura de la unidad </w:t>
            </w:r>
            <w:r w:rsidR="002C1ACF">
              <w:rPr>
                <w:rFonts w:ascii="Arial" w:eastAsia="Arial" w:hAnsi="Arial" w:cs="Arial"/>
                <w:b/>
                <w:sz w:val="16"/>
                <w:szCs w:val="16"/>
              </w:rPr>
              <w:br/>
            </w:r>
            <w:r w:rsidRPr="002C1ACF">
              <w:rPr>
                <w:rFonts w:ascii="Arial" w:eastAsia="Arial" w:hAnsi="Arial" w:cs="Arial"/>
                <w:bCs/>
                <w:sz w:val="16"/>
                <w:szCs w:val="16"/>
              </w:rPr>
              <w:t>(pp. 192-193)</w:t>
            </w:r>
          </w:p>
          <w:p w14:paraId="4FBDC8B0" w14:textId="1C6F875F" w:rsidR="00DF5D75" w:rsidRPr="002C1ACF" w:rsidRDefault="00DF5D75" w:rsidP="002C1ACF">
            <w:pPr>
              <w:rPr>
                <w:rFonts w:ascii="Arial" w:eastAsia="Arial" w:hAnsi="Arial" w:cs="Arial"/>
                <w:b/>
                <w:sz w:val="16"/>
                <w:szCs w:val="16"/>
              </w:rPr>
            </w:pPr>
            <w:r w:rsidRPr="002C1ACF">
              <w:rPr>
                <w:rFonts w:ascii="Arial" w:eastAsia="Arial" w:hAnsi="Arial" w:cs="Arial"/>
                <w:b/>
                <w:sz w:val="16"/>
                <w:szCs w:val="16"/>
              </w:rPr>
              <w:lastRenderedPageBreak/>
              <w:t xml:space="preserve">Objetivo en acción: Representación teatral </w:t>
            </w:r>
            <w:r w:rsidRPr="002C1ACF">
              <w:rPr>
                <w:rFonts w:ascii="Arial" w:eastAsia="Arial" w:hAnsi="Arial" w:cs="Arial"/>
                <w:bCs/>
                <w:sz w:val="16"/>
                <w:szCs w:val="16"/>
              </w:rPr>
              <w:t>(p. 207)</w:t>
            </w:r>
          </w:p>
        </w:tc>
      </w:tr>
      <w:tr w:rsidR="00505DC5" w:rsidRPr="002C1ACF" w14:paraId="3485D682" w14:textId="77777777" w:rsidTr="002C1ACF">
        <w:trPr>
          <w:trHeight w:val="160"/>
        </w:trPr>
        <w:tc>
          <w:tcPr>
            <w:tcW w:w="1502" w:type="dxa"/>
            <w:gridSpan w:val="2"/>
            <w:tcBorders>
              <w:left w:val="single" w:sz="8" w:space="0" w:color="00000A"/>
              <w:bottom w:val="single" w:sz="4" w:space="0" w:color="00000A"/>
            </w:tcBorders>
            <w:shd w:val="clear" w:color="auto" w:fill="FFFFFF"/>
          </w:tcPr>
          <w:p w14:paraId="3B0EC687" w14:textId="77777777" w:rsidR="00505DC5" w:rsidRPr="002C1ACF" w:rsidRDefault="00505DC5"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2. </w:t>
            </w:r>
          </w:p>
        </w:tc>
        <w:tc>
          <w:tcPr>
            <w:tcW w:w="2835" w:type="dxa"/>
            <w:gridSpan w:val="2"/>
            <w:tcBorders>
              <w:left w:val="single" w:sz="8" w:space="0" w:color="00000A"/>
              <w:bottom w:val="single" w:sz="4" w:space="0" w:color="00000A"/>
            </w:tcBorders>
            <w:shd w:val="clear" w:color="auto" w:fill="FFFFFF"/>
          </w:tcPr>
          <w:p w14:paraId="40E2F3D2" w14:textId="0CBEEBAF" w:rsidR="00505DC5" w:rsidRPr="002C1ACF" w:rsidRDefault="00505DC5" w:rsidP="002C1ACF">
            <w:pPr>
              <w:rPr>
                <w:rFonts w:ascii="Arial" w:eastAsia="Arial" w:hAnsi="Arial" w:cs="Arial"/>
                <w:b/>
                <w:sz w:val="16"/>
                <w:szCs w:val="16"/>
              </w:rPr>
            </w:pPr>
            <w:r w:rsidRPr="002C1ACF">
              <w:rPr>
                <w:rFonts w:ascii="Arial" w:hAnsi="Arial" w:cs="Arial"/>
                <w:sz w:val="16"/>
                <w:szCs w:val="16"/>
              </w:rPr>
              <w:t>2.</w:t>
            </w:r>
            <w:r w:rsidR="00333283">
              <w:rPr>
                <w:rFonts w:ascii="Arial" w:hAnsi="Arial" w:cs="Arial"/>
                <w:sz w:val="16"/>
                <w:szCs w:val="16"/>
              </w:rPr>
              <w:t xml:space="preserve">1. </w:t>
            </w:r>
            <w:r w:rsidRPr="002C1ACF">
              <w:rPr>
                <w:rFonts w:ascii="Arial" w:hAnsi="Arial" w:cs="Arial"/>
                <w:sz w:val="16"/>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1559" w:type="dxa"/>
            <w:gridSpan w:val="2"/>
            <w:tcBorders>
              <w:left w:val="single" w:sz="8" w:space="0" w:color="00000A"/>
              <w:bottom w:val="single" w:sz="4" w:space="0" w:color="00000A"/>
            </w:tcBorders>
            <w:shd w:val="clear" w:color="auto" w:fill="FFFFFF"/>
          </w:tcPr>
          <w:p w14:paraId="5DB0A3C4" w14:textId="77777777" w:rsidR="00505DC5" w:rsidRPr="002C1ACF" w:rsidRDefault="00505DC5" w:rsidP="002C1ACF">
            <w:pPr>
              <w:rPr>
                <w:rFonts w:ascii="Arial" w:eastAsia="Arial" w:hAnsi="Arial" w:cs="Arial"/>
                <w:b/>
                <w:sz w:val="16"/>
                <w:szCs w:val="16"/>
                <w:lang w:val="en-US"/>
              </w:rPr>
            </w:pPr>
            <w:r w:rsidRPr="002C1ACF">
              <w:rPr>
                <w:rFonts w:ascii="Arial" w:hAnsi="Arial" w:cs="Arial"/>
                <w:sz w:val="16"/>
                <w:szCs w:val="16"/>
                <w:lang w:val="en-US"/>
              </w:rPr>
              <w:t>CCL2, CP2, STEM1, CD3, CPSAA3, CC3</w:t>
            </w:r>
          </w:p>
        </w:tc>
        <w:tc>
          <w:tcPr>
            <w:tcW w:w="3118" w:type="dxa"/>
            <w:gridSpan w:val="3"/>
            <w:tcBorders>
              <w:left w:val="single" w:sz="8" w:space="0" w:color="00000A"/>
              <w:bottom w:val="single" w:sz="4" w:space="0" w:color="00000A"/>
            </w:tcBorders>
            <w:shd w:val="clear" w:color="auto" w:fill="FFFFFF"/>
          </w:tcPr>
          <w:p w14:paraId="5C87864B" w14:textId="77777777" w:rsidR="00505DC5" w:rsidRPr="002C1ACF" w:rsidRDefault="00505DC5"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5637E142" w14:textId="77777777" w:rsidR="00505DC5" w:rsidRPr="002C1ACF" w:rsidRDefault="00505DC5"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38C97E0A" w14:textId="77777777" w:rsidR="00505DC5" w:rsidRPr="002C1ACF" w:rsidRDefault="00505DC5" w:rsidP="005F7621">
            <w:pPr>
              <w:pStyle w:val="NormalWeb"/>
              <w:spacing w:before="0" w:beforeAutospacing="0" w:after="0" w:afterAutospacing="0"/>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eastAsiaTheme="minorHAnsi" w:hAnsi="Arial" w:cs="Arial"/>
                <w:color w:val="000000"/>
                <w:sz w:val="16"/>
                <w:szCs w:val="16"/>
                <w:lang w:eastAsia="en-US"/>
              </w:rPr>
              <w:t>Incidencia de los componentes (situación, participantes, propósito comunicativo, canal) en el acto comunicativo.</w:t>
            </w:r>
          </w:p>
          <w:p w14:paraId="24F5100A" w14:textId="77777777" w:rsidR="00505DC5" w:rsidRPr="002C1ACF" w:rsidRDefault="00505DC5" w:rsidP="002C1ACF">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68751145" w14:textId="77777777" w:rsidR="00505DC5" w:rsidRPr="002C1ACF" w:rsidRDefault="00505DC5" w:rsidP="005F7621">
            <w:pPr>
              <w:pStyle w:val="Default"/>
              <w:autoSpaceDE/>
              <w:autoSpaceDN/>
              <w:adjustRightInd/>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la narración, la descripción, el diálogo y la exposición.</w:t>
            </w:r>
          </w:p>
          <w:p w14:paraId="6E246266" w14:textId="77777777" w:rsidR="00505DC5" w:rsidRPr="002C1ACF" w:rsidRDefault="00505DC5" w:rsidP="005F7621">
            <w:pPr>
              <w:pStyle w:val="Default"/>
              <w:autoSpaceDE/>
              <w:autoSpaceDN/>
              <w:adjustRightInd/>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y la cohesión.</w:t>
            </w:r>
          </w:p>
          <w:p w14:paraId="04DFD733" w14:textId="77777777" w:rsidR="00505DC5" w:rsidRPr="002C1ACF" w:rsidRDefault="00505DC5" w:rsidP="005F7621">
            <w:pPr>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Géneros discursivos propios del ámbito personal, social y educativo. Contenido y forma.</w:t>
            </w:r>
          </w:p>
          <w:p w14:paraId="1A4F619F" w14:textId="77777777" w:rsidR="00505DC5" w:rsidRPr="002C1ACF" w:rsidRDefault="00505DC5" w:rsidP="002C1ACF">
            <w:pPr>
              <w:pStyle w:val="NormalWeb"/>
              <w:spacing w:before="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7260DD09" w14:textId="77777777" w:rsidR="00505DC5" w:rsidRPr="002C1ACF" w:rsidRDefault="00505DC5" w:rsidP="005F7621">
            <w:pPr>
              <w:pStyle w:val="Default"/>
              <w:autoSpaceDE/>
              <w:autoSpaceDN/>
              <w:adjustRightInd/>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090C9F07" w14:textId="77777777" w:rsidR="00505DC5" w:rsidRPr="002C1ACF" w:rsidRDefault="00505DC5" w:rsidP="005F7621">
            <w:pPr>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oral: identificación de las ideas más relevantes e interpretación del sentido global realizando las inferencias necesarias. Detección de posibles usos discriminatorios del lenguaje verbal y no verbal.</w:t>
            </w:r>
          </w:p>
        </w:tc>
        <w:tc>
          <w:tcPr>
            <w:tcW w:w="1560" w:type="dxa"/>
            <w:tcBorders>
              <w:left w:val="single" w:sz="8" w:space="0" w:color="00000A"/>
              <w:bottom w:val="single" w:sz="4" w:space="0" w:color="00000A"/>
            </w:tcBorders>
            <w:shd w:val="clear" w:color="auto" w:fill="FFFFFF"/>
          </w:tcPr>
          <w:p w14:paraId="09564BC8" w14:textId="1F0E8C40"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tcBorders>
              <w:left w:val="single" w:sz="8" w:space="0" w:color="00000A"/>
              <w:bottom w:val="single" w:sz="4" w:space="0" w:color="00000A"/>
            </w:tcBorders>
            <w:shd w:val="clear" w:color="auto" w:fill="FFFFFF"/>
          </w:tcPr>
          <w:p w14:paraId="4EA5F087"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oral. </w:t>
            </w:r>
          </w:p>
          <w:p w14:paraId="4F093FB6" w14:textId="77777777" w:rsidR="00505DC5" w:rsidRPr="002C1ACF" w:rsidRDefault="00505DC5"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5199F1DD" w14:textId="12389090" w:rsidR="00505DC5" w:rsidRPr="002C1ACF" w:rsidRDefault="00505DC5"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escucha activa en audiciones. </w:t>
            </w:r>
          </w:p>
        </w:tc>
        <w:tc>
          <w:tcPr>
            <w:tcW w:w="2047" w:type="dxa"/>
            <w:tcBorders>
              <w:left w:val="single" w:sz="8" w:space="0" w:color="00000A"/>
              <w:bottom w:val="single" w:sz="4" w:space="0" w:color="00000A"/>
              <w:right w:val="single" w:sz="8" w:space="0" w:color="00000A"/>
            </w:tcBorders>
            <w:shd w:val="clear" w:color="auto" w:fill="FFFFFF"/>
          </w:tcPr>
          <w:p w14:paraId="40172329" w14:textId="77777777" w:rsidR="00DF5D75" w:rsidRPr="002C1ACF" w:rsidRDefault="00DF5D75" w:rsidP="002C1ACF">
            <w:pPr>
              <w:spacing w:after="60"/>
              <w:rPr>
                <w:rFonts w:ascii="Arial" w:hAnsi="Arial" w:cs="Arial"/>
                <w:bCs/>
                <w:sz w:val="16"/>
                <w:szCs w:val="16"/>
              </w:rPr>
            </w:pPr>
            <w:r w:rsidRPr="002C1ACF">
              <w:rPr>
                <w:rFonts w:ascii="Arial" w:hAnsi="Arial" w:cs="Arial"/>
                <w:b/>
                <w:color w:val="000000"/>
                <w:sz w:val="16"/>
                <w:szCs w:val="16"/>
              </w:rPr>
              <w:t xml:space="preserve">Escucho un ensayo teatral </w:t>
            </w:r>
            <w:r w:rsidRPr="002C1ACF">
              <w:rPr>
                <w:rFonts w:ascii="Arial" w:hAnsi="Arial" w:cs="Arial"/>
                <w:bCs/>
                <w:sz w:val="16"/>
                <w:szCs w:val="16"/>
              </w:rPr>
              <w:t>(p. 194)</w:t>
            </w:r>
          </w:p>
          <w:p w14:paraId="742BC619" w14:textId="5AEB5C16" w:rsidR="00505DC5" w:rsidRPr="002C1ACF" w:rsidRDefault="00DF5D75" w:rsidP="002C1ACF">
            <w:pPr>
              <w:rPr>
                <w:rFonts w:ascii="Arial" w:eastAsia="Arial" w:hAnsi="Arial" w:cs="Arial"/>
                <w:bCs/>
                <w:sz w:val="16"/>
                <w:szCs w:val="16"/>
              </w:rPr>
            </w:pPr>
            <w:r w:rsidRPr="002C1ACF">
              <w:rPr>
                <w:rFonts w:ascii="Arial" w:eastAsia="Arial" w:hAnsi="Arial" w:cs="Arial"/>
                <w:b/>
                <w:sz w:val="16"/>
                <w:szCs w:val="16"/>
              </w:rPr>
              <w:t xml:space="preserve">Leo un cuento: </w:t>
            </w:r>
            <w:r w:rsidRPr="002C1ACF">
              <w:rPr>
                <w:rFonts w:ascii="Arial" w:eastAsia="Arial" w:hAnsi="Arial" w:cs="Arial"/>
                <w:bCs/>
                <w:sz w:val="16"/>
                <w:szCs w:val="16"/>
              </w:rPr>
              <w:t xml:space="preserve">audio de </w:t>
            </w:r>
            <w:r w:rsidRPr="002C1ACF">
              <w:rPr>
                <w:rFonts w:ascii="Arial" w:eastAsia="Arial" w:hAnsi="Arial" w:cs="Arial"/>
                <w:bCs/>
                <w:i/>
                <w:iCs/>
                <w:sz w:val="16"/>
                <w:szCs w:val="16"/>
              </w:rPr>
              <w:t>Lejos</w:t>
            </w:r>
            <w:r w:rsidR="002C1ACF">
              <w:rPr>
                <w:rFonts w:ascii="Arial" w:eastAsia="Arial" w:hAnsi="Arial" w:cs="Arial"/>
                <w:bCs/>
                <w:i/>
                <w:iCs/>
                <w:sz w:val="16"/>
                <w:szCs w:val="16"/>
              </w:rPr>
              <w:t xml:space="preserve"> </w:t>
            </w:r>
            <w:r w:rsidRPr="002C1ACF">
              <w:rPr>
                <w:rFonts w:ascii="Arial" w:eastAsia="Arial" w:hAnsi="Arial" w:cs="Arial"/>
                <w:bCs/>
                <w:sz w:val="16"/>
                <w:szCs w:val="16"/>
              </w:rPr>
              <w:t>(pp. 195-196-12)</w:t>
            </w:r>
          </w:p>
          <w:p w14:paraId="4E5B9455" w14:textId="76CA0953" w:rsidR="00DF5D75" w:rsidRPr="002C1ACF" w:rsidRDefault="00DF5D75" w:rsidP="002C1ACF">
            <w:pPr>
              <w:spacing w:after="60"/>
              <w:rPr>
                <w:rFonts w:ascii="Arial" w:eastAsia="Arial" w:hAnsi="Arial" w:cs="Arial"/>
                <w:sz w:val="16"/>
                <w:szCs w:val="16"/>
              </w:rPr>
            </w:pPr>
            <w:r w:rsidRPr="002C1ACF">
              <w:rPr>
                <w:rFonts w:ascii="Arial" w:eastAsia="Arial" w:hAnsi="Arial" w:cs="Arial"/>
                <w:b/>
                <w:sz w:val="16"/>
                <w:szCs w:val="16"/>
              </w:rPr>
              <w:t>Doble página de apertura de la unidad</w:t>
            </w:r>
            <w:r w:rsidR="002C1ACF">
              <w:rPr>
                <w:rFonts w:ascii="Arial" w:eastAsia="Arial" w:hAnsi="Arial" w:cs="Arial"/>
                <w:b/>
                <w:sz w:val="16"/>
                <w:szCs w:val="16"/>
              </w:rPr>
              <w:br/>
            </w:r>
            <w:r w:rsidRPr="002C1ACF">
              <w:rPr>
                <w:rFonts w:ascii="Arial" w:eastAsia="Arial" w:hAnsi="Arial" w:cs="Arial"/>
                <w:bCs/>
                <w:sz w:val="16"/>
                <w:szCs w:val="16"/>
              </w:rPr>
              <w:t>(pp. 192-193)</w:t>
            </w:r>
          </w:p>
          <w:p w14:paraId="4FA38257" w14:textId="77777777" w:rsidR="00DF5D75" w:rsidRPr="002C1ACF" w:rsidRDefault="00DF5D75" w:rsidP="002C1ACF">
            <w:pPr>
              <w:tabs>
                <w:tab w:val="left" w:pos="506"/>
              </w:tabs>
              <w:spacing w:after="60"/>
              <w:rPr>
                <w:rFonts w:ascii="Arial" w:eastAsia="Arial" w:hAnsi="Arial" w:cs="Arial"/>
                <w:sz w:val="16"/>
                <w:szCs w:val="16"/>
                <w:lang w:val="es-ES_tradnl"/>
              </w:rPr>
            </w:pPr>
            <w:r w:rsidRPr="002C1ACF">
              <w:rPr>
                <w:rFonts w:ascii="Arial" w:eastAsia="Arial" w:hAnsi="Arial" w:cs="Arial"/>
                <w:b/>
                <w:bCs/>
                <w:sz w:val="16"/>
                <w:szCs w:val="16"/>
                <w:lang w:val="es-ES_tradnl"/>
              </w:rPr>
              <w:t xml:space="preserve">La lengua y sus hablantes </w:t>
            </w:r>
            <w:r w:rsidRPr="002C1ACF">
              <w:rPr>
                <w:rFonts w:ascii="Arial" w:eastAsia="Arial" w:hAnsi="Arial" w:cs="Arial"/>
                <w:sz w:val="16"/>
                <w:szCs w:val="16"/>
                <w:lang w:val="es-ES_tradnl"/>
              </w:rPr>
              <w:t>(p. 197)</w:t>
            </w:r>
          </w:p>
          <w:p w14:paraId="4ECC2649" w14:textId="77777777" w:rsidR="00DF5D75" w:rsidRPr="002C1ACF" w:rsidRDefault="00DF5D75" w:rsidP="002C1ACF">
            <w:pPr>
              <w:spacing w:after="60"/>
              <w:rPr>
                <w:rFonts w:ascii="Arial" w:eastAsia="Arial" w:hAnsi="Arial" w:cs="Arial"/>
                <w:sz w:val="16"/>
                <w:szCs w:val="16"/>
              </w:rPr>
            </w:pPr>
            <w:r w:rsidRPr="002C1ACF">
              <w:rPr>
                <w:rFonts w:ascii="Arial" w:eastAsia="Arial" w:hAnsi="Arial" w:cs="Arial"/>
                <w:b/>
                <w:bCs/>
                <w:sz w:val="16"/>
                <w:szCs w:val="16"/>
              </w:rPr>
              <w:t>«Un nuevo país</w:t>
            </w:r>
            <w:r w:rsidRPr="002C1ACF">
              <w:rPr>
                <w:rFonts w:ascii="Arial" w:eastAsia="Arial" w:hAnsi="Arial" w:cs="Arial"/>
                <w:sz w:val="16"/>
                <w:szCs w:val="16"/>
              </w:rPr>
              <w:t xml:space="preserve"> (p. 197)</w:t>
            </w:r>
          </w:p>
          <w:p w14:paraId="08E5A0D4" w14:textId="77777777" w:rsidR="00DF5D75" w:rsidRPr="002C1ACF" w:rsidRDefault="00DF5D75" w:rsidP="002C1ACF">
            <w:pPr>
              <w:spacing w:after="60"/>
              <w:rPr>
                <w:rFonts w:ascii="Arial" w:eastAsia="Arial" w:hAnsi="Arial" w:cs="Arial"/>
                <w:bCs/>
                <w:sz w:val="16"/>
                <w:szCs w:val="16"/>
              </w:rPr>
            </w:pPr>
            <w:r w:rsidRPr="002C1ACF">
              <w:rPr>
                <w:rFonts w:ascii="Arial" w:eastAsia="Arial" w:hAnsi="Arial" w:cs="Arial"/>
                <w:b/>
                <w:bCs/>
                <w:sz w:val="16"/>
                <w:szCs w:val="16"/>
              </w:rPr>
              <w:t>«Consejos dramáticos»</w:t>
            </w:r>
            <w:r w:rsidRPr="002C1ACF">
              <w:rPr>
                <w:rFonts w:ascii="Arial" w:eastAsia="Arial" w:hAnsi="Arial" w:cs="Arial"/>
                <w:sz w:val="16"/>
                <w:szCs w:val="16"/>
              </w:rPr>
              <w:t xml:space="preserve"> (p. 199)</w:t>
            </w:r>
          </w:p>
          <w:p w14:paraId="6C57A47A" w14:textId="77777777" w:rsidR="00DF5D75" w:rsidRPr="002C1ACF" w:rsidRDefault="00DF5D75" w:rsidP="002C1ACF">
            <w:pPr>
              <w:spacing w:after="60"/>
              <w:rPr>
                <w:rFonts w:ascii="Arial" w:eastAsia="Arial" w:hAnsi="Arial" w:cs="Arial"/>
                <w:bCs/>
                <w:sz w:val="16"/>
                <w:szCs w:val="16"/>
              </w:rPr>
            </w:pPr>
            <w:r w:rsidRPr="002C1ACF">
              <w:rPr>
                <w:rFonts w:ascii="Arial" w:eastAsia="Arial" w:hAnsi="Arial" w:cs="Arial"/>
                <w:b/>
                <w:bCs/>
                <w:sz w:val="16"/>
                <w:szCs w:val="16"/>
              </w:rPr>
              <w:t>«¡Que comience la función»</w:t>
            </w:r>
            <w:r w:rsidRPr="002C1ACF">
              <w:rPr>
                <w:rFonts w:ascii="Arial" w:eastAsia="Arial" w:hAnsi="Arial" w:cs="Arial"/>
                <w:sz w:val="16"/>
                <w:szCs w:val="16"/>
              </w:rPr>
              <w:t xml:space="preserve"> (p. 201)</w:t>
            </w:r>
          </w:p>
          <w:p w14:paraId="19BAF641" w14:textId="794DD6C0" w:rsidR="00DF5D75" w:rsidRPr="002C1ACF" w:rsidRDefault="00DF5D75" w:rsidP="002C1ACF">
            <w:pPr>
              <w:rPr>
                <w:rFonts w:ascii="Arial" w:eastAsia="Arial" w:hAnsi="Arial" w:cs="Arial"/>
                <w:b/>
                <w:sz w:val="16"/>
                <w:szCs w:val="16"/>
              </w:rPr>
            </w:pPr>
            <w:r w:rsidRPr="002C1ACF">
              <w:rPr>
                <w:rFonts w:ascii="Arial" w:eastAsia="Arial" w:hAnsi="Arial" w:cs="Arial"/>
                <w:b/>
                <w:sz w:val="16"/>
                <w:szCs w:val="16"/>
              </w:rPr>
              <w:t xml:space="preserve">Objetivo en acción: Representación teatral </w:t>
            </w:r>
            <w:r w:rsidRPr="002C1ACF">
              <w:rPr>
                <w:rFonts w:ascii="Arial" w:eastAsia="Arial" w:hAnsi="Arial" w:cs="Arial"/>
                <w:bCs/>
                <w:sz w:val="16"/>
                <w:szCs w:val="16"/>
              </w:rPr>
              <w:t>(p. 207)</w:t>
            </w:r>
          </w:p>
        </w:tc>
      </w:tr>
      <w:tr w:rsidR="00505DC5" w:rsidRPr="002C1ACF" w14:paraId="54AE46F8" w14:textId="77777777" w:rsidTr="009B1852">
        <w:trPr>
          <w:trHeight w:val="3290"/>
        </w:trPr>
        <w:tc>
          <w:tcPr>
            <w:tcW w:w="1502" w:type="dxa"/>
            <w:gridSpan w:val="2"/>
            <w:vMerge w:val="restart"/>
            <w:tcBorders>
              <w:left w:val="single" w:sz="8" w:space="0" w:color="00000A"/>
            </w:tcBorders>
            <w:shd w:val="clear" w:color="auto" w:fill="FFFFFF"/>
          </w:tcPr>
          <w:p w14:paraId="0D830A3A" w14:textId="77777777" w:rsidR="00505DC5" w:rsidRPr="002C1ACF" w:rsidRDefault="00505DC5" w:rsidP="002C1ACF">
            <w:pPr>
              <w:rPr>
                <w:rFonts w:ascii="Arial" w:eastAsia="Arial" w:hAnsi="Arial" w:cs="Arial"/>
                <w:b/>
                <w:sz w:val="16"/>
                <w:szCs w:val="16"/>
              </w:rPr>
            </w:pPr>
            <w:r w:rsidRPr="002C1ACF">
              <w:rPr>
                <w:rFonts w:ascii="Arial" w:eastAsia="Arial" w:hAnsi="Arial" w:cs="Arial"/>
                <w:color w:val="000000" w:themeColor="text1"/>
                <w:sz w:val="16"/>
                <w:szCs w:val="16"/>
              </w:rPr>
              <w:lastRenderedPageBreak/>
              <w:t xml:space="preserve">CE 3. </w:t>
            </w:r>
          </w:p>
        </w:tc>
        <w:tc>
          <w:tcPr>
            <w:tcW w:w="2835" w:type="dxa"/>
            <w:gridSpan w:val="2"/>
            <w:tcBorders>
              <w:left w:val="single" w:sz="8" w:space="0" w:color="00000A"/>
              <w:bottom w:val="single" w:sz="4" w:space="0" w:color="00000A"/>
            </w:tcBorders>
            <w:shd w:val="clear" w:color="auto" w:fill="FFFFFF"/>
          </w:tcPr>
          <w:p w14:paraId="772C141B" w14:textId="0B10F187" w:rsidR="00505DC5" w:rsidRPr="002C1ACF" w:rsidRDefault="00505DC5"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1. </w:t>
            </w:r>
            <w:r w:rsidRPr="002C1ACF">
              <w:rPr>
                <w:rFonts w:ascii="Arial" w:hAnsi="Arial" w:cs="Arial"/>
                <w:sz w:val="16"/>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1559" w:type="dxa"/>
            <w:gridSpan w:val="2"/>
            <w:tcBorders>
              <w:left w:val="single" w:sz="8" w:space="0" w:color="00000A"/>
              <w:bottom w:val="single" w:sz="4" w:space="0" w:color="00000A"/>
            </w:tcBorders>
            <w:shd w:val="clear" w:color="auto" w:fill="FFFFFF"/>
          </w:tcPr>
          <w:p w14:paraId="710C431F" w14:textId="77777777" w:rsidR="00505DC5" w:rsidRPr="002C1ACF" w:rsidRDefault="00505DC5" w:rsidP="002C1ACF">
            <w:pPr>
              <w:rPr>
                <w:rFonts w:ascii="Arial" w:eastAsia="Arial" w:hAnsi="Arial" w:cs="Arial"/>
                <w:b/>
                <w:sz w:val="16"/>
                <w:szCs w:val="16"/>
                <w:lang w:val="en-US"/>
              </w:rPr>
            </w:pPr>
            <w:r w:rsidRPr="002C1ACF">
              <w:rPr>
                <w:rFonts w:ascii="Arial" w:hAnsi="Arial" w:cs="Arial"/>
                <w:sz w:val="16"/>
                <w:szCs w:val="16"/>
                <w:lang w:val="en-US"/>
              </w:rPr>
              <w:t>CCL1, CCL3, CCL5, CP2, STEM1, CC2, CE1</w:t>
            </w:r>
          </w:p>
        </w:tc>
        <w:tc>
          <w:tcPr>
            <w:tcW w:w="3118" w:type="dxa"/>
            <w:gridSpan w:val="3"/>
            <w:vMerge w:val="restart"/>
            <w:tcBorders>
              <w:left w:val="single" w:sz="8" w:space="0" w:color="00000A"/>
            </w:tcBorders>
            <w:shd w:val="clear" w:color="auto" w:fill="FFFFFF"/>
          </w:tcPr>
          <w:p w14:paraId="7E77EB14" w14:textId="77777777" w:rsidR="00505DC5" w:rsidRPr="002C1ACF" w:rsidRDefault="00505DC5" w:rsidP="009B1852">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598250FB" w14:textId="77777777" w:rsidR="00505DC5" w:rsidRPr="002C1ACF" w:rsidRDefault="00505DC5" w:rsidP="009B1852">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1. Contexto. </w:t>
            </w:r>
          </w:p>
          <w:p w14:paraId="77698A9E" w14:textId="77777777" w:rsidR="00505DC5" w:rsidRPr="002C1ACF" w:rsidRDefault="00505DC5" w:rsidP="005F7621">
            <w:pPr>
              <w:pStyle w:val="Default"/>
              <w:autoSpaceDE/>
              <w:autoSpaceDN/>
              <w:adjustRightInd/>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Interacciones entre los componentes del hecho comunicativo (situación, participantes, propósito comunicativo, canal, registro).</w:t>
            </w:r>
          </w:p>
          <w:p w14:paraId="26F7BCA5" w14:textId="77777777" w:rsidR="00505DC5" w:rsidRPr="002C1ACF" w:rsidRDefault="00505DC5" w:rsidP="009B1852">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090CD97D" w14:textId="77777777" w:rsidR="00505DC5" w:rsidRPr="002C1ACF" w:rsidRDefault="00505DC5" w:rsidP="005F7621">
            <w:pPr>
              <w:pStyle w:val="Default"/>
              <w:autoSpaceDE/>
              <w:autoSpaceDN/>
              <w:adjustRightInd/>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4D005831" w14:textId="77777777" w:rsidR="00505DC5" w:rsidRPr="002C1ACF" w:rsidRDefault="00505DC5" w:rsidP="005F7621">
            <w:pPr>
              <w:pStyle w:val="Default"/>
              <w:autoSpaceDE/>
              <w:autoSpaceDN/>
              <w:adjustRightInd/>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21442A17" w14:textId="77777777" w:rsidR="00505DC5" w:rsidRDefault="00505DC5" w:rsidP="005F7621">
            <w:pPr>
              <w:pStyle w:val="Default"/>
              <w:autoSpaceDE/>
              <w:autoSpaceDN/>
              <w:adjustRightInd/>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4F0F8979" w14:textId="77777777" w:rsidR="00505DC5" w:rsidRPr="002C1ACF" w:rsidRDefault="00505DC5" w:rsidP="009B1852">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2219CDFC" w14:textId="77777777" w:rsidR="00505DC5" w:rsidRPr="002C1ACF" w:rsidRDefault="00505DC5" w:rsidP="005F7621">
            <w:pPr>
              <w:ind w:left="27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oral: elementos básicos de la prosodia y de la comunicación no verbal. Construcción, comunicación y valoración de conocimiento mediante la planificación y producción de textos orales y multimodales.</w:t>
            </w:r>
          </w:p>
          <w:p w14:paraId="53000D05" w14:textId="77777777" w:rsidR="00505DC5" w:rsidRPr="002C1ACF" w:rsidRDefault="00505DC5" w:rsidP="005F7621">
            <w:pPr>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vMerge w:val="restart"/>
            <w:tcBorders>
              <w:left w:val="single" w:sz="8" w:space="0" w:color="00000A"/>
            </w:tcBorders>
            <w:shd w:val="clear" w:color="auto" w:fill="FFFFFF"/>
          </w:tcPr>
          <w:p w14:paraId="440055CD" w14:textId="77777777" w:rsidR="00505DC5" w:rsidRPr="002C1ACF" w:rsidRDefault="00505DC5"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75BF4165" w14:textId="65CF9438" w:rsidR="00505DC5" w:rsidRPr="002C1ACF" w:rsidRDefault="00505DC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vMerge w:val="restart"/>
            <w:tcBorders>
              <w:left w:val="single" w:sz="8" w:space="0" w:color="00000A"/>
            </w:tcBorders>
            <w:shd w:val="clear" w:color="auto" w:fill="FFFFFF"/>
          </w:tcPr>
          <w:p w14:paraId="453CB75B" w14:textId="77777777" w:rsidR="00505DC5" w:rsidRPr="002C1ACF" w:rsidRDefault="00505DC5" w:rsidP="00280708">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4552EB9C"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pruebas orales y escritas. </w:t>
            </w:r>
          </w:p>
          <w:p w14:paraId="19259970"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oral. </w:t>
            </w:r>
          </w:p>
          <w:p w14:paraId="527C2864"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las intervenciones en clase: exposición con herramientas digitales. </w:t>
            </w:r>
          </w:p>
          <w:p w14:paraId="002661D8" w14:textId="77777777" w:rsidR="00505DC5" w:rsidRPr="002C1ACF" w:rsidRDefault="00505DC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un debate. </w:t>
            </w:r>
          </w:p>
          <w:p w14:paraId="7C098047" w14:textId="1CF6A749" w:rsidR="00505DC5" w:rsidRPr="002C1ACF" w:rsidRDefault="00505DC5"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el trabajo con imágenes.</w:t>
            </w:r>
          </w:p>
        </w:tc>
        <w:tc>
          <w:tcPr>
            <w:tcW w:w="2047" w:type="dxa"/>
            <w:vMerge w:val="restart"/>
            <w:tcBorders>
              <w:left w:val="single" w:sz="8" w:space="0" w:color="00000A"/>
              <w:right w:val="single" w:sz="8" w:space="0" w:color="00000A"/>
            </w:tcBorders>
            <w:shd w:val="clear" w:color="auto" w:fill="FFFFFF"/>
          </w:tcPr>
          <w:p w14:paraId="6FB5222D" w14:textId="77777777" w:rsidR="00DF5D75" w:rsidRPr="002C1ACF" w:rsidRDefault="00DF5D75" w:rsidP="002C1ACF">
            <w:pPr>
              <w:spacing w:after="60"/>
              <w:rPr>
                <w:rFonts w:ascii="Arial" w:hAnsi="Arial" w:cs="Arial"/>
                <w:bCs/>
                <w:sz w:val="16"/>
                <w:szCs w:val="16"/>
              </w:rPr>
            </w:pPr>
            <w:r w:rsidRPr="002C1ACF">
              <w:rPr>
                <w:rFonts w:ascii="Arial" w:hAnsi="Arial" w:cs="Arial"/>
                <w:b/>
                <w:color w:val="000000"/>
                <w:sz w:val="16"/>
                <w:szCs w:val="16"/>
              </w:rPr>
              <w:t xml:space="preserve">Escucho un ensayo teatral </w:t>
            </w:r>
            <w:r w:rsidRPr="002C1ACF">
              <w:rPr>
                <w:rFonts w:ascii="Arial" w:hAnsi="Arial" w:cs="Arial"/>
                <w:bCs/>
                <w:sz w:val="16"/>
                <w:szCs w:val="16"/>
              </w:rPr>
              <w:t>(p. 194)</w:t>
            </w:r>
          </w:p>
          <w:p w14:paraId="12ED14F5" w14:textId="77777777" w:rsidR="00DF5D75" w:rsidRPr="002C1ACF" w:rsidRDefault="00DF5D75" w:rsidP="002C1ACF">
            <w:pPr>
              <w:tabs>
                <w:tab w:val="left" w:pos="506"/>
              </w:tabs>
              <w:spacing w:after="60"/>
              <w:rPr>
                <w:rFonts w:ascii="Arial" w:eastAsia="Arial" w:hAnsi="Arial" w:cs="Arial"/>
                <w:sz w:val="16"/>
                <w:szCs w:val="16"/>
                <w:lang w:val="es-ES_tradnl"/>
              </w:rPr>
            </w:pPr>
            <w:r w:rsidRPr="002C1ACF">
              <w:rPr>
                <w:rFonts w:ascii="Arial" w:eastAsia="Arial" w:hAnsi="Arial" w:cs="Arial"/>
                <w:b/>
                <w:bCs/>
                <w:sz w:val="16"/>
                <w:szCs w:val="16"/>
                <w:lang w:val="es-ES_tradnl"/>
              </w:rPr>
              <w:t xml:space="preserve">La lengua y sus hablantes </w:t>
            </w:r>
            <w:r w:rsidRPr="002C1ACF">
              <w:rPr>
                <w:rFonts w:ascii="Arial" w:eastAsia="Arial" w:hAnsi="Arial" w:cs="Arial"/>
                <w:sz w:val="16"/>
                <w:szCs w:val="16"/>
                <w:lang w:val="es-ES_tradnl"/>
              </w:rPr>
              <w:t>(p. 197)</w:t>
            </w:r>
          </w:p>
          <w:p w14:paraId="2C49B12E" w14:textId="77777777" w:rsidR="00DF5D75" w:rsidRPr="002C1ACF" w:rsidRDefault="00DF5D75" w:rsidP="002C1ACF">
            <w:pPr>
              <w:spacing w:after="60"/>
              <w:rPr>
                <w:rFonts w:ascii="Arial" w:eastAsia="Arial" w:hAnsi="Arial" w:cs="Arial"/>
                <w:sz w:val="16"/>
                <w:szCs w:val="16"/>
              </w:rPr>
            </w:pPr>
            <w:r w:rsidRPr="002C1ACF">
              <w:rPr>
                <w:rFonts w:ascii="Arial" w:eastAsia="Arial" w:hAnsi="Arial" w:cs="Arial"/>
                <w:b/>
                <w:bCs/>
                <w:sz w:val="16"/>
                <w:szCs w:val="16"/>
              </w:rPr>
              <w:t>«Un nuevo país</w:t>
            </w:r>
            <w:r w:rsidRPr="002C1ACF">
              <w:rPr>
                <w:rFonts w:ascii="Arial" w:eastAsia="Arial" w:hAnsi="Arial" w:cs="Arial"/>
                <w:sz w:val="16"/>
                <w:szCs w:val="16"/>
              </w:rPr>
              <w:t xml:space="preserve"> (p. 197)</w:t>
            </w:r>
          </w:p>
          <w:p w14:paraId="221EF1B4" w14:textId="77777777" w:rsidR="00DF5D75" w:rsidRPr="002C1ACF" w:rsidRDefault="00DF5D75" w:rsidP="002C1ACF">
            <w:pPr>
              <w:spacing w:after="60"/>
              <w:rPr>
                <w:rFonts w:ascii="Arial" w:eastAsia="Arial" w:hAnsi="Arial" w:cs="Arial"/>
                <w:bCs/>
                <w:sz w:val="16"/>
                <w:szCs w:val="16"/>
              </w:rPr>
            </w:pPr>
            <w:r w:rsidRPr="002C1ACF">
              <w:rPr>
                <w:rFonts w:ascii="Arial" w:eastAsia="Arial" w:hAnsi="Arial" w:cs="Arial"/>
                <w:b/>
                <w:bCs/>
                <w:sz w:val="16"/>
                <w:szCs w:val="16"/>
              </w:rPr>
              <w:t>«Consejos dramáticos»</w:t>
            </w:r>
            <w:r w:rsidRPr="002C1ACF">
              <w:rPr>
                <w:rFonts w:ascii="Arial" w:eastAsia="Arial" w:hAnsi="Arial" w:cs="Arial"/>
                <w:sz w:val="16"/>
                <w:szCs w:val="16"/>
              </w:rPr>
              <w:t xml:space="preserve"> (p. 199)</w:t>
            </w:r>
          </w:p>
          <w:p w14:paraId="182B3E84" w14:textId="77777777" w:rsidR="00DF5D75" w:rsidRPr="002C1ACF" w:rsidRDefault="00DF5D75" w:rsidP="002C1ACF">
            <w:pPr>
              <w:spacing w:after="60"/>
              <w:rPr>
                <w:rFonts w:ascii="Arial" w:eastAsia="Arial" w:hAnsi="Arial" w:cs="Arial"/>
                <w:bCs/>
                <w:sz w:val="16"/>
                <w:szCs w:val="16"/>
              </w:rPr>
            </w:pPr>
            <w:r w:rsidRPr="002C1ACF">
              <w:rPr>
                <w:rFonts w:ascii="Arial" w:eastAsia="Arial" w:hAnsi="Arial" w:cs="Arial"/>
                <w:b/>
                <w:bCs/>
                <w:sz w:val="16"/>
                <w:szCs w:val="16"/>
              </w:rPr>
              <w:t>«¡Que comience la función»</w:t>
            </w:r>
            <w:r w:rsidRPr="002C1ACF">
              <w:rPr>
                <w:rFonts w:ascii="Arial" w:eastAsia="Arial" w:hAnsi="Arial" w:cs="Arial"/>
                <w:sz w:val="16"/>
                <w:szCs w:val="16"/>
              </w:rPr>
              <w:t xml:space="preserve"> (p. 201)</w:t>
            </w:r>
          </w:p>
          <w:p w14:paraId="06931C38" w14:textId="4E0A034D" w:rsidR="00DF5D75" w:rsidRPr="002C1ACF" w:rsidRDefault="00DF5D75" w:rsidP="002C1ACF">
            <w:pPr>
              <w:rPr>
                <w:rFonts w:ascii="Arial" w:eastAsia="Arial" w:hAnsi="Arial" w:cs="Arial"/>
                <w:b/>
                <w:sz w:val="16"/>
                <w:szCs w:val="16"/>
              </w:rPr>
            </w:pPr>
            <w:r w:rsidRPr="002C1ACF">
              <w:rPr>
                <w:rFonts w:ascii="Arial" w:eastAsia="Arial" w:hAnsi="Arial" w:cs="Arial"/>
                <w:b/>
                <w:sz w:val="16"/>
                <w:szCs w:val="16"/>
              </w:rPr>
              <w:t xml:space="preserve">Objetivo en acción: Representación teatral </w:t>
            </w:r>
            <w:r w:rsidRPr="002C1ACF">
              <w:rPr>
                <w:rFonts w:ascii="Arial" w:eastAsia="Arial" w:hAnsi="Arial" w:cs="Arial"/>
                <w:bCs/>
                <w:sz w:val="16"/>
                <w:szCs w:val="16"/>
              </w:rPr>
              <w:t>(p. 207)</w:t>
            </w:r>
          </w:p>
        </w:tc>
      </w:tr>
      <w:tr w:rsidR="00505DC5" w:rsidRPr="000D27AD" w14:paraId="565EF0B9" w14:textId="77777777" w:rsidTr="009F0275">
        <w:trPr>
          <w:trHeight w:val="3693"/>
        </w:trPr>
        <w:tc>
          <w:tcPr>
            <w:tcW w:w="1502" w:type="dxa"/>
            <w:gridSpan w:val="2"/>
            <w:vMerge/>
            <w:tcBorders>
              <w:left w:val="single" w:sz="8" w:space="0" w:color="00000A"/>
              <w:bottom w:val="single" w:sz="4" w:space="0" w:color="00000A"/>
            </w:tcBorders>
            <w:shd w:val="clear" w:color="auto" w:fill="FFFFFF"/>
          </w:tcPr>
          <w:p w14:paraId="3CE57286" w14:textId="77777777" w:rsidR="00505DC5" w:rsidRPr="002C1ACF" w:rsidRDefault="00505DC5" w:rsidP="002C1ACF">
            <w:pPr>
              <w:rPr>
                <w:rFonts w:ascii="Arial" w:eastAsia="Arial" w:hAnsi="Arial" w:cs="Arial"/>
                <w:b/>
                <w:sz w:val="16"/>
                <w:szCs w:val="16"/>
              </w:rPr>
            </w:pPr>
          </w:p>
        </w:tc>
        <w:tc>
          <w:tcPr>
            <w:tcW w:w="2835" w:type="dxa"/>
            <w:gridSpan w:val="2"/>
            <w:tcBorders>
              <w:left w:val="single" w:sz="8" w:space="0" w:color="00000A"/>
              <w:bottom w:val="single" w:sz="4" w:space="0" w:color="00000A"/>
            </w:tcBorders>
            <w:shd w:val="clear" w:color="auto" w:fill="FFFFFF"/>
          </w:tcPr>
          <w:p w14:paraId="49675273" w14:textId="2C1CE457" w:rsidR="00505DC5" w:rsidRPr="002C1ACF" w:rsidRDefault="00505DC5" w:rsidP="002C1ACF">
            <w:pPr>
              <w:rPr>
                <w:rFonts w:ascii="Arial" w:eastAsia="Arial" w:hAnsi="Arial" w:cs="Arial"/>
                <w:b/>
                <w:sz w:val="16"/>
                <w:szCs w:val="16"/>
              </w:rPr>
            </w:pPr>
            <w:r w:rsidRPr="002C1ACF">
              <w:rPr>
                <w:rFonts w:ascii="Arial" w:hAnsi="Arial" w:cs="Arial"/>
                <w:sz w:val="16"/>
                <w:szCs w:val="16"/>
              </w:rPr>
              <w:t>3.</w:t>
            </w:r>
            <w:r w:rsidR="00333283">
              <w:rPr>
                <w:rFonts w:ascii="Arial" w:hAnsi="Arial" w:cs="Arial"/>
                <w:sz w:val="16"/>
                <w:szCs w:val="16"/>
              </w:rPr>
              <w:t xml:space="preserve">2. </w:t>
            </w:r>
            <w:r w:rsidRPr="002C1ACF">
              <w:rPr>
                <w:rFonts w:ascii="Arial" w:hAnsi="Arial" w:cs="Arial"/>
                <w:sz w:val="16"/>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1559" w:type="dxa"/>
            <w:gridSpan w:val="2"/>
            <w:tcBorders>
              <w:left w:val="single" w:sz="8" w:space="0" w:color="00000A"/>
              <w:bottom w:val="single" w:sz="4" w:space="0" w:color="00000A"/>
            </w:tcBorders>
            <w:shd w:val="clear" w:color="auto" w:fill="FFFFFF"/>
          </w:tcPr>
          <w:p w14:paraId="1BD2E277" w14:textId="77777777" w:rsidR="00505DC5" w:rsidRPr="002C1ACF" w:rsidRDefault="00505DC5" w:rsidP="002C1ACF">
            <w:pPr>
              <w:rPr>
                <w:rFonts w:ascii="Arial" w:eastAsia="Arial" w:hAnsi="Arial" w:cs="Arial"/>
                <w:b/>
                <w:sz w:val="16"/>
                <w:szCs w:val="16"/>
                <w:lang w:val="en-US"/>
              </w:rPr>
            </w:pPr>
            <w:r w:rsidRPr="002C1ACF">
              <w:rPr>
                <w:rFonts w:ascii="Arial" w:hAnsi="Arial" w:cs="Arial"/>
                <w:sz w:val="16"/>
                <w:szCs w:val="16"/>
                <w:lang w:val="en-US"/>
              </w:rPr>
              <w:t>CCL1, CCL3, CCL5, CP2, STEM1, CD2, CD3, CPSAA1, CC2</w:t>
            </w:r>
          </w:p>
        </w:tc>
        <w:tc>
          <w:tcPr>
            <w:tcW w:w="3118" w:type="dxa"/>
            <w:gridSpan w:val="3"/>
            <w:vMerge/>
            <w:tcBorders>
              <w:left w:val="single" w:sz="8" w:space="0" w:color="00000A"/>
              <w:bottom w:val="single" w:sz="4" w:space="0" w:color="00000A"/>
            </w:tcBorders>
            <w:shd w:val="clear" w:color="auto" w:fill="FFFFFF"/>
          </w:tcPr>
          <w:p w14:paraId="0446BD29" w14:textId="77777777" w:rsidR="00505DC5" w:rsidRPr="002C1ACF" w:rsidRDefault="00505DC5" w:rsidP="002C1ACF">
            <w:pPr>
              <w:rPr>
                <w:rFonts w:ascii="Arial" w:eastAsia="Arial" w:hAnsi="Arial" w:cs="Arial"/>
                <w:b/>
                <w:sz w:val="16"/>
                <w:szCs w:val="16"/>
                <w:lang w:val="en-US"/>
              </w:rPr>
            </w:pPr>
          </w:p>
        </w:tc>
        <w:tc>
          <w:tcPr>
            <w:tcW w:w="1560" w:type="dxa"/>
            <w:vMerge/>
            <w:tcBorders>
              <w:left w:val="single" w:sz="8" w:space="0" w:color="00000A"/>
              <w:bottom w:val="single" w:sz="4" w:space="0" w:color="00000A"/>
            </w:tcBorders>
            <w:shd w:val="clear" w:color="auto" w:fill="FFFFFF"/>
          </w:tcPr>
          <w:p w14:paraId="28D37DC7" w14:textId="77777777" w:rsidR="00505DC5" w:rsidRPr="002C1ACF" w:rsidRDefault="00505DC5" w:rsidP="002C1ACF">
            <w:pPr>
              <w:rPr>
                <w:rFonts w:ascii="Arial" w:eastAsia="Arial" w:hAnsi="Arial" w:cs="Arial"/>
                <w:b/>
                <w:sz w:val="16"/>
                <w:szCs w:val="16"/>
                <w:lang w:val="en-US"/>
              </w:rPr>
            </w:pPr>
          </w:p>
        </w:tc>
        <w:tc>
          <w:tcPr>
            <w:tcW w:w="1842" w:type="dxa"/>
            <w:gridSpan w:val="2"/>
            <w:vMerge/>
            <w:tcBorders>
              <w:left w:val="single" w:sz="8" w:space="0" w:color="00000A"/>
              <w:bottom w:val="single" w:sz="4" w:space="0" w:color="00000A"/>
            </w:tcBorders>
            <w:shd w:val="clear" w:color="auto" w:fill="FFFFFF"/>
          </w:tcPr>
          <w:p w14:paraId="548CF164" w14:textId="77777777" w:rsidR="00505DC5" w:rsidRPr="002C1ACF" w:rsidRDefault="00505DC5" w:rsidP="002C1AC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3E1568B6" w14:textId="77777777" w:rsidR="00505DC5" w:rsidRPr="002C1ACF" w:rsidRDefault="00505DC5" w:rsidP="002C1ACF">
            <w:pPr>
              <w:rPr>
                <w:rFonts w:ascii="Arial" w:eastAsia="Arial" w:hAnsi="Arial" w:cs="Arial"/>
                <w:b/>
                <w:sz w:val="16"/>
                <w:szCs w:val="16"/>
                <w:lang w:val="en-US"/>
              </w:rPr>
            </w:pPr>
          </w:p>
        </w:tc>
      </w:tr>
      <w:tr w:rsidR="00DF5D75" w:rsidRPr="002C1ACF" w14:paraId="4D2B40A8" w14:textId="77777777" w:rsidTr="009F0275">
        <w:trPr>
          <w:trHeight w:val="2041"/>
        </w:trPr>
        <w:tc>
          <w:tcPr>
            <w:tcW w:w="1502" w:type="dxa"/>
            <w:gridSpan w:val="2"/>
            <w:vMerge w:val="restart"/>
            <w:tcBorders>
              <w:left w:val="single" w:sz="8" w:space="0" w:color="00000A"/>
            </w:tcBorders>
            <w:shd w:val="clear" w:color="auto" w:fill="FFFFFF"/>
          </w:tcPr>
          <w:p w14:paraId="1345C48C" w14:textId="77777777" w:rsidR="00DF5D75" w:rsidRPr="002C1ACF" w:rsidRDefault="00DF5D75" w:rsidP="002C1ACF">
            <w:pPr>
              <w:rPr>
                <w:rFonts w:ascii="Arial" w:eastAsia="Arial" w:hAnsi="Arial" w:cs="Arial"/>
                <w:b/>
                <w:sz w:val="16"/>
                <w:szCs w:val="16"/>
              </w:rPr>
            </w:pPr>
            <w:r w:rsidRPr="002C1ACF">
              <w:rPr>
                <w:rFonts w:ascii="Arial" w:hAnsi="Arial" w:cs="Arial"/>
                <w:color w:val="000000" w:themeColor="text1"/>
                <w:sz w:val="16"/>
                <w:szCs w:val="16"/>
              </w:rPr>
              <w:t>CE 4.</w:t>
            </w:r>
          </w:p>
        </w:tc>
        <w:tc>
          <w:tcPr>
            <w:tcW w:w="2835" w:type="dxa"/>
            <w:gridSpan w:val="2"/>
            <w:tcBorders>
              <w:left w:val="single" w:sz="8" w:space="0" w:color="00000A"/>
              <w:bottom w:val="single" w:sz="4" w:space="0" w:color="00000A"/>
            </w:tcBorders>
            <w:shd w:val="clear" w:color="auto" w:fill="FFFFFF"/>
          </w:tcPr>
          <w:p w14:paraId="7691F271" w14:textId="588BE72C" w:rsidR="00DF5D75" w:rsidRPr="002C1ACF" w:rsidRDefault="00DF5D75" w:rsidP="002C1ACF">
            <w:pPr>
              <w:rPr>
                <w:rFonts w:ascii="Arial" w:eastAsia="Arial" w:hAnsi="Arial" w:cs="Arial"/>
                <w:b/>
                <w:sz w:val="16"/>
                <w:szCs w:val="16"/>
              </w:rPr>
            </w:pPr>
            <w:r w:rsidRPr="002C1ACF">
              <w:rPr>
                <w:rFonts w:ascii="Arial" w:hAnsi="Arial" w:cs="Arial"/>
                <w:sz w:val="16"/>
                <w:szCs w:val="16"/>
              </w:rPr>
              <w:t>4.</w:t>
            </w:r>
            <w:r w:rsidR="00333283">
              <w:rPr>
                <w:rFonts w:ascii="Arial" w:hAnsi="Arial" w:cs="Arial"/>
                <w:sz w:val="16"/>
                <w:szCs w:val="16"/>
              </w:rPr>
              <w:t xml:space="preserve">1. </w:t>
            </w:r>
            <w:r w:rsidRPr="002C1ACF">
              <w:rPr>
                <w:rFonts w:ascii="Arial" w:hAnsi="Arial" w:cs="Arial"/>
                <w:sz w:val="16"/>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1559" w:type="dxa"/>
            <w:gridSpan w:val="2"/>
            <w:tcBorders>
              <w:left w:val="single" w:sz="8" w:space="0" w:color="00000A"/>
              <w:bottom w:val="single" w:sz="4" w:space="0" w:color="00000A"/>
            </w:tcBorders>
            <w:shd w:val="clear" w:color="auto" w:fill="FFFFFF"/>
          </w:tcPr>
          <w:p w14:paraId="580ED31C" w14:textId="77777777" w:rsidR="00DF5D75" w:rsidRPr="002C1ACF" w:rsidRDefault="00DF5D75" w:rsidP="002C1ACF">
            <w:pPr>
              <w:rPr>
                <w:rFonts w:ascii="Arial" w:eastAsia="Arial" w:hAnsi="Arial" w:cs="Arial"/>
                <w:b/>
                <w:sz w:val="16"/>
                <w:szCs w:val="16"/>
                <w:lang w:val="en-US"/>
              </w:rPr>
            </w:pPr>
            <w:r w:rsidRPr="002C1ACF">
              <w:rPr>
                <w:rFonts w:ascii="Arial" w:hAnsi="Arial" w:cs="Arial"/>
                <w:sz w:val="16"/>
                <w:szCs w:val="16"/>
                <w:lang w:val="en-US"/>
              </w:rPr>
              <w:t>CCL2, CCL3, CP2, STEM1, CD1, CPSAA5</w:t>
            </w:r>
          </w:p>
        </w:tc>
        <w:tc>
          <w:tcPr>
            <w:tcW w:w="3118" w:type="dxa"/>
            <w:gridSpan w:val="3"/>
            <w:vMerge w:val="restart"/>
            <w:tcBorders>
              <w:left w:val="single" w:sz="8" w:space="0" w:color="00000A"/>
            </w:tcBorders>
            <w:shd w:val="clear" w:color="auto" w:fill="FFFFFF"/>
          </w:tcPr>
          <w:p w14:paraId="4BC5AEF7" w14:textId="77777777" w:rsidR="00DF5D75" w:rsidRPr="002C1ACF" w:rsidRDefault="00DF5D75" w:rsidP="002C1ACF">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79D612BE" w14:textId="77777777" w:rsidR="00DF5D75" w:rsidRPr="002C1ACF" w:rsidRDefault="00DF5D75" w:rsidP="009B1852">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2499FB23" w14:textId="77777777" w:rsidR="00DF5D75" w:rsidRPr="002C1ACF" w:rsidRDefault="00DF5D75" w:rsidP="005F7621">
            <w:pPr>
              <w:pStyle w:val="Default"/>
              <w:autoSpaceDE/>
              <w:autoSpaceDN/>
              <w:adjustRightInd/>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Tipologías textuales: el texto narrativo.</w:t>
            </w:r>
          </w:p>
          <w:p w14:paraId="424427C9" w14:textId="77777777" w:rsidR="00DF5D75" w:rsidRPr="002C1ACF" w:rsidRDefault="00DF5D75" w:rsidP="005F7621">
            <w:pPr>
              <w:pStyle w:val="Default"/>
              <w:autoSpaceDE/>
              <w:autoSpaceDN/>
              <w:adjustRightInd/>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4BB71B17" w14:textId="77777777" w:rsidR="00DF5D75" w:rsidRPr="002C1ACF" w:rsidRDefault="00DF5D75" w:rsidP="005F7621">
            <w:pPr>
              <w:pStyle w:val="Default"/>
              <w:autoSpaceDE/>
              <w:autoSpaceDN/>
              <w:adjustRightInd/>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4A972FB9" w14:textId="77777777" w:rsidR="00DF5D75" w:rsidRPr="002C1ACF" w:rsidRDefault="00DF5D75" w:rsidP="001F2B47">
            <w:pPr>
              <w:pStyle w:val="Default"/>
              <w:autoSpaceDE/>
              <w:autoSpaceDN/>
              <w:adjustRightInd/>
              <w:rPr>
                <w:rFonts w:ascii="Arial" w:hAnsi="Arial" w:cs="Arial"/>
                <w:sz w:val="16"/>
                <w:szCs w:val="16"/>
                <w:lang w:val="es-ES"/>
              </w:rPr>
            </w:pPr>
            <w:r w:rsidRPr="002C1ACF">
              <w:rPr>
                <w:rFonts w:ascii="Arial" w:hAnsi="Arial" w:cs="Arial"/>
                <w:b/>
                <w:bCs/>
                <w:sz w:val="16"/>
                <w:szCs w:val="16"/>
              </w:rPr>
              <w:lastRenderedPageBreak/>
              <w:t xml:space="preserve">3. Procesos. </w:t>
            </w:r>
          </w:p>
          <w:p w14:paraId="250EBB67" w14:textId="77777777" w:rsidR="00DF5D75" w:rsidRPr="002C1ACF" w:rsidRDefault="00DF5D75" w:rsidP="005F7621">
            <w:pPr>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tc>
        <w:tc>
          <w:tcPr>
            <w:tcW w:w="1560" w:type="dxa"/>
            <w:vMerge w:val="restart"/>
            <w:tcBorders>
              <w:left w:val="single" w:sz="8" w:space="0" w:color="00000A"/>
            </w:tcBorders>
            <w:shd w:val="clear" w:color="auto" w:fill="FFFFFF"/>
          </w:tcPr>
          <w:p w14:paraId="2243AB23" w14:textId="5B265325" w:rsidR="00DF5D75" w:rsidRPr="002C1ACF" w:rsidRDefault="00DF5D7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190923A0" w14:textId="77777777" w:rsidR="00DF5D75" w:rsidRPr="002C1ACF" w:rsidRDefault="00DF5D7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Rúbrica para evaluar la comprensión lectora (comprensión escrita). </w:t>
            </w:r>
          </w:p>
          <w:p w14:paraId="0EA876A9" w14:textId="77777777" w:rsidR="00DF5D75" w:rsidRPr="002C1ACF" w:rsidRDefault="00DF5D7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0B80EB71" w14:textId="70006B6E" w:rsidR="00DF5D75" w:rsidRPr="002C1ACF" w:rsidRDefault="00DF5D75"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vMerge w:val="restart"/>
            <w:tcBorders>
              <w:left w:val="single" w:sz="8" w:space="0" w:color="00000A"/>
              <w:right w:val="single" w:sz="8" w:space="0" w:color="00000A"/>
            </w:tcBorders>
            <w:shd w:val="clear" w:color="auto" w:fill="FFFFFF"/>
          </w:tcPr>
          <w:p w14:paraId="008B0820" w14:textId="0E1028B7" w:rsidR="00DF5D75" w:rsidRPr="002C1ACF" w:rsidRDefault="00DF5D75" w:rsidP="002C1ACF">
            <w:pPr>
              <w:spacing w:after="60"/>
              <w:rPr>
                <w:rFonts w:ascii="Arial" w:eastAsia="Arial" w:hAnsi="Arial" w:cs="Arial"/>
                <w:sz w:val="16"/>
                <w:szCs w:val="16"/>
              </w:rPr>
            </w:pPr>
            <w:r w:rsidRPr="002C1ACF">
              <w:rPr>
                <w:rFonts w:ascii="Arial" w:eastAsia="Arial" w:hAnsi="Arial" w:cs="Arial"/>
                <w:b/>
                <w:sz w:val="16"/>
                <w:szCs w:val="16"/>
              </w:rPr>
              <w:t xml:space="preserve">Doble </w:t>
            </w:r>
            <w:r w:rsidR="002C1ACF">
              <w:rPr>
                <w:rFonts w:ascii="Arial" w:eastAsia="Arial" w:hAnsi="Arial" w:cs="Arial"/>
                <w:b/>
                <w:sz w:val="16"/>
                <w:szCs w:val="16"/>
              </w:rPr>
              <w:t>página de apertura de la unidad</w:t>
            </w:r>
            <w:r w:rsidR="002C1ACF">
              <w:rPr>
                <w:rFonts w:ascii="Arial" w:eastAsia="Arial" w:hAnsi="Arial" w:cs="Arial"/>
                <w:b/>
                <w:sz w:val="16"/>
                <w:szCs w:val="16"/>
              </w:rPr>
              <w:br/>
            </w:r>
            <w:r w:rsidRPr="002C1ACF">
              <w:rPr>
                <w:rFonts w:ascii="Arial" w:eastAsia="Arial" w:hAnsi="Arial" w:cs="Arial"/>
                <w:bCs/>
                <w:sz w:val="16"/>
                <w:szCs w:val="16"/>
              </w:rPr>
              <w:t>(pp. 192-193)</w:t>
            </w:r>
          </w:p>
          <w:p w14:paraId="70C362C1" w14:textId="77777777" w:rsidR="00DF5D75" w:rsidRPr="002C1ACF" w:rsidRDefault="00DF5D75" w:rsidP="002C1ACF">
            <w:pPr>
              <w:spacing w:after="60"/>
              <w:rPr>
                <w:rFonts w:ascii="Arial" w:eastAsia="Arial" w:hAnsi="Arial" w:cs="Arial"/>
                <w:sz w:val="16"/>
                <w:szCs w:val="16"/>
              </w:rPr>
            </w:pPr>
            <w:r w:rsidRPr="002C1ACF">
              <w:rPr>
                <w:rFonts w:ascii="Arial" w:eastAsia="Arial" w:hAnsi="Arial" w:cs="Arial"/>
                <w:b/>
                <w:sz w:val="16"/>
                <w:szCs w:val="16"/>
              </w:rPr>
              <w:t>Leo una obra de teatro (pp. 195-196)</w:t>
            </w:r>
          </w:p>
          <w:p w14:paraId="12B0699F" w14:textId="1E589D95" w:rsidR="00DF5D75" w:rsidRPr="002C1ACF" w:rsidRDefault="00DF5D75" w:rsidP="002C1ACF">
            <w:pPr>
              <w:spacing w:after="60"/>
              <w:rPr>
                <w:rFonts w:ascii="Arial" w:eastAsia="Arial" w:hAnsi="Arial" w:cs="Arial"/>
                <w:bCs/>
                <w:sz w:val="16"/>
                <w:szCs w:val="16"/>
              </w:rPr>
            </w:pPr>
            <w:r w:rsidRPr="002C1ACF">
              <w:rPr>
                <w:rFonts w:ascii="Arial" w:eastAsia="Arial" w:hAnsi="Arial" w:cs="Arial"/>
                <w:b/>
                <w:sz w:val="16"/>
                <w:szCs w:val="16"/>
              </w:rPr>
              <w:t>Comprendo la lec</w:t>
            </w:r>
            <w:r w:rsidR="002C1ACF">
              <w:rPr>
                <w:rFonts w:ascii="Arial" w:eastAsia="Arial" w:hAnsi="Arial" w:cs="Arial"/>
                <w:b/>
                <w:sz w:val="16"/>
                <w:szCs w:val="16"/>
              </w:rPr>
              <w:t>tura</w:t>
            </w:r>
            <w:r w:rsidR="002C1ACF">
              <w:rPr>
                <w:rFonts w:ascii="Arial" w:eastAsia="Arial" w:hAnsi="Arial" w:cs="Arial"/>
                <w:b/>
                <w:sz w:val="16"/>
                <w:szCs w:val="16"/>
              </w:rPr>
              <w:br/>
            </w:r>
            <w:r w:rsidRPr="002C1ACF">
              <w:rPr>
                <w:rFonts w:ascii="Arial" w:eastAsia="Arial" w:hAnsi="Arial" w:cs="Arial"/>
                <w:bCs/>
                <w:sz w:val="16"/>
                <w:szCs w:val="16"/>
              </w:rPr>
              <w:t>(p. 197)</w:t>
            </w:r>
          </w:p>
          <w:p w14:paraId="14D0C02C" w14:textId="7727E08C" w:rsidR="00DF5D75" w:rsidRPr="002C1ACF" w:rsidRDefault="00DF5D75" w:rsidP="002C1ACF">
            <w:pPr>
              <w:spacing w:after="60"/>
              <w:rPr>
                <w:rFonts w:ascii="Arial" w:eastAsia="Arial" w:hAnsi="Arial" w:cs="Arial"/>
                <w:b/>
                <w:bCs/>
                <w:sz w:val="16"/>
                <w:szCs w:val="16"/>
              </w:rPr>
            </w:pPr>
            <w:r w:rsidRPr="002C1ACF">
              <w:rPr>
                <w:rFonts w:ascii="Arial" w:eastAsia="Arial" w:hAnsi="Arial" w:cs="Arial"/>
                <w:b/>
                <w:bCs/>
                <w:sz w:val="16"/>
                <w:szCs w:val="16"/>
              </w:rPr>
              <w:t xml:space="preserve">Dramatizo una obra de teatro, </w:t>
            </w:r>
            <w:proofErr w:type="spellStart"/>
            <w:r w:rsidRPr="002C1ACF">
              <w:rPr>
                <w:rFonts w:ascii="Arial" w:eastAsia="Arial" w:hAnsi="Arial" w:cs="Arial"/>
                <w:sz w:val="16"/>
                <w:szCs w:val="16"/>
              </w:rPr>
              <w:t>act</w:t>
            </w:r>
            <w:proofErr w:type="spellEnd"/>
            <w:r w:rsidRPr="002C1ACF">
              <w:rPr>
                <w:rFonts w:ascii="Arial" w:eastAsia="Arial" w:hAnsi="Arial" w:cs="Arial"/>
                <w:sz w:val="16"/>
                <w:szCs w:val="16"/>
              </w:rPr>
              <w:t>. 1</w:t>
            </w:r>
            <w:r w:rsidR="002C1ACF">
              <w:rPr>
                <w:rFonts w:ascii="Arial" w:eastAsia="Arial" w:hAnsi="Arial" w:cs="Arial"/>
                <w:sz w:val="16"/>
                <w:szCs w:val="16"/>
              </w:rPr>
              <w:t xml:space="preserve"> </w:t>
            </w:r>
            <w:r w:rsidRPr="002C1ACF">
              <w:rPr>
                <w:rFonts w:ascii="Arial" w:eastAsia="Arial" w:hAnsi="Arial" w:cs="Arial"/>
                <w:sz w:val="16"/>
                <w:szCs w:val="16"/>
              </w:rPr>
              <w:t>(p. 199)</w:t>
            </w:r>
          </w:p>
          <w:p w14:paraId="27690F6F" w14:textId="77777777" w:rsidR="00DF5D75" w:rsidRPr="002C1ACF" w:rsidRDefault="00DF5D75" w:rsidP="002C1ACF">
            <w:pPr>
              <w:spacing w:after="60"/>
              <w:rPr>
                <w:rFonts w:ascii="Arial" w:eastAsia="Arial" w:hAnsi="Arial" w:cs="Arial"/>
                <w:bCs/>
                <w:sz w:val="16"/>
                <w:szCs w:val="16"/>
              </w:rPr>
            </w:pPr>
            <w:r w:rsidRPr="002C1ACF">
              <w:rPr>
                <w:rFonts w:ascii="Arial" w:eastAsia="Arial" w:hAnsi="Arial" w:cs="Arial"/>
                <w:b/>
                <w:sz w:val="16"/>
                <w:szCs w:val="16"/>
              </w:rPr>
              <w:lastRenderedPageBreak/>
              <w:t xml:space="preserve">Escribo un texto teatral,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w:t>
            </w:r>
            <w:r w:rsidRPr="002C1ACF">
              <w:rPr>
                <w:rFonts w:ascii="Arial" w:eastAsia="Arial" w:hAnsi="Arial" w:cs="Arial"/>
                <w:b/>
                <w:sz w:val="16"/>
                <w:szCs w:val="16"/>
              </w:rPr>
              <w:t xml:space="preserve"> </w:t>
            </w:r>
            <w:r w:rsidRPr="002C1ACF">
              <w:rPr>
                <w:rFonts w:ascii="Arial" w:eastAsia="Arial" w:hAnsi="Arial" w:cs="Arial"/>
                <w:bCs/>
                <w:sz w:val="16"/>
                <w:szCs w:val="16"/>
              </w:rPr>
              <w:t>(p. 200)</w:t>
            </w:r>
          </w:p>
          <w:p w14:paraId="0481D8B0" w14:textId="77777777" w:rsidR="00DF5D75" w:rsidRPr="002C1ACF" w:rsidRDefault="00DF5D75" w:rsidP="002C1ACF">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189FFFF6" w14:textId="046296BB" w:rsidR="00DF5D75" w:rsidRPr="002C1ACF" w:rsidRDefault="00DF5D75" w:rsidP="002C1ACF">
            <w:pPr>
              <w:rPr>
                <w:rFonts w:ascii="Arial" w:eastAsia="Arial" w:hAnsi="Arial" w:cs="Arial"/>
                <w:b/>
                <w:sz w:val="16"/>
                <w:szCs w:val="16"/>
              </w:rPr>
            </w:pPr>
            <w:r w:rsidRPr="002C1ACF">
              <w:rPr>
                <w:rFonts w:ascii="Arial" w:eastAsia="Arial" w:hAnsi="Arial" w:cs="Arial"/>
                <w:bCs/>
                <w:sz w:val="16"/>
                <w:szCs w:val="16"/>
              </w:rPr>
              <w:t>Las lenguas de España (pp. 202-203)</w:t>
            </w:r>
          </w:p>
        </w:tc>
      </w:tr>
      <w:tr w:rsidR="00DF5D75" w:rsidRPr="000D27AD" w14:paraId="5E1A1EB2"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0F5C4107" w14:textId="77777777" w:rsidR="00DF5D75" w:rsidRPr="002C1ACF" w:rsidRDefault="00DF5D75"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613774C5" w14:textId="5E34A258" w:rsidR="00DF5D75" w:rsidRPr="002C1ACF" w:rsidRDefault="00DF5D75" w:rsidP="002C1ACF">
            <w:pPr>
              <w:rPr>
                <w:rFonts w:ascii="Arial" w:hAnsi="Arial" w:cs="Arial"/>
                <w:sz w:val="16"/>
                <w:szCs w:val="16"/>
              </w:rPr>
            </w:pPr>
            <w:r w:rsidRPr="002C1ACF">
              <w:rPr>
                <w:rFonts w:ascii="Arial" w:hAnsi="Arial" w:cs="Arial"/>
                <w:sz w:val="16"/>
                <w:szCs w:val="16"/>
              </w:rPr>
              <w:t>4.</w:t>
            </w:r>
            <w:r w:rsidR="00333283">
              <w:rPr>
                <w:rFonts w:ascii="Arial" w:hAnsi="Arial" w:cs="Arial"/>
                <w:sz w:val="16"/>
                <w:szCs w:val="16"/>
              </w:rPr>
              <w:t xml:space="preserve">2. </w:t>
            </w:r>
            <w:r w:rsidRPr="002C1ACF">
              <w:rPr>
                <w:rFonts w:ascii="Arial" w:hAnsi="Arial" w:cs="Arial"/>
                <w:sz w:val="16"/>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1559" w:type="dxa"/>
            <w:gridSpan w:val="2"/>
            <w:tcBorders>
              <w:left w:val="single" w:sz="8" w:space="0" w:color="00000A"/>
              <w:bottom w:val="single" w:sz="4" w:space="0" w:color="00000A"/>
            </w:tcBorders>
            <w:shd w:val="clear" w:color="auto" w:fill="FFFFFF"/>
          </w:tcPr>
          <w:p w14:paraId="2787917E" w14:textId="77777777" w:rsidR="00DF5D75" w:rsidRPr="002C1ACF" w:rsidRDefault="00DF5D75" w:rsidP="002C1ACF">
            <w:pPr>
              <w:rPr>
                <w:rFonts w:ascii="Arial" w:hAnsi="Arial" w:cs="Arial"/>
                <w:sz w:val="16"/>
                <w:szCs w:val="16"/>
                <w:lang w:val="en-US"/>
              </w:rPr>
            </w:pPr>
            <w:r w:rsidRPr="002C1ACF">
              <w:rPr>
                <w:rFonts w:ascii="Arial" w:hAnsi="Arial" w:cs="Arial"/>
                <w:sz w:val="16"/>
                <w:szCs w:val="16"/>
                <w:lang w:val="en-US"/>
              </w:rPr>
              <w:t>CCL2, CCL3, CCL5, CP2, STEM1, CD1, CPSAA4, CPSAA5</w:t>
            </w:r>
          </w:p>
        </w:tc>
        <w:tc>
          <w:tcPr>
            <w:tcW w:w="3118" w:type="dxa"/>
            <w:gridSpan w:val="3"/>
            <w:vMerge/>
            <w:tcBorders>
              <w:left w:val="single" w:sz="8" w:space="0" w:color="00000A"/>
              <w:bottom w:val="single" w:sz="4" w:space="0" w:color="00000A"/>
            </w:tcBorders>
            <w:shd w:val="clear" w:color="auto" w:fill="FFFFFF"/>
          </w:tcPr>
          <w:p w14:paraId="16E56625" w14:textId="77777777" w:rsidR="00DF5D75" w:rsidRPr="002C1ACF" w:rsidRDefault="00DF5D75" w:rsidP="002C1ACF">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798C44F9" w14:textId="77777777" w:rsidR="00DF5D75" w:rsidRPr="002C1ACF" w:rsidRDefault="00DF5D75" w:rsidP="00280708">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153EF2C1" w14:textId="77777777" w:rsidR="00DF5D75" w:rsidRPr="002C1ACF" w:rsidRDefault="00DF5D75" w:rsidP="00280708">
            <w:pPr>
              <w:ind w:left="102" w:hanging="102"/>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2AF397FA" w14:textId="77777777" w:rsidR="00DF5D75" w:rsidRPr="002C1ACF" w:rsidRDefault="00DF5D75" w:rsidP="002C1ACF">
            <w:pPr>
              <w:rPr>
                <w:rFonts w:ascii="Arial" w:eastAsia="Arial" w:hAnsi="Arial" w:cs="Arial"/>
                <w:b/>
                <w:sz w:val="16"/>
                <w:szCs w:val="16"/>
                <w:lang w:val="en-US"/>
              </w:rPr>
            </w:pPr>
          </w:p>
        </w:tc>
      </w:tr>
      <w:tr w:rsidR="00DF5D75" w:rsidRPr="002C1ACF" w14:paraId="29888A8A" w14:textId="77777777" w:rsidTr="009B1852">
        <w:trPr>
          <w:trHeight w:val="1814"/>
        </w:trPr>
        <w:tc>
          <w:tcPr>
            <w:tcW w:w="1502" w:type="dxa"/>
            <w:gridSpan w:val="2"/>
            <w:tcBorders>
              <w:left w:val="single" w:sz="8" w:space="0" w:color="00000A"/>
              <w:bottom w:val="single" w:sz="4" w:space="0" w:color="00000A"/>
            </w:tcBorders>
            <w:shd w:val="clear" w:color="auto" w:fill="FFFFFF"/>
          </w:tcPr>
          <w:p w14:paraId="2B187A71" w14:textId="77777777" w:rsidR="00DF5D75" w:rsidRPr="002C1ACF" w:rsidRDefault="00DF5D75" w:rsidP="002C1ACF">
            <w:pPr>
              <w:rPr>
                <w:rFonts w:ascii="Arial" w:eastAsia="Arial" w:hAnsi="Arial" w:cs="Arial"/>
                <w:b/>
                <w:sz w:val="16"/>
                <w:szCs w:val="16"/>
              </w:rPr>
            </w:pPr>
            <w:r w:rsidRPr="002C1ACF">
              <w:rPr>
                <w:rFonts w:ascii="Arial" w:hAnsi="Arial" w:cs="Arial"/>
                <w:color w:val="000000" w:themeColor="text1"/>
                <w:sz w:val="16"/>
                <w:szCs w:val="16"/>
              </w:rPr>
              <w:t xml:space="preserve">CE 5. </w:t>
            </w:r>
          </w:p>
        </w:tc>
        <w:tc>
          <w:tcPr>
            <w:tcW w:w="2835" w:type="dxa"/>
            <w:gridSpan w:val="2"/>
            <w:tcBorders>
              <w:left w:val="single" w:sz="8" w:space="0" w:color="00000A"/>
              <w:bottom w:val="single" w:sz="4" w:space="0" w:color="00000A"/>
            </w:tcBorders>
            <w:shd w:val="clear" w:color="auto" w:fill="FFFFFF"/>
          </w:tcPr>
          <w:p w14:paraId="651E0A7B" w14:textId="7CD5F747" w:rsidR="00DF5D75" w:rsidRPr="002C1ACF" w:rsidRDefault="00DF5D75" w:rsidP="002C1ACF">
            <w:pPr>
              <w:rPr>
                <w:rFonts w:ascii="Arial" w:eastAsia="Arial" w:hAnsi="Arial" w:cs="Arial"/>
                <w:b/>
                <w:sz w:val="16"/>
                <w:szCs w:val="16"/>
              </w:rPr>
            </w:pPr>
            <w:r w:rsidRPr="002C1ACF">
              <w:rPr>
                <w:rFonts w:ascii="Arial" w:hAnsi="Arial" w:cs="Arial"/>
                <w:sz w:val="16"/>
                <w:szCs w:val="16"/>
              </w:rPr>
              <w:t>5.</w:t>
            </w:r>
            <w:r w:rsidR="00333283">
              <w:rPr>
                <w:rFonts w:ascii="Arial" w:hAnsi="Arial" w:cs="Arial"/>
                <w:sz w:val="16"/>
                <w:szCs w:val="16"/>
              </w:rPr>
              <w:t xml:space="preserve">1. </w:t>
            </w:r>
            <w:r w:rsidRPr="002C1ACF">
              <w:rPr>
                <w:rFonts w:ascii="Arial" w:hAnsi="Arial" w:cs="Arial"/>
                <w:sz w:val="16"/>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1559" w:type="dxa"/>
            <w:gridSpan w:val="2"/>
            <w:tcBorders>
              <w:left w:val="single" w:sz="8" w:space="0" w:color="00000A"/>
              <w:bottom w:val="single" w:sz="4" w:space="0" w:color="00000A"/>
            </w:tcBorders>
            <w:shd w:val="clear" w:color="auto" w:fill="FFFFFF"/>
          </w:tcPr>
          <w:p w14:paraId="4C84EAD2" w14:textId="77777777" w:rsidR="00DF5D75" w:rsidRPr="002C1ACF" w:rsidRDefault="00DF5D75" w:rsidP="002C1ACF">
            <w:pPr>
              <w:rPr>
                <w:rFonts w:ascii="Arial" w:eastAsia="Arial" w:hAnsi="Arial" w:cs="Arial"/>
                <w:b/>
                <w:sz w:val="16"/>
                <w:szCs w:val="16"/>
                <w:lang w:val="en-US"/>
              </w:rPr>
            </w:pPr>
            <w:r w:rsidRPr="002C1ACF">
              <w:rPr>
                <w:rFonts w:ascii="Arial" w:hAnsi="Arial" w:cs="Arial"/>
                <w:sz w:val="16"/>
                <w:szCs w:val="16"/>
                <w:lang w:val="en-US"/>
              </w:rPr>
              <w:t>CCL1, CCL3, CCL5, STEM1, CD2, CD3, CPSAA4, CPSAA5, CC2</w:t>
            </w:r>
          </w:p>
        </w:tc>
        <w:tc>
          <w:tcPr>
            <w:tcW w:w="3118" w:type="dxa"/>
            <w:gridSpan w:val="3"/>
            <w:tcBorders>
              <w:left w:val="single" w:sz="8" w:space="0" w:color="00000A"/>
              <w:bottom w:val="single" w:sz="4" w:space="0" w:color="00000A"/>
            </w:tcBorders>
            <w:shd w:val="clear" w:color="auto" w:fill="FFFFFF"/>
          </w:tcPr>
          <w:p w14:paraId="223167D6" w14:textId="77777777" w:rsidR="00DF5D75" w:rsidRPr="002C1ACF" w:rsidRDefault="00DF5D75" w:rsidP="009B1852">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II. COMUNICACIÓN</w:t>
            </w:r>
          </w:p>
          <w:p w14:paraId="5C6945A5" w14:textId="77777777" w:rsidR="00DF5D75" w:rsidRPr="002C1ACF" w:rsidRDefault="00DF5D75" w:rsidP="009F0275">
            <w:pPr>
              <w:pStyle w:val="NormalWeb"/>
              <w:spacing w:before="40" w:beforeAutospacing="0" w:after="0" w:afterAutospacing="0"/>
              <w:rPr>
                <w:rFonts w:ascii="Arial" w:hAnsi="Arial" w:cs="Arial"/>
                <w:b/>
                <w:bCs/>
                <w:sz w:val="16"/>
                <w:szCs w:val="16"/>
              </w:rPr>
            </w:pPr>
            <w:r w:rsidRPr="002C1ACF">
              <w:rPr>
                <w:rFonts w:ascii="Arial" w:hAnsi="Arial" w:cs="Arial"/>
                <w:b/>
                <w:bCs/>
                <w:sz w:val="16"/>
                <w:szCs w:val="16"/>
              </w:rPr>
              <w:t xml:space="preserve">2. Géneros discursivos. </w:t>
            </w:r>
          </w:p>
          <w:p w14:paraId="4DA1C107" w14:textId="77777777" w:rsidR="00DF5D75" w:rsidRPr="009F0275" w:rsidRDefault="00DF5D75" w:rsidP="005F7621">
            <w:pPr>
              <w:pStyle w:val="Default"/>
              <w:autoSpaceDE/>
              <w:autoSpaceDN/>
              <w:adjustRightInd/>
              <w:ind w:left="272" w:hanging="102"/>
              <w:rPr>
                <w:rFonts w:ascii="Arial" w:hAnsi="Arial" w:cs="Arial"/>
                <w:spacing w:val="-2"/>
                <w:sz w:val="16"/>
                <w:szCs w:val="16"/>
                <w:lang w:val="es-ES"/>
              </w:rPr>
            </w:pPr>
            <w:r w:rsidRPr="002C1ACF">
              <w:rPr>
                <w:rFonts w:ascii="Arial" w:eastAsia="Arial" w:hAnsi="Arial" w:cs="Arial"/>
                <w:bCs/>
                <w:sz w:val="16"/>
                <w:szCs w:val="16"/>
              </w:rPr>
              <w:t xml:space="preserve">- </w:t>
            </w:r>
            <w:r w:rsidRPr="009F0275">
              <w:rPr>
                <w:rFonts w:ascii="Arial" w:hAnsi="Arial" w:cs="Arial"/>
                <w:spacing w:val="-2"/>
                <w:sz w:val="16"/>
                <w:szCs w:val="16"/>
                <w:lang w:val="es-ES"/>
              </w:rPr>
              <w:t>Tipologías textuales: el texto narrativo.</w:t>
            </w:r>
          </w:p>
          <w:p w14:paraId="51770D92" w14:textId="77777777" w:rsidR="00DF5D75" w:rsidRPr="002C1ACF" w:rsidRDefault="00DF5D75" w:rsidP="005F7621">
            <w:pPr>
              <w:pStyle w:val="Default"/>
              <w:autoSpaceDE/>
              <w:autoSpaceDN/>
              <w:adjustRightInd/>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Propiedades textuales: estrategias básicas para la coherencia, cohesión y adecuación.</w:t>
            </w:r>
          </w:p>
          <w:p w14:paraId="5F5086AF" w14:textId="77777777" w:rsidR="00DF5D75" w:rsidRPr="002C1ACF" w:rsidRDefault="00DF5D75" w:rsidP="005F7621">
            <w:pPr>
              <w:pStyle w:val="Default"/>
              <w:autoSpaceDE/>
              <w:autoSpaceDN/>
              <w:adjustRightInd/>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lang w:val="es-ES"/>
              </w:rPr>
              <w:t>Géneros discursivos propios del ámbito personal, social y educativo. Contenido y forma.</w:t>
            </w:r>
          </w:p>
          <w:p w14:paraId="2F4BCFF3" w14:textId="77777777" w:rsidR="00DF5D75" w:rsidRPr="002C1ACF" w:rsidRDefault="00DF5D75" w:rsidP="009F0275">
            <w:pPr>
              <w:pStyle w:val="Default"/>
              <w:autoSpaceDE/>
              <w:autoSpaceDN/>
              <w:adjustRightInd/>
              <w:spacing w:before="40"/>
              <w:rPr>
                <w:rFonts w:ascii="Arial" w:hAnsi="Arial" w:cs="Arial"/>
                <w:sz w:val="16"/>
                <w:szCs w:val="16"/>
                <w:lang w:val="es-ES"/>
              </w:rPr>
            </w:pPr>
            <w:r w:rsidRPr="002C1ACF">
              <w:rPr>
                <w:rFonts w:ascii="Arial" w:hAnsi="Arial" w:cs="Arial"/>
                <w:b/>
                <w:bCs/>
                <w:sz w:val="16"/>
                <w:szCs w:val="16"/>
              </w:rPr>
              <w:t xml:space="preserve">3. Procesos. </w:t>
            </w:r>
          </w:p>
          <w:p w14:paraId="0A757818" w14:textId="77777777" w:rsidR="00DF5D75" w:rsidRPr="002C1ACF" w:rsidRDefault="00DF5D75" w:rsidP="005F7621">
            <w:pPr>
              <w:ind w:left="27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1560" w:type="dxa"/>
            <w:tcBorders>
              <w:left w:val="single" w:sz="8" w:space="0" w:color="00000A"/>
              <w:bottom w:val="single" w:sz="4" w:space="0" w:color="00000A"/>
            </w:tcBorders>
            <w:shd w:val="clear" w:color="auto" w:fill="FFFFFF"/>
          </w:tcPr>
          <w:p w14:paraId="578CE9E3" w14:textId="77777777" w:rsidR="00DF5D75" w:rsidRPr="002C1ACF" w:rsidRDefault="00DF5D75"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102211D3" w14:textId="16B67057" w:rsidR="00DF5D75" w:rsidRPr="002C1ACF" w:rsidRDefault="00DF5D7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06128FFE" w14:textId="77777777" w:rsidR="00DF5D75" w:rsidRPr="002C1ACF" w:rsidRDefault="00DF5D75" w:rsidP="00280708">
            <w:pPr>
              <w:ind w:left="102" w:hanging="102"/>
              <w:rPr>
                <w:rFonts w:ascii="Arial" w:eastAsia="Arial" w:hAnsi="Arial" w:cs="Arial"/>
                <w:color w:val="000000" w:themeColor="text1"/>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p w14:paraId="2CB7CC2F" w14:textId="26188BC3" w:rsidR="00DF5D75" w:rsidRPr="002C1ACF" w:rsidRDefault="00DF5D75"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 xml:space="preserve">Registro sobre la evolución de la ortografía durante el curso. </w:t>
            </w:r>
          </w:p>
        </w:tc>
        <w:tc>
          <w:tcPr>
            <w:tcW w:w="2047" w:type="dxa"/>
            <w:tcBorders>
              <w:left w:val="single" w:sz="8" w:space="0" w:color="00000A"/>
              <w:bottom w:val="single" w:sz="4" w:space="0" w:color="00000A"/>
              <w:right w:val="single" w:sz="8" w:space="0" w:color="00000A"/>
            </w:tcBorders>
            <w:shd w:val="clear" w:color="auto" w:fill="FFFFFF"/>
          </w:tcPr>
          <w:p w14:paraId="29BFBA98" w14:textId="77777777" w:rsidR="00DF5D75" w:rsidRPr="002C1ACF" w:rsidRDefault="00DF5D75" w:rsidP="002C1ACF">
            <w:pPr>
              <w:spacing w:after="60"/>
              <w:rPr>
                <w:rFonts w:ascii="Arial" w:eastAsia="Arial" w:hAnsi="Arial" w:cs="Arial"/>
                <w:sz w:val="16"/>
                <w:szCs w:val="16"/>
              </w:rPr>
            </w:pPr>
            <w:r w:rsidRPr="002C1ACF">
              <w:rPr>
                <w:rFonts w:ascii="Arial" w:eastAsia="Arial" w:hAnsi="Arial" w:cs="Arial"/>
                <w:b/>
                <w:bCs/>
                <w:sz w:val="16"/>
                <w:szCs w:val="16"/>
              </w:rPr>
              <w:t>«Un nuevo país»</w:t>
            </w:r>
            <w:r w:rsidRPr="002C1ACF">
              <w:rPr>
                <w:rFonts w:ascii="Arial" w:eastAsia="Arial" w:hAnsi="Arial" w:cs="Arial"/>
                <w:sz w:val="16"/>
                <w:szCs w:val="16"/>
              </w:rPr>
              <w:t xml:space="preserve"> (p. 197)</w:t>
            </w:r>
          </w:p>
          <w:p w14:paraId="3B66134A" w14:textId="77777777" w:rsidR="00DF5D75" w:rsidRPr="002C1ACF" w:rsidRDefault="00DF5D75" w:rsidP="002C1ACF">
            <w:pPr>
              <w:spacing w:after="60"/>
              <w:rPr>
                <w:rFonts w:ascii="Arial" w:eastAsia="Arial" w:hAnsi="Arial" w:cs="Arial"/>
                <w:bCs/>
                <w:sz w:val="16"/>
                <w:szCs w:val="16"/>
              </w:rPr>
            </w:pPr>
            <w:r w:rsidRPr="002C1ACF">
              <w:rPr>
                <w:rFonts w:ascii="Arial" w:eastAsia="Arial" w:hAnsi="Arial" w:cs="Arial"/>
                <w:b/>
                <w:sz w:val="16"/>
                <w:szCs w:val="16"/>
              </w:rPr>
              <w:t xml:space="preserve">Escribo un texto teatral,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w:t>
            </w:r>
            <w:r w:rsidRPr="002C1ACF">
              <w:rPr>
                <w:rFonts w:ascii="Arial" w:eastAsia="Arial" w:hAnsi="Arial" w:cs="Arial"/>
                <w:b/>
                <w:sz w:val="16"/>
                <w:szCs w:val="16"/>
              </w:rPr>
              <w:t xml:space="preserve"> </w:t>
            </w:r>
            <w:r w:rsidRPr="002C1ACF">
              <w:rPr>
                <w:rFonts w:ascii="Arial" w:eastAsia="Arial" w:hAnsi="Arial" w:cs="Arial"/>
                <w:bCs/>
                <w:sz w:val="16"/>
                <w:szCs w:val="16"/>
              </w:rPr>
              <w:t>(p. 200)</w:t>
            </w:r>
          </w:p>
          <w:p w14:paraId="55FECEF4" w14:textId="77777777" w:rsidR="00DF5D75" w:rsidRPr="002C1ACF" w:rsidRDefault="00DF5D75" w:rsidP="002C1ACF">
            <w:pPr>
              <w:spacing w:after="60"/>
              <w:rPr>
                <w:rFonts w:ascii="Arial" w:eastAsia="Arial" w:hAnsi="Arial" w:cs="Arial"/>
                <w:bCs/>
                <w:sz w:val="16"/>
                <w:szCs w:val="16"/>
              </w:rPr>
            </w:pPr>
            <w:r w:rsidRPr="002C1ACF">
              <w:rPr>
                <w:rFonts w:ascii="Arial" w:eastAsia="Arial" w:hAnsi="Arial" w:cs="Arial"/>
                <w:b/>
                <w:bCs/>
                <w:sz w:val="16"/>
                <w:szCs w:val="16"/>
              </w:rPr>
              <w:t>«¡Que comience la función»</w:t>
            </w:r>
            <w:r w:rsidRPr="002C1ACF">
              <w:rPr>
                <w:rFonts w:ascii="Arial" w:eastAsia="Arial" w:hAnsi="Arial" w:cs="Arial"/>
                <w:sz w:val="16"/>
                <w:szCs w:val="16"/>
              </w:rPr>
              <w:t xml:space="preserve"> (p. 201)</w:t>
            </w:r>
          </w:p>
          <w:p w14:paraId="2B565503" w14:textId="77777777" w:rsidR="00DF5D75" w:rsidRPr="002C1ACF" w:rsidRDefault="00DF5D75" w:rsidP="002C1ACF">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2A081CEC" w14:textId="77777777" w:rsidR="00DF5D75" w:rsidRPr="002C1ACF" w:rsidRDefault="00DF5D75" w:rsidP="002C1ACF">
            <w:pPr>
              <w:tabs>
                <w:tab w:val="left" w:pos="506"/>
              </w:tabs>
              <w:rPr>
                <w:rFonts w:ascii="Arial" w:eastAsia="Arial" w:hAnsi="Arial" w:cs="Arial"/>
                <w:bCs/>
                <w:sz w:val="16"/>
                <w:szCs w:val="16"/>
              </w:rPr>
            </w:pPr>
            <w:r w:rsidRPr="002C1ACF">
              <w:rPr>
                <w:rFonts w:ascii="Arial" w:eastAsia="Arial" w:hAnsi="Arial" w:cs="Arial"/>
                <w:bCs/>
                <w:sz w:val="16"/>
                <w:szCs w:val="16"/>
              </w:rPr>
              <w:t>Las lenguas de España (pp. 202-203)</w:t>
            </w:r>
          </w:p>
          <w:p w14:paraId="144A527E" w14:textId="77777777" w:rsidR="00DF5D75" w:rsidRPr="002C1ACF" w:rsidRDefault="00DF5D75" w:rsidP="002C1ACF">
            <w:pPr>
              <w:tabs>
                <w:tab w:val="left" w:pos="506"/>
              </w:tabs>
              <w:spacing w:after="60"/>
              <w:rPr>
                <w:rFonts w:ascii="Arial" w:eastAsia="Arial" w:hAnsi="Arial" w:cs="Arial"/>
                <w:bCs/>
                <w:sz w:val="16"/>
                <w:szCs w:val="16"/>
              </w:rPr>
            </w:pPr>
            <w:r w:rsidRPr="002C1ACF">
              <w:rPr>
                <w:rFonts w:ascii="Arial" w:eastAsia="Arial" w:hAnsi="Arial" w:cs="Arial"/>
                <w:bCs/>
                <w:sz w:val="16"/>
                <w:szCs w:val="16"/>
              </w:rPr>
              <w:t>«El mapa de las lenguas» (p. 202)</w:t>
            </w:r>
          </w:p>
          <w:p w14:paraId="7615486E" w14:textId="024B6D91" w:rsidR="00DF5D75" w:rsidRPr="002C1ACF" w:rsidRDefault="00DF5D75" w:rsidP="002C1ACF">
            <w:pPr>
              <w:rPr>
                <w:rFonts w:ascii="Arial" w:eastAsia="Arial" w:hAnsi="Arial" w:cs="Arial"/>
                <w:b/>
                <w:sz w:val="16"/>
                <w:szCs w:val="16"/>
              </w:rPr>
            </w:pPr>
            <w:r w:rsidRPr="002C1ACF">
              <w:rPr>
                <w:rFonts w:ascii="Arial" w:eastAsia="Arial" w:hAnsi="Arial" w:cs="Arial"/>
                <w:b/>
                <w:sz w:val="16"/>
                <w:szCs w:val="16"/>
              </w:rPr>
              <w:t xml:space="preserve">Objetivo en acción: Representación teatral,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2 (p. 207)</w:t>
            </w:r>
          </w:p>
        </w:tc>
      </w:tr>
      <w:tr w:rsidR="00DF5D75" w:rsidRPr="002C1ACF" w14:paraId="5096FCA9" w14:textId="77777777" w:rsidTr="002C1ACF">
        <w:trPr>
          <w:trHeight w:val="160"/>
        </w:trPr>
        <w:tc>
          <w:tcPr>
            <w:tcW w:w="1502" w:type="dxa"/>
            <w:gridSpan w:val="2"/>
            <w:tcBorders>
              <w:left w:val="single" w:sz="8" w:space="0" w:color="00000A"/>
              <w:bottom w:val="single" w:sz="4" w:space="0" w:color="00000A"/>
            </w:tcBorders>
            <w:shd w:val="clear" w:color="auto" w:fill="FFFFFF"/>
          </w:tcPr>
          <w:p w14:paraId="76379D3B" w14:textId="77777777" w:rsidR="00DF5D75" w:rsidRPr="002C1ACF" w:rsidRDefault="00DF5D75" w:rsidP="002C1ACF">
            <w:pPr>
              <w:rPr>
                <w:rFonts w:ascii="Arial" w:hAnsi="Arial" w:cs="Arial"/>
                <w:color w:val="000000" w:themeColor="text1"/>
                <w:sz w:val="16"/>
                <w:szCs w:val="16"/>
              </w:rPr>
            </w:pPr>
            <w:r w:rsidRPr="002C1ACF">
              <w:rPr>
                <w:rFonts w:ascii="Arial" w:hAnsi="Arial" w:cs="Arial"/>
                <w:color w:val="000000" w:themeColor="text1"/>
                <w:sz w:val="16"/>
                <w:szCs w:val="16"/>
              </w:rPr>
              <w:t>CE 6.</w:t>
            </w:r>
          </w:p>
        </w:tc>
        <w:tc>
          <w:tcPr>
            <w:tcW w:w="2835" w:type="dxa"/>
            <w:gridSpan w:val="2"/>
            <w:tcBorders>
              <w:left w:val="single" w:sz="8" w:space="0" w:color="00000A"/>
              <w:bottom w:val="single" w:sz="4" w:space="0" w:color="00000A"/>
            </w:tcBorders>
            <w:shd w:val="clear" w:color="auto" w:fill="FFFFFF"/>
          </w:tcPr>
          <w:p w14:paraId="4E97DD1D" w14:textId="382D1BA1" w:rsidR="00DF5D75" w:rsidRPr="002C1ACF" w:rsidRDefault="00DF5D75" w:rsidP="002C1ACF">
            <w:pPr>
              <w:rPr>
                <w:rFonts w:ascii="Arial" w:hAnsi="Arial" w:cs="Arial"/>
                <w:sz w:val="16"/>
                <w:szCs w:val="16"/>
              </w:rPr>
            </w:pPr>
            <w:r w:rsidRPr="002C1ACF">
              <w:rPr>
                <w:rFonts w:ascii="Arial" w:hAnsi="Arial" w:cs="Arial"/>
                <w:sz w:val="16"/>
                <w:szCs w:val="16"/>
              </w:rPr>
              <w:t>6.</w:t>
            </w:r>
            <w:r w:rsidR="00333283">
              <w:rPr>
                <w:rFonts w:ascii="Arial" w:hAnsi="Arial" w:cs="Arial"/>
                <w:sz w:val="16"/>
                <w:szCs w:val="16"/>
              </w:rPr>
              <w:t xml:space="preserve">1. </w:t>
            </w:r>
            <w:r w:rsidRPr="002C1ACF">
              <w:rPr>
                <w:rFonts w:ascii="Arial" w:hAnsi="Arial" w:cs="Arial"/>
                <w:sz w:val="16"/>
                <w:szCs w:val="16"/>
              </w:rPr>
              <w:t xml:space="preserve">Compartir, utilizando diferentes lenguajes, los resultados de un proceso guiado de búsqueda de información sobre diferentes temas de interés personal o </w:t>
            </w:r>
            <w:proofErr w:type="spellStart"/>
            <w:r w:rsidRPr="002C1ACF">
              <w:rPr>
                <w:rFonts w:ascii="Arial" w:hAnsi="Arial" w:cs="Arial"/>
                <w:sz w:val="16"/>
                <w:szCs w:val="16"/>
              </w:rPr>
              <w:t>ecosocial</w:t>
            </w:r>
            <w:proofErr w:type="spellEnd"/>
            <w:r w:rsidRPr="002C1ACF">
              <w:rPr>
                <w:rFonts w:ascii="Arial" w:hAnsi="Arial" w:cs="Arial"/>
                <w:sz w:val="16"/>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1559" w:type="dxa"/>
            <w:gridSpan w:val="2"/>
            <w:tcBorders>
              <w:left w:val="single" w:sz="8" w:space="0" w:color="00000A"/>
              <w:bottom w:val="single" w:sz="4" w:space="0" w:color="00000A"/>
            </w:tcBorders>
            <w:shd w:val="clear" w:color="auto" w:fill="FFFFFF"/>
          </w:tcPr>
          <w:p w14:paraId="330A84F7" w14:textId="77777777" w:rsidR="00DF5D75" w:rsidRPr="002C1ACF" w:rsidRDefault="00DF5D75" w:rsidP="002C1ACF">
            <w:pPr>
              <w:rPr>
                <w:rFonts w:ascii="Arial" w:hAnsi="Arial" w:cs="Arial"/>
                <w:sz w:val="16"/>
                <w:szCs w:val="16"/>
              </w:rPr>
            </w:pPr>
            <w:r w:rsidRPr="002C1ACF">
              <w:rPr>
                <w:rFonts w:ascii="Arial" w:hAnsi="Arial" w:cs="Arial"/>
                <w:sz w:val="16"/>
                <w:szCs w:val="16"/>
              </w:rPr>
              <w:t>CCL3, CD1, CD2, CD3, CD4, CPSAA5, CC2, CE3</w:t>
            </w:r>
          </w:p>
        </w:tc>
        <w:tc>
          <w:tcPr>
            <w:tcW w:w="3118" w:type="dxa"/>
            <w:gridSpan w:val="3"/>
            <w:tcBorders>
              <w:left w:val="single" w:sz="8" w:space="0" w:color="00000A"/>
              <w:bottom w:val="single" w:sz="4" w:space="0" w:color="00000A"/>
            </w:tcBorders>
            <w:shd w:val="clear" w:color="auto" w:fill="FFFFFF"/>
          </w:tcPr>
          <w:p w14:paraId="359BD2FE" w14:textId="77777777" w:rsidR="00DF5D75" w:rsidRPr="002C1ACF" w:rsidRDefault="00DF5D75" w:rsidP="002C1ACF">
            <w:pPr>
              <w:pStyle w:val="NormalWeb"/>
              <w:suppressAutoHyphens/>
              <w:spacing w:before="0" w:beforeAutospacing="0" w:after="60" w:afterAutospacing="0"/>
              <w:ind w:left="221" w:hanging="221"/>
              <w:rPr>
                <w:rFonts w:ascii="Arial" w:hAnsi="Arial" w:cs="Arial"/>
                <w:b/>
                <w:bCs/>
                <w:sz w:val="16"/>
                <w:szCs w:val="16"/>
              </w:rPr>
            </w:pPr>
            <w:r w:rsidRPr="002C1ACF">
              <w:rPr>
                <w:rFonts w:ascii="Arial" w:hAnsi="Arial" w:cs="Arial"/>
                <w:b/>
                <w:bCs/>
                <w:sz w:val="16"/>
                <w:szCs w:val="16"/>
              </w:rPr>
              <w:t>II. COMUNICACIÓN</w:t>
            </w:r>
          </w:p>
          <w:p w14:paraId="35FA3D41" w14:textId="77777777" w:rsidR="00DF5D75" w:rsidRPr="002C1ACF" w:rsidRDefault="00DF5D75" w:rsidP="009B1852">
            <w:pPr>
              <w:pStyle w:val="NormalWeb"/>
              <w:spacing w:before="60" w:beforeAutospacing="0" w:after="0" w:afterAutospacing="0"/>
              <w:rPr>
                <w:rFonts w:ascii="Arial" w:hAnsi="Arial" w:cs="Arial"/>
                <w:b/>
                <w:bCs/>
                <w:sz w:val="16"/>
                <w:szCs w:val="16"/>
              </w:rPr>
            </w:pPr>
            <w:r w:rsidRPr="002C1ACF">
              <w:rPr>
                <w:rFonts w:ascii="Arial" w:hAnsi="Arial" w:cs="Arial"/>
                <w:b/>
                <w:bCs/>
                <w:sz w:val="16"/>
                <w:szCs w:val="16"/>
              </w:rPr>
              <w:t xml:space="preserve">3. Procesos. </w:t>
            </w:r>
          </w:p>
          <w:p w14:paraId="5C0CBE6E" w14:textId="77777777" w:rsidR="00DF5D75" w:rsidRPr="002C1ACF" w:rsidRDefault="00DF5D75" w:rsidP="005F7621">
            <w:pPr>
              <w:pStyle w:val="NormalWeb"/>
              <w:spacing w:before="0" w:beforeAutospacing="0" w:after="0" w:afterAutospacing="0"/>
              <w:ind w:left="272" w:hanging="102"/>
              <w:rPr>
                <w:rFonts w:ascii="Arial" w:hAnsi="Arial" w:cs="Arial"/>
                <w:b/>
                <w:bCs/>
                <w:sz w:val="16"/>
                <w:szCs w:val="16"/>
              </w:rPr>
            </w:pPr>
            <w:r w:rsidRPr="002C1ACF">
              <w:rPr>
                <w:rFonts w:ascii="Arial" w:eastAsia="Arial" w:hAnsi="Arial" w:cs="Arial"/>
                <w:bCs/>
                <w:sz w:val="16"/>
                <w:szCs w:val="16"/>
              </w:rPr>
              <w:t xml:space="preserve">- </w:t>
            </w:r>
            <w:r w:rsidRPr="002C1ACF">
              <w:rPr>
                <w:rFonts w:ascii="Arial" w:hAnsi="Arial" w:cs="Arial"/>
                <w:sz w:val="16"/>
                <w:szCs w:val="16"/>
              </w:rPr>
              <w:t>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1560" w:type="dxa"/>
            <w:tcBorders>
              <w:left w:val="single" w:sz="8" w:space="0" w:color="00000A"/>
              <w:bottom w:val="single" w:sz="4" w:space="0" w:color="00000A"/>
            </w:tcBorders>
            <w:shd w:val="clear" w:color="auto" w:fill="FFFFFF"/>
          </w:tcPr>
          <w:p w14:paraId="6FF2574D" w14:textId="77777777" w:rsidR="00DF5D75" w:rsidRPr="002C1ACF" w:rsidRDefault="00DF5D75"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Observación sistemática</w:t>
            </w:r>
          </w:p>
          <w:p w14:paraId="4F57288A" w14:textId="6829C933" w:rsidR="00DF5D75" w:rsidRPr="002C1ACF" w:rsidRDefault="00DF5D75" w:rsidP="00280708">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6F1B15B3" w14:textId="56647D5A" w:rsidR="00DF5D75" w:rsidRPr="002C1ACF" w:rsidRDefault="00DF5D75" w:rsidP="00280708">
            <w:pPr>
              <w:ind w:left="102" w:hanging="102"/>
              <w:rPr>
                <w:rFonts w:ascii="Arial" w:hAnsi="Arial" w:cs="Arial"/>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tcBorders>
              <w:left w:val="single" w:sz="8" w:space="0" w:color="00000A"/>
              <w:bottom w:val="single" w:sz="4" w:space="0" w:color="00000A"/>
              <w:right w:val="single" w:sz="8" w:space="0" w:color="00000A"/>
            </w:tcBorders>
            <w:shd w:val="clear" w:color="auto" w:fill="FFFFFF"/>
          </w:tcPr>
          <w:p w14:paraId="30DD17AF" w14:textId="77777777" w:rsidR="00DF5D75" w:rsidRPr="002C1ACF" w:rsidRDefault="00DF5D75" w:rsidP="001F2B47">
            <w:pPr>
              <w:tabs>
                <w:tab w:val="left" w:pos="506"/>
              </w:tabs>
              <w:spacing w:after="20"/>
              <w:rPr>
                <w:rFonts w:ascii="Arial" w:eastAsia="Arial" w:hAnsi="Arial" w:cs="Arial"/>
                <w:sz w:val="16"/>
                <w:szCs w:val="16"/>
                <w:lang w:val="es-ES_tradnl"/>
              </w:rPr>
            </w:pPr>
            <w:r w:rsidRPr="002C1ACF">
              <w:rPr>
                <w:rFonts w:ascii="Arial" w:eastAsia="Arial" w:hAnsi="Arial" w:cs="Arial"/>
                <w:b/>
                <w:bCs/>
                <w:sz w:val="16"/>
                <w:szCs w:val="16"/>
                <w:lang w:val="es-ES_tradnl"/>
              </w:rPr>
              <w:t xml:space="preserve">La lengua y sus hablantes </w:t>
            </w:r>
            <w:r w:rsidRPr="002C1ACF">
              <w:rPr>
                <w:rFonts w:ascii="Arial" w:eastAsia="Arial" w:hAnsi="Arial" w:cs="Arial"/>
                <w:sz w:val="16"/>
                <w:szCs w:val="16"/>
                <w:lang w:val="es-ES_tradnl"/>
              </w:rPr>
              <w:t>(p. 197)</w:t>
            </w:r>
          </w:p>
          <w:p w14:paraId="2CE2523E" w14:textId="74C63A22" w:rsidR="00DF5D75" w:rsidRPr="002C1ACF" w:rsidRDefault="00DF5D75" w:rsidP="001F2B47">
            <w:pPr>
              <w:tabs>
                <w:tab w:val="left" w:pos="506"/>
              </w:tabs>
              <w:spacing w:after="20"/>
              <w:rPr>
                <w:rFonts w:ascii="Arial" w:eastAsia="Arial" w:hAnsi="Arial" w:cs="Arial"/>
                <w:b/>
                <w:sz w:val="16"/>
                <w:szCs w:val="16"/>
              </w:rPr>
            </w:pPr>
            <w:r w:rsidRPr="002C1ACF">
              <w:rPr>
                <w:rFonts w:ascii="Arial" w:eastAsia="Arial" w:hAnsi="Arial" w:cs="Arial"/>
                <w:b/>
                <w:sz w:val="16"/>
                <w:szCs w:val="16"/>
              </w:rPr>
              <w:t xml:space="preserve">Club de Lectura. </w:t>
            </w:r>
            <w:r w:rsidRPr="002C1ACF">
              <w:rPr>
                <w:rFonts w:ascii="Arial" w:eastAsia="Arial" w:hAnsi="Arial" w:cs="Arial"/>
                <w:bCs/>
                <w:sz w:val="16"/>
                <w:szCs w:val="16"/>
              </w:rPr>
              <w:t xml:space="preserve">Recurso interactivo </w:t>
            </w:r>
            <w:r w:rsidR="009B1852">
              <w:rPr>
                <w:rFonts w:ascii="Arial" w:eastAsia="Arial" w:hAnsi="Arial" w:cs="Arial"/>
                <w:sz w:val="16"/>
                <w:szCs w:val="16"/>
              </w:rPr>
              <w:t>disponible en anayaeducacion.es</w:t>
            </w:r>
            <w:r w:rsidR="009B1852">
              <w:rPr>
                <w:rFonts w:ascii="Arial" w:eastAsia="Arial" w:hAnsi="Arial" w:cs="Arial"/>
                <w:sz w:val="16"/>
                <w:szCs w:val="16"/>
              </w:rPr>
              <w:br/>
            </w:r>
            <w:r w:rsidRPr="002C1ACF">
              <w:rPr>
                <w:rFonts w:ascii="Arial" w:eastAsia="Arial" w:hAnsi="Arial" w:cs="Arial"/>
                <w:sz w:val="16"/>
                <w:szCs w:val="16"/>
              </w:rPr>
              <w:t>(p. 196)</w:t>
            </w:r>
          </w:p>
          <w:p w14:paraId="0179DACF" w14:textId="77777777" w:rsidR="00DF5D75" w:rsidRPr="002C1ACF" w:rsidRDefault="00DF5D75" w:rsidP="002C1ACF">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3ACBF936" w14:textId="77777777" w:rsidR="00DF5D75" w:rsidRPr="002C1ACF" w:rsidRDefault="00DF5D75" w:rsidP="002C1ACF">
            <w:pPr>
              <w:tabs>
                <w:tab w:val="left" w:pos="506"/>
              </w:tabs>
              <w:rPr>
                <w:rFonts w:ascii="Arial" w:eastAsia="Arial" w:hAnsi="Arial" w:cs="Arial"/>
                <w:bCs/>
                <w:sz w:val="16"/>
                <w:szCs w:val="16"/>
              </w:rPr>
            </w:pPr>
            <w:r w:rsidRPr="002C1ACF">
              <w:rPr>
                <w:rFonts w:ascii="Arial" w:eastAsia="Arial" w:hAnsi="Arial" w:cs="Arial"/>
                <w:bCs/>
                <w:sz w:val="16"/>
                <w:szCs w:val="16"/>
              </w:rPr>
              <w:t>Las lenguas de España (pp. 202-203)</w:t>
            </w:r>
          </w:p>
          <w:p w14:paraId="3E24676F" w14:textId="77777777" w:rsidR="00DF5D75" w:rsidRPr="002C1ACF" w:rsidRDefault="00DF5D75" w:rsidP="001F2B47">
            <w:pPr>
              <w:tabs>
                <w:tab w:val="left" w:pos="506"/>
              </w:tabs>
              <w:spacing w:after="20"/>
              <w:rPr>
                <w:rFonts w:ascii="Arial" w:eastAsia="Arial" w:hAnsi="Arial" w:cs="Arial"/>
                <w:b/>
                <w:sz w:val="16"/>
                <w:szCs w:val="16"/>
              </w:rPr>
            </w:pPr>
            <w:r w:rsidRPr="002C1ACF">
              <w:rPr>
                <w:rFonts w:ascii="Arial" w:eastAsia="Arial" w:hAnsi="Arial" w:cs="Arial"/>
                <w:bCs/>
                <w:sz w:val="16"/>
                <w:szCs w:val="16"/>
              </w:rPr>
              <w:t>«El mapa de las lenguas» (p. 202)</w:t>
            </w:r>
          </w:p>
          <w:p w14:paraId="07C5F6BA" w14:textId="217AF05A" w:rsidR="00DF5D75" w:rsidRPr="002C1ACF" w:rsidRDefault="00DF5D75" w:rsidP="002C1ACF">
            <w:pPr>
              <w:rPr>
                <w:rFonts w:ascii="Arial" w:eastAsia="Arial" w:hAnsi="Arial" w:cs="Arial"/>
                <w:b/>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El uso respetuoso de la lengua.</w:t>
            </w:r>
            <w:r w:rsidRPr="002C1ACF">
              <w:rPr>
                <w:rFonts w:ascii="Arial" w:eastAsia="Arial" w:hAnsi="Arial" w:cs="Arial"/>
                <w:bCs/>
                <w:sz w:val="16"/>
                <w:szCs w:val="16"/>
              </w:rPr>
              <w:t xml:space="preserve"> Recurso interactivo </w:t>
            </w:r>
            <w:r w:rsidR="009B1852">
              <w:rPr>
                <w:rFonts w:ascii="Arial" w:eastAsia="Arial" w:hAnsi="Arial" w:cs="Arial"/>
                <w:bCs/>
                <w:sz w:val="16"/>
                <w:szCs w:val="16"/>
              </w:rPr>
              <w:t>disponible en anayaeducacion.es</w:t>
            </w:r>
            <w:r w:rsidR="009B1852">
              <w:rPr>
                <w:rFonts w:ascii="Arial" w:eastAsia="Arial" w:hAnsi="Arial" w:cs="Arial"/>
                <w:bCs/>
                <w:sz w:val="16"/>
                <w:szCs w:val="16"/>
              </w:rPr>
              <w:br/>
            </w:r>
            <w:r w:rsidRPr="002C1ACF">
              <w:rPr>
                <w:rFonts w:ascii="Arial" w:eastAsia="Arial" w:hAnsi="Arial" w:cs="Arial"/>
                <w:bCs/>
                <w:sz w:val="16"/>
                <w:szCs w:val="16"/>
              </w:rPr>
              <w:t>(p. 203)</w:t>
            </w:r>
          </w:p>
        </w:tc>
      </w:tr>
      <w:tr w:rsidR="00DF5D75" w:rsidRPr="002C1ACF" w14:paraId="33833F76" w14:textId="77777777" w:rsidTr="002C1ACF">
        <w:trPr>
          <w:trHeight w:val="160"/>
        </w:trPr>
        <w:tc>
          <w:tcPr>
            <w:tcW w:w="1502" w:type="dxa"/>
            <w:gridSpan w:val="2"/>
            <w:vMerge w:val="restart"/>
            <w:tcBorders>
              <w:left w:val="single" w:sz="8" w:space="0" w:color="00000A"/>
            </w:tcBorders>
            <w:shd w:val="clear" w:color="auto" w:fill="FFFFFF"/>
          </w:tcPr>
          <w:p w14:paraId="4B67B6FC" w14:textId="77777777" w:rsidR="00DF5D75" w:rsidRPr="002C1ACF" w:rsidRDefault="00DF5D75" w:rsidP="002C1ACF">
            <w:pPr>
              <w:rPr>
                <w:rFonts w:ascii="Arial" w:eastAsia="Arial" w:hAnsi="Arial" w:cs="Arial"/>
                <w:b/>
                <w:sz w:val="16"/>
                <w:szCs w:val="16"/>
              </w:rPr>
            </w:pPr>
            <w:r w:rsidRPr="002C1ACF">
              <w:rPr>
                <w:rFonts w:ascii="Arial" w:hAnsi="Arial" w:cs="Arial"/>
                <w:color w:val="000000" w:themeColor="text1"/>
                <w:sz w:val="16"/>
                <w:szCs w:val="16"/>
              </w:rPr>
              <w:lastRenderedPageBreak/>
              <w:t xml:space="preserve">CE 7. </w:t>
            </w:r>
          </w:p>
        </w:tc>
        <w:tc>
          <w:tcPr>
            <w:tcW w:w="2835" w:type="dxa"/>
            <w:gridSpan w:val="2"/>
            <w:tcBorders>
              <w:left w:val="single" w:sz="8" w:space="0" w:color="00000A"/>
              <w:bottom w:val="single" w:sz="4" w:space="0" w:color="00000A"/>
            </w:tcBorders>
            <w:shd w:val="clear" w:color="auto" w:fill="FFFFFF"/>
          </w:tcPr>
          <w:p w14:paraId="64E3C859" w14:textId="024B09B3" w:rsidR="00DF5D75" w:rsidRPr="002C1ACF" w:rsidRDefault="00DF5D75" w:rsidP="002C1ACF">
            <w:pPr>
              <w:rPr>
                <w:rFonts w:ascii="Arial" w:eastAsia="Arial" w:hAnsi="Arial" w:cs="Arial"/>
                <w:b/>
                <w:sz w:val="16"/>
                <w:szCs w:val="16"/>
              </w:rPr>
            </w:pPr>
            <w:r w:rsidRPr="002C1ACF">
              <w:rPr>
                <w:rFonts w:ascii="Arial" w:hAnsi="Arial" w:cs="Arial"/>
                <w:sz w:val="16"/>
                <w:szCs w:val="16"/>
              </w:rPr>
              <w:t>7.</w:t>
            </w:r>
            <w:r w:rsidR="00333283">
              <w:rPr>
                <w:rFonts w:ascii="Arial" w:hAnsi="Arial" w:cs="Arial"/>
                <w:sz w:val="16"/>
                <w:szCs w:val="16"/>
              </w:rPr>
              <w:t xml:space="preserve">1. </w:t>
            </w:r>
            <w:r w:rsidRPr="002C1ACF">
              <w:rPr>
                <w:rFonts w:ascii="Arial" w:hAnsi="Arial" w:cs="Arial"/>
                <w:sz w:val="16"/>
                <w:szCs w:val="16"/>
              </w:rPr>
              <w:t>Leer con progresiva autonomía textos de diversa índole, iniciándose en el uso de estrategias que favorezcan una selección, de manera acompañada, que se ajuste a sus gustos, intereses y necesidades</w:t>
            </w:r>
            <w:r w:rsidRPr="002C1ACF">
              <w:rPr>
                <w:rFonts w:ascii="Arial" w:hAnsi="Arial" w:cs="Arial"/>
                <w:sz w:val="16"/>
                <w:szCs w:val="16"/>
              </w:rPr>
              <w:br/>
              <w:t>con criterio propio, para comenzar la construcción y enriquecimiento de su identidad lectora.</w:t>
            </w:r>
          </w:p>
        </w:tc>
        <w:tc>
          <w:tcPr>
            <w:tcW w:w="1559" w:type="dxa"/>
            <w:gridSpan w:val="2"/>
            <w:tcBorders>
              <w:left w:val="single" w:sz="8" w:space="0" w:color="00000A"/>
              <w:bottom w:val="single" w:sz="4" w:space="0" w:color="00000A"/>
            </w:tcBorders>
            <w:shd w:val="clear" w:color="auto" w:fill="FFFFFF"/>
          </w:tcPr>
          <w:p w14:paraId="0FD8C9D8" w14:textId="5328918C" w:rsidR="00DF5D75" w:rsidRPr="002C1ACF" w:rsidRDefault="00DF5D75" w:rsidP="002C1ACF">
            <w:pPr>
              <w:rPr>
                <w:rFonts w:ascii="Arial" w:eastAsia="Arial" w:hAnsi="Arial" w:cs="Arial"/>
                <w:b/>
                <w:sz w:val="16"/>
                <w:szCs w:val="16"/>
              </w:rPr>
            </w:pPr>
            <w:r w:rsidRPr="002C1ACF">
              <w:rPr>
                <w:rFonts w:ascii="Arial" w:hAnsi="Arial" w:cs="Arial"/>
                <w:sz w:val="16"/>
                <w:szCs w:val="16"/>
              </w:rPr>
              <w:t>CCL4, CPSAA1, CCEC1, CCEC2</w:t>
            </w:r>
          </w:p>
        </w:tc>
        <w:tc>
          <w:tcPr>
            <w:tcW w:w="3118" w:type="dxa"/>
            <w:gridSpan w:val="3"/>
            <w:vMerge w:val="restart"/>
            <w:tcBorders>
              <w:left w:val="single" w:sz="8" w:space="0" w:color="00000A"/>
            </w:tcBorders>
            <w:shd w:val="clear" w:color="auto" w:fill="FFFFFF"/>
          </w:tcPr>
          <w:p w14:paraId="0AC40CC2" w14:textId="77777777" w:rsidR="00DF5D75" w:rsidRPr="002C1ACF" w:rsidRDefault="00DF5D75" w:rsidP="009B1852">
            <w:pPr>
              <w:pStyle w:val="NormalWeb"/>
              <w:suppressAutoHyphens/>
              <w:spacing w:before="0" w:beforeAutospacing="0" w:after="60" w:afterAutospacing="0"/>
              <w:rPr>
                <w:rFonts w:ascii="Arial" w:hAnsi="Arial" w:cs="Arial"/>
                <w:b/>
                <w:bCs/>
                <w:sz w:val="16"/>
                <w:szCs w:val="16"/>
              </w:rPr>
            </w:pPr>
            <w:r w:rsidRPr="002C1ACF">
              <w:rPr>
                <w:rFonts w:ascii="Arial" w:hAnsi="Arial" w:cs="Arial"/>
                <w:b/>
                <w:bCs/>
                <w:sz w:val="16"/>
                <w:szCs w:val="16"/>
              </w:rPr>
              <w:t>II. COMUNICACIÓN</w:t>
            </w:r>
          </w:p>
          <w:p w14:paraId="1E2A252D" w14:textId="77777777" w:rsidR="00DF5D75" w:rsidRPr="002C1ACF" w:rsidRDefault="00DF5D75" w:rsidP="009B1852">
            <w:pPr>
              <w:pStyle w:val="Default"/>
              <w:autoSpaceDE/>
              <w:autoSpaceDN/>
              <w:adjustRightInd/>
              <w:spacing w:before="60"/>
              <w:rPr>
                <w:rFonts w:ascii="Arial" w:hAnsi="Arial" w:cs="Arial"/>
                <w:sz w:val="16"/>
                <w:szCs w:val="16"/>
                <w:lang w:val="es-ES"/>
              </w:rPr>
            </w:pPr>
            <w:r w:rsidRPr="002C1ACF">
              <w:rPr>
                <w:rFonts w:ascii="Arial" w:hAnsi="Arial" w:cs="Arial"/>
                <w:b/>
                <w:bCs/>
                <w:sz w:val="16"/>
                <w:szCs w:val="16"/>
              </w:rPr>
              <w:t xml:space="preserve">3. Procesos. </w:t>
            </w:r>
          </w:p>
          <w:p w14:paraId="51E0F9C0" w14:textId="77777777" w:rsidR="00DF5D75" w:rsidRPr="002C1ACF" w:rsidRDefault="00DF5D75" w:rsidP="005F7621">
            <w:pPr>
              <w:pStyle w:val="Default"/>
              <w:autoSpaceDE/>
              <w:autoSpaceDN/>
              <w:adjustRightInd/>
              <w:ind w:left="272" w:hanging="102"/>
              <w:rPr>
                <w:rFonts w:ascii="Arial" w:hAnsi="Arial" w:cs="Arial"/>
                <w:sz w:val="16"/>
                <w:szCs w:val="16"/>
                <w:lang w:val="es-ES"/>
              </w:rPr>
            </w:pPr>
            <w:r w:rsidRPr="002C1ACF">
              <w:rPr>
                <w:rFonts w:ascii="Arial" w:eastAsia="Arial" w:hAnsi="Arial" w:cs="Arial"/>
                <w:bCs/>
                <w:sz w:val="16"/>
                <w:szCs w:val="16"/>
              </w:rPr>
              <w:t xml:space="preserve">- </w:t>
            </w:r>
            <w:r w:rsidRPr="002C1ACF">
              <w:rPr>
                <w:rFonts w:ascii="Arial" w:hAnsi="Arial" w:cs="Arial"/>
                <w:sz w:val="16"/>
                <w:szCs w:val="16"/>
                <w:lang w:val="es-ES"/>
              </w:rPr>
              <w:t>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p>
          <w:p w14:paraId="5173FE15" w14:textId="77777777" w:rsidR="00DF5D75" w:rsidRPr="002C1ACF" w:rsidRDefault="00DF5D75" w:rsidP="009B1852">
            <w:pPr>
              <w:pStyle w:val="NormalWeb"/>
              <w:spacing w:before="60" w:beforeAutospacing="0" w:after="60" w:afterAutospacing="0"/>
              <w:rPr>
                <w:rFonts w:ascii="Arial" w:hAnsi="Arial" w:cs="Arial"/>
                <w:b/>
                <w:bCs/>
                <w:sz w:val="16"/>
                <w:szCs w:val="16"/>
              </w:rPr>
            </w:pPr>
            <w:r w:rsidRPr="002C1ACF">
              <w:rPr>
                <w:rFonts w:ascii="Arial" w:hAnsi="Arial" w:cs="Arial"/>
                <w:b/>
                <w:bCs/>
                <w:sz w:val="16"/>
                <w:szCs w:val="16"/>
              </w:rPr>
              <w:t>III. EDUCACIÓN LITERARIA</w:t>
            </w:r>
          </w:p>
          <w:p w14:paraId="69E75FC4" w14:textId="77777777" w:rsidR="00DF5D75" w:rsidRPr="002C1ACF" w:rsidRDefault="00DF5D75"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6C51D0DF" w14:textId="77777777" w:rsidR="00DF5D75" w:rsidRPr="001F2B47" w:rsidRDefault="00DF5D75" w:rsidP="00280708">
            <w:pPr>
              <w:pStyle w:val="Default"/>
              <w:ind w:left="102" w:hanging="102"/>
              <w:rPr>
                <w:rFonts w:ascii="Arial" w:hAnsi="Arial" w:cs="Arial"/>
                <w:spacing w:val="-2"/>
                <w:sz w:val="16"/>
                <w:szCs w:val="16"/>
              </w:rPr>
            </w:pPr>
            <w:r w:rsidRPr="002C1ACF">
              <w:rPr>
                <w:rFonts w:ascii="Arial" w:eastAsia="Arial" w:hAnsi="Arial" w:cs="Arial"/>
                <w:bCs/>
                <w:sz w:val="16"/>
                <w:szCs w:val="16"/>
              </w:rPr>
              <w:t xml:space="preserve">- </w:t>
            </w:r>
            <w:r w:rsidRPr="001F2B47">
              <w:rPr>
                <w:rFonts w:ascii="Arial" w:hAnsi="Arial" w:cs="Arial"/>
                <w:spacing w:val="-2"/>
                <w:sz w:val="16"/>
                <w:szCs w:val="16"/>
              </w:rPr>
              <w:t>Estrategias básicas para la interpretación acompañada y compartida de las obras a través de conversaciones literarias.</w:t>
            </w:r>
          </w:p>
          <w:p w14:paraId="19C6DFB8" w14:textId="77777777" w:rsidR="00DF5D75" w:rsidRPr="002C1ACF" w:rsidRDefault="00DF5D75"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7D814E1D" w14:textId="77777777" w:rsidR="00DF5D75" w:rsidRPr="002C1ACF" w:rsidRDefault="00DF5D75"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expresiva, dramatización o interpretación de fragmentos atendiendo a los procesos de comprensión y al nivel de desarrollo.</w:t>
            </w:r>
          </w:p>
          <w:p w14:paraId="649E982F" w14:textId="77777777" w:rsidR="00DF5D75" w:rsidRPr="002C1ACF" w:rsidRDefault="00DF5D75" w:rsidP="009B1852">
            <w:pPr>
              <w:pStyle w:val="Default"/>
              <w:ind w:left="102" w:hanging="102"/>
              <w:rPr>
                <w:rFonts w:ascii="Arial" w:eastAsia="Arial" w:hAnsi="Arial" w:cs="Arial"/>
                <w:b/>
                <w:sz w:val="16"/>
                <w:szCs w:val="16"/>
              </w:rPr>
            </w:pPr>
            <w:r w:rsidRPr="002C1ACF">
              <w:rPr>
                <w:rFonts w:ascii="Arial" w:eastAsia="Arial" w:hAnsi="Arial" w:cs="Arial"/>
                <w:bCs/>
                <w:sz w:val="16"/>
                <w:szCs w:val="16"/>
              </w:rPr>
              <w:t xml:space="preserve">- </w:t>
            </w:r>
            <w:r w:rsidRPr="002C1ACF">
              <w:rPr>
                <w:rFonts w:ascii="Arial" w:hAnsi="Arial" w:cs="Arial"/>
                <w:sz w:val="16"/>
                <w:szCs w:val="16"/>
              </w:rPr>
              <w:t>Uso acompañado de la biblioteca de aula o de centro como escenario de actividades literarias compartidas.</w:t>
            </w:r>
          </w:p>
        </w:tc>
        <w:tc>
          <w:tcPr>
            <w:tcW w:w="1560" w:type="dxa"/>
            <w:vMerge w:val="restart"/>
            <w:tcBorders>
              <w:left w:val="single" w:sz="8" w:space="0" w:color="00000A"/>
            </w:tcBorders>
            <w:shd w:val="clear" w:color="auto" w:fill="FFFFFF"/>
          </w:tcPr>
          <w:p w14:paraId="64AB86EB" w14:textId="468E10D5" w:rsidR="00DF5D75" w:rsidRPr="002C1ACF" w:rsidRDefault="00DF5D75" w:rsidP="00280708">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47CA6856" w14:textId="1C355F19" w:rsidR="00DF5D75" w:rsidRPr="002C1ACF" w:rsidRDefault="00DF5D75" w:rsidP="00280708">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55A38C87" w14:textId="77777777" w:rsidR="00DF5D75" w:rsidRPr="002C1ACF" w:rsidRDefault="00DF5D75" w:rsidP="002C1ACF">
            <w:pPr>
              <w:spacing w:after="60"/>
              <w:rPr>
                <w:rFonts w:ascii="Arial" w:eastAsia="Arial" w:hAnsi="Arial" w:cs="Arial"/>
                <w:b/>
                <w:bCs/>
                <w:sz w:val="16"/>
                <w:szCs w:val="16"/>
              </w:rPr>
            </w:pPr>
            <w:r w:rsidRPr="002C1ACF">
              <w:rPr>
                <w:rFonts w:ascii="Arial" w:eastAsia="Arial" w:hAnsi="Arial" w:cs="Arial"/>
                <w:b/>
                <w:sz w:val="16"/>
                <w:szCs w:val="16"/>
              </w:rPr>
              <w:t xml:space="preserve">Leo una obra de teatro </w:t>
            </w:r>
            <w:r w:rsidRPr="002C1ACF">
              <w:rPr>
                <w:rFonts w:ascii="Arial" w:eastAsia="Arial" w:hAnsi="Arial" w:cs="Arial"/>
                <w:sz w:val="16"/>
                <w:szCs w:val="16"/>
              </w:rPr>
              <w:t>(pp. 195-196)</w:t>
            </w:r>
          </w:p>
          <w:p w14:paraId="7E52FFCA" w14:textId="77777777" w:rsidR="00DF5D75" w:rsidRPr="002C1ACF" w:rsidRDefault="00DF5D75" w:rsidP="002C1ACF">
            <w:pPr>
              <w:spacing w:after="60"/>
              <w:rPr>
                <w:rFonts w:ascii="Arial" w:eastAsia="Arial" w:hAnsi="Arial" w:cs="Arial"/>
                <w:b/>
                <w:sz w:val="16"/>
                <w:szCs w:val="16"/>
              </w:rPr>
            </w:pPr>
            <w:r w:rsidRPr="002C1ACF">
              <w:rPr>
                <w:rFonts w:ascii="Arial" w:eastAsia="Arial" w:hAnsi="Arial" w:cs="Arial"/>
                <w:b/>
                <w:sz w:val="16"/>
                <w:szCs w:val="16"/>
              </w:rPr>
              <w:t>Club de Lectura:</w:t>
            </w:r>
            <w:r w:rsidRPr="002C1ACF">
              <w:rPr>
                <w:rFonts w:ascii="Arial" w:eastAsia="Arial" w:hAnsi="Arial" w:cs="Arial"/>
                <w:bCs/>
                <w:sz w:val="16"/>
                <w:szCs w:val="16"/>
              </w:rPr>
              <w:t xml:space="preserve"> referencia a la web de anayaeducacion.es para participar en la sesión del Club de Lectura del curso.</w:t>
            </w:r>
            <w:r w:rsidRPr="002C1ACF">
              <w:rPr>
                <w:rFonts w:ascii="Arial" w:eastAsia="Arial" w:hAnsi="Arial" w:cs="Arial"/>
                <w:bCs/>
                <w:sz w:val="16"/>
                <w:szCs w:val="16"/>
              </w:rPr>
              <w:br/>
              <w:t>(p. 196)</w:t>
            </w:r>
          </w:p>
          <w:p w14:paraId="512BE609" w14:textId="77777777" w:rsidR="00DF5D75" w:rsidRPr="002C1ACF" w:rsidRDefault="00DF5D75" w:rsidP="002C1ACF">
            <w:pPr>
              <w:spacing w:after="60"/>
              <w:rPr>
                <w:rFonts w:ascii="Arial" w:eastAsia="Arial" w:hAnsi="Arial" w:cs="Arial"/>
                <w:bCs/>
                <w:sz w:val="16"/>
                <w:szCs w:val="16"/>
              </w:rPr>
            </w:pPr>
            <w:r w:rsidRPr="002C1ACF">
              <w:rPr>
                <w:rFonts w:ascii="Arial" w:eastAsia="Arial" w:hAnsi="Arial" w:cs="Arial"/>
                <w:b/>
                <w:sz w:val="16"/>
                <w:szCs w:val="16"/>
              </w:rPr>
              <w:t xml:space="preserve">Comprendo la lectura </w:t>
            </w:r>
            <w:r w:rsidRPr="002C1ACF">
              <w:rPr>
                <w:rFonts w:ascii="Arial" w:eastAsia="Arial" w:hAnsi="Arial" w:cs="Arial"/>
                <w:bCs/>
                <w:sz w:val="16"/>
                <w:szCs w:val="16"/>
              </w:rPr>
              <w:t>(p. 197)</w:t>
            </w:r>
          </w:p>
          <w:p w14:paraId="1C24D8A3" w14:textId="77777777" w:rsidR="00DF5D75" w:rsidRPr="002C1ACF" w:rsidRDefault="00DF5D75" w:rsidP="002C1ACF">
            <w:pPr>
              <w:spacing w:after="60"/>
              <w:rPr>
                <w:rFonts w:ascii="Arial" w:eastAsia="Arial" w:hAnsi="Arial" w:cs="Arial"/>
                <w:b/>
                <w:bCs/>
                <w:sz w:val="16"/>
                <w:szCs w:val="16"/>
              </w:rPr>
            </w:pPr>
            <w:r w:rsidRPr="002C1ACF">
              <w:rPr>
                <w:rFonts w:ascii="Arial" w:eastAsia="Arial" w:hAnsi="Arial" w:cs="Arial"/>
                <w:b/>
                <w:bCs/>
                <w:sz w:val="16"/>
                <w:szCs w:val="16"/>
              </w:rPr>
              <w:t xml:space="preserve">Dramatizo una obra de teatro, </w:t>
            </w:r>
            <w:proofErr w:type="spellStart"/>
            <w:r w:rsidRPr="002C1ACF">
              <w:rPr>
                <w:rFonts w:ascii="Arial" w:eastAsia="Arial" w:hAnsi="Arial" w:cs="Arial"/>
                <w:sz w:val="16"/>
                <w:szCs w:val="16"/>
              </w:rPr>
              <w:t>act</w:t>
            </w:r>
            <w:proofErr w:type="spellEnd"/>
            <w:r w:rsidRPr="002C1ACF">
              <w:rPr>
                <w:rFonts w:ascii="Arial" w:eastAsia="Arial" w:hAnsi="Arial" w:cs="Arial"/>
                <w:sz w:val="16"/>
                <w:szCs w:val="16"/>
              </w:rPr>
              <w:t>. 1</w:t>
            </w:r>
            <w:r w:rsidRPr="002C1ACF">
              <w:rPr>
                <w:rFonts w:ascii="Arial" w:eastAsia="Arial" w:hAnsi="Arial" w:cs="Arial"/>
                <w:sz w:val="16"/>
                <w:szCs w:val="16"/>
              </w:rPr>
              <w:br/>
              <w:t>(p. 199)</w:t>
            </w:r>
          </w:p>
          <w:p w14:paraId="2CE049FD" w14:textId="4C97B83C" w:rsidR="00DF5D75" w:rsidRPr="002C1ACF" w:rsidRDefault="00DF5D75" w:rsidP="002C1ACF">
            <w:pPr>
              <w:rPr>
                <w:rFonts w:ascii="Arial" w:eastAsia="Arial" w:hAnsi="Arial" w:cs="Arial"/>
                <w:b/>
                <w:sz w:val="16"/>
                <w:szCs w:val="16"/>
              </w:rPr>
            </w:pPr>
            <w:r w:rsidRPr="002C1ACF">
              <w:rPr>
                <w:rFonts w:ascii="Arial" w:eastAsia="Arial" w:hAnsi="Arial" w:cs="Arial"/>
                <w:b/>
                <w:sz w:val="16"/>
                <w:szCs w:val="16"/>
              </w:rPr>
              <w:t xml:space="preserve">Escribo un texto teatral,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w:t>
            </w:r>
            <w:r w:rsidRPr="002C1ACF">
              <w:rPr>
                <w:rFonts w:ascii="Arial" w:eastAsia="Arial" w:hAnsi="Arial" w:cs="Arial"/>
                <w:b/>
                <w:sz w:val="16"/>
                <w:szCs w:val="16"/>
              </w:rPr>
              <w:t xml:space="preserve"> </w:t>
            </w:r>
            <w:r w:rsidRPr="002C1ACF">
              <w:rPr>
                <w:rFonts w:ascii="Arial" w:eastAsia="Arial" w:hAnsi="Arial" w:cs="Arial"/>
                <w:bCs/>
                <w:sz w:val="16"/>
                <w:szCs w:val="16"/>
              </w:rPr>
              <w:t>(p. 200)</w:t>
            </w:r>
          </w:p>
        </w:tc>
      </w:tr>
      <w:tr w:rsidR="00DF5D75" w:rsidRPr="000D27AD" w14:paraId="56BE363E"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4D264F75" w14:textId="77777777" w:rsidR="00DF5D75" w:rsidRPr="002C1ACF" w:rsidRDefault="00DF5D75" w:rsidP="002C1ACF">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51C3212E" w14:textId="030F406D" w:rsidR="00DF5D75" w:rsidRPr="002C1ACF" w:rsidRDefault="00DF5D75" w:rsidP="002C1ACF">
            <w:pPr>
              <w:rPr>
                <w:rFonts w:ascii="Arial" w:hAnsi="Arial" w:cs="Arial"/>
                <w:sz w:val="16"/>
                <w:szCs w:val="16"/>
              </w:rPr>
            </w:pPr>
            <w:r w:rsidRPr="002C1ACF">
              <w:rPr>
                <w:rFonts w:ascii="Arial" w:hAnsi="Arial" w:cs="Arial"/>
                <w:sz w:val="16"/>
                <w:szCs w:val="16"/>
              </w:rPr>
              <w:t>7.</w:t>
            </w:r>
            <w:r w:rsidR="00333283">
              <w:rPr>
                <w:rFonts w:ascii="Arial" w:hAnsi="Arial" w:cs="Arial"/>
                <w:sz w:val="16"/>
                <w:szCs w:val="16"/>
              </w:rPr>
              <w:t xml:space="preserve">2. </w:t>
            </w:r>
            <w:r w:rsidRPr="002C1ACF">
              <w:rPr>
                <w:rFonts w:ascii="Arial" w:hAnsi="Arial" w:cs="Arial"/>
                <w:sz w:val="16"/>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1559" w:type="dxa"/>
            <w:gridSpan w:val="2"/>
            <w:tcBorders>
              <w:left w:val="single" w:sz="8" w:space="0" w:color="00000A"/>
              <w:bottom w:val="single" w:sz="4" w:space="0" w:color="00000A"/>
            </w:tcBorders>
            <w:shd w:val="clear" w:color="auto" w:fill="FFFFFF"/>
          </w:tcPr>
          <w:p w14:paraId="45DCCE35" w14:textId="77777777" w:rsidR="00DF5D75" w:rsidRPr="002C1ACF" w:rsidRDefault="00DF5D75" w:rsidP="002C1ACF">
            <w:pPr>
              <w:rPr>
                <w:rFonts w:ascii="Arial" w:hAnsi="Arial" w:cs="Arial"/>
                <w:sz w:val="16"/>
                <w:szCs w:val="16"/>
                <w:lang w:val="en-US"/>
              </w:rPr>
            </w:pPr>
            <w:r w:rsidRPr="002C1ACF">
              <w:rPr>
                <w:rFonts w:ascii="Arial" w:hAnsi="Arial" w:cs="Arial"/>
                <w:sz w:val="16"/>
                <w:szCs w:val="16"/>
                <w:lang w:val="en-US"/>
              </w:rPr>
              <w:t>CCL1, CCL4, CD3, CPSAA1, CC3, CCEC1, CCEC2, CCEC3</w:t>
            </w:r>
          </w:p>
        </w:tc>
        <w:tc>
          <w:tcPr>
            <w:tcW w:w="3118" w:type="dxa"/>
            <w:gridSpan w:val="3"/>
            <w:vMerge/>
            <w:tcBorders>
              <w:left w:val="single" w:sz="8" w:space="0" w:color="00000A"/>
              <w:bottom w:val="single" w:sz="4" w:space="0" w:color="00000A"/>
            </w:tcBorders>
            <w:shd w:val="clear" w:color="auto" w:fill="FFFFFF"/>
          </w:tcPr>
          <w:p w14:paraId="42DFA1B1" w14:textId="77777777" w:rsidR="00DF5D75" w:rsidRPr="002C1ACF" w:rsidRDefault="00DF5D75" w:rsidP="002C1ACF">
            <w:pPr>
              <w:pStyle w:val="Default"/>
              <w:suppressAutoHyphens/>
              <w:autoSpaceDE/>
              <w:autoSpaceDN/>
              <w:adjustRightInd/>
              <w:spacing w:after="6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184AE65C" w14:textId="77777777" w:rsidR="00DF5D75" w:rsidRPr="002C1ACF" w:rsidRDefault="00DF5D75" w:rsidP="002C1ACF">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0C740FD9" w14:textId="77777777" w:rsidR="00DF5D75" w:rsidRPr="002C1ACF" w:rsidRDefault="00DF5D75" w:rsidP="002C1ACF">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5B90A2B1" w14:textId="77777777" w:rsidR="00DF5D75" w:rsidRPr="002C1ACF" w:rsidRDefault="00DF5D75" w:rsidP="002C1ACF">
            <w:pPr>
              <w:rPr>
                <w:rFonts w:ascii="Arial" w:eastAsia="Arial" w:hAnsi="Arial" w:cs="Arial"/>
                <w:b/>
                <w:sz w:val="16"/>
                <w:szCs w:val="16"/>
                <w:lang w:val="en-US"/>
              </w:rPr>
            </w:pPr>
          </w:p>
        </w:tc>
      </w:tr>
      <w:tr w:rsidR="004F5AF2" w:rsidRPr="002C1ACF" w14:paraId="59147405" w14:textId="77777777" w:rsidTr="00F0323F">
        <w:trPr>
          <w:trHeight w:val="3005"/>
        </w:trPr>
        <w:tc>
          <w:tcPr>
            <w:tcW w:w="1502" w:type="dxa"/>
            <w:gridSpan w:val="2"/>
            <w:vMerge w:val="restart"/>
            <w:tcBorders>
              <w:left w:val="single" w:sz="8" w:space="0" w:color="00000A"/>
            </w:tcBorders>
            <w:shd w:val="clear" w:color="auto" w:fill="FFFFFF"/>
          </w:tcPr>
          <w:p w14:paraId="516C8F88" w14:textId="77777777" w:rsidR="004F5AF2" w:rsidRPr="002C1ACF" w:rsidRDefault="004F5AF2" w:rsidP="002C1ACF">
            <w:pPr>
              <w:rPr>
                <w:rFonts w:ascii="Arial" w:hAnsi="Arial" w:cs="Arial"/>
                <w:color w:val="000000" w:themeColor="text1"/>
                <w:sz w:val="16"/>
                <w:szCs w:val="16"/>
                <w:lang w:val="en-US"/>
              </w:rPr>
            </w:pPr>
            <w:r w:rsidRPr="002C1ACF">
              <w:rPr>
                <w:rFonts w:ascii="Arial" w:hAnsi="Arial" w:cs="Arial"/>
                <w:color w:val="000000" w:themeColor="text1"/>
                <w:sz w:val="16"/>
                <w:szCs w:val="16"/>
              </w:rPr>
              <w:t>CE 8.</w:t>
            </w:r>
          </w:p>
        </w:tc>
        <w:tc>
          <w:tcPr>
            <w:tcW w:w="2835" w:type="dxa"/>
            <w:gridSpan w:val="2"/>
            <w:tcBorders>
              <w:top w:val="single" w:sz="4" w:space="0" w:color="auto"/>
              <w:left w:val="single" w:sz="8" w:space="0" w:color="00000A"/>
              <w:bottom w:val="single" w:sz="4" w:space="0" w:color="auto"/>
            </w:tcBorders>
            <w:shd w:val="clear" w:color="auto" w:fill="FFFFFF"/>
          </w:tcPr>
          <w:p w14:paraId="4CCB3B48" w14:textId="40703FB8" w:rsidR="004F5AF2" w:rsidRPr="002C1ACF" w:rsidRDefault="004F5AF2" w:rsidP="002C1ACF">
            <w:pPr>
              <w:rPr>
                <w:rFonts w:ascii="Arial" w:hAnsi="Arial" w:cs="Arial"/>
                <w:sz w:val="16"/>
                <w:szCs w:val="16"/>
              </w:rPr>
            </w:pPr>
            <w:r w:rsidRPr="002C1ACF">
              <w:rPr>
                <w:rFonts w:ascii="Arial" w:hAnsi="Arial" w:cs="Arial"/>
                <w:sz w:val="16"/>
                <w:szCs w:val="16"/>
              </w:rPr>
              <w:t>8.</w:t>
            </w:r>
            <w:r>
              <w:rPr>
                <w:rFonts w:ascii="Arial" w:hAnsi="Arial" w:cs="Arial"/>
                <w:sz w:val="16"/>
                <w:szCs w:val="16"/>
              </w:rPr>
              <w:t xml:space="preserve">1. </w:t>
            </w:r>
            <w:r w:rsidRPr="002C1ACF">
              <w:rPr>
                <w:rFonts w:ascii="Arial" w:hAnsi="Arial" w:cs="Arial"/>
                <w:sz w:val="16"/>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1559" w:type="dxa"/>
            <w:gridSpan w:val="2"/>
            <w:tcBorders>
              <w:top w:val="single" w:sz="4" w:space="0" w:color="auto"/>
              <w:left w:val="single" w:sz="8" w:space="0" w:color="00000A"/>
              <w:bottom w:val="single" w:sz="4" w:space="0" w:color="auto"/>
            </w:tcBorders>
            <w:shd w:val="clear" w:color="auto" w:fill="FFFFFF"/>
          </w:tcPr>
          <w:p w14:paraId="2BAE220F" w14:textId="77777777" w:rsidR="004F5AF2" w:rsidRPr="002C1ACF" w:rsidRDefault="004F5AF2" w:rsidP="002C1ACF">
            <w:pPr>
              <w:rPr>
                <w:rFonts w:ascii="Arial" w:hAnsi="Arial" w:cs="Arial"/>
                <w:sz w:val="16"/>
                <w:szCs w:val="16"/>
                <w:lang w:val="en-US"/>
              </w:rPr>
            </w:pPr>
            <w:r w:rsidRPr="002C1ACF">
              <w:rPr>
                <w:rFonts w:ascii="Arial" w:hAnsi="Arial" w:cs="Arial"/>
                <w:sz w:val="16"/>
                <w:szCs w:val="16"/>
                <w:lang w:val="en-US"/>
              </w:rPr>
              <w:t>CCL2, CCL4, CCEC1, CCEC2, CCEC3, CCEC4</w:t>
            </w:r>
          </w:p>
        </w:tc>
        <w:tc>
          <w:tcPr>
            <w:tcW w:w="3118" w:type="dxa"/>
            <w:gridSpan w:val="3"/>
            <w:vMerge w:val="restart"/>
            <w:tcBorders>
              <w:left w:val="single" w:sz="8" w:space="0" w:color="00000A"/>
            </w:tcBorders>
            <w:shd w:val="clear" w:color="auto" w:fill="FFFFFF"/>
          </w:tcPr>
          <w:p w14:paraId="525D5850" w14:textId="77777777" w:rsidR="004F5AF2" w:rsidRPr="002C1ACF" w:rsidRDefault="004F5AF2" w:rsidP="002C1ACF">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III. EDUCACIÓN LITERARIA</w:t>
            </w:r>
          </w:p>
          <w:p w14:paraId="6211DE1C" w14:textId="77777777" w:rsidR="004F5AF2" w:rsidRPr="002C1ACF" w:rsidRDefault="004F5AF2"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Lectura acompañada de obras o fragmentos variados y diversos de la literatura infantil, adecuados a sus intereses y organizados en itinerarios lectores.</w:t>
            </w:r>
          </w:p>
          <w:p w14:paraId="6282CB56" w14:textId="77777777" w:rsidR="004F5AF2" w:rsidRPr="002C1ACF" w:rsidRDefault="004F5AF2"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Estrategias básicas para la interpretación acompañada y compartida de las obras a través de conversaciones literarias.</w:t>
            </w:r>
          </w:p>
          <w:p w14:paraId="4EBF830D" w14:textId="77777777" w:rsidR="004F5AF2" w:rsidRPr="002C1ACF" w:rsidRDefault="004F5AF2" w:rsidP="00280708">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24135747" w14:textId="77777777" w:rsidR="004F5AF2" w:rsidRPr="002C1ACF" w:rsidRDefault="004F5AF2" w:rsidP="00280708">
            <w:pPr>
              <w:pStyle w:val="Default"/>
              <w:ind w:left="102" w:hanging="102"/>
              <w:rPr>
                <w:rFonts w:ascii="Arial" w:hAnsi="Arial" w:cs="Arial"/>
                <w:sz w:val="16"/>
                <w:szCs w:val="16"/>
              </w:rPr>
            </w:pPr>
            <w:r w:rsidRPr="002C1ACF">
              <w:rPr>
                <w:rFonts w:ascii="Arial" w:eastAsia="Arial" w:hAnsi="Arial" w:cs="Arial"/>
                <w:bCs/>
                <w:sz w:val="16"/>
                <w:szCs w:val="16"/>
              </w:rPr>
              <w:lastRenderedPageBreak/>
              <w:t xml:space="preserve">- </w:t>
            </w:r>
            <w:r w:rsidRPr="002C1ACF">
              <w:rPr>
                <w:rFonts w:ascii="Arial" w:hAnsi="Arial" w:cs="Arial"/>
                <w:sz w:val="16"/>
                <w:szCs w:val="16"/>
              </w:rPr>
              <w:t>Construcción de la identidad lectora. Estrategias para la expresión de gustos e intereses e iniciación a la valoración argumentada de las obras.</w:t>
            </w:r>
          </w:p>
          <w:p w14:paraId="1507F232" w14:textId="77777777" w:rsidR="004F5AF2" w:rsidRPr="002C1ACF" w:rsidRDefault="004F5AF2" w:rsidP="00280708">
            <w:pPr>
              <w:pStyle w:val="Default"/>
              <w:autoSpaceDE/>
              <w:autoSpaceDN/>
              <w:adjustRightInd/>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Análisis guiado de los recursos expresivos y sus efectos en la recepción del texto.</w:t>
            </w:r>
          </w:p>
        </w:tc>
        <w:tc>
          <w:tcPr>
            <w:tcW w:w="1560" w:type="dxa"/>
            <w:vMerge w:val="restart"/>
            <w:tcBorders>
              <w:left w:val="single" w:sz="8" w:space="0" w:color="00000A"/>
            </w:tcBorders>
            <w:shd w:val="clear" w:color="auto" w:fill="FFFFFF"/>
          </w:tcPr>
          <w:p w14:paraId="63234C28" w14:textId="320926E4" w:rsidR="004F5AF2" w:rsidRPr="002C1ACF" w:rsidRDefault="004F5AF2" w:rsidP="00280708">
            <w:pPr>
              <w:ind w:left="102" w:hanging="102"/>
              <w:rPr>
                <w:rFonts w:ascii="Arial" w:eastAsia="Arial" w:hAnsi="Arial" w:cs="Arial"/>
                <w:bCs/>
                <w:color w:val="000000"/>
                <w:sz w:val="16"/>
                <w:szCs w:val="16"/>
                <w:lang w:val="en-US"/>
              </w:rPr>
            </w:pPr>
            <w:r w:rsidRPr="002C1ACF">
              <w:rPr>
                <w:rFonts w:ascii="Arial" w:eastAsia="Arial" w:hAnsi="Arial" w:cs="Arial"/>
                <w:bCs/>
                <w:color w:val="000000"/>
                <w:sz w:val="16"/>
                <w:szCs w:val="16"/>
              </w:rPr>
              <w:lastRenderedPageBreak/>
              <w:t>- Observación sistemática</w:t>
            </w:r>
          </w:p>
        </w:tc>
        <w:tc>
          <w:tcPr>
            <w:tcW w:w="1842" w:type="dxa"/>
            <w:gridSpan w:val="2"/>
            <w:vMerge w:val="restart"/>
            <w:tcBorders>
              <w:left w:val="single" w:sz="8" w:space="0" w:color="00000A"/>
            </w:tcBorders>
            <w:shd w:val="clear" w:color="auto" w:fill="FFFFFF"/>
          </w:tcPr>
          <w:p w14:paraId="5ACA04A9" w14:textId="7CADC91C" w:rsidR="004F5AF2" w:rsidRPr="002C1ACF" w:rsidRDefault="004F5AF2" w:rsidP="00280708">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xml:space="preserve">- Rúbricas para evaluar las destrezas comunicativas. </w:t>
            </w:r>
          </w:p>
        </w:tc>
        <w:tc>
          <w:tcPr>
            <w:tcW w:w="2047" w:type="dxa"/>
            <w:vMerge w:val="restart"/>
            <w:tcBorders>
              <w:left w:val="single" w:sz="8" w:space="0" w:color="00000A"/>
              <w:right w:val="single" w:sz="8" w:space="0" w:color="00000A"/>
            </w:tcBorders>
            <w:shd w:val="clear" w:color="auto" w:fill="FFFFFF"/>
          </w:tcPr>
          <w:p w14:paraId="7AC181A0" w14:textId="77777777" w:rsidR="004F5AF2" w:rsidRPr="002C1ACF" w:rsidRDefault="004F5AF2" w:rsidP="002C1ACF">
            <w:pPr>
              <w:spacing w:after="60"/>
              <w:rPr>
                <w:rFonts w:ascii="Arial" w:eastAsia="Arial" w:hAnsi="Arial" w:cs="Arial"/>
                <w:b/>
                <w:bCs/>
                <w:sz w:val="16"/>
                <w:szCs w:val="16"/>
              </w:rPr>
            </w:pPr>
            <w:r w:rsidRPr="002C1ACF">
              <w:rPr>
                <w:rFonts w:ascii="Arial" w:eastAsia="Arial" w:hAnsi="Arial" w:cs="Arial"/>
                <w:b/>
                <w:sz w:val="16"/>
                <w:szCs w:val="16"/>
              </w:rPr>
              <w:t xml:space="preserve">Leo una obra de teatro </w:t>
            </w:r>
            <w:r w:rsidRPr="002C1ACF">
              <w:rPr>
                <w:rFonts w:ascii="Arial" w:eastAsia="Arial" w:hAnsi="Arial" w:cs="Arial"/>
                <w:sz w:val="16"/>
                <w:szCs w:val="16"/>
              </w:rPr>
              <w:t>(pp. 195-196)</w:t>
            </w:r>
          </w:p>
          <w:p w14:paraId="6C96DBD2" w14:textId="77777777" w:rsidR="004F5AF2" w:rsidRPr="002C1ACF" w:rsidRDefault="004F5AF2" w:rsidP="002C1ACF">
            <w:pPr>
              <w:spacing w:after="60"/>
              <w:rPr>
                <w:rFonts w:ascii="Arial" w:eastAsia="Arial" w:hAnsi="Arial" w:cs="Arial"/>
                <w:b/>
                <w:sz w:val="16"/>
                <w:szCs w:val="16"/>
              </w:rPr>
            </w:pPr>
            <w:r w:rsidRPr="002C1ACF">
              <w:rPr>
                <w:rFonts w:ascii="Arial" w:eastAsia="Arial" w:hAnsi="Arial" w:cs="Arial"/>
                <w:b/>
                <w:sz w:val="16"/>
                <w:szCs w:val="16"/>
              </w:rPr>
              <w:t>Club de Lectura:</w:t>
            </w:r>
            <w:r w:rsidRPr="002C1ACF">
              <w:rPr>
                <w:rFonts w:ascii="Arial" w:eastAsia="Arial" w:hAnsi="Arial" w:cs="Arial"/>
                <w:bCs/>
                <w:sz w:val="16"/>
                <w:szCs w:val="16"/>
              </w:rPr>
              <w:t xml:space="preserve"> referencia a la web de anayaeducacion.es para participar en la sesión del Club de Lectura del curso.</w:t>
            </w:r>
            <w:r w:rsidRPr="002C1ACF">
              <w:rPr>
                <w:rFonts w:ascii="Arial" w:eastAsia="Arial" w:hAnsi="Arial" w:cs="Arial"/>
                <w:bCs/>
                <w:sz w:val="16"/>
                <w:szCs w:val="16"/>
              </w:rPr>
              <w:br/>
              <w:t>(p. 196)</w:t>
            </w:r>
          </w:p>
          <w:p w14:paraId="727BFB80" w14:textId="6F4A14DD" w:rsidR="004F5AF2" w:rsidRPr="002C1ACF" w:rsidRDefault="004F5AF2" w:rsidP="002C1ACF">
            <w:pPr>
              <w:spacing w:after="60"/>
              <w:rPr>
                <w:rFonts w:ascii="Arial" w:eastAsia="Arial" w:hAnsi="Arial" w:cs="Arial"/>
                <w:bCs/>
                <w:sz w:val="16"/>
                <w:szCs w:val="16"/>
              </w:rPr>
            </w:pPr>
            <w:r>
              <w:rPr>
                <w:rFonts w:ascii="Arial" w:eastAsia="Arial" w:hAnsi="Arial" w:cs="Arial"/>
                <w:b/>
                <w:sz w:val="16"/>
                <w:szCs w:val="16"/>
              </w:rPr>
              <w:t>Comprendo la lectura</w:t>
            </w:r>
            <w:r>
              <w:rPr>
                <w:rFonts w:ascii="Arial" w:eastAsia="Arial" w:hAnsi="Arial" w:cs="Arial"/>
                <w:b/>
                <w:sz w:val="16"/>
                <w:szCs w:val="16"/>
              </w:rPr>
              <w:br/>
            </w:r>
            <w:r w:rsidRPr="002C1ACF">
              <w:rPr>
                <w:rFonts w:ascii="Arial" w:eastAsia="Arial" w:hAnsi="Arial" w:cs="Arial"/>
                <w:bCs/>
                <w:sz w:val="16"/>
                <w:szCs w:val="16"/>
              </w:rPr>
              <w:t>(p. 197)</w:t>
            </w:r>
          </w:p>
          <w:p w14:paraId="196C5337" w14:textId="406FCDC2" w:rsidR="004F5AF2" w:rsidRPr="002C1ACF" w:rsidRDefault="004F5AF2" w:rsidP="002C1ACF">
            <w:pPr>
              <w:spacing w:after="60"/>
              <w:rPr>
                <w:rFonts w:ascii="Arial" w:eastAsia="Arial" w:hAnsi="Arial" w:cs="Arial"/>
                <w:b/>
                <w:bCs/>
                <w:sz w:val="16"/>
                <w:szCs w:val="16"/>
              </w:rPr>
            </w:pPr>
            <w:r w:rsidRPr="002C1ACF">
              <w:rPr>
                <w:rFonts w:ascii="Arial" w:eastAsia="Arial" w:hAnsi="Arial" w:cs="Arial"/>
                <w:b/>
                <w:bCs/>
                <w:sz w:val="16"/>
                <w:szCs w:val="16"/>
              </w:rPr>
              <w:t xml:space="preserve">Dramatizo una obra de teatro, </w:t>
            </w:r>
            <w:proofErr w:type="spellStart"/>
            <w:r w:rsidRPr="002C1ACF">
              <w:rPr>
                <w:rFonts w:ascii="Arial" w:eastAsia="Arial" w:hAnsi="Arial" w:cs="Arial"/>
                <w:sz w:val="16"/>
                <w:szCs w:val="16"/>
              </w:rPr>
              <w:t>act</w:t>
            </w:r>
            <w:proofErr w:type="spellEnd"/>
            <w:r w:rsidRPr="002C1ACF">
              <w:rPr>
                <w:rFonts w:ascii="Arial" w:eastAsia="Arial" w:hAnsi="Arial" w:cs="Arial"/>
                <w:sz w:val="16"/>
                <w:szCs w:val="16"/>
              </w:rPr>
              <w:t>. 1</w:t>
            </w:r>
            <w:r>
              <w:rPr>
                <w:rFonts w:ascii="Arial" w:eastAsia="Arial" w:hAnsi="Arial" w:cs="Arial"/>
                <w:sz w:val="16"/>
                <w:szCs w:val="16"/>
              </w:rPr>
              <w:t xml:space="preserve"> </w:t>
            </w:r>
            <w:r w:rsidRPr="002C1ACF">
              <w:rPr>
                <w:rFonts w:ascii="Arial" w:eastAsia="Arial" w:hAnsi="Arial" w:cs="Arial"/>
                <w:sz w:val="16"/>
                <w:szCs w:val="16"/>
              </w:rPr>
              <w:t>(p. 199)</w:t>
            </w:r>
          </w:p>
          <w:p w14:paraId="6BCAAB24" w14:textId="2425CC13" w:rsidR="004F5AF2" w:rsidRPr="002C1ACF" w:rsidRDefault="004F5AF2" w:rsidP="002C1ACF">
            <w:pPr>
              <w:rPr>
                <w:rFonts w:ascii="Arial" w:eastAsia="Arial" w:hAnsi="Arial" w:cs="Arial"/>
                <w:b/>
                <w:sz w:val="16"/>
                <w:szCs w:val="16"/>
              </w:rPr>
            </w:pPr>
            <w:r w:rsidRPr="002C1ACF">
              <w:rPr>
                <w:rFonts w:ascii="Arial" w:eastAsia="Arial" w:hAnsi="Arial" w:cs="Arial"/>
                <w:b/>
                <w:sz w:val="16"/>
                <w:szCs w:val="16"/>
              </w:rPr>
              <w:t xml:space="preserve">Escribo un texto teatral,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1</w:t>
            </w:r>
            <w:r w:rsidRPr="002C1ACF">
              <w:rPr>
                <w:rFonts w:ascii="Arial" w:eastAsia="Arial" w:hAnsi="Arial" w:cs="Arial"/>
                <w:b/>
                <w:sz w:val="16"/>
                <w:szCs w:val="16"/>
              </w:rPr>
              <w:t xml:space="preserve"> </w:t>
            </w:r>
            <w:r w:rsidRPr="002C1ACF">
              <w:rPr>
                <w:rFonts w:ascii="Arial" w:eastAsia="Arial" w:hAnsi="Arial" w:cs="Arial"/>
                <w:bCs/>
                <w:sz w:val="16"/>
                <w:szCs w:val="16"/>
              </w:rPr>
              <w:t>(p. 200)</w:t>
            </w:r>
          </w:p>
        </w:tc>
      </w:tr>
      <w:tr w:rsidR="004F5AF2" w:rsidRPr="004F5AF2" w14:paraId="04F45571" w14:textId="77777777" w:rsidTr="00F0323F">
        <w:trPr>
          <w:trHeight w:val="1644"/>
        </w:trPr>
        <w:tc>
          <w:tcPr>
            <w:tcW w:w="1502" w:type="dxa"/>
            <w:gridSpan w:val="2"/>
            <w:vMerge/>
            <w:tcBorders>
              <w:left w:val="single" w:sz="8" w:space="0" w:color="00000A"/>
              <w:bottom w:val="single" w:sz="4" w:space="0" w:color="00000A"/>
            </w:tcBorders>
            <w:shd w:val="clear" w:color="auto" w:fill="FFFFFF"/>
          </w:tcPr>
          <w:p w14:paraId="6247A441" w14:textId="77777777" w:rsidR="004F5AF2" w:rsidRPr="002C1ACF" w:rsidRDefault="004F5AF2" w:rsidP="004F5AF2">
            <w:pPr>
              <w:rPr>
                <w:rFonts w:ascii="Arial" w:hAnsi="Arial" w:cs="Arial"/>
                <w:color w:val="000000" w:themeColor="text1"/>
                <w:sz w:val="16"/>
                <w:szCs w:val="16"/>
              </w:rPr>
            </w:pPr>
          </w:p>
        </w:tc>
        <w:tc>
          <w:tcPr>
            <w:tcW w:w="2835" w:type="dxa"/>
            <w:gridSpan w:val="2"/>
            <w:tcBorders>
              <w:top w:val="single" w:sz="4" w:space="0" w:color="auto"/>
              <w:left w:val="single" w:sz="8" w:space="0" w:color="00000A"/>
              <w:bottom w:val="single" w:sz="4" w:space="0" w:color="00000A"/>
            </w:tcBorders>
            <w:shd w:val="clear" w:color="auto" w:fill="FFFFFF"/>
          </w:tcPr>
          <w:p w14:paraId="71753B09" w14:textId="47954274" w:rsidR="004F5AF2" w:rsidRPr="002C1ACF" w:rsidRDefault="004F5AF2" w:rsidP="004F5AF2">
            <w:pPr>
              <w:rPr>
                <w:rFonts w:ascii="Arial" w:hAnsi="Arial" w:cs="Arial"/>
                <w:sz w:val="16"/>
                <w:szCs w:val="16"/>
              </w:rPr>
            </w:pPr>
            <w:r w:rsidRPr="002C1ACF">
              <w:rPr>
                <w:rFonts w:ascii="Arial" w:hAnsi="Arial" w:cs="Arial"/>
                <w:sz w:val="16"/>
                <w:szCs w:val="16"/>
              </w:rPr>
              <w:t>8.</w:t>
            </w:r>
            <w:r>
              <w:rPr>
                <w:rFonts w:ascii="Arial" w:hAnsi="Arial" w:cs="Arial"/>
                <w:sz w:val="16"/>
                <w:szCs w:val="16"/>
              </w:rPr>
              <w:t xml:space="preserve">2. </w:t>
            </w:r>
            <w:r w:rsidRPr="002C1ACF">
              <w:rPr>
                <w:rFonts w:ascii="Arial" w:hAnsi="Arial" w:cs="Arial"/>
                <w:sz w:val="16"/>
                <w:szCs w:val="16"/>
              </w:rPr>
              <w:t>Producir, de manera guiada, textos individuales o colectivos con intención literaria, recreando de manera personal los modelos dados en distintos soportes y complementándolos con otros lenguajes artísticos, con la finalidad de mejorar la capacidad expresiva a través de recursos literarios.</w:t>
            </w:r>
          </w:p>
        </w:tc>
        <w:tc>
          <w:tcPr>
            <w:tcW w:w="1559" w:type="dxa"/>
            <w:gridSpan w:val="2"/>
            <w:tcBorders>
              <w:top w:val="single" w:sz="4" w:space="0" w:color="auto"/>
              <w:left w:val="single" w:sz="8" w:space="0" w:color="00000A"/>
              <w:bottom w:val="single" w:sz="4" w:space="0" w:color="00000A"/>
            </w:tcBorders>
            <w:shd w:val="clear" w:color="auto" w:fill="FFFFFF"/>
          </w:tcPr>
          <w:p w14:paraId="3966B7EA" w14:textId="442331EF" w:rsidR="004F5AF2" w:rsidRPr="002C1ACF" w:rsidRDefault="004F5AF2" w:rsidP="004F5AF2">
            <w:pPr>
              <w:rPr>
                <w:rFonts w:ascii="Arial" w:hAnsi="Arial" w:cs="Arial"/>
                <w:sz w:val="16"/>
                <w:szCs w:val="16"/>
                <w:lang w:val="en-US"/>
              </w:rPr>
            </w:pPr>
            <w:r w:rsidRPr="002C1ACF">
              <w:rPr>
                <w:rFonts w:ascii="Arial" w:hAnsi="Arial" w:cs="Arial"/>
                <w:sz w:val="16"/>
                <w:szCs w:val="16"/>
                <w:lang w:val="en-US"/>
              </w:rPr>
              <w:t>CCL1, CCL4, CCEC1, CCEC2, CCEC3, CCEC4</w:t>
            </w:r>
          </w:p>
        </w:tc>
        <w:tc>
          <w:tcPr>
            <w:tcW w:w="3118" w:type="dxa"/>
            <w:gridSpan w:val="3"/>
            <w:vMerge/>
            <w:tcBorders>
              <w:left w:val="single" w:sz="8" w:space="0" w:color="00000A"/>
              <w:bottom w:val="single" w:sz="4" w:space="0" w:color="00000A"/>
            </w:tcBorders>
            <w:shd w:val="clear" w:color="auto" w:fill="FFFFFF"/>
          </w:tcPr>
          <w:p w14:paraId="34AA585C" w14:textId="77777777" w:rsidR="004F5AF2" w:rsidRPr="004F5AF2" w:rsidRDefault="004F5AF2" w:rsidP="004F5AF2">
            <w:pPr>
              <w:pStyle w:val="Default"/>
              <w:suppressAutoHyphens/>
              <w:autoSpaceDE/>
              <w:autoSpaceDN/>
              <w:adjustRightInd/>
              <w:spacing w:after="60"/>
              <w:rPr>
                <w:rFonts w:ascii="Arial" w:hAnsi="Arial" w:cs="Arial"/>
                <w:b/>
                <w:bCs/>
                <w:sz w:val="16"/>
                <w:szCs w:val="16"/>
                <w:lang w:val="en-US"/>
              </w:rPr>
            </w:pPr>
          </w:p>
        </w:tc>
        <w:tc>
          <w:tcPr>
            <w:tcW w:w="1560" w:type="dxa"/>
            <w:vMerge/>
            <w:tcBorders>
              <w:left w:val="single" w:sz="8" w:space="0" w:color="00000A"/>
              <w:bottom w:val="single" w:sz="4" w:space="0" w:color="00000A"/>
            </w:tcBorders>
            <w:shd w:val="clear" w:color="auto" w:fill="FFFFFF"/>
          </w:tcPr>
          <w:p w14:paraId="060C9EC9" w14:textId="77777777" w:rsidR="004F5AF2" w:rsidRPr="004F5AF2" w:rsidRDefault="004F5AF2" w:rsidP="004F5AF2">
            <w:pPr>
              <w:ind w:left="102" w:hanging="102"/>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2D3444EF" w14:textId="77777777" w:rsidR="004F5AF2" w:rsidRPr="004F5AF2" w:rsidRDefault="004F5AF2" w:rsidP="004F5AF2">
            <w:pPr>
              <w:ind w:left="102" w:hanging="102"/>
              <w:rPr>
                <w:rFonts w:ascii="Arial" w:eastAsia="Arial" w:hAnsi="Arial" w:cs="Arial"/>
                <w:bCs/>
                <w:color w:val="000000" w:themeColor="text1"/>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49455C57" w14:textId="77777777" w:rsidR="004F5AF2" w:rsidRPr="004F5AF2" w:rsidRDefault="004F5AF2" w:rsidP="004F5AF2">
            <w:pPr>
              <w:spacing w:after="60"/>
              <w:rPr>
                <w:rFonts w:ascii="Arial" w:eastAsia="Arial" w:hAnsi="Arial" w:cs="Arial"/>
                <w:b/>
                <w:sz w:val="16"/>
                <w:szCs w:val="16"/>
                <w:lang w:val="en-US"/>
              </w:rPr>
            </w:pPr>
          </w:p>
        </w:tc>
      </w:tr>
      <w:tr w:rsidR="004F5AF2" w:rsidRPr="002C1ACF" w14:paraId="5B1A454F" w14:textId="77777777" w:rsidTr="002C1ACF">
        <w:trPr>
          <w:trHeight w:val="160"/>
        </w:trPr>
        <w:tc>
          <w:tcPr>
            <w:tcW w:w="1502" w:type="dxa"/>
            <w:gridSpan w:val="2"/>
            <w:vMerge w:val="restart"/>
            <w:tcBorders>
              <w:left w:val="single" w:sz="8" w:space="0" w:color="00000A"/>
            </w:tcBorders>
            <w:shd w:val="clear" w:color="auto" w:fill="FFFFFF"/>
          </w:tcPr>
          <w:p w14:paraId="00B3CC0C" w14:textId="77777777" w:rsidR="004F5AF2" w:rsidRPr="002C1ACF" w:rsidRDefault="004F5AF2" w:rsidP="004F5AF2">
            <w:pPr>
              <w:rPr>
                <w:rFonts w:ascii="Arial" w:eastAsia="Arial" w:hAnsi="Arial" w:cs="Arial"/>
                <w:b/>
                <w:sz w:val="16"/>
                <w:szCs w:val="16"/>
              </w:rPr>
            </w:pPr>
            <w:r w:rsidRPr="002C1ACF">
              <w:rPr>
                <w:rFonts w:ascii="Arial" w:hAnsi="Arial" w:cs="Arial"/>
                <w:color w:val="000000" w:themeColor="text1"/>
                <w:sz w:val="16"/>
                <w:szCs w:val="16"/>
              </w:rPr>
              <w:t xml:space="preserve">CE 9. </w:t>
            </w:r>
          </w:p>
        </w:tc>
        <w:tc>
          <w:tcPr>
            <w:tcW w:w="2835" w:type="dxa"/>
            <w:gridSpan w:val="2"/>
            <w:tcBorders>
              <w:left w:val="single" w:sz="8" w:space="0" w:color="00000A"/>
              <w:bottom w:val="single" w:sz="4" w:space="0" w:color="00000A"/>
            </w:tcBorders>
            <w:shd w:val="clear" w:color="auto" w:fill="FFFFFF"/>
          </w:tcPr>
          <w:p w14:paraId="0CA78EE0" w14:textId="6F188E8A" w:rsidR="004F5AF2" w:rsidRPr="002C1ACF" w:rsidRDefault="004F5AF2" w:rsidP="004F5AF2">
            <w:pPr>
              <w:rPr>
                <w:rFonts w:ascii="Arial" w:eastAsia="Arial" w:hAnsi="Arial" w:cs="Arial"/>
                <w:b/>
                <w:sz w:val="16"/>
                <w:szCs w:val="16"/>
              </w:rPr>
            </w:pPr>
            <w:r w:rsidRPr="002C1ACF">
              <w:rPr>
                <w:rFonts w:ascii="Arial" w:hAnsi="Arial" w:cs="Arial"/>
                <w:sz w:val="16"/>
                <w:szCs w:val="16"/>
              </w:rPr>
              <w:t>9.</w:t>
            </w:r>
            <w:r>
              <w:rPr>
                <w:rFonts w:ascii="Arial" w:hAnsi="Arial" w:cs="Arial"/>
                <w:sz w:val="16"/>
                <w:szCs w:val="16"/>
              </w:rPr>
              <w:t xml:space="preserve">1. </w:t>
            </w:r>
            <w:r w:rsidRPr="002C1ACF">
              <w:rPr>
                <w:rFonts w:ascii="Arial" w:hAnsi="Arial" w:cs="Arial"/>
                <w:sz w:val="16"/>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1559" w:type="dxa"/>
            <w:gridSpan w:val="2"/>
            <w:tcBorders>
              <w:left w:val="single" w:sz="8" w:space="0" w:color="00000A"/>
              <w:bottom w:val="single" w:sz="4" w:space="0" w:color="00000A"/>
            </w:tcBorders>
            <w:shd w:val="clear" w:color="auto" w:fill="FFFFFF"/>
          </w:tcPr>
          <w:p w14:paraId="1320E8CB" w14:textId="77777777" w:rsidR="004F5AF2" w:rsidRPr="002C1ACF" w:rsidRDefault="004F5AF2" w:rsidP="004F5AF2">
            <w:pPr>
              <w:rPr>
                <w:rFonts w:ascii="Arial" w:eastAsia="Arial" w:hAnsi="Arial" w:cs="Arial"/>
                <w:b/>
                <w:sz w:val="16"/>
                <w:szCs w:val="16"/>
                <w:lang w:val="en-US"/>
              </w:rPr>
            </w:pPr>
            <w:r w:rsidRPr="002C1ACF">
              <w:rPr>
                <w:rFonts w:ascii="Arial" w:hAnsi="Arial" w:cs="Arial"/>
                <w:sz w:val="16"/>
                <w:szCs w:val="16"/>
                <w:lang w:val="en-US"/>
              </w:rPr>
              <w:t>CCL1, CCL2, CP2, STEM1, STEM2, CPSAA5</w:t>
            </w:r>
          </w:p>
        </w:tc>
        <w:tc>
          <w:tcPr>
            <w:tcW w:w="3118" w:type="dxa"/>
            <w:gridSpan w:val="3"/>
            <w:vMerge w:val="restart"/>
            <w:tcBorders>
              <w:left w:val="single" w:sz="8" w:space="0" w:color="00000A"/>
            </w:tcBorders>
            <w:shd w:val="clear" w:color="auto" w:fill="FFFFFF"/>
          </w:tcPr>
          <w:p w14:paraId="708F6250" w14:textId="77777777" w:rsidR="004F5AF2" w:rsidRPr="002C1ACF" w:rsidRDefault="004F5AF2" w:rsidP="004F5AF2">
            <w:pPr>
              <w:pStyle w:val="Default"/>
              <w:suppressAutoHyphens/>
              <w:autoSpaceDE/>
              <w:autoSpaceDN/>
              <w:adjustRightInd/>
              <w:spacing w:after="60"/>
              <w:rPr>
                <w:rFonts w:ascii="Arial" w:hAnsi="Arial" w:cs="Arial"/>
                <w:b/>
                <w:bCs/>
                <w:sz w:val="16"/>
                <w:szCs w:val="16"/>
              </w:rPr>
            </w:pPr>
            <w:r w:rsidRPr="002C1ACF">
              <w:rPr>
                <w:rFonts w:ascii="Arial" w:hAnsi="Arial" w:cs="Arial"/>
                <w:b/>
                <w:bCs/>
                <w:sz w:val="16"/>
                <w:szCs w:val="16"/>
              </w:rPr>
              <w:t>IV. REFLEXIÓN SOBRE LA LENGUA Y SUS USOS EN EL MARCO DE PROPUESTAS DE PRODUCCIÓN Y COMPRENSIÓN DE TEXTOS ORALES, ESCRITOS O MULTIMODALES</w:t>
            </w:r>
          </w:p>
          <w:p w14:paraId="47BB7FD9" w14:textId="77777777" w:rsidR="004F5AF2" w:rsidRPr="002C1ACF" w:rsidRDefault="004F5AF2" w:rsidP="004F5AF2">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7F2495E6" w14:textId="77777777" w:rsidR="004F5AF2" w:rsidRPr="002C1ACF" w:rsidRDefault="004F5AF2" w:rsidP="004F5AF2">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Procedimientos elementales de adquisición de vocabulario. Similitudes y diferencias de forma y significado entre palabras de la misma familia léxica o semántica.</w:t>
            </w:r>
          </w:p>
          <w:p w14:paraId="3997923D" w14:textId="77777777" w:rsidR="004F5AF2" w:rsidRPr="002C1ACF" w:rsidRDefault="004F5AF2" w:rsidP="004F5AF2">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Relación entre intención comunicativa y modalidad oracional.</w:t>
            </w:r>
          </w:p>
          <w:p w14:paraId="06D20767" w14:textId="77777777" w:rsidR="004F5AF2" w:rsidRPr="002C1ACF" w:rsidRDefault="004F5AF2" w:rsidP="004F5AF2">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Mecanismos elementales de coherencia y cohesión, con especial atención a las repeticiones y sinónimos, y al orden de oraciones y párrafos.</w:t>
            </w:r>
          </w:p>
          <w:p w14:paraId="4272BAB5" w14:textId="77777777" w:rsidR="004F5AF2" w:rsidRPr="002C1ACF" w:rsidRDefault="004F5AF2" w:rsidP="004F5AF2">
            <w:pPr>
              <w:pStyle w:val="Default"/>
              <w:ind w:left="102" w:hanging="102"/>
              <w:rPr>
                <w:rFonts w:ascii="Arial" w:hAnsi="Arial" w:cs="Arial"/>
                <w:sz w:val="16"/>
                <w:szCs w:val="16"/>
              </w:rPr>
            </w:pPr>
            <w:r w:rsidRPr="002C1ACF">
              <w:rPr>
                <w:rFonts w:ascii="Arial" w:eastAsia="Arial" w:hAnsi="Arial" w:cs="Arial"/>
                <w:bCs/>
                <w:sz w:val="16"/>
                <w:szCs w:val="16"/>
              </w:rPr>
              <w:t xml:space="preserve">- </w:t>
            </w:r>
            <w:r w:rsidRPr="002C1ACF">
              <w:rPr>
                <w:rFonts w:ascii="Arial" w:hAnsi="Arial" w:cs="Arial"/>
                <w:sz w:val="16"/>
                <w:szCs w:val="16"/>
              </w:rPr>
              <w:t>Los signos de puntuación como mecanismos para organizar el texto escrito y para expresar la intención comunicativa.</w:t>
            </w:r>
          </w:p>
          <w:p w14:paraId="467185C0" w14:textId="77777777" w:rsidR="004F5AF2" w:rsidRPr="002C1ACF" w:rsidRDefault="004F5AF2" w:rsidP="004F5AF2">
            <w:pPr>
              <w:pStyle w:val="NormalWeb"/>
              <w:spacing w:before="0" w:beforeAutospacing="0" w:after="0" w:afterAutospacing="0"/>
              <w:ind w:left="102" w:hanging="102"/>
              <w:rPr>
                <w:rFonts w:ascii="Arial" w:eastAsia="Arial" w:hAnsi="Arial" w:cs="Arial"/>
                <w:b/>
                <w:sz w:val="16"/>
                <w:szCs w:val="16"/>
              </w:rPr>
            </w:pPr>
            <w:r w:rsidRPr="002C1ACF">
              <w:rPr>
                <w:rFonts w:ascii="Arial" w:eastAsia="Arial" w:hAnsi="Arial" w:cs="Arial"/>
                <w:bCs/>
                <w:sz w:val="16"/>
                <w:szCs w:val="16"/>
              </w:rPr>
              <w:t xml:space="preserve">- </w:t>
            </w:r>
            <w:r w:rsidRPr="00F0323F">
              <w:rPr>
                <w:rFonts w:ascii="Arial" w:hAnsi="Arial" w:cs="Arial"/>
                <w:spacing w:val="-4"/>
                <w:sz w:val="16"/>
                <w:szCs w:val="16"/>
              </w:rPr>
              <w:t>Estrategias elementales para el uso guiado de diccionarios, en distintos soportes.</w:t>
            </w:r>
          </w:p>
        </w:tc>
        <w:tc>
          <w:tcPr>
            <w:tcW w:w="1560" w:type="dxa"/>
            <w:vMerge w:val="restart"/>
            <w:tcBorders>
              <w:left w:val="single" w:sz="8" w:space="0" w:color="00000A"/>
            </w:tcBorders>
            <w:shd w:val="clear" w:color="auto" w:fill="FFFFFF"/>
          </w:tcPr>
          <w:p w14:paraId="7DFE1BBE" w14:textId="79C10370" w:rsidR="004F5AF2" w:rsidRPr="002C1ACF" w:rsidRDefault="004F5AF2" w:rsidP="004F5AF2">
            <w:pPr>
              <w:ind w:left="102" w:hanging="102"/>
              <w:rPr>
                <w:rFonts w:ascii="Arial" w:eastAsia="Arial" w:hAnsi="Arial" w:cs="Arial"/>
                <w:b/>
                <w:sz w:val="16"/>
                <w:szCs w:val="16"/>
              </w:rPr>
            </w:pPr>
            <w:r w:rsidRPr="002C1ACF">
              <w:rPr>
                <w:rFonts w:ascii="Arial" w:eastAsia="Arial" w:hAnsi="Arial" w:cs="Arial"/>
                <w:bCs/>
                <w:color w:val="000000"/>
                <w:sz w:val="16"/>
                <w:szCs w:val="16"/>
              </w:rPr>
              <w:t>- Observación sistemática</w:t>
            </w:r>
          </w:p>
        </w:tc>
        <w:tc>
          <w:tcPr>
            <w:tcW w:w="1842" w:type="dxa"/>
            <w:gridSpan w:val="2"/>
            <w:vMerge w:val="restart"/>
            <w:tcBorders>
              <w:left w:val="single" w:sz="8" w:space="0" w:color="00000A"/>
            </w:tcBorders>
            <w:shd w:val="clear" w:color="auto" w:fill="FFFFFF"/>
          </w:tcPr>
          <w:p w14:paraId="4C2FCF29" w14:textId="5FBD3C59" w:rsidR="004F5AF2" w:rsidRPr="002C1ACF" w:rsidRDefault="004F5AF2" w:rsidP="004F5AF2">
            <w:pPr>
              <w:ind w:left="102" w:hanging="102"/>
              <w:rPr>
                <w:rFonts w:ascii="Arial" w:eastAsia="Arial" w:hAnsi="Arial" w:cs="Arial"/>
                <w:b/>
                <w:sz w:val="16"/>
                <w:szCs w:val="16"/>
              </w:rPr>
            </w:pPr>
            <w:r w:rsidRPr="002C1ACF">
              <w:rPr>
                <w:rFonts w:ascii="Arial" w:hAnsi="Arial" w:cs="Arial"/>
                <w:color w:val="000000" w:themeColor="text1"/>
                <w:sz w:val="16"/>
                <w:szCs w:val="16"/>
              </w:rPr>
              <w:t xml:space="preserve">- </w:t>
            </w:r>
            <w:r w:rsidRPr="002C1ACF">
              <w:rPr>
                <w:rFonts w:ascii="Arial" w:eastAsia="Arial" w:hAnsi="Arial" w:cs="Arial"/>
                <w:color w:val="000000" w:themeColor="text1"/>
                <w:sz w:val="16"/>
                <w:szCs w:val="16"/>
              </w:rPr>
              <w:t>Rúbrica para evaluar textos escritos.</w:t>
            </w:r>
          </w:p>
        </w:tc>
        <w:tc>
          <w:tcPr>
            <w:tcW w:w="2047" w:type="dxa"/>
            <w:vMerge w:val="restart"/>
            <w:tcBorders>
              <w:left w:val="single" w:sz="8" w:space="0" w:color="00000A"/>
              <w:right w:val="single" w:sz="8" w:space="0" w:color="00000A"/>
            </w:tcBorders>
            <w:shd w:val="clear" w:color="auto" w:fill="FFFFFF"/>
          </w:tcPr>
          <w:p w14:paraId="17FFF28A" w14:textId="77777777" w:rsidR="004F5AF2" w:rsidRPr="002C1ACF" w:rsidRDefault="004F5AF2" w:rsidP="004F5AF2">
            <w:pPr>
              <w:tabs>
                <w:tab w:val="left" w:pos="506"/>
              </w:tabs>
              <w:spacing w:after="60"/>
              <w:rPr>
                <w:rFonts w:ascii="Arial" w:eastAsia="Arial" w:hAnsi="Arial" w:cs="Arial"/>
                <w:sz w:val="16"/>
                <w:szCs w:val="16"/>
                <w:lang w:val="es-ES_tradnl"/>
              </w:rPr>
            </w:pPr>
            <w:r w:rsidRPr="002C1ACF">
              <w:rPr>
                <w:rFonts w:ascii="Arial" w:eastAsia="Arial" w:hAnsi="Arial" w:cs="Arial"/>
                <w:b/>
                <w:bCs/>
                <w:sz w:val="16"/>
                <w:szCs w:val="16"/>
                <w:lang w:val="es-ES_tradnl"/>
              </w:rPr>
              <w:t xml:space="preserve">La lengua y sus hablantes </w:t>
            </w:r>
            <w:r w:rsidRPr="002C1ACF">
              <w:rPr>
                <w:rFonts w:ascii="Arial" w:eastAsia="Arial" w:hAnsi="Arial" w:cs="Arial"/>
                <w:sz w:val="16"/>
                <w:szCs w:val="16"/>
                <w:lang w:val="es-ES_tradnl"/>
              </w:rPr>
              <w:t>(p. 197)</w:t>
            </w:r>
          </w:p>
          <w:p w14:paraId="51086708" w14:textId="2A514540" w:rsidR="004F5AF2" w:rsidRPr="002C1ACF" w:rsidRDefault="004F5AF2" w:rsidP="004F5AF2">
            <w:pPr>
              <w:tabs>
                <w:tab w:val="left" w:pos="506"/>
              </w:tabs>
              <w:spacing w:after="60"/>
              <w:rPr>
                <w:rFonts w:ascii="Arial" w:eastAsia="Arial" w:hAnsi="Arial" w:cs="Arial"/>
                <w:bCs/>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El uso respetuoso de la lengua.</w:t>
            </w:r>
            <w:r w:rsidRPr="002C1ACF">
              <w:rPr>
                <w:rFonts w:ascii="Arial" w:eastAsia="Arial" w:hAnsi="Arial" w:cs="Arial"/>
                <w:bCs/>
                <w:sz w:val="16"/>
                <w:szCs w:val="16"/>
              </w:rPr>
              <w:t xml:space="preserve"> Recurso interactivo disponible en anayaeducacion.es </w:t>
            </w:r>
            <w:r>
              <w:rPr>
                <w:rFonts w:ascii="Arial" w:eastAsia="Arial" w:hAnsi="Arial" w:cs="Arial"/>
                <w:bCs/>
                <w:sz w:val="16"/>
                <w:szCs w:val="16"/>
              </w:rPr>
              <w:br/>
            </w:r>
            <w:r w:rsidRPr="002C1ACF">
              <w:rPr>
                <w:rFonts w:ascii="Arial" w:eastAsia="Arial" w:hAnsi="Arial" w:cs="Arial"/>
                <w:bCs/>
                <w:sz w:val="16"/>
                <w:szCs w:val="16"/>
              </w:rPr>
              <w:t>(p. 203)</w:t>
            </w:r>
          </w:p>
          <w:p w14:paraId="4A658203" w14:textId="77777777" w:rsidR="004F5AF2" w:rsidRPr="002C1ACF" w:rsidRDefault="004F5AF2" w:rsidP="004F5AF2">
            <w:pPr>
              <w:tabs>
                <w:tab w:val="left" w:pos="506"/>
              </w:tabs>
              <w:spacing w:after="60"/>
              <w:rPr>
                <w:rFonts w:ascii="Arial" w:eastAsia="Arial" w:hAnsi="Arial" w:cs="Arial"/>
                <w:bCs/>
                <w:sz w:val="16"/>
                <w:szCs w:val="16"/>
              </w:rPr>
            </w:pPr>
            <w:r w:rsidRPr="002C1ACF">
              <w:rPr>
                <w:rFonts w:ascii="Arial" w:eastAsia="Arial" w:hAnsi="Arial" w:cs="Arial"/>
                <w:b/>
                <w:sz w:val="16"/>
                <w:szCs w:val="16"/>
              </w:rPr>
              <w:t>Utilizo palabras nuevas sobre viajes.</w:t>
            </w:r>
            <w:r w:rsidRPr="002C1ACF">
              <w:rPr>
                <w:rFonts w:ascii="Arial" w:eastAsia="Arial" w:hAnsi="Arial" w:cs="Arial"/>
                <w:bCs/>
                <w:sz w:val="16"/>
                <w:szCs w:val="16"/>
              </w:rPr>
              <w:t xml:space="preserve"> El campo semántico  (p. 198)</w:t>
            </w:r>
          </w:p>
          <w:p w14:paraId="33397A58" w14:textId="77777777" w:rsidR="004F5AF2" w:rsidRPr="002C1ACF" w:rsidRDefault="004F5AF2" w:rsidP="004F5AF2">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3F173FDC" w14:textId="77777777" w:rsidR="004F5AF2" w:rsidRPr="002C1ACF" w:rsidRDefault="004F5AF2" w:rsidP="004F5AF2">
            <w:pPr>
              <w:tabs>
                <w:tab w:val="left" w:pos="506"/>
              </w:tabs>
              <w:rPr>
                <w:rFonts w:ascii="Arial" w:eastAsia="Arial" w:hAnsi="Arial" w:cs="Arial"/>
                <w:bCs/>
                <w:sz w:val="16"/>
                <w:szCs w:val="16"/>
              </w:rPr>
            </w:pPr>
            <w:r w:rsidRPr="002C1ACF">
              <w:rPr>
                <w:rFonts w:ascii="Arial" w:eastAsia="Arial" w:hAnsi="Arial" w:cs="Arial"/>
                <w:bCs/>
                <w:sz w:val="16"/>
                <w:szCs w:val="16"/>
              </w:rPr>
              <w:t>Las lenguas de España (pp. 202-203)</w:t>
            </w:r>
          </w:p>
          <w:p w14:paraId="79F9B61B" w14:textId="01D6D90C" w:rsidR="004F5AF2" w:rsidRPr="002C1ACF" w:rsidRDefault="004F5AF2" w:rsidP="004F5AF2">
            <w:pPr>
              <w:tabs>
                <w:tab w:val="left" w:pos="506"/>
              </w:tabs>
              <w:spacing w:after="60"/>
              <w:rPr>
                <w:rFonts w:ascii="Arial" w:eastAsia="Arial" w:hAnsi="Arial" w:cs="Arial"/>
                <w:bCs/>
                <w:sz w:val="16"/>
                <w:szCs w:val="16"/>
              </w:rPr>
            </w:pPr>
            <w:r w:rsidRPr="002C1ACF">
              <w:rPr>
                <w:rFonts w:ascii="Arial" w:eastAsia="Arial" w:hAnsi="Arial" w:cs="Arial"/>
                <w:bCs/>
                <w:sz w:val="16"/>
                <w:szCs w:val="16"/>
              </w:rPr>
              <w:t xml:space="preserve">Palabras con </w:t>
            </w:r>
            <w:proofErr w:type="spellStart"/>
            <w:r w:rsidRPr="002C1ACF">
              <w:rPr>
                <w:rFonts w:ascii="Arial" w:eastAsia="Arial" w:hAnsi="Arial" w:cs="Arial"/>
                <w:bCs/>
                <w:i/>
                <w:iCs/>
                <w:sz w:val="16"/>
                <w:szCs w:val="16"/>
              </w:rPr>
              <w:t>bl</w:t>
            </w:r>
            <w:proofErr w:type="spellEnd"/>
            <w:r w:rsidRPr="002C1ACF">
              <w:rPr>
                <w:rFonts w:ascii="Arial" w:eastAsia="Arial" w:hAnsi="Arial" w:cs="Arial"/>
                <w:bCs/>
                <w:sz w:val="16"/>
                <w:szCs w:val="16"/>
              </w:rPr>
              <w:t xml:space="preserve"> y </w:t>
            </w:r>
            <w:proofErr w:type="spellStart"/>
            <w:r w:rsidRPr="002C1ACF">
              <w:rPr>
                <w:rFonts w:ascii="Arial" w:eastAsia="Arial" w:hAnsi="Arial" w:cs="Arial"/>
                <w:bCs/>
                <w:i/>
                <w:iCs/>
                <w:sz w:val="16"/>
                <w:szCs w:val="16"/>
              </w:rPr>
              <w:t>br</w:t>
            </w:r>
            <w:proofErr w:type="spellEnd"/>
            <w:r w:rsidRPr="002C1ACF">
              <w:rPr>
                <w:rFonts w:ascii="Arial" w:eastAsia="Arial" w:hAnsi="Arial" w:cs="Arial"/>
                <w:bCs/>
                <w:sz w:val="16"/>
                <w:szCs w:val="16"/>
              </w:rPr>
              <w:t xml:space="preserve"> </w:t>
            </w:r>
            <w:r>
              <w:rPr>
                <w:rFonts w:ascii="Arial" w:eastAsia="Arial" w:hAnsi="Arial" w:cs="Arial"/>
                <w:bCs/>
                <w:sz w:val="16"/>
                <w:szCs w:val="16"/>
              </w:rPr>
              <w:br/>
            </w:r>
            <w:r w:rsidRPr="002C1ACF">
              <w:rPr>
                <w:rFonts w:ascii="Arial" w:eastAsia="Arial" w:hAnsi="Arial" w:cs="Arial"/>
                <w:bCs/>
                <w:sz w:val="16"/>
                <w:szCs w:val="16"/>
              </w:rPr>
              <w:t>(pp. 204-205)</w:t>
            </w:r>
          </w:p>
          <w:p w14:paraId="177E15E2" w14:textId="501CF459" w:rsidR="004F5AF2" w:rsidRPr="002C1ACF" w:rsidRDefault="004F5AF2" w:rsidP="004F5AF2">
            <w:pPr>
              <w:rPr>
                <w:rFonts w:ascii="Arial" w:eastAsia="Arial" w:hAnsi="Arial" w:cs="Arial"/>
                <w:b/>
                <w:sz w:val="16"/>
                <w:szCs w:val="16"/>
              </w:rPr>
            </w:pPr>
            <w:r w:rsidRPr="002C1ACF">
              <w:rPr>
                <w:rFonts w:ascii="Arial" w:eastAsia="Arial" w:hAnsi="Arial" w:cs="Arial"/>
                <w:b/>
                <w:sz w:val="16"/>
                <w:szCs w:val="16"/>
              </w:rPr>
              <w:t>¿Qué he aprendido?</w:t>
            </w:r>
            <w:r>
              <w:rPr>
                <w:rFonts w:ascii="Arial" w:eastAsia="Arial" w:hAnsi="Arial" w:cs="Arial"/>
                <w:bCs/>
                <w:sz w:val="16"/>
                <w:szCs w:val="16"/>
              </w:rPr>
              <w:br/>
            </w:r>
            <w:r w:rsidRPr="002C1ACF">
              <w:rPr>
                <w:rFonts w:ascii="Arial" w:eastAsia="Arial" w:hAnsi="Arial" w:cs="Arial"/>
                <w:bCs/>
                <w:sz w:val="16"/>
                <w:szCs w:val="16"/>
              </w:rPr>
              <w:t>(p. 206)</w:t>
            </w:r>
          </w:p>
        </w:tc>
      </w:tr>
      <w:tr w:rsidR="004F5AF2" w:rsidRPr="000D27AD" w14:paraId="2563695A" w14:textId="77777777" w:rsidTr="002C1ACF">
        <w:trPr>
          <w:trHeight w:val="160"/>
        </w:trPr>
        <w:tc>
          <w:tcPr>
            <w:tcW w:w="1502" w:type="dxa"/>
            <w:gridSpan w:val="2"/>
            <w:vMerge/>
            <w:tcBorders>
              <w:left w:val="single" w:sz="8" w:space="0" w:color="00000A"/>
              <w:bottom w:val="single" w:sz="4" w:space="0" w:color="00000A"/>
            </w:tcBorders>
            <w:shd w:val="clear" w:color="auto" w:fill="FFFFFF"/>
          </w:tcPr>
          <w:p w14:paraId="19E1C91C" w14:textId="77777777" w:rsidR="004F5AF2" w:rsidRPr="002C1ACF" w:rsidRDefault="004F5AF2" w:rsidP="004F5AF2">
            <w:pPr>
              <w:rPr>
                <w:rFonts w:ascii="Arial" w:hAnsi="Arial" w:cs="Arial"/>
                <w:color w:val="000000" w:themeColor="text1"/>
                <w:sz w:val="16"/>
                <w:szCs w:val="16"/>
              </w:rPr>
            </w:pPr>
          </w:p>
        </w:tc>
        <w:tc>
          <w:tcPr>
            <w:tcW w:w="2835" w:type="dxa"/>
            <w:gridSpan w:val="2"/>
            <w:tcBorders>
              <w:left w:val="single" w:sz="8" w:space="0" w:color="00000A"/>
              <w:bottom w:val="single" w:sz="4" w:space="0" w:color="00000A"/>
            </w:tcBorders>
            <w:shd w:val="clear" w:color="auto" w:fill="FFFFFF"/>
          </w:tcPr>
          <w:p w14:paraId="05ECEFBF" w14:textId="5B216614" w:rsidR="004F5AF2" w:rsidRPr="002C1ACF" w:rsidRDefault="004F5AF2" w:rsidP="004F5AF2">
            <w:pPr>
              <w:rPr>
                <w:rFonts w:ascii="Arial" w:hAnsi="Arial" w:cs="Arial"/>
                <w:sz w:val="16"/>
                <w:szCs w:val="16"/>
              </w:rPr>
            </w:pPr>
            <w:r w:rsidRPr="002C1ACF">
              <w:rPr>
                <w:rFonts w:ascii="Arial" w:hAnsi="Arial" w:cs="Arial"/>
                <w:sz w:val="16"/>
                <w:szCs w:val="16"/>
              </w:rPr>
              <w:t>9.</w:t>
            </w:r>
            <w:r>
              <w:rPr>
                <w:rFonts w:ascii="Arial" w:hAnsi="Arial" w:cs="Arial"/>
                <w:sz w:val="16"/>
                <w:szCs w:val="16"/>
              </w:rPr>
              <w:t xml:space="preserve">2. </w:t>
            </w:r>
            <w:r w:rsidRPr="002C1ACF">
              <w:rPr>
                <w:rFonts w:ascii="Arial" w:hAnsi="Arial" w:cs="Arial"/>
                <w:sz w:val="16"/>
                <w:szCs w:val="16"/>
              </w:rPr>
              <w:t>Revisar y mejorar, de manera acompañada, los textos propios y ajenos, identificando fortalezas y</w:t>
            </w:r>
            <w:r>
              <w:rPr>
                <w:rFonts w:ascii="Arial" w:hAnsi="Arial" w:cs="Arial"/>
                <w:sz w:val="16"/>
                <w:szCs w:val="16"/>
              </w:rPr>
              <w:t xml:space="preserve"> </w:t>
            </w:r>
            <w:r w:rsidRPr="002C1ACF">
              <w:rPr>
                <w:rFonts w:ascii="Arial" w:hAnsi="Arial" w:cs="Arial"/>
                <w:sz w:val="16"/>
                <w:szCs w:val="16"/>
              </w:rPr>
              <w:t>debilidades, y subsanando algunos problemas de comprensión lectora y oral, iniciándose en la</w:t>
            </w:r>
            <w:r>
              <w:rPr>
                <w:rFonts w:ascii="Arial" w:hAnsi="Arial" w:cs="Arial"/>
                <w:sz w:val="16"/>
                <w:szCs w:val="16"/>
              </w:rPr>
              <w:t xml:space="preserve"> </w:t>
            </w:r>
            <w:r w:rsidRPr="002C1ACF">
              <w:rPr>
                <w:rFonts w:ascii="Arial" w:hAnsi="Arial" w:cs="Arial"/>
                <w:sz w:val="16"/>
                <w:szCs w:val="16"/>
              </w:rPr>
              <w:t>reflexión metalingüística, usando la terminología adecuada y apoyándose en los recursos a su alcance</w:t>
            </w:r>
            <w:r>
              <w:rPr>
                <w:rFonts w:ascii="Arial" w:hAnsi="Arial" w:cs="Arial"/>
                <w:sz w:val="16"/>
                <w:szCs w:val="16"/>
              </w:rPr>
              <w:t xml:space="preserve"> </w:t>
            </w:r>
            <w:r w:rsidRPr="002C1ACF">
              <w:rPr>
                <w:rFonts w:ascii="Arial" w:hAnsi="Arial" w:cs="Arial"/>
                <w:sz w:val="16"/>
                <w:szCs w:val="16"/>
              </w:rPr>
              <w:t>para mejorar el uso de la lengua y comunicarse de manera eficaz y competencial</w:t>
            </w:r>
          </w:p>
        </w:tc>
        <w:tc>
          <w:tcPr>
            <w:tcW w:w="1559" w:type="dxa"/>
            <w:gridSpan w:val="2"/>
            <w:tcBorders>
              <w:left w:val="single" w:sz="8" w:space="0" w:color="00000A"/>
              <w:bottom w:val="single" w:sz="4" w:space="0" w:color="00000A"/>
            </w:tcBorders>
            <w:shd w:val="clear" w:color="auto" w:fill="FFFFFF"/>
          </w:tcPr>
          <w:p w14:paraId="6DB62B2E" w14:textId="77777777" w:rsidR="004F5AF2" w:rsidRPr="002C1ACF" w:rsidRDefault="004F5AF2" w:rsidP="004F5AF2">
            <w:pPr>
              <w:rPr>
                <w:rFonts w:ascii="Arial" w:hAnsi="Arial" w:cs="Arial"/>
                <w:sz w:val="16"/>
                <w:szCs w:val="16"/>
                <w:lang w:val="en-US"/>
              </w:rPr>
            </w:pPr>
            <w:r w:rsidRPr="002C1ACF">
              <w:rPr>
                <w:rFonts w:ascii="Arial" w:hAnsi="Arial" w:cs="Arial"/>
                <w:sz w:val="16"/>
                <w:szCs w:val="16"/>
                <w:lang w:val="en-US"/>
              </w:rPr>
              <w:t>CCL1, CCL2, CP2, STEM1, STEM2, CPSAA5</w:t>
            </w:r>
          </w:p>
        </w:tc>
        <w:tc>
          <w:tcPr>
            <w:tcW w:w="3118" w:type="dxa"/>
            <w:gridSpan w:val="3"/>
            <w:vMerge/>
            <w:tcBorders>
              <w:left w:val="single" w:sz="8" w:space="0" w:color="00000A"/>
              <w:bottom w:val="single" w:sz="4" w:space="0" w:color="00000A"/>
            </w:tcBorders>
            <w:shd w:val="clear" w:color="auto" w:fill="FFFFFF"/>
          </w:tcPr>
          <w:p w14:paraId="00A377C7" w14:textId="77777777" w:rsidR="004F5AF2" w:rsidRPr="002C1ACF" w:rsidRDefault="004F5AF2" w:rsidP="004F5AF2">
            <w:pPr>
              <w:pStyle w:val="NormalWeb"/>
              <w:suppressAutoHyphens/>
              <w:spacing w:before="0" w:beforeAutospacing="0" w:after="60" w:afterAutospacing="0"/>
              <w:rPr>
                <w:rFonts w:ascii="Arial" w:hAnsi="Arial" w:cs="Arial"/>
                <w:b/>
                <w:bCs/>
                <w:color w:val="000000" w:themeColor="text1"/>
                <w:sz w:val="16"/>
                <w:szCs w:val="16"/>
                <w:lang w:val="en-US"/>
              </w:rPr>
            </w:pPr>
          </w:p>
        </w:tc>
        <w:tc>
          <w:tcPr>
            <w:tcW w:w="1560" w:type="dxa"/>
            <w:vMerge/>
            <w:tcBorders>
              <w:left w:val="single" w:sz="8" w:space="0" w:color="00000A"/>
              <w:bottom w:val="single" w:sz="4" w:space="0" w:color="00000A"/>
            </w:tcBorders>
            <w:shd w:val="clear" w:color="auto" w:fill="FFFFFF"/>
          </w:tcPr>
          <w:p w14:paraId="1A36CEB5" w14:textId="77777777" w:rsidR="004F5AF2" w:rsidRPr="002C1ACF" w:rsidRDefault="004F5AF2" w:rsidP="004F5AF2">
            <w:pPr>
              <w:rPr>
                <w:rFonts w:ascii="Arial" w:eastAsia="Arial" w:hAnsi="Arial" w:cs="Arial"/>
                <w:bCs/>
                <w:color w:val="000000"/>
                <w:sz w:val="16"/>
                <w:szCs w:val="16"/>
                <w:lang w:val="en-US"/>
              </w:rPr>
            </w:pPr>
          </w:p>
        </w:tc>
        <w:tc>
          <w:tcPr>
            <w:tcW w:w="1842" w:type="dxa"/>
            <w:gridSpan w:val="2"/>
            <w:vMerge/>
            <w:tcBorders>
              <w:left w:val="single" w:sz="8" w:space="0" w:color="00000A"/>
              <w:bottom w:val="single" w:sz="4" w:space="0" w:color="00000A"/>
            </w:tcBorders>
            <w:shd w:val="clear" w:color="auto" w:fill="FFFFFF"/>
          </w:tcPr>
          <w:p w14:paraId="43A4BF2F" w14:textId="77777777" w:rsidR="004F5AF2" w:rsidRPr="002C1ACF" w:rsidRDefault="004F5AF2" w:rsidP="004F5AF2">
            <w:pPr>
              <w:rPr>
                <w:rFonts w:ascii="Arial" w:eastAsia="Arial" w:hAnsi="Arial" w:cs="Arial"/>
                <w:b/>
                <w:sz w:val="16"/>
                <w:szCs w:val="16"/>
                <w:lang w:val="en-US"/>
              </w:rPr>
            </w:pPr>
          </w:p>
        </w:tc>
        <w:tc>
          <w:tcPr>
            <w:tcW w:w="2047" w:type="dxa"/>
            <w:vMerge/>
            <w:tcBorders>
              <w:left w:val="single" w:sz="8" w:space="0" w:color="00000A"/>
              <w:bottom w:val="single" w:sz="4" w:space="0" w:color="00000A"/>
              <w:right w:val="single" w:sz="8" w:space="0" w:color="00000A"/>
            </w:tcBorders>
            <w:shd w:val="clear" w:color="auto" w:fill="FFFFFF"/>
          </w:tcPr>
          <w:p w14:paraId="224753B7" w14:textId="77777777" w:rsidR="004F5AF2" w:rsidRPr="002C1ACF" w:rsidRDefault="004F5AF2" w:rsidP="004F5AF2">
            <w:pPr>
              <w:rPr>
                <w:rFonts w:ascii="Arial" w:eastAsia="Arial" w:hAnsi="Arial" w:cs="Arial"/>
                <w:b/>
                <w:sz w:val="16"/>
                <w:szCs w:val="16"/>
                <w:lang w:val="en-US"/>
              </w:rPr>
            </w:pPr>
          </w:p>
        </w:tc>
      </w:tr>
      <w:tr w:rsidR="004F5AF2" w:rsidRPr="002C1ACF" w14:paraId="60365C70" w14:textId="77777777" w:rsidTr="00F0323F">
        <w:trPr>
          <w:trHeight w:val="1984"/>
        </w:trPr>
        <w:tc>
          <w:tcPr>
            <w:tcW w:w="1502" w:type="dxa"/>
            <w:gridSpan w:val="2"/>
            <w:tcBorders>
              <w:left w:val="single" w:sz="8" w:space="0" w:color="00000A"/>
              <w:bottom w:val="single" w:sz="4" w:space="0" w:color="00000A"/>
            </w:tcBorders>
            <w:shd w:val="clear" w:color="auto" w:fill="FFFFFF"/>
          </w:tcPr>
          <w:p w14:paraId="71CD5B50" w14:textId="77777777" w:rsidR="004F5AF2" w:rsidRPr="002C1ACF" w:rsidRDefault="004F5AF2" w:rsidP="004F5AF2">
            <w:pPr>
              <w:rPr>
                <w:rFonts w:ascii="Arial" w:hAnsi="Arial" w:cs="Arial"/>
                <w:color w:val="000000" w:themeColor="text1"/>
                <w:sz w:val="16"/>
                <w:szCs w:val="16"/>
              </w:rPr>
            </w:pPr>
            <w:r w:rsidRPr="002C1ACF">
              <w:rPr>
                <w:rFonts w:ascii="Arial" w:hAnsi="Arial" w:cs="Arial"/>
                <w:color w:val="000000" w:themeColor="text1"/>
                <w:sz w:val="16"/>
                <w:szCs w:val="16"/>
              </w:rPr>
              <w:t>CE 10.</w:t>
            </w:r>
          </w:p>
        </w:tc>
        <w:tc>
          <w:tcPr>
            <w:tcW w:w="2835" w:type="dxa"/>
            <w:gridSpan w:val="2"/>
            <w:tcBorders>
              <w:left w:val="single" w:sz="8" w:space="0" w:color="00000A"/>
              <w:bottom w:val="single" w:sz="4" w:space="0" w:color="00000A"/>
            </w:tcBorders>
            <w:shd w:val="clear" w:color="auto" w:fill="FFFFFF"/>
          </w:tcPr>
          <w:p w14:paraId="6E35000D" w14:textId="408A088B" w:rsidR="004F5AF2" w:rsidRPr="002C1ACF" w:rsidRDefault="004F5AF2" w:rsidP="004F5AF2">
            <w:pPr>
              <w:rPr>
                <w:rFonts w:ascii="Arial" w:hAnsi="Arial" w:cs="Arial"/>
                <w:sz w:val="16"/>
                <w:szCs w:val="16"/>
              </w:rPr>
            </w:pPr>
            <w:r w:rsidRPr="002C1ACF">
              <w:rPr>
                <w:rFonts w:ascii="Arial" w:hAnsi="Arial" w:cs="Arial"/>
                <w:sz w:val="16"/>
                <w:szCs w:val="16"/>
              </w:rPr>
              <w:t>10.</w:t>
            </w:r>
            <w:r>
              <w:rPr>
                <w:rFonts w:ascii="Arial" w:hAnsi="Arial" w:cs="Arial"/>
                <w:sz w:val="16"/>
                <w:szCs w:val="16"/>
              </w:rPr>
              <w:t xml:space="preserve">1. </w:t>
            </w:r>
            <w:r w:rsidRPr="002C1ACF">
              <w:rPr>
                <w:rFonts w:ascii="Arial" w:hAnsi="Arial" w:cs="Arial"/>
                <w:sz w:val="16"/>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1559" w:type="dxa"/>
            <w:gridSpan w:val="2"/>
            <w:tcBorders>
              <w:left w:val="single" w:sz="8" w:space="0" w:color="00000A"/>
              <w:bottom w:val="single" w:sz="4" w:space="0" w:color="00000A"/>
            </w:tcBorders>
            <w:shd w:val="clear" w:color="auto" w:fill="FFFFFF"/>
          </w:tcPr>
          <w:p w14:paraId="024FD376" w14:textId="77777777" w:rsidR="004F5AF2" w:rsidRPr="002C1ACF" w:rsidRDefault="004F5AF2" w:rsidP="004F5AF2">
            <w:pPr>
              <w:rPr>
                <w:rFonts w:ascii="Arial" w:hAnsi="Arial" w:cs="Arial"/>
                <w:sz w:val="16"/>
                <w:szCs w:val="16"/>
                <w:lang w:val="en-US"/>
              </w:rPr>
            </w:pPr>
            <w:r w:rsidRPr="002C1ACF">
              <w:rPr>
                <w:rFonts w:ascii="Arial" w:hAnsi="Arial" w:cs="Arial"/>
                <w:sz w:val="16"/>
                <w:szCs w:val="16"/>
              </w:rPr>
              <w:t>CCL1, CCL5, CP3, CD3, CPSAA3, CC1, CC2, CC3</w:t>
            </w:r>
          </w:p>
        </w:tc>
        <w:tc>
          <w:tcPr>
            <w:tcW w:w="3118" w:type="dxa"/>
            <w:gridSpan w:val="3"/>
            <w:tcBorders>
              <w:left w:val="single" w:sz="8" w:space="0" w:color="00000A"/>
              <w:bottom w:val="single" w:sz="4" w:space="0" w:color="00000A"/>
            </w:tcBorders>
            <w:shd w:val="clear" w:color="auto" w:fill="FFFFFF"/>
          </w:tcPr>
          <w:p w14:paraId="4B6FF629" w14:textId="77777777" w:rsidR="004F5AF2" w:rsidRPr="002C1ACF" w:rsidRDefault="004F5AF2" w:rsidP="004F5AF2">
            <w:pPr>
              <w:pBdr>
                <w:top w:val="nil"/>
                <w:left w:val="nil"/>
                <w:bottom w:val="nil"/>
                <w:right w:val="nil"/>
                <w:between w:val="nil"/>
              </w:pBdr>
              <w:spacing w:after="60"/>
              <w:rPr>
                <w:rFonts w:ascii="Arial" w:hAnsi="Arial" w:cs="Arial"/>
                <w:b/>
                <w:color w:val="000000"/>
                <w:sz w:val="16"/>
                <w:szCs w:val="16"/>
              </w:rPr>
            </w:pPr>
            <w:r w:rsidRPr="002C1ACF">
              <w:rPr>
                <w:rFonts w:ascii="Arial" w:hAnsi="Arial" w:cs="Arial"/>
                <w:b/>
                <w:color w:val="000000"/>
                <w:sz w:val="16"/>
                <w:szCs w:val="16"/>
              </w:rPr>
              <w:t xml:space="preserve">I. </w:t>
            </w:r>
            <w:r w:rsidRPr="002C1ACF">
              <w:rPr>
                <w:rFonts w:ascii="Arial" w:hAnsi="Arial" w:cs="Arial"/>
                <w:b/>
                <w:sz w:val="16"/>
                <w:szCs w:val="16"/>
              </w:rPr>
              <w:t>LAS</w:t>
            </w:r>
            <w:r w:rsidRPr="002C1ACF">
              <w:rPr>
                <w:rFonts w:ascii="Arial" w:hAnsi="Arial" w:cs="Arial"/>
                <w:b/>
                <w:color w:val="000000"/>
                <w:sz w:val="16"/>
                <w:szCs w:val="16"/>
              </w:rPr>
              <w:t xml:space="preserve"> LENGUAS Y SUS HABLANTES </w:t>
            </w:r>
          </w:p>
          <w:p w14:paraId="214367C1" w14:textId="77777777" w:rsidR="004F5AF2" w:rsidRPr="002C1ACF" w:rsidRDefault="004F5AF2" w:rsidP="004F5AF2">
            <w:pPr>
              <w:pStyle w:val="Default"/>
              <w:ind w:left="102" w:hanging="102"/>
              <w:rPr>
                <w:rFonts w:ascii="Arial" w:eastAsia="Arial" w:hAnsi="Arial" w:cs="Arial"/>
                <w:bCs/>
                <w:sz w:val="16"/>
                <w:szCs w:val="16"/>
              </w:rPr>
            </w:pPr>
            <w:r w:rsidRPr="002C1ACF">
              <w:rPr>
                <w:rFonts w:ascii="Arial" w:eastAsia="Arial" w:hAnsi="Arial" w:cs="Arial"/>
                <w:bCs/>
                <w:sz w:val="16"/>
                <w:szCs w:val="16"/>
              </w:rPr>
              <w:t>- Identificación de prejuicios y estereotipos lingüísticos.</w:t>
            </w:r>
          </w:p>
          <w:p w14:paraId="31F00DF6" w14:textId="77777777" w:rsidR="004F5AF2" w:rsidRPr="002C1ACF" w:rsidRDefault="004F5AF2" w:rsidP="004F5AF2">
            <w:pPr>
              <w:autoSpaceDE w:val="0"/>
              <w:autoSpaceDN w:val="0"/>
              <w:adjustRightInd w:val="0"/>
              <w:ind w:left="102" w:hanging="102"/>
              <w:rPr>
                <w:rFonts w:ascii="Arial" w:hAnsi="Arial" w:cs="Arial"/>
                <w:b/>
                <w:sz w:val="16"/>
                <w:szCs w:val="16"/>
              </w:rPr>
            </w:pPr>
            <w:r w:rsidRPr="002C1ACF">
              <w:rPr>
                <w:rFonts w:ascii="Arial" w:hAnsi="Arial" w:cs="Arial"/>
                <w:sz w:val="16"/>
                <w:szCs w:val="16"/>
              </w:rPr>
              <w:t xml:space="preserve">- Uso de un lenguaje no discriminatorio y respetuoso con las diferencias. </w:t>
            </w:r>
          </w:p>
          <w:p w14:paraId="61546EB5" w14:textId="77777777" w:rsidR="004F5AF2" w:rsidRPr="002C1ACF" w:rsidRDefault="004F5AF2" w:rsidP="004F5AF2">
            <w:pPr>
              <w:spacing w:before="60" w:after="60"/>
              <w:rPr>
                <w:rFonts w:ascii="Arial" w:hAnsi="Arial" w:cs="Arial"/>
                <w:b/>
                <w:sz w:val="16"/>
                <w:szCs w:val="16"/>
              </w:rPr>
            </w:pPr>
            <w:r w:rsidRPr="002C1ACF">
              <w:rPr>
                <w:rFonts w:ascii="Arial" w:hAnsi="Arial" w:cs="Arial"/>
                <w:b/>
                <w:sz w:val="16"/>
                <w:szCs w:val="16"/>
              </w:rPr>
              <w:t>II. COMUNICACIÓN</w:t>
            </w:r>
          </w:p>
          <w:p w14:paraId="7F27F582" w14:textId="77777777" w:rsidR="004F5AF2" w:rsidRPr="002C1ACF" w:rsidRDefault="004F5AF2" w:rsidP="004F5AF2">
            <w:pPr>
              <w:spacing w:before="60"/>
              <w:rPr>
                <w:rFonts w:ascii="Arial" w:hAnsi="Arial" w:cs="Arial"/>
                <w:b/>
                <w:sz w:val="16"/>
                <w:szCs w:val="16"/>
              </w:rPr>
            </w:pPr>
            <w:r w:rsidRPr="002C1ACF">
              <w:rPr>
                <w:rFonts w:ascii="Arial" w:hAnsi="Arial" w:cs="Arial"/>
                <w:b/>
                <w:sz w:val="16"/>
                <w:szCs w:val="16"/>
              </w:rPr>
              <w:t>3. Procesos.</w:t>
            </w:r>
          </w:p>
          <w:p w14:paraId="3B0281AD" w14:textId="77777777" w:rsidR="004F5AF2" w:rsidRPr="002C1ACF" w:rsidRDefault="004F5AF2" w:rsidP="004F5AF2">
            <w:pPr>
              <w:ind w:left="272" w:hanging="102"/>
              <w:rPr>
                <w:rFonts w:ascii="Arial" w:hAnsi="Arial" w:cs="Arial"/>
                <w:sz w:val="16"/>
                <w:szCs w:val="16"/>
              </w:rPr>
            </w:pPr>
            <w:r w:rsidRPr="002C1ACF">
              <w:rPr>
                <w:rFonts w:ascii="Arial" w:hAnsi="Arial" w:cs="Arial"/>
                <w:sz w:val="16"/>
                <w:szCs w:val="16"/>
              </w:rPr>
              <w:t xml:space="preserve">- Interacción oral: </w:t>
            </w:r>
          </w:p>
          <w:p w14:paraId="6A3590A7" w14:textId="77777777" w:rsidR="004F5AF2" w:rsidRPr="002C1ACF" w:rsidRDefault="004F5AF2" w:rsidP="004F5AF2">
            <w:pPr>
              <w:ind w:left="272"/>
              <w:rPr>
                <w:rFonts w:ascii="Arial" w:hAnsi="Arial" w:cs="Arial"/>
                <w:sz w:val="16"/>
                <w:szCs w:val="16"/>
              </w:rPr>
            </w:pPr>
            <w:r w:rsidRPr="002C1ACF">
              <w:rPr>
                <w:rFonts w:ascii="Arial" w:hAnsi="Arial" w:cs="Arial"/>
                <w:sz w:val="16"/>
                <w:szCs w:val="16"/>
              </w:rPr>
              <w:t xml:space="preserve">Interacción oral adecuada en contextos informales, escucha activa y cortesía lingüística. </w:t>
            </w:r>
          </w:p>
          <w:p w14:paraId="23FB4976" w14:textId="77777777" w:rsidR="004F5AF2" w:rsidRPr="002C1ACF" w:rsidRDefault="004F5AF2" w:rsidP="004F5AF2">
            <w:pPr>
              <w:pStyle w:val="Prrafodelista"/>
              <w:numPr>
                <w:ilvl w:val="0"/>
                <w:numId w:val="2"/>
              </w:numPr>
              <w:tabs>
                <w:tab w:val="left" w:pos="202"/>
              </w:tabs>
              <w:suppressAutoHyphens w:val="0"/>
              <w:ind w:left="272" w:hanging="102"/>
              <w:contextualSpacing w:val="0"/>
              <w:rPr>
                <w:sz w:val="16"/>
                <w:szCs w:val="16"/>
                <w:lang w:val="es-ES"/>
              </w:rPr>
            </w:pPr>
            <w:r w:rsidRPr="002C1ACF">
              <w:rPr>
                <w:sz w:val="16"/>
                <w:szCs w:val="16"/>
              </w:rPr>
              <w:lastRenderedPageBreak/>
              <w:t xml:space="preserve">La expresión y escucha empática de necesidades, vivencias y emociones propias y ajenas. </w:t>
            </w:r>
          </w:p>
        </w:tc>
        <w:tc>
          <w:tcPr>
            <w:tcW w:w="1560" w:type="dxa"/>
            <w:tcBorders>
              <w:left w:val="single" w:sz="8" w:space="0" w:color="00000A"/>
              <w:bottom w:val="single" w:sz="4" w:space="0" w:color="00000A"/>
            </w:tcBorders>
            <w:shd w:val="clear" w:color="auto" w:fill="FFFFFF"/>
          </w:tcPr>
          <w:p w14:paraId="7A3DF1D4" w14:textId="77777777" w:rsidR="004F5AF2" w:rsidRPr="002C1ACF" w:rsidRDefault="004F5AF2" w:rsidP="004F5AF2">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lastRenderedPageBreak/>
              <w:t>- Observación sistemática</w:t>
            </w:r>
          </w:p>
          <w:p w14:paraId="256511D0" w14:textId="07DA60B9" w:rsidR="004F5AF2" w:rsidRPr="002C1ACF" w:rsidRDefault="004F5AF2" w:rsidP="004F5AF2">
            <w:pPr>
              <w:ind w:left="102" w:hanging="102"/>
              <w:rPr>
                <w:rFonts w:ascii="Arial" w:eastAsia="Arial" w:hAnsi="Arial" w:cs="Arial"/>
                <w:bCs/>
                <w:color w:val="000000"/>
                <w:sz w:val="16"/>
                <w:szCs w:val="16"/>
              </w:rPr>
            </w:pPr>
            <w:r w:rsidRPr="002C1ACF">
              <w:rPr>
                <w:rFonts w:ascii="Arial" w:eastAsia="Arial" w:hAnsi="Arial" w:cs="Arial"/>
                <w:bCs/>
                <w:color w:val="000000"/>
                <w:sz w:val="16"/>
                <w:szCs w:val="16"/>
              </w:rPr>
              <w:t>- Análisis de producciones</w:t>
            </w:r>
          </w:p>
        </w:tc>
        <w:tc>
          <w:tcPr>
            <w:tcW w:w="1842" w:type="dxa"/>
            <w:gridSpan w:val="2"/>
            <w:tcBorders>
              <w:left w:val="single" w:sz="8" w:space="0" w:color="00000A"/>
              <w:bottom w:val="single" w:sz="4" w:space="0" w:color="00000A"/>
            </w:tcBorders>
            <w:shd w:val="clear" w:color="auto" w:fill="FFFFFF"/>
          </w:tcPr>
          <w:p w14:paraId="31691C73" w14:textId="77777777" w:rsidR="004F5AF2" w:rsidRPr="002C1ACF" w:rsidRDefault="004F5AF2" w:rsidP="004F5AF2">
            <w:pPr>
              <w:ind w:left="102" w:hanging="102"/>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 xml:space="preserve">- Rúbricas para evaluar las destrezas comunicativas. </w:t>
            </w:r>
          </w:p>
          <w:p w14:paraId="32E4F8C8" w14:textId="70DDCBA5" w:rsidR="004F5AF2" w:rsidRPr="002C1ACF" w:rsidRDefault="004F5AF2" w:rsidP="004F5AF2">
            <w:pPr>
              <w:ind w:left="102" w:hanging="102"/>
              <w:rPr>
                <w:rFonts w:ascii="Arial" w:eastAsia="Arial" w:hAnsi="Arial" w:cs="Arial"/>
                <w:b/>
                <w:sz w:val="16"/>
                <w:szCs w:val="16"/>
              </w:rPr>
            </w:pPr>
            <w:r w:rsidRPr="002C1ACF">
              <w:rPr>
                <w:rFonts w:ascii="Arial" w:eastAsia="Arial" w:hAnsi="Arial" w:cs="Arial"/>
                <w:bCs/>
                <w:color w:val="000000" w:themeColor="text1"/>
                <w:sz w:val="16"/>
                <w:szCs w:val="16"/>
              </w:rPr>
              <w:t>- Rúbricas para evaluar la autonomía personal y el trabajo cooperativo.</w:t>
            </w:r>
          </w:p>
        </w:tc>
        <w:tc>
          <w:tcPr>
            <w:tcW w:w="2047" w:type="dxa"/>
            <w:tcBorders>
              <w:left w:val="single" w:sz="8" w:space="0" w:color="00000A"/>
              <w:bottom w:val="single" w:sz="4" w:space="0" w:color="00000A"/>
              <w:right w:val="single" w:sz="8" w:space="0" w:color="00000A"/>
            </w:tcBorders>
            <w:shd w:val="clear" w:color="auto" w:fill="FFFFFF"/>
          </w:tcPr>
          <w:p w14:paraId="1D6F8899" w14:textId="1271E2AE" w:rsidR="004F5AF2" w:rsidRPr="002C1ACF" w:rsidRDefault="004F5AF2" w:rsidP="004F5AF2">
            <w:pPr>
              <w:spacing w:after="60"/>
              <w:rPr>
                <w:rFonts w:ascii="Arial" w:eastAsia="Arial" w:hAnsi="Arial" w:cs="Arial"/>
                <w:sz w:val="16"/>
                <w:szCs w:val="16"/>
              </w:rPr>
            </w:pPr>
            <w:r w:rsidRPr="002C1ACF">
              <w:rPr>
                <w:rFonts w:ascii="Arial" w:eastAsia="Arial" w:hAnsi="Arial" w:cs="Arial"/>
                <w:b/>
                <w:sz w:val="16"/>
                <w:szCs w:val="16"/>
              </w:rPr>
              <w:t xml:space="preserve">Doble </w:t>
            </w:r>
            <w:r>
              <w:rPr>
                <w:rFonts w:ascii="Arial" w:eastAsia="Arial" w:hAnsi="Arial" w:cs="Arial"/>
                <w:b/>
                <w:sz w:val="16"/>
                <w:szCs w:val="16"/>
              </w:rPr>
              <w:t>página de apertura de la unidad</w:t>
            </w:r>
            <w:r>
              <w:rPr>
                <w:rFonts w:ascii="Arial" w:eastAsia="Arial" w:hAnsi="Arial" w:cs="Arial"/>
                <w:b/>
                <w:sz w:val="16"/>
                <w:szCs w:val="16"/>
              </w:rPr>
              <w:br/>
            </w:r>
            <w:r w:rsidRPr="002C1ACF">
              <w:rPr>
                <w:rFonts w:ascii="Arial" w:eastAsia="Arial" w:hAnsi="Arial" w:cs="Arial"/>
                <w:bCs/>
                <w:sz w:val="16"/>
                <w:szCs w:val="16"/>
              </w:rPr>
              <w:t>(pp. 192-193)</w:t>
            </w:r>
          </w:p>
          <w:p w14:paraId="5AD80B61" w14:textId="77777777" w:rsidR="004F5AF2" w:rsidRPr="002C1ACF" w:rsidRDefault="004F5AF2" w:rsidP="004F5AF2">
            <w:pPr>
              <w:tabs>
                <w:tab w:val="left" w:pos="506"/>
              </w:tabs>
              <w:spacing w:after="60"/>
              <w:rPr>
                <w:rFonts w:ascii="Arial" w:eastAsia="Arial" w:hAnsi="Arial" w:cs="Arial"/>
                <w:sz w:val="16"/>
                <w:szCs w:val="16"/>
                <w:lang w:val="es-ES_tradnl"/>
              </w:rPr>
            </w:pPr>
            <w:r w:rsidRPr="002C1ACF">
              <w:rPr>
                <w:rFonts w:ascii="Arial" w:eastAsia="Arial" w:hAnsi="Arial" w:cs="Arial"/>
                <w:b/>
                <w:bCs/>
                <w:sz w:val="16"/>
                <w:szCs w:val="16"/>
                <w:lang w:val="es-ES_tradnl"/>
              </w:rPr>
              <w:t xml:space="preserve">La lengua y sus hablantes </w:t>
            </w:r>
            <w:r w:rsidRPr="002C1ACF">
              <w:rPr>
                <w:rFonts w:ascii="Arial" w:eastAsia="Arial" w:hAnsi="Arial" w:cs="Arial"/>
                <w:sz w:val="16"/>
                <w:szCs w:val="16"/>
                <w:lang w:val="es-ES_tradnl"/>
              </w:rPr>
              <w:t>(p. 197)</w:t>
            </w:r>
          </w:p>
          <w:p w14:paraId="2D39721D" w14:textId="5C568227" w:rsidR="004F5AF2" w:rsidRPr="002C1ACF" w:rsidRDefault="004F5AF2" w:rsidP="004F5AF2">
            <w:pPr>
              <w:spacing w:after="60"/>
              <w:rPr>
                <w:rFonts w:ascii="Arial" w:eastAsia="Arial" w:hAnsi="Arial" w:cs="Arial"/>
                <w:b/>
                <w:sz w:val="16"/>
                <w:szCs w:val="16"/>
              </w:rPr>
            </w:pPr>
            <w:proofErr w:type="spellStart"/>
            <w:r w:rsidRPr="002C1ACF">
              <w:rPr>
                <w:rFonts w:ascii="Arial" w:eastAsia="Arial" w:hAnsi="Arial" w:cs="Arial"/>
                <w:b/>
                <w:sz w:val="16"/>
                <w:szCs w:val="16"/>
              </w:rPr>
              <w:t>Webquest</w:t>
            </w:r>
            <w:proofErr w:type="spellEnd"/>
            <w:r w:rsidRPr="002C1ACF">
              <w:rPr>
                <w:rFonts w:ascii="Arial" w:eastAsia="Arial" w:hAnsi="Arial" w:cs="Arial"/>
                <w:b/>
                <w:sz w:val="16"/>
                <w:szCs w:val="16"/>
              </w:rPr>
              <w:t>: El uso respetuoso de la lengua.</w:t>
            </w:r>
            <w:r w:rsidRPr="002C1ACF">
              <w:rPr>
                <w:rFonts w:ascii="Arial" w:eastAsia="Arial" w:hAnsi="Arial" w:cs="Arial"/>
                <w:bCs/>
                <w:sz w:val="16"/>
                <w:szCs w:val="16"/>
              </w:rPr>
              <w:t xml:space="preserve"> Recurso interactivo </w:t>
            </w:r>
            <w:r>
              <w:rPr>
                <w:rFonts w:ascii="Arial" w:eastAsia="Arial" w:hAnsi="Arial" w:cs="Arial"/>
                <w:bCs/>
                <w:sz w:val="16"/>
                <w:szCs w:val="16"/>
              </w:rPr>
              <w:t>disponible en anayaeducacion.es</w:t>
            </w:r>
            <w:r>
              <w:rPr>
                <w:rFonts w:ascii="Arial" w:eastAsia="Arial" w:hAnsi="Arial" w:cs="Arial"/>
                <w:bCs/>
                <w:sz w:val="16"/>
                <w:szCs w:val="16"/>
              </w:rPr>
              <w:br/>
            </w:r>
            <w:r w:rsidRPr="002C1ACF">
              <w:rPr>
                <w:rFonts w:ascii="Arial" w:eastAsia="Arial" w:hAnsi="Arial" w:cs="Arial"/>
                <w:bCs/>
                <w:sz w:val="16"/>
                <w:szCs w:val="16"/>
              </w:rPr>
              <w:t>(p. 203)</w:t>
            </w:r>
          </w:p>
          <w:p w14:paraId="0FDB8F44" w14:textId="77777777" w:rsidR="004F5AF2" w:rsidRPr="002C1ACF" w:rsidRDefault="004F5AF2" w:rsidP="00F0323F">
            <w:pPr>
              <w:spacing w:after="40"/>
              <w:rPr>
                <w:rFonts w:ascii="Arial" w:eastAsia="Arial" w:hAnsi="Arial" w:cs="Arial"/>
                <w:sz w:val="16"/>
                <w:szCs w:val="16"/>
              </w:rPr>
            </w:pPr>
            <w:r w:rsidRPr="002C1ACF">
              <w:rPr>
                <w:rFonts w:ascii="Arial" w:eastAsia="Arial" w:hAnsi="Arial" w:cs="Arial"/>
                <w:b/>
                <w:bCs/>
                <w:sz w:val="16"/>
                <w:szCs w:val="16"/>
              </w:rPr>
              <w:lastRenderedPageBreak/>
              <w:t>«Un nuevo país»</w:t>
            </w:r>
            <w:r w:rsidRPr="002C1ACF">
              <w:rPr>
                <w:rFonts w:ascii="Arial" w:eastAsia="Arial" w:hAnsi="Arial" w:cs="Arial"/>
                <w:sz w:val="16"/>
                <w:szCs w:val="16"/>
              </w:rPr>
              <w:t xml:space="preserve"> (p. 197)</w:t>
            </w:r>
          </w:p>
          <w:p w14:paraId="7513D72D" w14:textId="77777777" w:rsidR="004F5AF2" w:rsidRPr="002C1ACF" w:rsidRDefault="004F5AF2" w:rsidP="00F0323F">
            <w:pPr>
              <w:spacing w:after="40"/>
              <w:rPr>
                <w:rFonts w:ascii="Arial" w:eastAsia="Arial" w:hAnsi="Arial" w:cs="Arial"/>
                <w:bCs/>
                <w:sz w:val="16"/>
                <w:szCs w:val="16"/>
              </w:rPr>
            </w:pPr>
            <w:r w:rsidRPr="002C1ACF">
              <w:rPr>
                <w:rFonts w:ascii="Arial" w:eastAsia="Arial" w:hAnsi="Arial" w:cs="Arial"/>
                <w:b/>
                <w:bCs/>
                <w:sz w:val="16"/>
                <w:szCs w:val="16"/>
              </w:rPr>
              <w:t>«¡Que comience la función»</w:t>
            </w:r>
            <w:r w:rsidRPr="002C1ACF">
              <w:rPr>
                <w:rFonts w:ascii="Arial" w:eastAsia="Arial" w:hAnsi="Arial" w:cs="Arial"/>
                <w:sz w:val="16"/>
                <w:szCs w:val="16"/>
              </w:rPr>
              <w:t xml:space="preserve"> (p. 201)</w:t>
            </w:r>
          </w:p>
          <w:p w14:paraId="1532D163" w14:textId="77777777" w:rsidR="004F5AF2" w:rsidRPr="002C1ACF" w:rsidRDefault="004F5AF2" w:rsidP="004F5AF2">
            <w:pPr>
              <w:tabs>
                <w:tab w:val="left" w:pos="506"/>
              </w:tabs>
              <w:rPr>
                <w:rFonts w:ascii="Arial" w:eastAsia="Arial" w:hAnsi="Arial" w:cs="Arial"/>
                <w:bCs/>
                <w:sz w:val="16"/>
                <w:szCs w:val="16"/>
              </w:rPr>
            </w:pPr>
            <w:r w:rsidRPr="002C1ACF">
              <w:rPr>
                <w:rFonts w:ascii="Arial" w:eastAsia="Arial" w:hAnsi="Arial" w:cs="Arial"/>
                <w:b/>
                <w:sz w:val="16"/>
                <w:szCs w:val="16"/>
              </w:rPr>
              <w:t>Conozco mi lengua:</w:t>
            </w:r>
            <w:r w:rsidRPr="002C1ACF">
              <w:rPr>
                <w:rFonts w:ascii="Arial" w:eastAsia="Arial" w:hAnsi="Arial" w:cs="Arial"/>
                <w:bCs/>
                <w:sz w:val="16"/>
                <w:szCs w:val="16"/>
              </w:rPr>
              <w:t xml:space="preserve"> </w:t>
            </w:r>
          </w:p>
          <w:p w14:paraId="59977624" w14:textId="77777777" w:rsidR="004F5AF2" w:rsidRPr="002C1ACF" w:rsidRDefault="004F5AF2" w:rsidP="004F5AF2">
            <w:pPr>
              <w:tabs>
                <w:tab w:val="left" w:pos="506"/>
              </w:tabs>
              <w:rPr>
                <w:rFonts w:ascii="Arial" w:eastAsia="Arial" w:hAnsi="Arial" w:cs="Arial"/>
                <w:bCs/>
                <w:sz w:val="16"/>
                <w:szCs w:val="16"/>
              </w:rPr>
            </w:pPr>
            <w:r w:rsidRPr="002C1ACF">
              <w:rPr>
                <w:rFonts w:ascii="Arial" w:eastAsia="Arial" w:hAnsi="Arial" w:cs="Arial"/>
                <w:bCs/>
                <w:sz w:val="16"/>
                <w:szCs w:val="16"/>
              </w:rPr>
              <w:t>Las lenguas de España (pp. 202-203)</w:t>
            </w:r>
          </w:p>
          <w:p w14:paraId="229C1F3E" w14:textId="77777777" w:rsidR="004F5AF2" w:rsidRPr="002C1ACF" w:rsidRDefault="004F5AF2" w:rsidP="00F0323F">
            <w:pPr>
              <w:tabs>
                <w:tab w:val="left" w:pos="506"/>
              </w:tabs>
              <w:spacing w:after="40"/>
              <w:rPr>
                <w:rFonts w:ascii="Arial" w:eastAsia="Arial" w:hAnsi="Arial" w:cs="Arial"/>
                <w:bCs/>
                <w:sz w:val="16"/>
                <w:szCs w:val="16"/>
              </w:rPr>
            </w:pPr>
            <w:r w:rsidRPr="002C1ACF">
              <w:rPr>
                <w:rFonts w:ascii="Arial" w:eastAsia="Arial" w:hAnsi="Arial" w:cs="Arial"/>
                <w:bCs/>
                <w:sz w:val="16"/>
                <w:szCs w:val="16"/>
              </w:rPr>
              <w:t>«El mapa de las lenguas» (p. 202)</w:t>
            </w:r>
          </w:p>
          <w:p w14:paraId="5A675108" w14:textId="77777777" w:rsidR="004F5AF2" w:rsidRPr="002C1ACF" w:rsidRDefault="004F5AF2" w:rsidP="00F0323F">
            <w:pPr>
              <w:spacing w:after="40"/>
              <w:rPr>
                <w:rFonts w:ascii="Arial" w:eastAsia="Arial" w:hAnsi="Arial" w:cs="Arial"/>
                <w:bCs/>
                <w:sz w:val="16"/>
                <w:szCs w:val="16"/>
              </w:rPr>
            </w:pPr>
            <w:r w:rsidRPr="002C1ACF">
              <w:rPr>
                <w:rFonts w:ascii="Arial" w:eastAsia="Arial" w:hAnsi="Arial" w:cs="Arial"/>
                <w:b/>
                <w:sz w:val="16"/>
                <w:szCs w:val="16"/>
              </w:rPr>
              <w:t xml:space="preserve">Objetivo en acción: Representación teatral, </w:t>
            </w:r>
            <w:proofErr w:type="spellStart"/>
            <w:r w:rsidRPr="002C1ACF">
              <w:rPr>
                <w:rFonts w:ascii="Arial" w:eastAsia="Arial" w:hAnsi="Arial" w:cs="Arial"/>
                <w:bCs/>
                <w:sz w:val="16"/>
                <w:szCs w:val="16"/>
              </w:rPr>
              <w:t>act</w:t>
            </w:r>
            <w:proofErr w:type="spellEnd"/>
            <w:r w:rsidRPr="002C1ACF">
              <w:rPr>
                <w:rFonts w:ascii="Arial" w:eastAsia="Arial" w:hAnsi="Arial" w:cs="Arial"/>
                <w:bCs/>
                <w:sz w:val="16"/>
                <w:szCs w:val="16"/>
              </w:rPr>
              <w:t>. 2 (p. 207)</w:t>
            </w:r>
          </w:p>
          <w:p w14:paraId="489C92FF" w14:textId="77777777" w:rsidR="004F5AF2" w:rsidRPr="002C1ACF" w:rsidRDefault="004F5AF2" w:rsidP="00F0323F">
            <w:pPr>
              <w:spacing w:after="40"/>
              <w:rPr>
                <w:rFonts w:ascii="Arial" w:eastAsia="Arial" w:hAnsi="Arial" w:cs="Arial"/>
                <w:bCs/>
                <w:sz w:val="16"/>
                <w:szCs w:val="16"/>
              </w:rPr>
            </w:pPr>
            <w:r w:rsidRPr="002C1ACF">
              <w:rPr>
                <w:rFonts w:ascii="Arial" w:eastAsia="Arial" w:hAnsi="Arial" w:cs="Arial"/>
                <w:b/>
                <w:sz w:val="16"/>
                <w:szCs w:val="16"/>
              </w:rPr>
              <w:t xml:space="preserve">Objetivo en acción: Representación teatral </w:t>
            </w:r>
            <w:r w:rsidRPr="002C1ACF">
              <w:rPr>
                <w:rFonts w:ascii="Arial" w:eastAsia="Arial" w:hAnsi="Arial" w:cs="Arial"/>
                <w:bCs/>
                <w:sz w:val="16"/>
                <w:szCs w:val="16"/>
              </w:rPr>
              <w:t>(p.</w:t>
            </w:r>
            <w:bookmarkStart w:id="0" w:name="_GoBack"/>
            <w:bookmarkEnd w:id="0"/>
            <w:r w:rsidRPr="002C1ACF">
              <w:rPr>
                <w:rFonts w:ascii="Arial" w:eastAsia="Arial" w:hAnsi="Arial" w:cs="Arial"/>
                <w:bCs/>
                <w:sz w:val="16"/>
                <w:szCs w:val="16"/>
              </w:rPr>
              <w:t xml:space="preserve"> 207)</w:t>
            </w:r>
          </w:p>
          <w:p w14:paraId="27AE2E63" w14:textId="0EC01E21" w:rsidR="004F5AF2" w:rsidRPr="002C1ACF" w:rsidRDefault="004F5AF2" w:rsidP="004F5AF2">
            <w:pPr>
              <w:rPr>
                <w:rFonts w:ascii="Arial" w:eastAsia="Arial" w:hAnsi="Arial" w:cs="Arial"/>
                <w:sz w:val="16"/>
                <w:szCs w:val="16"/>
              </w:rPr>
            </w:pPr>
            <w:r w:rsidRPr="002C1ACF">
              <w:rPr>
                <w:rFonts w:ascii="Arial" w:eastAsia="Arial" w:hAnsi="Arial" w:cs="Arial"/>
                <w:b/>
                <w:sz w:val="16"/>
                <w:szCs w:val="16"/>
              </w:rPr>
              <w:t>¿Cómo he aprendido?</w:t>
            </w:r>
            <w:r>
              <w:rPr>
                <w:rFonts w:ascii="Arial" w:eastAsia="Arial" w:hAnsi="Arial" w:cs="Arial"/>
                <w:bCs/>
                <w:sz w:val="16"/>
                <w:szCs w:val="16"/>
              </w:rPr>
              <w:br/>
            </w:r>
            <w:r w:rsidRPr="002C1ACF">
              <w:rPr>
                <w:rFonts w:ascii="Arial" w:eastAsia="Arial" w:hAnsi="Arial" w:cs="Arial"/>
                <w:bCs/>
                <w:sz w:val="16"/>
                <w:szCs w:val="16"/>
              </w:rPr>
              <w:t>(p. 207)</w:t>
            </w:r>
          </w:p>
        </w:tc>
      </w:tr>
      <w:tr w:rsidR="004F5AF2" w:rsidRPr="002C1ACF" w14:paraId="2B4CFF48" w14:textId="77777777" w:rsidTr="002C1ACF">
        <w:trPr>
          <w:trHeight w:val="160"/>
        </w:trPr>
        <w:tc>
          <w:tcPr>
            <w:tcW w:w="9014" w:type="dxa"/>
            <w:gridSpan w:val="9"/>
            <w:tcBorders>
              <w:left w:val="single" w:sz="8" w:space="0" w:color="00000A"/>
              <w:bottom w:val="single" w:sz="4" w:space="0" w:color="00000A"/>
            </w:tcBorders>
            <w:shd w:val="clear" w:color="auto" w:fill="EEEEEE"/>
          </w:tcPr>
          <w:p w14:paraId="208511AD" w14:textId="77777777" w:rsidR="004F5AF2" w:rsidRPr="002C1ACF" w:rsidRDefault="004F5AF2" w:rsidP="004F5AF2">
            <w:pPr>
              <w:jc w:val="center"/>
              <w:rPr>
                <w:rFonts w:ascii="Arial" w:eastAsia="Arial" w:hAnsi="Arial" w:cs="Arial"/>
                <w:b/>
                <w:sz w:val="16"/>
                <w:szCs w:val="16"/>
              </w:rPr>
            </w:pPr>
            <w:r w:rsidRPr="002C1ACF">
              <w:rPr>
                <w:rFonts w:ascii="Arial" w:eastAsia="Arial" w:hAnsi="Arial" w:cs="Arial"/>
                <w:b/>
                <w:sz w:val="16"/>
                <w:szCs w:val="16"/>
              </w:rPr>
              <w:lastRenderedPageBreak/>
              <w:t>Productos</w:t>
            </w:r>
          </w:p>
        </w:tc>
        <w:tc>
          <w:tcPr>
            <w:tcW w:w="5449" w:type="dxa"/>
            <w:gridSpan w:val="4"/>
            <w:tcBorders>
              <w:left w:val="single" w:sz="8" w:space="0" w:color="00000A"/>
              <w:bottom w:val="single" w:sz="4" w:space="0" w:color="00000A"/>
              <w:right w:val="single" w:sz="8" w:space="0" w:color="00000A"/>
            </w:tcBorders>
            <w:shd w:val="clear" w:color="auto" w:fill="EEEEEE"/>
          </w:tcPr>
          <w:p w14:paraId="2C03DD49" w14:textId="77777777" w:rsidR="004F5AF2" w:rsidRPr="002C1ACF" w:rsidRDefault="004F5AF2" w:rsidP="004F5AF2">
            <w:pPr>
              <w:jc w:val="center"/>
              <w:rPr>
                <w:rFonts w:ascii="Arial" w:eastAsia="Arial" w:hAnsi="Arial" w:cs="Arial"/>
                <w:b/>
                <w:sz w:val="16"/>
                <w:szCs w:val="16"/>
              </w:rPr>
            </w:pPr>
            <w:r w:rsidRPr="002C1ACF">
              <w:rPr>
                <w:rFonts w:ascii="Arial" w:eastAsia="Arial" w:hAnsi="Arial" w:cs="Arial"/>
                <w:b/>
                <w:sz w:val="16"/>
                <w:szCs w:val="16"/>
              </w:rPr>
              <w:t>Tipos de evaluación según el agente</w:t>
            </w:r>
          </w:p>
        </w:tc>
      </w:tr>
      <w:tr w:rsidR="004F5AF2" w:rsidRPr="002C1ACF" w14:paraId="0B2782D7" w14:textId="77777777" w:rsidTr="00F0323F">
        <w:trPr>
          <w:trHeight w:val="440"/>
        </w:trPr>
        <w:tc>
          <w:tcPr>
            <w:tcW w:w="9014" w:type="dxa"/>
            <w:gridSpan w:val="9"/>
            <w:tcBorders>
              <w:left w:val="single" w:sz="8" w:space="0" w:color="00000A"/>
              <w:bottom w:val="single" w:sz="4" w:space="0" w:color="00000A"/>
            </w:tcBorders>
            <w:shd w:val="clear" w:color="auto" w:fill="FFFFFF"/>
          </w:tcPr>
          <w:p w14:paraId="0890D16A" w14:textId="5D231AD3" w:rsidR="004F5AF2" w:rsidRPr="002C1ACF" w:rsidRDefault="004F5AF2" w:rsidP="004F5AF2">
            <w:pPr>
              <w:rPr>
                <w:rFonts w:ascii="Arial" w:eastAsia="Arial" w:hAnsi="Arial" w:cs="Arial"/>
                <w:color w:val="0000FF"/>
                <w:sz w:val="16"/>
                <w:szCs w:val="16"/>
              </w:rPr>
            </w:pPr>
            <w:r w:rsidRPr="002C1ACF">
              <w:rPr>
                <w:rFonts w:ascii="Arial" w:eastAsia="Arial" w:hAnsi="Arial" w:cs="Arial"/>
                <w:color w:val="000000" w:themeColor="text1"/>
                <w:sz w:val="16"/>
                <w:szCs w:val="16"/>
              </w:rPr>
              <w:t>Representación sobre un viaje a otro lugar del mundo</w:t>
            </w:r>
          </w:p>
        </w:tc>
        <w:tc>
          <w:tcPr>
            <w:tcW w:w="5449" w:type="dxa"/>
            <w:gridSpan w:val="4"/>
            <w:tcBorders>
              <w:left w:val="single" w:sz="8" w:space="0" w:color="00000A"/>
              <w:bottom w:val="single" w:sz="4" w:space="0" w:color="00000A"/>
              <w:right w:val="single" w:sz="8" w:space="0" w:color="00000A"/>
            </w:tcBorders>
            <w:shd w:val="clear" w:color="auto" w:fill="FFFFFF"/>
          </w:tcPr>
          <w:p w14:paraId="36BE860E" w14:textId="77777777" w:rsidR="004F5AF2" w:rsidRPr="002C1ACF" w:rsidRDefault="004F5AF2" w:rsidP="004F5AF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Autoevaluación</w:t>
            </w:r>
          </w:p>
          <w:p w14:paraId="4629A9EB" w14:textId="77777777" w:rsidR="004F5AF2" w:rsidRPr="002C1ACF" w:rsidRDefault="004F5AF2" w:rsidP="004F5AF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Coevaluación</w:t>
            </w:r>
          </w:p>
          <w:p w14:paraId="47686640" w14:textId="77777777" w:rsidR="004F5AF2" w:rsidRPr="002C1ACF" w:rsidRDefault="004F5AF2" w:rsidP="004F5AF2">
            <w:pPr>
              <w:pStyle w:val="Prrafodelista"/>
              <w:numPr>
                <w:ilvl w:val="0"/>
                <w:numId w:val="3"/>
              </w:numPr>
              <w:ind w:left="276" w:hanging="276"/>
              <w:rPr>
                <w:rFonts w:eastAsia="Arial"/>
                <w:bCs/>
                <w:color w:val="000000" w:themeColor="text1"/>
                <w:sz w:val="16"/>
                <w:szCs w:val="16"/>
              </w:rPr>
            </w:pPr>
            <w:r w:rsidRPr="002C1ACF">
              <w:rPr>
                <w:rFonts w:eastAsia="Arial"/>
                <w:bCs/>
                <w:color w:val="000000" w:themeColor="text1"/>
                <w:sz w:val="16"/>
                <w:szCs w:val="16"/>
              </w:rPr>
              <w:t>Heteroevaluación</w:t>
            </w:r>
          </w:p>
        </w:tc>
      </w:tr>
      <w:tr w:rsidR="004F5AF2" w:rsidRPr="002C1ACF" w14:paraId="62195930"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CCFFFF"/>
            <w:vAlign w:val="center"/>
          </w:tcPr>
          <w:p w14:paraId="0F94FF78" w14:textId="77777777" w:rsidR="004F5AF2" w:rsidRPr="002C1ACF" w:rsidRDefault="004F5AF2" w:rsidP="004F5AF2">
            <w:pPr>
              <w:jc w:val="center"/>
              <w:rPr>
                <w:rFonts w:ascii="Arial" w:eastAsia="Arial" w:hAnsi="Arial" w:cs="Arial"/>
                <w:b/>
                <w:sz w:val="16"/>
                <w:szCs w:val="16"/>
              </w:rPr>
            </w:pPr>
            <w:r w:rsidRPr="002C1ACF">
              <w:rPr>
                <w:rFonts w:ascii="Arial" w:eastAsia="Arial" w:hAnsi="Arial" w:cs="Arial"/>
                <w:b/>
                <w:sz w:val="16"/>
                <w:szCs w:val="16"/>
              </w:rPr>
              <w:t>FUNDAMENTACIÓN METODOLÓGICA</w:t>
            </w:r>
          </w:p>
        </w:tc>
      </w:tr>
      <w:tr w:rsidR="004F5AF2" w:rsidRPr="002C1ACF" w14:paraId="00FA37E5" w14:textId="77777777" w:rsidTr="002C1ACF">
        <w:trPr>
          <w:trHeight w:val="255"/>
        </w:trPr>
        <w:tc>
          <w:tcPr>
            <w:tcW w:w="4904" w:type="dxa"/>
            <w:gridSpan w:val="5"/>
            <w:tcBorders>
              <w:left w:val="single" w:sz="8" w:space="0" w:color="00000A"/>
              <w:bottom w:val="single" w:sz="4" w:space="0" w:color="00000A"/>
            </w:tcBorders>
            <w:shd w:val="clear" w:color="auto" w:fill="EEEEEE"/>
            <w:vAlign w:val="center"/>
          </w:tcPr>
          <w:p w14:paraId="017F61EE" w14:textId="77777777" w:rsidR="004F5AF2" w:rsidRPr="002C1ACF" w:rsidRDefault="004F5AF2" w:rsidP="004F5AF2">
            <w:pPr>
              <w:jc w:val="center"/>
              <w:rPr>
                <w:rFonts w:ascii="Arial" w:eastAsia="Arial" w:hAnsi="Arial" w:cs="Arial"/>
                <w:b/>
                <w:sz w:val="16"/>
                <w:szCs w:val="16"/>
              </w:rPr>
            </w:pPr>
            <w:r w:rsidRPr="002C1ACF">
              <w:rPr>
                <w:rFonts w:ascii="Arial" w:eastAsia="Arial" w:hAnsi="Arial" w:cs="Arial"/>
                <w:b/>
                <w:sz w:val="16"/>
                <w:szCs w:val="16"/>
              </w:rPr>
              <w:t>Metodologías</w:t>
            </w:r>
          </w:p>
        </w:tc>
        <w:tc>
          <w:tcPr>
            <w:tcW w:w="2268" w:type="dxa"/>
            <w:gridSpan w:val="2"/>
            <w:tcBorders>
              <w:left w:val="single" w:sz="8" w:space="0" w:color="00000A"/>
              <w:bottom w:val="single" w:sz="4" w:space="0" w:color="00000A"/>
            </w:tcBorders>
            <w:shd w:val="clear" w:color="auto" w:fill="EEEEEE"/>
            <w:vAlign w:val="center"/>
          </w:tcPr>
          <w:p w14:paraId="0EDC929F" w14:textId="77777777" w:rsidR="004F5AF2" w:rsidRPr="002C1ACF" w:rsidRDefault="004F5AF2" w:rsidP="004F5AF2">
            <w:pPr>
              <w:tabs>
                <w:tab w:val="left" w:pos="365"/>
              </w:tabs>
              <w:jc w:val="center"/>
              <w:rPr>
                <w:rFonts w:ascii="Arial" w:eastAsia="Arial" w:hAnsi="Arial" w:cs="Arial"/>
                <w:b/>
                <w:sz w:val="16"/>
                <w:szCs w:val="16"/>
              </w:rPr>
            </w:pPr>
            <w:r w:rsidRPr="002C1ACF">
              <w:rPr>
                <w:rFonts w:ascii="Arial" w:eastAsia="Arial" w:hAnsi="Arial" w:cs="Arial"/>
                <w:b/>
                <w:sz w:val="16"/>
                <w:szCs w:val="16"/>
              </w:rPr>
              <w:t>Agrupamientos</w:t>
            </w:r>
          </w:p>
        </w:tc>
        <w:tc>
          <w:tcPr>
            <w:tcW w:w="1701" w:type="dxa"/>
            <w:tcBorders>
              <w:left w:val="single" w:sz="8" w:space="0" w:color="00000A"/>
              <w:bottom w:val="single" w:sz="4" w:space="0" w:color="00000A"/>
            </w:tcBorders>
            <w:shd w:val="clear" w:color="auto" w:fill="EEEEEE"/>
            <w:vAlign w:val="center"/>
          </w:tcPr>
          <w:p w14:paraId="3EF1A937" w14:textId="77777777" w:rsidR="004F5AF2" w:rsidRPr="002C1ACF" w:rsidRDefault="004F5AF2" w:rsidP="004F5AF2">
            <w:pPr>
              <w:jc w:val="center"/>
              <w:rPr>
                <w:rFonts w:ascii="Arial" w:eastAsia="Arial" w:hAnsi="Arial" w:cs="Arial"/>
                <w:b/>
                <w:sz w:val="16"/>
                <w:szCs w:val="16"/>
              </w:rPr>
            </w:pPr>
            <w:r w:rsidRPr="002C1ACF">
              <w:rPr>
                <w:rFonts w:ascii="Arial" w:eastAsia="Arial" w:hAnsi="Arial" w:cs="Arial"/>
                <w:b/>
                <w:sz w:val="16"/>
                <w:szCs w:val="16"/>
              </w:rPr>
              <w:t>Espacios</w:t>
            </w:r>
          </w:p>
        </w:tc>
        <w:tc>
          <w:tcPr>
            <w:tcW w:w="5590" w:type="dxa"/>
            <w:gridSpan w:val="5"/>
            <w:tcBorders>
              <w:left w:val="single" w:sz="8" w:space="0" w:color="00000A"/>
              <w:bottom w:val="single" w:sz="4" w:space="0" w:color="00000A"/>
              <w:right w:val="single" w:sz="8" w:space="0" w:color="00000A"/>
            </w:tcBorders>
            <w:shd w:val="clear" w:color="auto" w:fill="EEEEEE"/>
            <w:vAlign w:val="center"/>
          </w:tcPr>
          <w:p w14:paraId="57F584F3" w14:textId="77777777" w:rsidR="004F5AF2" w:rsidRPr="002C1ACF" w:rsidRDefault="004F5AF2" w:rsidP="004F5AF2">
            <w:pPr>
              <w:jc w:val="center"/>
              <w:rPr>
                <w:rFonts w:ascii="Arial" w:eastAsia="Arial" w:hAnsi="Arial" w:cs="Arial"/>
                <w:b/>
                <w:sz w:val="16"/>
                <w:szCs w:val="16"/>
              </w:rPr>
            </w:pPr>
            <w:r w:rsidRPr="002C1ACF">
              <w:rPr>
                <w:rFonts w:ascii="Arial" w:eastAsia="Arial" w:hAnsi="Arial" w:cs="Arial"/>
                <w:b/>
                <w:sz w:val="16"/>
                <w:szCs w:val="16"/>
              </w:rPr>
              <w:t>Recursos</w:t>
            </w:r>
          </w:p>
        </w:tc>
      </w:tr>
      <w:tr w:rsidR="004F5AF2" w:rsidRPr="002C1ACF" w14:paraId="39D2EC3A" w14:textId="77777777" w:rsidTr="002C1ACF">
        <w:trPr>
          <w:trHeight w:val="1549"/>
        </w:trPr>
        <w:tc>
          <w:tcPr>
            <w:tcW w:w="4904" w:type="dxa"/>
            <w:gridSpan w:val="5"/>
            <w:tcBorders>
              <w:left w:val="single" w:sz="8" w:space="0" w:color="00000A"/>
              <w:bottom w:val="single" w:sz="4" w:space="0" w:color="00000A"/>
            </w:tcBorders>
            <w:shd w:val="clear" w:color="auto" w:fill="FFFFFF"/>
          </w:tcPr>
          <w:p w14:paraId="21439F4A" w14:textId="77777777" w:rsidR="004F5AF2" w:rsidRPr="00F0323F" w:rsidRDefault="004F5AF2" w:rsidP="004F5AF2">
            <w:pPr>
              <w:rPr>
                <w:rFonts w:ascii="Arial" w:eastAsia="Arial" w:hAnsi="Arial" w:cs="Arial"/>
                <w:spacing w:val="-2"/>
                <w:sz w:val="16"/>
                <w:szCs w:val="16"/>
              </w:rPr>
            </w:pPr>
            <w:r w:rsidRPr="002C1ACF">
              <w:rPr>
                <w:rFonts w:ascii="Arial" w:eastAsia="Arial" w:hAnsi="Arial" w:cs="Arial"/>
                <w:sz w:val="16"/>
                <w:szCs w:val="16"/>
              </w:rPr>
              <w:t xml:space="preserve">Este proyecto Operación Mundo propone unas claves pedagógicas </w:t>
            </w:r>
            <w:r w:rsidRPr="00F0323F">
              <w:rPr>
                <w:rFonts w:ascii="Arial" w:eastAsia="Arial" w:hAnsi="Arial" w:cs="Arial"/>
                <w:spacing w:val="-2"/>
                <w:sz w:val="16"/>
                <w:szCs w:val="16"/>
              </w:rPr>
              <w:t>que sitúan al alumnado en el centro del aprendizaje y que se señalan en las secciones y actividades del libro mediante unos iconos:</w:t>
            </w:r>
          </w:p>
          <w:p w14:paraId="3A42A303" w14:textId="77777777" w:rsidR="004F5AF2" w:rsidRPr="002C1ACF" w:rsidRDefault="004F5AF2" w:rsidP="004F5AF2">
            <w:pPr>
              <w:pStyle w:val="Prrafodelista"/>
              <w:numPr>
                <w:ilvl w:val="0"/>
                <w:numId w:val="13"/>
              </w:numPr>
              <w:suppressAutoHyphens w:val="0"/>
              <w:ind w:left="284" w:hanging="284"/>
              <w:rPr>
                <w:rFonts w:eastAsia="Arial"/>
                <w:sz w:val="16"/>
                <w:szCs w:val="16"/>
              </w:rPr>
            </w:pPr>
            <w:r w:rsidRPr="002C1ACF">
              <w:rPr>
                <w:rFonts w:eastAsia="Arial"/>
                <w:b/>
                <w:bCs/>
                <w:sz w:val="16"/>
                <w:szCs w:val="16"/>
              </w:rPr>
              <w:t>Educación emocional.</w:t>
            </w:r>
            <w:r w:rsidRPr="002C1ACF">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proponen actividades que trabajan la conciencia emocional,   la regulación emocional, la autonomía y la autoestima, la competencia social y las competencias para la vida y el bienestar.</w:t>
            </w:r>
          </w:p>
          <w:p w14:paraId="29748EB8" w14:textId="77777777" w:rsidR="004F5AF2" w:rsidRPr="002C1ACF" w:rsidRDefault="004F5AF2" w:rsidP="004F5AF2">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Estrategias o técnicas de </w:t>
            </w:r>
            <w:r w:rsidRPr="002C1ACF">
              <w:rPr>
                <w:rFonts w:eastAsia="Arial"/>
                <w:b/>
                <w:bCs/>
                <w:sz w:val="16"/>
                <w:szCs w:val="16"/>
              </w:rPr>
              <w:t>desarrollo del pensamiento:</w:t>
            </w:r>
            <w:r w:rsidRPr="002C1ACF">
              <w:rPr>
                <w:rFonts w:eastAsia="Arial"/>
                <w:sz w:val="16"/>
                <w:szCs w:val="16"/>
              </w:rPr>
              <w:t xml:space="preserve"> </w:t>
            </w:r>
          </w:p>
          <w:p w14:paraId="77940082" w14:textId="77777777" w:rsidR="004F5AF2" w:rsidRPr="002C1ACF" w:rsidRDefault="004F5AF2" w:rsidP="004F5AF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Considerar todos los factores.</w:t>
            </w:r>
          </w:p>
          <w:p w14:paraId="03E46900" w14:textId="77777777" w:rsidR="004F5AF2" w:rsidRPr="002C1ACF" w:rsidRDefault="004F5AF2" w:rsidP="004F5AF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Análisis asociativo.</w:t>
            </w:r>
          </w:p>
          <w:p w14:paraId="6C9CDC85" w14:textId="77777777" w:rsidR="004F5AF2" w:rsidRPr="002C1ACF" w:rsidRDefault="004F5AF2" w:rsidP="004F5AF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Copio y completo para organizar mis ideas (organigrama).</w:t>
            </w:r>
          </w:p>
          <w:p w14:paraId="58C4CB02" w14:textId="77777777" w:rsidR="004F5AF2" w:rsidRPr="002C1ACF" w:rsidRDefault="004F5AF2" w:rsidP="004F5AF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Brújula o puntos de vista.</w:t>
            </w:r>
          </w:p>
          <w:p w14:paraId="10ACECC3" w14:textId="77777777" w:rsidR="004F5AF2" w:rsidRPr="002C1ACF" w:rsidRDefault="004F5AF2" w:rsidP="004F5AF2">
            <w:pPr>
              <w:pStyle w:val="Prrafodelista"/>
              <w:numPr>
                <w:ilvl w:val="0"/>
                <w:numId w:val="13"/>
              </w:numPr>
              <w:suppressAutoHyphens w:val="0"/>
              <w:ind w:left="284" w:hanging="284"/>
              <w:rPr>
                <w:rFonts w:eastAsia="Arial"/>
                <w:sz w:val="16"/>
                <w:szCs w:val="16"/>
              </w:rPr>
            </w:pPr>
            <w:r w:rsidRPr="002C1ACF">
              <w:rPr>
                <w:rFonts w:eastAsia="Arial"/>
                <w:sz w:val="16"/>
                <w:szCs w:val="16"/>
              </w:rPr>
              <w:t xml:space="preserve">Técnicas de </w:t>
            </w:r>
            <w:r w:rsidRPr="002C1ACF">
              <w:rPr>
                <w:rFonts w:eastAsia="Arial"/>
                <w:b/>
                <w:bCs/>
                <w:sz w:val="16"/>
                <w:szCs w:val="16"/>
              </w:rPr>
              <w:t>aprendizaje cooperativo:</w:t>
            </w:r>
          </w:p>
          <w:p w14:paraId="5503B0EE" w14:textId="77777777" w:rsidR="004F5AF2" w:rsidRPr="002C1ACF" w:rsidRDefault="004F5AF2" w:rsidP="004F5AF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Interpretación compartida.</w:t>
            </w:r>
          </w:p>
          <w:p w14:paraId="09A78E3B" w14:textId="77777777" w:rsidR="004F5AF2" w:rsidRPr="002C1ACF" w:rsidRDefault="004F5AF2" w:rsidP="004F5AF2">
            <w:pPr>
              <w:pStyle w:val="Prrafodelista"/>
              <w:numPr>
                <w:ilvl w:val="0"/>
                <w:numId w:val="12"/>
              </w:numPr>
              <w:tabs>
                <w:tab w:val="left" w:pos="2897"/>
              </w:tabs>
              <w:suppressAutoHyphens w:val="0"/>
              <w:ind w:left="568" w:hanging="284"/>
              <w:rPr>
                <w:rFonts w:eastAsia="Arial"/>
                <w:sz w:val="16"/>
                <w:szCs w:val="16"/>
              </w:rPr>
            </w:pPr>
            <w:r w:rsidRPr="002C1ACF">
              <w:rPr>
                <w:rFonts w:eastAsia="Arial"/>
                <w:sz w:val="16"/>
                <w:szCs w:val="16"/>
              </w:rPr>
              <w:t>Mesa redonda.</w:t>
            </w:r>
          </w:p>
          <w:p w14:paraId="7C0812E5" w14:textId="77777777" w:rsidR="004F5AF2" w:rsidRPr="002C1ACF" w:rsidRDefault="004F5AF2" w:rsidP="004F5AF2">
            <w:pPr>
              <w:pStyle w:val="Prrafodelista"/>
              <w:numPr>
                <w:ilvl w:val="0"/>
                <w:numId w:val="13"/>
              </w:numPr>
              <w:suppressAutoHyphens w:val="0"/>
              <w:ind w:left="284" w:hanging="284"/>
              <w:rPr>
                <w:rFonts w:eastAsia="Arial"/>
                <w:sz w:val="16"/>
                <w:szCs w:val="16"/>
              </w:rPr>
            </w:pPr>
            <w:r w:rsidRPr="002C1ACF">
              <w:rPr>
                <w:rFonts w:eastAsia="Arial"/>
                <w:b/>
                <w:bCs/>
                <w:sz w:val="16"/>
                <w:szCs w:val="16"/>
              </w:rPr>
              <w:t>Gamificación</w:t>
            </w:r>
            <w:r w:rsidRPr="002C1ACF">
              <w:rPr>
                <w:rFonts w:eastAsia="Arial"/>
                <w:sz w:val="16"/>
                <w:szCs w:val="16"/>
              </w:rPr>
              <w:t>. Actividades que ayudarán al alumnado a que adquiera el aprendizaje de una forma lúdica y significativa.</w:t>
            </w:r>
          </w:p>
          <w:p w14:paraId="5CC9D480" w14:textId="77777777" w:rsidR="004F5AF2" w:rsidRPr="002C1ACF" w:rsidRDefault="004F5AF2" w:rsidP="004F5AF2">
            <w:pPr>
              <w:pStyle w:val="Prrafodelista"/>
              <w:numPr>
                <w:ilvl w:val="0"/>
                <w:numId w:val="13"/>
              </w:numPr>
              <w:suppressAutoHyphens w:val="0"/>
              <w:ind w:left="284" w:hanging="284"/>
              <w:rPr>
                <w:rFonts w:eastAsia="Arial"/>
                <w:sz w:val="16"/>
                <w:szCs w:val="16"/>
              </w:rPr>
            </w:pPr>
            <w:r w:rsidRPr="002C1ACF">
              <w:rPr>
                <w:rFonts w:eastAsia="Arial"/>
                <w:b/>
                <w:bCs/>
                <w:sz w:val="16"/>
                <w:szCs w:val="16"/>
              </w:rPr>
              <w:t>TIC</w:t>
            </w:r>
            <w:r w:rsidRPr="002C1ACF">
              <w:rPr>
                <w:rFonts w:eastAsia="Arial"/>
                <w:sz w:val="16"/>
                <w:szCs w:val="16"/>
              </w:rPr>
              <w:t>. Actividades que integran el uso de las tecnologías de la información y comunicación como un recurso para obtener información, seleccionarla y utilizarla de acuerdo con la finalidad que se persigue.</w:t>
            </w:r>
          </w:p>
          <w:p w14:paraId="45EA0F56" w14:textId="77777777" w:rsidR="004F5AF2" w:rsidRPr="002C1ACF" w:rsidRDefault="004F5AF2" w:rsidP="004F5AF2">
            <w:pPr>
              <w:spacing w:before="60" w:after="60"/>
              <w:rPr>
                <w:rFonts w:ascii="Arial" w:hAnsi="Arial" w:cs="Arial"/>
                <w:sz w:val="16"/>
                <w:szCs w:val="16"/>
              </w:rPr>
            </w:pPr>
            <w:r w:rsidRPr="002C1ACF">
              <w:rPr>
                <w:rFonts w:ascii="Arial" w:eastAsia="Arial" w:hAnsi="Arial" w:cs="Arial"/>
                <w:sz w:val="16"/>
                <w:szCs w:val="16"/>
              </w:rPr>
              <w:lastRenderedPageBreak/>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21BBFDAE" w14:textId="77777777" w:rsidR="004F5AF2" w:rsidRPr="002C1ACF" w:rsidRDefault="004F5AF2" w:rsidP="004F5AF2">
            <w:pPr>
              <w:pStyle w:val="Prrafodelista"/>
              <w:numPr>
                <w:ilvl w:val="0"/>
                <w:numId w:val="26"/>
              </w:numPr>
              <w:suppressAutoHyphens w:val="0"/>
              <w:ind w:left="284" w:hanging="284"/>
              <w:rPr>
                <w:rFonts w:eastAsia="Arial"/>
                <w:sz w:val="16"/>
                <w:szCs w:val="16"/>
              </w:rPr>
            </w:pPr>
            <w:r w:rsidRPr="002C1ACF">
              <w:rPr>
                <w:b/>
                <w:bCs/>
                <w:sz w:val="16"/>
                <w:szCs w:val="16"/>
              </w:rPr>
              <w:t xml:space="preserve">Porfolio: </w:t>
            </w:r>
          </w:p>
          <w:p w14:paraId="43FFB5C2" w14:textId="77777777" w:rsidR="004F5AF2" w:rsidRPr="002C1ACF" w:rsidRDefault="004F5AF2" w:rsidP="004F5AF2">
            <w:pPr>
              <w:pStyle w:val="Prrafodelista"/>
              <w:numPr>
                <w:ilvl w:val="0"/>
                <w:numId w:val="27"/>
              </w:numPr>
              <w:suppressAutoHyphens w:val="0"/>
              <w:ind w:left="568" w:hanging="284"/>
              <w:rPr>
                <w:rFonts w:eastAsia="Arial"/>
                <w:sz w:val="16"/>
                <w:szCs w:val="16"/>
              </w:rPr>
            </w:pPr>
            <w:r w:rsidRPr="002C1ACF">
              <w:rPr>
                <w:rFonts w:eastAsia="Arial"/>
                <w:sz w:val="16"/>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43EC9A22" w14:textId="77777777" w:rsidR="004F5AF2" w:rsidRPr="002C1ACF" w:rsidRDefault="004F5AF2" w:rsidP="004F5AF2">
            <w:pPr>
              <w:pStyle w:val="Prrafodelista"/>
              <w:numPr>
                <w:ilvl w:val="0"/>
                <w:numId w:val="27"/>
              </w:numPr>
              <w:suppressAutoHyphens w:val="0"/>
              <w:ind w:left="568" w:hanging="284"/>
              <w:rPr>
                <w:rFonts w:eastAsia="Arial"/>
                <w:sz w:val="16"/>
                <w:szCs w:val="16"/>
              </w:rPr>
            </w:pPr>
            <w:r w:rsidRPr="002C1ACF">
              <w:rPr>
                <w:rFonts w:eastAsia="Arial"/>
                <w:sz w:val="16"/>
                <w:szCs w:val="16"/>
              </w:rPr>
              <w:t>Respuesta al «Objetivo en acción».</w:t>
            </w:r>
          </w:p>
          <w:p w14:paraId="04A28A77" w14:textId="5AA9D939" w:rsidR="004F5AF2" w:rsidRPr="002C1ACF" w:rsidRDefault="004F5AF2" w:rsidP="004F5AF2">
            <w:pPr>
              <w:pStyle w:val="Prrafodelista"/>
              <w:numPr>
                <w:ilvl w:val="0"/>
                <w:numId w:val="27"/>
              </w:numPr>
              <w:suppressAutoHyphens w:val="0"/>
              <w:ind w:left="568" w:hanging="284"/>
              <w:rPr>
                <w:rFonts w:eastAsia="Arial"/>
                <w:sz w:val="16"/>
                <w:szCs w:val="16"/>
              </w:rPr>
            </w:pPr>
            <w:r w:rsidRPr="002C1ACF">
              <w:rPr>
                <w:rFonts w:eastAsia="Arial"/>
                <w:sz w:val="16"/>
                <w:szCs w:val="16"/>
              </w:rPr>
              <w:t>En el apartado «Cómo he aprendido»: actividades para fomentar la reflexión del alumnado sobre cómo se ha sentido y cuánto le ha gustado aprender.</w:t>
            </w:r>
          </w:p>
        </w:tc>
        <w:tc>
          <w:tcPr>
            <w:tcW w:w="2268" w:type="dxa"/>
            <w:gridSpan w:val="2"/>
            <w:tcBorders>
              <w:left w:val="single" w:sz="8" w:space="0" w:color="00000A"/>
              <w:bottom w:val="single" w:sz="4" w:space="0" w:color="00000A"/>
            </w:tcBorders>
            <w:shd w:val="clear" w:color="auto" w:fill="FFFFFF"/>
          </w:tcPr>
          <w:p w14:paraId="6AA6B246" w14:textId="77777777" w:rsidR="004F5AF2" w:rsidRPr="002C1ACF" w:rsidRDefault="004F5AF2" w:rsidP="004F5AF2">
            <w:pPr>
              <w:pStyle w:val="Standard"/>
              <w:rPr>
                <w:rFonts w:ascii="Arial" w:hAnsi="Arial" w:cs="Arial"/>
                <w:sz w:val="16"/>
                <w:szCs w:val="16"/>
              </w:rPr>
            </w:pPr>
            <w:r w:rsidRPr="002C1ACF">
              <w:rPr>
                <w:rFonts w:ascii="Arial" w:hAnsi="Arial" w:cs="Arial"/>
                <w:sz w:val="16"/>
                <w:szCs w:val="16"/>
              </w:rPr>
              <w:lastRenderedPageBreak/>
              <w:t>Trabajo individual</w:t>
            </w:r>
          </w:p>
          <w:p w14:paraId="1812065E" w14:textId="77777777" w:rsidR="004F5AF2" w:rsidRPr="002C1ACF" w:rsidRDefault="004F5AF2" w:rsidP="004F5AF2">
            <w:pPr>
              <w:pStyle w:val="Standard"/>
              <w:rPr>
                <w:rFonts w:ascii="Arial" w:hAnsi="Arial" w:cs="Arial"/>
                <w:sz w:val="16"/>
                <w:szCs w:val="16"/>
              </w:rPr>
            </w:pPr>
            <w:r w:rsidRPr="002C1ACF">
              <w:rPr>
                <w:rFonts w:ascii="Arial" w:hAnsi="Arial" w:cs="Arial"/>
                <w:sz w:val="16"/>
                <w:szCs w:val="16"/>
              </w:rPr>
              <w:t>Pequeños grupos</w:t>
            </w:r>
          </w:p>
          <w:p w14:paraId="068AFCF3" w14:textId="77777777" w:rsidR="004F5AF2" w:rsidRPr="002C1ACF" w:rsidRDefault="004F5AF2" w:rsidP="004F5AF2">
            <w:pPr>
              <w:pStyle w:val="Standard"/>
              <w:rPr>
                <w:rFonts w:ascii="Arial" w:hAnsi="Arial" w:cs="Arial"/>
                <w:sz w:val="16"/>
                <w:szCs w:val="16"/>
              </w:rPr>
            </w:pPr>
            <w:r w:rsidRPr="002C1ACF">
              <w:rPr>
                <w:rFonts w:ascii="Arial" w:hAnsi="Arial" w:cs="Arial"/>
                <w:sz w:val="16"/>
                <w:szCs w:val="16"/>
              </w:rPr>
              <w:t>Grupos heterogéneos</w:t>
            </w:r>
          </w:p>
          <w:p w14:paraId="1D169D9E" w14:textId="77777777" w:rsidR="004F5AF2" w:rsidRPr="002C1ACF" w:rsidRDefault="004F5AF2" w:rsidP="004F5AF2">
            <w:pPr>
              <w:pStyle w:val="Standard"/>
              <w:rPr>
                <w:rFonts w:ascii="Arial" w:hAnsi="Arial" w:cs="Arial"/>
                <w:sz w:val="16"/>
                <w:szCs w:val="16"/>
              </w:rPr>
            </w:pPr>
            <w:r w:rsidRPr="002C1ACF">
              <w:rPr>
                <w:rFonts w:ascii="Arial" w:hAnsi="Arial" w:cs="Arial"/>
                <w:sz w:val="16"/>
                <w:szCs w:val="16"/>
              </w:rPr>
              <w:t>Gran grupo</w:t>
            </w:r>
          </w:p>
          <w:p w14:paraId="07A977BD" w14:textId="77777777" w:rsidR="004F5AF2" w:rsidRPr="002C1ACF" w:rsidRDefault="004F5AF2" w:rsidP="004F5AF2">
            <w:pPr>
              <w:tabs>
                <w:tab w:val="left" w:pos="365"/>
              </w:tabs>
              <w:rPr>
                <w:rFonts w:ascii="Arial" w:eastAsia="Arial" w:hAnsi="Arial" w:cs="Arial"/>
                <w:b/>
                <w:color w:val="0000FF"/>
                <w:sz w:val="16"/>
                <w:szCs w:val="16"/>
              </w:rPr>
            </w:pPr>
          </w:p>
          <w:p w14:paraId="7C059385" w14:textId="7A8BA79B" w:rsidR="004F5AF2" w:rsidRPr="002C1ACF" w:rsidRDefault="004F5AF2" w:rsidP="004F5AF2">
            <w:pPr>
              <w:rPr>
                <w:rFonts w:ascii="Arial" w:eastAsia="Arial" w:hAnsi="Arial" w:cs="Arial"/>
                <w:b/>
                <w:color w:val="0000FF"/>
                <w:sz w:val="16"/>
                <w:szCs w:val="16"/>
              </w:rPr>
            </w:pPr>
            <w:r w:rsidRPr="002C1ACF">
              <w:rPr>
                <w:rFonts w:ascii="Arial" w:hAnsi="Arial" w:cs="Arial"/>
                <w:sz w:val="16"/>
                <w:szCs w:val="16"/>
              </w:rPr>
              <w:t>En algunas actividades se recomienda la aplicación de determinadas estrategias cooperativas que, por las características de la interacción que promueven, son las más adecuadas para su desarrollo. Las estrategias de aprendizaje cooperativo forman parte de las claves transversales del proyecto y están señalizadas con el icono correspondiente.</w:t>
            </w:r>
          </w:p>
        </w:tc>
        <w:tc>
          <w:tcPr>
            <w:tcW w:w="1701" w:type="dxa"/>
            <w:tcBorders>
              <w:left w:val="single" w:sz="8" w:space="0" w:color="00000A"/>
              <w:bottom w:val="single" w:sz="4" w:space="0" w:color="00000A"/>
            </w:tcBorders>
            <w:shd w:val="clear" w:color="auto" w:fill="FFFFFF"/>
          </w:tcPr>
          <w:p w14:paraId="7CF9427C" w14:textId="77777777" w:rsidR="004F5AF2" w:rsidRPr="002C1ACF" w:rsidRDefault="004F5AF2" w:rsidP="004F5AF2">
            <w:pPr>
              <w:rPr>
                <w:rFonts w:ascii="Arial" w:eastAsia="Arial" w:hAnsi="Arial" w:cs="Arial"/>
                <w:bCs/>
                <w:sz w:val="16"/>
                <w:szCs w:val="16"/>
              </w:rPr>
            </w:pPr>
            <w:r w:rsidRPr="002C1ACF">
              <w:rPr>
                <w:rFonts w:ascii="Arial" w:eastAsia="Arial" w:hAnsi="Arial" w:cs="Arial"/>
                <w:bCs/>
                <w:sz w:val="16"/>
                <w:szCs w:val="16"/>
              </w:rPr>
              <w:t>Aula</w:t>
            </w:r>
          </w:p>
          <w:p w14:paraId="017881EB" w14:textId="77777777" w:rsidR="004F5AF2" w:rsidRPr="002C1ACF" w:rsidRDefault="004F5AF2" w:rsidP="004F5AF2">
            <w:pPr>
              <w:rPr>
                <w:rFonts w:ascii="Arial" w:eastAsia="Arial" w:hAnsi="Arial" w:cs="Arial"/>
                <w:bCs/>
                <w:sz w:val="16"/>
                <w:szCs w:val="16"/>
              </w:rPr>
            </w:pPr>
            <w:r w:rsidRPr="002C1ACF">
              <w:rPr>
                <w:rFonts w:ascii="Arial" w:eastAsia="Arial" w:hAnsi="Arial" w:cs="Arial"/>
                <w:bCs/>
                <w:sz w:val="16"/>
                <w:szCs w:val="16"/>
              </w:rPr>
              <w:t>Aula TIC</w:t>
            </w:r>
          </w:p>
          <w:p w14:paraId="071CB305" w14:textId="77777777" w:rsidR="004F5AF2" w:rsidRPr="002C1ACF" w:rsidRDefault="004F5AF2" w:rsidP="004F5AF2">
            <w:pPr>
              <w:rPr>
                <w:rFonts w:ascii="Arial" w:eastAsia="Arial" w:hAnsi="Arial" w:cs="Arial"/>
                <w:bCs/>
                <w:sz w:val="16"/>
                <w:szCs w:val="16"/>
              </w:rPr>
            </w:pPr>
            <w:r w:rsidRPr="002C1ACF">
              <w:rPr>
                <w:rFonts w:ascii="Arial" w:eastAsia="Arial" w:hAnsi="Arial" w:cs="Arial"/>
                <w:bCs/>
                <w:sz w:val="16"/>
                <w:szCs w:val="16"/>
              </w:rPr>
              <w:t>Biblioteca del centro</w:t>
            </w:r>
          </w:p>
          <w:p w14:paraId="730C8574" w14:textId="77777777" w:rsidR="004F5AF2" w:rsidRPr="002C1ACF" w:rsidRDefault="004F5AF2" w:rsidP="004F5AF2">
            <w:pPr>
              <w:rPr>
                <w:rFonts w:ascii="Arial" w:eastAsia="Arial" w:hAnsi="Arial" w:cs="Arial"/>
                <w:bCs/>
                <w:sz w:val="16"/>
                <w:szCs w:val="16"/>
              </w:rPr>
            </w:pPr>
            <w:r w:rsidRPr="002C1ACF">
              <w:rPr>
                <w:rFonts w:ascii="Arial" w:eastAsia="Arial" w:hAnsi="Arial" w:cs="Arial"/>
                <w:bCs/>
                <w:sz w:val="16"/>
                <w:szCs w:val="16"/>
              </w:rPr>
              <w:t>Patio</w:t>
            </w:r>
          </w:p>
          <w:p w14:paraId="4268B926" w14:textId="77777777" w:rsidR="004F5AF2" w:rsidRPr="002C1ACF" w:rsidRDefault="004F5AF2" w:rsidP="004F5AF2">
            <w:pPr>
              <w:rPr>
                <w:rFonts w:ascii="Arial" w:eastAsia="Arial" w:hAnsi="Arial" w:cs="Arial"/>
                <w:b/>
                <w:sz w:val="16"/>
                <w:szCs w:val="16"/>
              </w:rPr>
            </w:pPr>
          </w:p>
          <w:p w14:paraId="4693CEBB" w14:textId="77777777" w:rsidR="004F5AF2" w:rsidRPr="002C1ACF" w:rsidRDefault="004F5AF2" w:rsidP="004F5AF2">
            <w:pPr>
              <w:rPr>
                <w:rFonts w:ascii="Arial" w:eastAsia="Arial" w:hAnsi="Arial" w:cs="Arial"/>
                <w:b/>
                <w:sz w:val="16"/>
                <w:szCs w:val="16"/>
              </w:rPr>
            </w:pPr>
            <w:r w:rsidRPr="002C1ACF">
              <w:rPr>
                <w:rFonts w:ascii="Arial" w:eastAsia="Arial" w:hAnsi="Arial" w:cs="Arial"/>
                <w:b/>
                <w:sz w:val="16"/>
                <w:szCs w:val="16"/>
              </w:rPr>
              <w:t xml:space="preserve">Otros: </w:t>
            </w:r>
          </w:p>
          <w:p w14:paraId="159ACCF2" w14:textId="07203B32" w:rsidR="004F5AF2" w:rsidRPr="002C1ACF" w:rsidRDefault="004F5AF2" w:rsidP="004F5AF2">
            <w:pPr>
              <w:widowControl w:val="0"/>
              <w:rPr>
                <w:rFonts w:ascii="Arial" w:eastAsia="Arial" w:hAnsi="Arial" w:cs="Arial"/>
                <w:b/>
                <w:sz w:val="16"/>
                <w:szCs w:val="16"/>
              </w:rPr>
            </w:pPr>
            <w:r w:rsidRPr="002C1ACF">
              <w:rPr>
                <w:rFonts w:ascii="Arial" w:hAnsi="Arial" w:cs="Arial"/>
                <w:sz w:val="16"/>
                <w:szCs w:val="16"/>
              </w:rPr>
              <w:t xml:space="preserve">Además, se podrán visitar lugares que tengan relación con los contenidos de la unidad, por ejemplo, alguna compañía de teatro o de danza local o regional; así como acudir a ofrecer al alumnado la posibilidad de ver la representación de una obra de teatro infantil que puede fomentar su educación literaria. </w:t>
            </w:r>
          </w:p>
        </w:tc>
        <w:tc>
          <w:tcPr>
            <w:tcW w:w="5590" w:type="dxa"/>
            <w:gridSpan w:val="5"/>
            <w:tcBorders>
              <w:left w:val="single" w:sz="8" w:space="0" w:color="00000A"/>
              <w:bottom w:val="single" w:sz="4" w:space="0" w:color="00000A"/>
              <w:right w:val="single" w:sz="8" w:space="0" w:color="00000A"/>
            </w:tcBorders>
            <w:shd w:val="clear" w:color="auto" w:fill="FFFFFF"/>
          </w:tcPr>
          <w:p w14:paraId="6EB521C6" w14:textId="77777777" w:rsidR="004F5AF2" w:rsidRPr="002C1ACF" w:rsidRDefault="004F5AF2" w:rsidP="004F5AF2">
            <w:pPr>
              <w:tabs>
                <w:tab w:val="left" w:pos="53"/>
                <w:tab w:val="left" w:pos="182"/>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Impresos:</w:t>
            </w:r>
          </w:p>
          <w:p w14:paraId="35DD9C2C" w14:textId="77777777" w:rsidR="004F5AF2" w:rsidRPr="002C1ACF" w:rsidRDefault="004F5AF2" w:rsidP="004F5AF2">
            <w:pPr>
              <w:pStyle w:val="Prrafodelista"/>
              <w:numPr>
                <w:ilvl w:val="0"/>
                <w:numId w:val="2"/>
              </w:numPr>
              <w:tabs>
                <w:tab w:val="left" w:pos="53"/>
                <w:tab w:val="left" w:pos="182"/>
              </w:tabs>
              <w:suppressAutoHyphens w:val="0"/>
              <w:ind w:left="0" w:firstLine="0"/>
              <w:rPr>
                <w:color w:val="000000" w:themeColor="text1"/>
                <w:sz w:val="16"/>
                <w:szCs w:val="16"/>
              </w:rPr>
            </w:pPr>
            <w:r w:rsidRPr="002C1ACF">
              <w:rPr>
                <w:color w:val="000000" w:themeColor="text1"/>
                <w:sz w:val="16"/>
                <w:szCs w:val="16"/>
              </w:rPr>
              <w:t>Libro del alumnado.</w:t>
            </w:r>
          </w:p>
          <w:p w14:paraId="11BD058D" w14:textId="77777777" w:rsidR="004F5AF2" w:rsidRPr="002C1ACF" w:rsidRDefault="004F5AF2" w:rsidP="004F5AF2">
            <w:pPr>
              <w:pStyle w:val="Prrafodelista"/>
              <w:numPr>
                <w:ilvl w:val="0"/>
                <w:numId w:val="2"/>
              </w:numPr>
              <w:tabs>
                <w:tab w:val="left" w:pos="53"/>
                <w:tab w:val="left" w:pos="182"/>
              </w:tabs>
              <w:suppressAutoHyphens w:val="0"/>
              <w:ind w:left="0" w:firstLine="0"/>
              <w:rPr>
                <w:color w:val="000000" w:themeColor="text1"/>
                <w:sz w:val="16"/>
                <w:szCs w:val="16"/>
              </w:rPr>
            </w:pPr>
            <w:r w:rsidRPr="002C1ACF">
              <w:rPr>
                <w:color w:val="000000" w:themeColor="text1"/>
                <w:sz w:val="16"/>
                <w:szCs w:val="16"/>
              </w:rPr>
              <w:t>Cuaderno 3.</w:t>
            </w:r>
          </w:p>
          <w:p w14:paraId="1B8AA33A" w14:textId="77777777" w:rsidR="004F5AF2" w:rsidRPr="002C1ACF" w:rsidRDefault="004F5AF2" w:rsidP="004F5AF2">
            <w:pPr>
              <w:pStyle w:val="Prrafodelista"/>
              <w:tabs>
                <w:tab w:val="left" w:pos="53"/>
                <w:tab w:val="left" w:pos="182"/>
              </w:tabs>
              <w:suppressAutoHyphens w:val="0"/>
              <w:ind w:left="0"/>
              <w:rPr>
                <w:color w:val="000000" w:themeColor="text1"/>
                <w:sz w:val="16"/>
                <w:szCs w:val="16"/>
              </w:rPr>
            </w:pPr>
          </w:p>
          <w:p w14:paraId="30A4B9F8" w14:textId="77777777" w:rsidR="004F5AF2" w:rsidRPr="002C1ACF" w:rsidRDefault="004F5AF2" w:rsidP="004F5AF2">
            <w:pPr>
              <w:tabs>
                <w:tab w:val="left" w:pos="53"/>
                <w:tab w:val="left" w:pos="182"/>
              </w:tabs>
              <w:rPr>
                <w:rFonts w:ascii="Arial" w:eastAsia="Arial" w:hAnsi="Arial" w:cs="Arial"/>
                <w:b/>
                <w:color w:val="000000" w:themeColor="text1"/>
                <w:sz w:val="16"/>
                <w:szCs w:val="16"/>
                <w:lang w:val="es-ES_tradnl"/>
              </w:rPr>
            </w:pPr>
            <w:r w:rsidRPr="002C1ACF">
              <w:rPr>
                <w:rFonts w:ascii="Arial" w:eastAsia="Arial" w:hAnsi="Arial" w:cs="Arial"/>
                <w:b/>
                <w:color w:val="000000" w:themeColor="text1"/>
                <w:sz w:val="16"/>
                <w:szCs w:val="16"/>
                <w:lang w:val="es-ES_tradnl"/>
              </w:rPr>
              <w:t>Digitales:</w:t>
            </w:r>
          </w:p>
          <w:p w14:paraId="3A7F2707" w14:textId="77777777" w:rsidR="004F5AF2" w:rsidRPr="002C1ACF" w:rsidRDefault="004F5AF2" w:rsidP="004F5AF2">
            <w:pPr>
              <w:tabs>
                <w:tab w:val="left" w:pos="53"/>
                <w:tab w:val="left" w:pos="182"/>
              </w:tabs>
              <w:rPr>
                <w:rFonts w:ascii="Arial" w:hAnsi="Arial" w:cs="Arial"/>
                <w:color w:val="000000" w:themeColor="text1"/>
                <w:sz w:val="16"/>
                <w:szCs w:val="16"/>
              </w:rPr>
            </w:pPr>
            <w:r w:rsidRPr="002C1ACF">
              <w:rPr>
                <w:rFonts w:ascii="Arial" w:hAnsi="Arial" w:cs="Arial"/>
                <w:color w:val="000000" w:themeColor="text1"/>
                <w:sz w:val="16"/>
                <w:szCs w:val="16"/>
              </w:rPr>
              <w:t>En el libro digital o en la web (anayaeducacion.es):</w:t>
            </w:r>
          </w:p>
          <w:p w14:paraId="3DAC9A33"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Presentación: Apertura de la unidad.</w:t>
            </w:r>
          </w:p>
          <w:p w14:paraId="21A479F6"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Mundo App.</w:t>
            </w:r>
          </w:p>
          <w:p w14:paraId="3DE78744"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Plan Lingüístico.</w:t>
            </w:r>
          </w:p>
          <w:p w14:paraId="763D1EAE"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Plan TIC-TAC.</w:t>
            </w:r>
          </w:p>
          <w:p w14:paraId="21CEF764"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Audio: Escucho un ensayo teatral.</w:t>
            </w:r>
          </w:p>
          <w:p w14:paraId="1BF58CAD"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Vídeo: ¿Qué es el teatro?</w:t>
            </w:r>
          </w:p>
          <w:p w14:paraId="3622780E"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Audio: Leo una obra de teatro.</w:t>
            </w:r>
          </w:p>
          <w:p w14:paraId="63647532"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Ficha de lectura.</w:t>
            </w:r>
          </w:p>
          <w:p w14:paraId="1FF0DD47"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Documento: Nana en el tejado (texto teatral).</w:t>
            </w:r>
          </w:p>
          <w:p w14:paraId="7665A5A9"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Audio y comprensión oral interactiva: Hoy es viernes.</w:t>
            </w:r>
          </w:p>
          <w:p w14:paraId="34913F6E"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Te lo cuento en un momento: El campo semántico.</w:t>
            </w:r>
          </w:p>
          <w:p w14:paraId="433B1C54"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Actividad interactiva: Relaciona con  campo semántico.</w:t>
            </w:r>
          </w:p>
          <w:p w14:paraId="4DBA934A"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Documento: Dramatizar.</w:t>
            </w:r>
          </w:p>
          <w:p w14:paraId="09B15062"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Documento: Las lenguas de España.</w:t>
            </w:r>
          </w:p>
          <w:p w14:paraId="7265728D"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Visualiza la gramática: Las lenguas de España.</w:t>
            </w:r>
          </w:p>
          <w:p w14:paraId="38E878D8"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Documento: Las lenguas de España.</w:t>
            </w:r>
          </w:p>
          <w:p w14:paraId="4970C66B"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Webquest: Uso respetuoso del lenguaje.</w:t>
            </w:r>
          </w:p>
          <w:p w14:paraId="0678C972"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Actividad interactiva: Palabras con</w:t>
            </w:r>
            <w:r w:rsidRPr="002C1ACF">
              <w:rPr>
                <w:i/>
                <w:iCs/>
                <w:sz w:val="16"/>
                <w:szCs w:val="16"/>
              </w:rPr>
              <w:t xml:space="preserve"> </w:t>
            </w:r>
            <w:proofErr w:type="spellStart"/>
            <w:r w:rsidRPr="002C1ACF">
              <w:rPr>
                <w:i/>
                <w:iCs/>
                <w:sz w:val="16"/>
                <w:szCs w:val="16"/>
              </w:rPr>
              <w:t>bl</w:t>
            </w:r>
            <w:proofErr w:type="spellEnd"/>
            <w:r w:rsidRPr="002C1ACF">
              <w:rPr>
                <w:i/>
                <w:iCs/>
                <w:sz w:val="16"/>
                <w:szCs w:val="16"/>
              </w:rPr>
              <w:t xml:space="preserve">- </w:t>
            </w:r>
            <w:r w:rsidRPr="002C1ACF">
              <w:rPr>
                <w:sz w:val="16"/>
                <w:szCs w:val="16"/>
              </w:rPr>
              <w:t>y</w:t>
            </w:r>
            <w:r w:rsidRPr="002C1ACF">
              <w:rPr>
                <w:i/>
                <w:iCs/>
                <w:sz w:val="16"/>
                <w:szCs w:val="16"/>
              </w:rPr>
              <w:t xml:space="preserve"> </w:t>
            </w:r>
            <w:proofErr w:type="spellStart"/>
            <w:r w:rsidRPr="002C1ACF">
              <w:rPr>
                <w:i/>
                <w:iCs/>
                <w:sz w:val="16"/>
                <w:szCs w:val="16"/>
              </w:rPr>
              <w:t>br</w:t>
            </w:r>
            <w:proofErr w:type="spellEnd"/>
            <w:r w:rsidRPr="002C1ACF">
              <w:rPr>
                <w:i/>
                <w:iCs/>
                <w:sz w:val="16"/>
                <w:szCs w:val="16"/>
              </w:rPr>
              <w:t>-.</w:t>
            </w:r>
          </w:p>
          <w:p w14:paraId="62D4D455"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Audio: Dictado. Intercambiamos.</w:t>
            </w:r>
          </w:p>
          <w:p w14:paraId="19E2AA61"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Esquema de la unidad.</w:t>
            </w:r>
          </w:p>
          <w:p w14:paraId="27AF1B7D"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lastRenderedPageBreak/>
              <w:t>Autoevaluación interactiva.</w:t>
            </w:r>
          </w:p>
          <w:p w14:paraId="03BE527F" w14:textId="77777777" w:rsidR="004F5AF2" w:rsidRPr="002C1ACF" w:rsidRDefault="004F5AF2" w:rsidP="004F5AF2">
            <w:pPr>
              <w:pStyle w:val="Prrafodelista"/>
              <w:widowControl w:val="0"/>
              <w:numPr>
                <w:ilvl w:val="0"/>
                <w:numId w:val="2"/>
              </w:numPr>
              <w:tabs>
                <w:tab w:val="left" w:pos="182"/>
              </w:tabs>
              <w:suppressAutoHyphens w:val="0"/>
              <w:ind w:left="0" w:firstLine="0"/>
              <w:rPr>
                <w:sz w:val="16"/>
                <w:szCs w:val="16"/>
              </w:rPr>
            </w:pPr>
            <w:r w:rsidRPr="002C1ACF">
              <w:rPr>
                <w:sz w:val="16"/>
                <w:szCs w:val="16"/>
              </w:rPr>
              <w:t>Documento: Orientaciones para elaborar el porfolio.</w:t>
            </w:r>
          </w:p>
          <w:p w14:paraId="19779F9C" w14:textId="77777777" w:rsidR="004F5AF2" w:rsidRPr="002C1ACF" w:rsidRDefault="004F5AF2" w:rsidP="004F5AF2">
            <w:pPr>
              <w:pStyle w:val="Prrafodelista"/>
              <w:numPr>
                <w:ilvl w:val="0"/>
                <w:numId w:val="2"/>
              </w:numPr>
              <w:tabs>
                <w:tab w:val="left" w:pos="53"/>
                <w:tab w:val="left" w:pos="182"/>
              </w:tabs>
              <w:suppressAutoHyphens w:val="0"/>
              <w:ind w:left="0" w:firstLine="0"/>
              <w:rPr>
                <w:color w:val="000000" w:themeColor="text1"/>
                <w:sz w:val="16"/>
                <w:szCs w:val="16"/>
              </w:rPr>
            </w:pPr>
            <w:r w:rsidRPr="002C1ACF">
              <w:rPr>
                <w:color w:val="000000" w:themeColor="text1"/>
                <w:sz w:val="16"/>
                <w:szCs w:val="16"/>
              </w:rPr>
              <w:t>Aplicación digital IN.ON</w:t>
            </w:r>
          </w:p>
          <w:p w14:paraId="5718E388" w14:textId="77777777" w:rsidR="004F5AF2" w:rsidRDefault="004F5AF2" w:rsidP="004F5AF2">
            <w:pPr>
              <w:tabs>
                <w:tab w:val="left" w:pos="53"/>
                <w:tab w:val="left" w:pos="182"/>
              </w:tabs>
              <w:rPr>
                <w:rFonts w:ascii="Arial" w:hAnsi="Arial" w:cs="Arial"/>
                <w:b/>
                <w:bCs/>
                <w:color w:val="000000" w:themeColor="text1"/>
                <w:sz w:val="16"/>
                <w:szCs w:val="16"/>
              </w:rPr>
            </w:pPr>
          </w:p>
          <w:p w14:paraId="1D32D25B" w14:textId="77777777" w:rsidR="004F5AF2" w:rsidRPr="002C1ACF" w:rsidRDefault="004F5AF2" w:rsidP="004F5AF2">
            <w:pPr>
              <w:tabs>
                <w:tab w:val="left" w:pos="53"/>
                <w:tab w:val="left" w:pos="182"/>
              </w:tabs>
              <w:rPr>
                <w:rFonts w:ascii="Arial" w:hAnsi="Arial" w:cs="Arial"/>
                <w:b/>
                <w:bCs/>
                <w:color w:val="000000" w:themeColor="text1"/>
                <w:sz w:val="16"/>
                <w:szCs w:val="16"/>
              </w:rPr>
            </w:pPr>
            <w:r w:rsidRPr="002C1ACF">
              <w:rPr>
                <w:rFonts w:ascii="Arial" w:hAnsi="Arial" w:cs="Arial"/>
                <w:b/>
                <w:bCs/>
                <w:color w:val="000000" w:themeColor="text1"/>
                <w:sz w:val="16"/>
                <w:szCs w:val="16"/>
              </w:rPr>
              <w:t>Material del aula:</w:t>
            </w:r>
          </w:p>
          <w:p w14:paraId="41BCA6C1" w14:textId="77777777" w:rsidR="004F5AF2" w:rsidRPr="002C1ACF" w:rsidRDefault="004F5AF2" w:rsidP="004F5AF2">
            <w:pPr>
              <w:pStyle w:val="Prrafodelista"/>
              <w:numPr>
                <w:ilvl w:val="0"/>
                <w:numId w:val="2"/>
              </w:numPr>
              <w:tabs>
                <w:tab w:val="left" w:pos="53"/>
                <w:tab w:val="left" w:pos="182"/>
              </w:tabs>
              <w:suppressAutoHyphens w:val="0"/>
              <w:ind w:left="0" w:firstLine="0"/>
              <w:rPr>
                <w:sz w:val="16"/>
                <w:szCs w:val="16"/>
              </w:rPr>
            </w:pPr>
            <w:r w:rsidRPr="002C1ACF">
              <w:rPr>
                <w:sz w:val="16"/>
                <w:szCs w:val="16"/>
              </w:rPr>
              <w:t>Dados para contar historias.</w:t>
            </w:r>
          </w:p>
          <w:p w14:paraId="7D560EB4" w14:textId="77777777" w:rsidR="004F5AF2" w:rsidRPr="002C1ACF" w:rsidRDefault="004F5AF2" w:rsidP="004F5AF2">
            <w:pPr>
              <w:pStyle w:val="Prrafodelista"/>
              <w:numPr>
                <w:ilvl w:val="0"/>
                <w:numId w:val="2"/>
              </w:numPr>
              <w:tabs>
                <w:tab w:val="left" w:pos="53"/>
                <w:tab w:val="left" w:pos="182"/>
              </w:tabs>
              <w:suppressAutoHyphens w:val="0"/>
              <w:ind w:left="0" w:firstLine="0"/>
              <w:rPr>
                <w:sz w:val="16"/>
                <w:szCs w:val="16"/>
              </w:rPr>
            </w:pPr>
            <w:r w:rsidRPr="002C1ACF">
              <w:rPr>
                <w:sz w:val="16"/>
                <w:szCs w:val="16"/>
              </w:rPr>
              <w:t>El juego de la oca.</w:t>
            </w:r>
          </w:p>
          <w:p w14:paraId="697F125D" w14:textId="77777777" w:rsidR="004F5AF2" w:rsidRPr="002C1ACF" w:rsidRDefault="004F5AF2" w:rsidP="004F5AF2">
            <w:pPr>
              <w:pStyle w:val="Prrafodelista"/>
              <w:numPr>
                <w:ilvl w:val="0"/>
                <w:numId w:val="2"/>
              </w:numPr>
              <w:tabs>
                <w:tab w:val="left" w:pos="53"/>
                <w:tab w:val="left" w:pos="182"/>
              </w:tabs>
              <w:suppressAutoHyphens w:val="0"/>
              <w:ind w:left="0" w:firstLine="0"/>
              <w:rPr>
                <w:sz w:val="16"/>
                <w:szCs w:val="16"/>
              </w:rPr>
            </w:pPr>
            <w:r w:rsidRPr="002C1ACF">
              <w:rPr>
                <w:sz w:val="16"/>
                <w:szCs w:val="16"/>
              </w:rPr>
              <w:t>Mural de reglas ortográficas.</w:t>
            </w:r>
          </w:p>
          <w:p w14:paraId="4AF0671B" w14:textId="77777777" w:rsidR="004F5AF2" w:rsidRPr="002C1ACF" w:rsidRDefault="004F5AF2" w:rsidP="004F5AF2">
            <w:pPr>
              <w:pStyle w:val="Prrafodelista"/>
              <w:numPr>
                <w:ilvl w:val="0"/>
                <w:numId w:val="2"/>
              </w:numPr>
              <w:tabs>
                <w:tab w:val="left" w:pos="53"/>
                <w:tab w:val="left" w:pos="182"/>
              </w:tabs>
              <w:suppressAutoHyphens w:val="0"/>
              <w:ind w:left="0" w:firstLine="0"/>
              <w:rPr>
                <w:sz w:val="16"/>
                <w:szCs w:val="16"/>
              </w:rPr>
            </w:pPr>
            <w:r w:rsidRPr="002C1ACF">
              <w:rPr>
                <w:sz w:val="16"/>
                <w:szCs w:val="16"/>
              </w:rPr>
              <w:t>Mural de conjugaciones verbales.</w:t>
            </w:r>
          </w:p>
          <w:p w14:paraId="4CD9B59B" w14:textId="77777777" w:rsidR="004F5AF2" w:rsidRDefault="004F5AF2" w:rsidP="004F5AF2">
            <w:pPr>
              <w:tabs>
                <w:tab w:val="left" w:pos="53"/>
                <w:tab w:val="left" w:pos="182"/>
              </w:tabs>
              <w:rPr>
                <w:rFonts w:ascii="Arial" w:eastAsia="Arial" w:hAnsi="Arial" w:cs="Arial"/>
                <w:b/>
                <w:color w:val="000000" w:themeColor="text1"/>
                <w:sz w:val="16"/>
                <w:szCs w:val="16"/>
              </w:rPr>
            </w:pPr>
          </w:p>
          <w:p w14:paraId="03B0512D" w14:textId="77777777" w:rsidR="004F5AF2" w:rsidRPr="002C1ACF" w:rsidRDefault="004F5AF2" w:rsidP="004F5AF2">
            <w:pPr>
              <w:tabs>
                <w:tab w:val="left" w:pos="53"/>
                <w:tab w:val="left" w:pos="182"/>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para atender a la diversidad:</w:t>
            </w:r>
          </w:p>
          <w:p w14:paraId="1E26E113" w14:textId="77777777" w:rsidR="004F5AF2" w:rsidRPr="002C1ACF" w:rsidRDefault="004F5AF2" w:rsidP="004F5AF2">
            <w:pPr>
              <w:numPr>
                <w:ilvl w:val="0"/>
                <w:numId w:val="2"/>
              </w:numPr>
              <w:tabs>
                <w:tab w:val="left" w:pos="53"/>
                <w:tab w:val="left" w:pos="182"/>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Lo esencial.</w:t>
            </w:r>
          </w:p>
          <w:p w14:paraId="54955272" w14:textId="77777777" w:rsidR="004F5AF2" w:rsidRPr="002C1ACF" w:rsidRDefault="004F5AF2" w:rsidP="004F5AF2">
            <w:pPr>
              <w:numPr>
                <w:ilvl w:val="0"/>
                <w:numId w:val="2"/>
              </w:numPr>
              <w:tabs>
                <w:tab w:val="left" w:pos="53"/>
                <w:tab w:val="left" w:pos="182"/>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1 (refuerzo).</w:t>
            </w:r>
          </w:p>
          <w:p w14:paraId="7F88B042" w14:textId="77777777" w:rsidR="004F5AF2" w:rsidRPr="002C1ACF" w:rsidRDefault="004F5AF2" w:rsidP="004F5AF2">
            <w:pPr>
              <w:numPr>
                <w:ilvl w:val="0"/>
                <w:numId w:val="2"/>
              </w:numPr>
              <w:tabs>
                <w:tab w:val="left" w:pos="53"/>
                <w:tab w:val="left" w:pos="182"/>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2 (refuerzo básico).</w:t>
            </w:r>
          </w:p>
          <w:p w14:paraId="39DED3CE" w14:textId="77777777" w:rsidR="004F5AF2" w:rsidRPr="002C1ACF" w:rsidRDefault="004F5AF2" w:rsidP="004F5AF2">
            <w:pPr>
              <w:numPr>
                <w:ilvl w:val="0"/>
                <w:numId w:val="2"/>
              </w:numPr>
              <w:tabs>
                <w:tab w:val="left" w:pos="53"/>
                <w:tab w:val="left" w:pos="182"/>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diversidad 3 (ampliación).</w:t>
            </w:r>
          </w:p>
          <w:p w14:paraId="34705B2E" w14:textId="77777777" w:rsidR="004F5AF2" w:rsidRPr="002C1ACF" w:rsidRDefault="004F5AF2" w:rsidP="004F5AF2">
            <w:pPr>
              <w:numPr>
                <w:ilvl w:val="0"/>
                <w:numId w:val="2"/>
              </w:numPr>
              <w:tabs>
                <w:tab w:val="left" w:pos="53"/>
                <w:tab w:val="left" w:pos="182"/>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oral.</w:t>
            </w:r>
          </w:p>
          <w:p w14:paraId="5566C947" w14:textId="77777777" w:rsidR="004F5AF2" w:rsidRPr="002C1ACF" w:rsidRDefault="004F5AF2" w:rsidP="004F5AF2">
            <w:pPr>
              <w:numPr>
                <w:ilvl w:val="0"/>
                <w:numId w:val="2"/>
              </w:numPr>
              <w:tabs>
                <w:tab w:val="left" w:pos="53"/>
                <w:tab w:val="left" w:pos="182"/>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 de comprensión lectora.</w:t>
            </w:r>
          </w:p>
          <w:p w14:paraId="63449344" w14:textId="77777777" w:rsidR="004F5AF2" w:rsidRPr="002C1ACF" w:rsidRDefault="004F5AF2" w:rsidP="004F5AF2">
            <w:pPr>
              <w:numPr>
                <w:ilvl w:val="0"/>
                <w:numId w:val="2"/>
              </w:numPr>
              <w:tabs>
                <w:tab w:val="left" w:pos="53"/>
                <w:tab w:val="left" w:pos="182"/>
              </w:tabs>
              <w:ind w:left="0" w:firstLine="0"/>
              <w:contextualSpacing/>
              <w:rPr>
                <w:rFonts w:ascii="Arial" w:eastAsia="Arial" w:hAnsi="Arial" w:cs="Arial"/>
                <w:bCs/>
                <w:color w:val="000000" w:themeColor="text1"/>
                <w:sz w:val="16"/>
                <w:szCs w:val="16"/>
              </w:rPr>
            </w:pPr>
            <w:r w:rsidRPr="002C1ACF">
              <w:rPr>
                <w:rFonts w:ascii="Arial" w:eastAsia="Arial" w:hAnsi="Arial" w:cs="Arial"/>
                <w:bCs/>
                <w:color w:val="000000" w:themeColor="text1"/>
                <w:sz w:val="16"/>
                <w:szCs w:val="16"/>
              </w:rPr>
              <w:t>Fichas y audios de dictados.</w:t>
            </w:r>
          </w:p>
          <w:p w14:paraId="0E5ACF91" w14:textId="77777777" w:rsidR="004F5AF2" w:rsidRDefault="004F5AF2" w:rsidP="004F5AF2">
            <w:pPr>
              <w:widowControl w:val="0"/>
              <w:tabs>
                <w:tab w:val="left" w:pos="53"/>
                <w:tab w:val="left" w:pos="182"/>
              </w:tabs>
              <w:rPr>
                <w:rFonts w:ascii="Arial" w:eastAsia="Arial" w:hAnsi="Arial" w:cs="Arial"/>
                <w:b/>
                <w:color w:val="000000" w:themeColor="text1"/>
                <w:sz w:val="16"/>
                <w:szCs w:val="16"/>
              </w:rPr>
            </w:pPr>
          </w:p>
          <w:p w14:paraId="58D275D0" w14:textId="77777777" w:rsidR="004F5AF2" w:rsidRPr="002C1ACF" w:rsidRDefault="004F5AF2" w:rsidP="004F5AF2">
            <w:pPr>
              <w:widowControl w:val="0"/>
              <w:tabs>
                <w:tab w:val="left" w:pos="53"/>
                <w:tab w:val="left" w:pos="182"/>
              </w:tabs>
              <w:rPr>
                <w:rFonts w:ascii="Arial" w:eastAsia="Arial" w:hAnsi="Arial" w:cs="Arial"/>
                <w:b/>
                <w:color w:val="000000" w:themeColor="text1"/>
                <w:sz w:val="16"/>
                <w:szCs w:val="16"/>
              </w:rPr>
            </w:pPr>
            <w:r w:rsidRPr="002C1ACF">
              <w:rPr>
                <w:rFonts w:ascii="Arial" w:eastAsia="Arial" w:hAnsi="Arial" w:cs="Arial"/>
                <w:b/>
                <w:color w:val="000000" w:themeColor="text1"/>
                <w:sz w:val="16"/>
                <w:szCs w:val="16"/>
              </w:rPr>
              <w:t>Recursos de evaluación:</w:t>
            </w:r>
          </w:p>
          <w:p w14:paraId="1CFE8BCC" w14:textId="77777777" w:rsidR="004F5AF2" w:rsidRPr="002C1ACF" w:rsidRDefault="004F5AF2" w:rsidP="004F5AF2">
            <w:pPr>
              <w:widowControl w:val="0"/>
              <w:tabs>
                <w:tab w:val="left" w:pos="53"/>
                <w:tab w:val="left" w:pos="182"/>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w:t>
            </w:r>
          </w:p>
          <w:p w14:paraId="6C45E5C7" w14:textId="77777777" w:rsidR="004F5AF2" w:rsidRPr="002C1ACF" w:rsidRDefault="004F5AF2" w:rsidP="004F5AF2">
            <w:pPr>
              <w:widowControl w:val="0"/>
              <w:tabs>
                <w:tab w:val="left" w:pos="53"/>
                <w:tab w:val="left" w:pos="182"/>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Evaluación interactiva</w:t>
            </w:r>
          </w:p>
          <w:p w14:paraId="508CE6DF" w14:textId="77777777" w:rsidR="004F5AF2" w:rsidRPr="002C1ACF" w:rsidRDefault="004F5AF2" w:rsidP="004F5AF2">
            <w:pPr>
              <w:widowControl w:val="0"/>
              <w:tabs>
                <w:tab w:val="left" w:pos="53"/>
                <w:tab w:val="left" w:pos="182"/>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 Evaluación competencial </w:t>
            </w:r>
          </w:p>
          <w:p w14:paraId="4881E249" w14:textId="77777777" w:rsidR="004F5AF2" w:rsidRPr="002C1ACF" w:rsidRDefault="004F5AF2" w:rsidP="004F5AF2">
            <w:pPr>
              <w:widowControl w:val="0"/>
              <w:tabs>
                <w:tab w:val="left" w:pos="53"/>
                <w:tab w:val="left" w:pos="182"/>
              </w:tabs>
              <w:rPr>
                <w:rFonts w:ascii="Arial" w:eastAsia="Arial" w:hAnsi="Arial" w:cs="Arial"/>
                <w:color w:val="000000" w:themeColor="text1"/>
                <w:sz w:val="16"/>
                <w:szCs w:val="16"/>
              </w:rPr>
            </w:pPr>
            <w:r w:rsidRPr="002C1ACF">
              <w:rPr>
                <w:rFonts w:ascii="Arial" w:eastAsia="Arial" w:hAnsi="Arial" w:cs="Arial"/>
                <w:color w:val="000000" w:themeColor="text1"/>
                <w:sz w:val="16"/>
                <w:szCs w:val="16"/>
              </w:rPr>
              <w:t>- Rúbricas de evaluación de los criterios de evaluación</w:t>
            </w:r>
          </w:p>
        </w:tc>
      </w:tr>
      <w:tr w:rsidR="004F5AF2" w:rsidRPr="002C1ACF" w14:paraId="568733A0"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tcPr>
          <w:p w14:paraId="6BBD4183" w14:textId="77777777" w:rsidR="004F5AF2" w:rsidRPr="002C1ACF" w:rsidRDefault="004F5AF2" w:rsidP="004F5AF2">
            <w:pPr>
              <w:jc w:val="center"/>
              <w:rPr>
                <w:rFonts w:ascii="Arial" w:eastAsia="Arial" w:hAnsi="Arial" w:cs="Arial"/>
                <w:b/>
                <w:sz w:val="16"/>
                <w:szCs w:val="16"/>
              </w:rPr>
            </w:pPr>
            <w:r w:rsidRPr="002C1ACF">
              <w:rPr>
                <w:rFonts w:ascii="Arial" w:eastAsia="Arial" w:hAnsi="Arial" w:cs="Arial"/>
                <w:b/>
                <w:sz w:val="16"/>
                <w:szCs w:val="16"/>
              </w:rPr>
              <w:lastRenderedPageBreak/>
              <w:t>Tratamiento de los elementos transversales y Estrategias para desarrollar la educación en valores</w:t>
            </w:r>
          </w:p>
        </w:tc>
      </w:tr>
      <w:tr w:rsidR="004F5AF2" w:rsidRPr="002C1ACF" w14:paraId="20DD85DB"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tcPr>
          <w:p w14:paraId="1BD476D7" w14:textId="77777777" w:rsidR="004F5AF2" w:rsidRPr="002C1ACF" w:rsidRDefault="004F5AF2" w:rsidP="004F5AF2">
            <w:pPr>
              <w:spacing w:after="60"/>
              <w:jc w:val="both"/>
              <w:rPr>
                <w:rFonts w:ascii="Arial" w:hAnsi="Arial" w:cs="Arial"/>
                <w:sz w:val="16"/>
                <w:szCs w:val="16"/>
              </w:rPr>
            </w:pPr>
            <w:r w:rsidRPr="002C1ACF">
              <w:rPr>
                <w:rFonts w:ascii="Arial" w:hAnsi="Arial" w:cs="Arial"/>
                <w:sz w:val="16"/>
                <w:szCs w:val="16"/>
              </w:rPr>
              <w:t xml:space="preserve">La intervención educativa buscará desarrollar y asentar progresivamente las bases que faciliten a cada alumno o alumna una adecuada adquisición de las competencias clave previstas en el Perfil de salida del alumnado al término de la enseñanza básica, teniendo siempre en cuenta su proceso madurativo individual, así como los niveles de desempeño esperados para esta etapa. </w:t>
            </w:r>
          </w:p>
          <w:p w14:paraId="40DFD74B" w14:textId="77777777" w:rsidR="004F5AF2" w:rsidRPr="002C1ACF" w:rsidRDefault="004F5AF2" w:rsidP="004F5AF2">
            <w:pPr>
              <w:spacing w:after="60"/>
              <w:jc w:val="both"/>
              <w:rPr>
                <w:rFonts w:ascii="Arial" w:hAnsi="Arial" w:cs="Arial"/>
                <w:sz w:val="16"/>
                <w:szCs w:val="16"/>
              </w:rPr>
            </w:pPr>
            <w:r w:rsidRPr="002C1ACF">
              <w:rPr>
                <w:rFonts w:ascii="Arial" w:hAnsi="Arial" w:cs="Arial"/>
                <w:sz w:val="16"/>
                <w:szCs w:val="16"/>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w:t>
            </w:r>
          </w:p>
          <w:p w14:paraId="66533322" w14:textId="77777777" w:rsidR="004F5AF2" w:rsidRPr="002C1ACF" w:rsidRDefault="004F5AF2" w:rsidP="004F5AF2">
            <w:pPr>
              <w:jc w:val="both"/>
              <w:rPr>
                <w:rFonts w:ascii="Arial" w:hAnsi="Arial" w:cs="Arial"/>
                <w:sz w:val="16"/>
                <w:szCs w:val="16"/>
              </w:rPr>
            </w:pPr>
            <w:r w:rsidRPr="002C1ACF">
              <w:rPr>
                <w:rFonts w:ascii="Arial" w:hAnsi="Arial" w:cs="Arial"/>
                <w:sz w:val="16"/>
                <w:szCs w:val="16"/>
              </w:rPr>
              <w:t xml:space="preserve">De igual modo, desde todas las áreas se promoverá la igualdad entre hombres y mujeres, la educación para la paz, la educación para el consumo responsable y el desarrollo sostenible y la educación para la salud, incluida la afectivo-sexual. Asimismo, se pondrá especial atención a la orientación educativa, la educación emocional y en valores y a la potenciación del aprendizaje significativo que promueva la autonomía y la reflexión. </w:t>
            </w:r>
          </w:p>
        </w:tc>
      </w:tr>
      <w:tr w:rsidR="004F5AF2" w:rsidRPr="002C1ACF" w14:paraId="533CC8DE"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6D64E89D" w14:textId="77777777" w:rsidR="004F5AF2" w:rsidRPr="002C1ACF" w:rsidRDefault="004F5AF2" w:rsidP="004F5AF2">
            <w:pPr>
              <w:jc w:val="center"/>
              <w:rPr>
                <w:rFonts w:ascii="Arial" w:eastAsia="Arial" w:hAnsi="Arial" w:cs="Arial"/>
                <w:b/>
                <w:sz w:val="16"/>
                <w:szCs w:val="16"/>
              </w:rPr>
            </w:pPr>
            <w:r w:rsidRPr="002C1ACF">
              <w:rPr>
                <w:rFonts w:ascii="Arial" w:eastAsia="Arial" w:hAnsi="Arial" w:cs="Arial"/>
                <w:b/>
                <w:color w:val="000000"/>
                <w:sz w:val="16"/>
                <w:szCs w:val="16"/>
              </w:rPr>
              <w:t xml:space="preserve">Programas, Planes y </w:t>
            </w:r>
            <w:r w:rsidRPr="002C1ACF">
              <w:rPr>
                <w:rFonts w:ascii="Arial" w:eastAsia="Arial" w:hAnsi="Arial" w:cs="Arial"/>
                <w:b/>
                <w:sz w:val="16"/>
                <w:szCs w:val="16"/>
              </w:rPr>
              <w:t>ejes temáticos de la RED CANARIA-InnovAS</w:t>
            </w:r>
          </w:p>
        </w:tc>
      </w:tr>
      <w:tr w:rsidR="004F5AF2" w:rsidRPr="002C1ACF" w14:paraId="47BAE3CE"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5DF2D3F9" w14:textId="3A15A9C8" w:rsidR="004F5AF2" w:rsidRPr="002C1ACF" w:rsidRDefault="004F5AF2" w:rsidP="004F5AF2">
            <w:pPr>
              <w:rPr>
                <w:rFonts w:ascii="Arial" w:eastAsia="Arial" w:hAnsi="Arial" w:cs="Arial"/>
                <w:color w:val="FF3333"/>
                <w:sz w:val="16"/>
                <w:szCs w:val="16"/>
                <w:highlight w:val="white"/>
              </w:rPr>
            </w:pPr>
            <w:r w:rsidRPr="002C1ACF">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Pr>
                <w:rFonts w:ascii="Arial" w:eastAsia="Arial" w:hAnsi="Arial" w:cs="Arial"/>
                <w:color w:val="A6A6A6" w:themeColor="background1" w:themeShade="A6"/>
                <w:sz w:val="16"/>
                <w:szCs w:val="16"/>
                <w:highlight w:val="white"/>
              </w:rPr>
              <w:t>n con la aplicación de esta SA.</w:t>
            </w:r>
          </w:p>
        </w:tc>
      </w:tr>
      <w:tr w:rsidR="004F5AF2" w:rsidRPr="002C1ACF" w14:paraId="1DAC288B"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EEEEEE"/>
            <w:vAlign w:val="center"/>
          </w:tcPr>
          <w:p w14:paraId="67C22256" w14:textId="77777777" w:rsidR="004F5AF2" w:rsidRPr="002C1ACF" w:rsidRDefault="004F5AF2" w:rsidP="004F5AF2">
            <w:pPr>
              <w:jc w:val="center"/>
              <w:rPr>
                <w:rFonts w:ascii="Arial" w:eastAsia="Arial" w:hAnsi="Arial" w:cs="Arial"/>
                <w:b/>
                <w:sz w:val="16"/>
                <w:szCs w:val="16"/>
              </w:rPr>
            </w:pPr>
            <w:r w:rsidRPr="002C1ACF">
              <w:rPr>
                <w:rFonts w:ascii="Arial" w:eastAsia="Arial" w:hAnsi="Arial" w:cs="Arial"/>
                <w:b/>
                <w:color w:val="000000"/>
                <w:sz w:val="16"/>
                <w:szCs w:val="16"/>
              </w:rPr>
              <w:t>Actividades complementarias y extraescolares</w:t>
            </w:r>
          </w:p>
        </w:tc>
      </w:tr>
      <w:tr w:rsidR="004F5AF2" w:rsidRPr="002C1ACF" w14:paraId="2EBE8DE3" w14:textId="77777777" w:rsidTr="002C1ACF">
        <w:trPr>
          <w:trHeight w:val="160"/>
        </w:trPr>
        <w:tc>
          <w:tcPr>
            <w:tcW w:w="14463" w:type="dxa"/>
            <w:gridSpan w:val="13"/>
            <w:tcBorders>
              <w:left w:val="single" w:sz="8" w:space="0" w:color="00000A"/>
              <w:bottom w:val="single" w:sz="4" w:space="0" w:color="00000A"/>
              <w:right w:val="single" w:sz="8" w:space="0" w:color="00000A"/>
            </w:tcBorders>
            <w:shd w:val="clear" w:color="auto" w:fill="FFFFFF"/>
            <w:vAlign w:val="center"/>
          </w:tcPr>
          <w:p w14:paraId="709C142A" w14:textId="77777777" w:rsidR="004F5AF2" w:rsidRPr="002C1ACF" w:rsidRDefault="004F5AF2" w:rsidP="004F5AF2">
            <w:pPr>
              <w:widowControl w:val="0"/>
              <w:rPr>
                <w:rFonts w:ascii="Arial" w:hAnsi="Arial" w:cs="Arial"/>
                <w:color w:val="A6A6A6" w:themeColor="background1" w:themeShade="A6"/>
                <w:sz w:val="16"/>
                <w:szCs w:val="16"/>
              </w:rPr>
            </w:pPr>
            <w:r w:rsidRPr="002C1ACF">
              <w:rPr>
                <w:rFonts w:ascii="Arial" w:hAnsi="Arial" w:cs="Arial"/>
                <w:color w:val="A6A6A6" w:themeColor="background1" w:themeShade="A6"/>
                <w:sz w:val="16"/>
                <w:szCs w:val="16"/>
              </w:rPr>
              <w:t>Se propone: visitas a museos o centros de conservación que fomenten la preservación de nuestros mares.</w:t>
            </w:r>
          </w:p>
        </w:tc>
      </w:tr>
      <w:tr w:rsidR="004F5AF2" w:rsidRPr="002C1ACF" w14:paraId="1965AD57"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04A65E90" w14:textId="40FF398C" w:rsidR="004F5AF2" w:rsidRPr="002C1ACF" w:rsidRDefault="004F5AF2" w:rsidP="004F5AF2">
            <w:pPr>
              <w:rPr>
                <w:rFonts w:ascii="Arial" w:eastAsia="Arial" w:hAnsi="Arial" w:cs="Arial"/>
                <w:sz w:val="16"/>
                <w:szCs w:val="16"/>
              </w:rPr>
            </w:pPr>
            <w:r w:rsidRPr="002C1ACF">
              <w:rPr>
                <w:rFonts w:ascii="Arial" w:eastAsia="Arial" w:hAnsi="Arial" w:cs="Arial"/>
                <w:b/>
                <w:sz w:val="16"/>
                <w:szCs w:val="16"/>
              </w:rPr>
              <w:t>Periodo implementación</w:t>
            </w:r>
          </w:p>
        </w:tc>
        <w:tc>
          <w:tcPr>
            <w:tcW w:w="637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7D86786D" w14:textId="039DFB56" w:rsidR="004F5AF2" w:rsidRPr="002C1ACF" w:rsidRDefault="004F5AF2" w:rsidP="004F5AF2">
            <w:pPr>
              <w:rPr>
                <w:rFonts w:ascii="Arial" w:eastAsia="Arial" w:hAnsi="Arial" w:cs="Arial"/>
                <w:sz w:val="16"/>
                <w:szCs w:val="16"/>
              </w:rPr>
            </w:pPr>
            <w:r w:rsidRPr="002C1ACF">
              <w:rPr>
                <w:rFonts w:ascii="Arial" w:eastAsia="Arial" w:hAnsi="Arial" w:cs="Arial"/>
                <w:sz w:val="16"/>
                <w:szCs w:val="16"/>
              </w:rPr>
              <w:t>Desde la semana nº 3</w:t>
            </w:r>
            <w:r>
              <w:rPr>
                <w:rFonts w:ascii="Arial" w:eastAsia="Arial" w:hAnsi="Arial" w:cs="Arial"/>
                <w:sz w:val="16"/>
                <w:szCs w:val="16"/>
              </w:rPr>
              <w:t>2</w:t>
            </w:r>
            <w:r w:rsidRPr="002C1ACF">
              <w:rPr>
                <w:rFonts w:ascii="Arial" w:eastAsia="Arial" w:hAnsi="Arial" w:cs="Arial"/>
                <w:sz w:val="16"/>
                <w:szCs w:val="16"/>
              </w:rPr>
              <w:t xml:space="preserve"> a la semana nº 3</w:t>
            </w:r>
            <w:r>
              <w:rPr>
                <w:rFonts w:ascii="Arial" w:eastAsia="Arial" w:hAnsi="Arial" w:cs="Arial"/>
                <w:sz w:val="16"/>
                <w:szCs w:val="16"/>
              </w:rPr>
              <w:t>4</w:t>
            </w:r>
            <w:r w:rsidRPr="002C1ACF">
              <w:rPr>
                <w:rFonts w:ascii="Arial" w:eastAsia="Arial" w:hAnsi="Arial" w:cs="Arial"/>
                <w:sz w:val="16"/>
                <w:szCs w:val="16"/>
              </w:rPr>
              <w:t xml:space="preserve">         </w:t>
            </w:r>
          </w:p>
        </w:tc>
        <w:tc>
          <w:tcPr>
            <w:tcW w:w="2719"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2AC6DDB1" w14:textId="77777777" w:rsidR="004F5AF2" w:rsidRPr="002C1ACF" w:rsidRDefault="004F5AF2" w:rsidP="004F5AF2">
            <w:pPr>
              <w:rPr>
                <w:rFonts w:ascii="Arial" w:eastAsia="Arial" w:hAnsi="Arial" w:cs="Arial"/>
                <w:sz w:val="16"/>
                <w:szCs w:val="16"/>
              </w:rPr>
            </w:pPr>
            <w:r w:rsidRPr="002C1ACF">
              <w:rPr>
                <w:rFonts w:ascii="Arial" w:eastAsia="Arial" w:hAnsi="Arial" w:cs="Arial"/>
                <w:sz w:val="16"/>
                <w:szCs w:val="16"/>
              </w:rPr>
              <w:t>Nº de sesiones: 10-12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2A339EF4" w14:textId="77777777" w:rsidR="004F5AF2" w:rsidRPr="002C1ACF" w:rsidRDefault="004F5AF2" w:rsidP="004F5AF2">
            <w:pPr>
              <w:rPr>
                <w:rFonts w:ascii="Arial" w:eastAsia="Arial" w:hAnsi="Arial" w:cs="Arial"/>
                <w:sz w:val="16"/>
                <w:szCs w:val="16"/>
              </w:rPr>
            </w:pPr>
            <w:r w:rsidRPr="002C1ACF">
              <w:rPr>
                <w:rFonts w:ascii="Arial" w:eastAsia="Arial" w:hAnsi="Arial" w:cs="Arial"/>
                <w:sz w:val="16"/>
                <w:szCs w:val="16"/>
              </w:rPr>
              <w:t>Trimestre: Tercero</w:t>
            </w:r>
          </w:p>
        </w:tc>
      </w:tr>
      <w:tr w:rsidR="004F5AF2" w:rsidRPr="002C1ACF" w14:paraId="6E9C76E7" w14:textId="77777777" w:rsidTr="002C1ACF">
        <w:trPr>
          <w:trHeight w:val="340"/>
        </w:trPr>
        <w:tc>
          <w:tcPr>
            <w:tcW w:w="2636"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CB7AD02" w14:textId="77777777" w:rsidR="004F5AF2" w:rsidRPr="002C1ACF" w:rsidRDefault="004F5AF2" w:rsidP="004F5AF2">
            <w:pPr>
              <w:rPr>
                <w:rFonts w:ascii="Arial" w:eastAsia="Arial" w:hAnsi="Arial" w:cs="Arial"/>
                <w:b/>
                <w:sz w:val="16"/>
                <w:szCs w:val="16"/>
              </w:rPr>
            </w:pPr>
            <w:r w:rsidRPr="002C1ACF">
              <w:rPr>
                <w:rFonts w:ascii="Arial" w:eastAsia="Arial" w:hAnsi="Arial" w:cs="Arial"/>
                <w:b/>
                <w:sz w:val="16"/>
                <w:szCs w:val="16"/>
              </w:rPr>
              <w:t>Vinculación con otras áreas:</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5D750DBA" w14:textId="77777777" w:rsidR="004F5AF2" w:rsidRPr="002C1ACF" w:rsidRDefault="004F5AF2" w:rsidP="004F5AF2">
            <w:pPr>
              <w:spacing w:before="20" w:after="20"/>
              <w:rPr>
                <w:rFonts w:ascii="Arial" w:eastAsia="Arial" w:hAnsi="Arial" w:cs="Arial"/>
                <w:color w:val="000000" w:themeColor="text1"/>
                <w:sz w:val="16"/>
                <w:szCs w:val="16"/>
              </w:rPr>
            </w:pPr>
            <w:r w:rsidRPr="002C1ACF">
              <w:rPr>
                <w:rFonts w:ascii="Arial" w:eastAsia="Arial" w:hAnsi="Arial" w:cs="Arial"/>
                <w:color w:val="000000" w:themeColor="text1"/>
                <w:sz w:val="16"/>
                <w:szCs w:val="16"/>
              </w:rPr>
              <w:t xml:space="preserve">Matemáticas y Conocimiento del Medio </w:t>
            </w:r>
          </w:p>
        </w:tc>
      </w:tr>
      <w:tr w:rsidR="004F5AF2" w:rsidRPr="002C1ACF" w14:paraId="132B0AC0" w14:textId="77777777" w:rsidTr="00333283">
        <w:trPr>
          <w:trHeight w:val="160"/>
        </w:trPr>
        <w:tc>
          <w:tcPr>
            <w:tcW w:w="1426" w:type="dxa"/>
            <w:vMerge w:val="restart"/>
            <w:tcBorders>
              <w:top w:val="single" w:sz="4" w:space="0" w:color="00000A"/>
              <w:left w:val="single" w:sz="8" w:space="0" w:color="00000A"/>
              <w:right w:val="single" w:sz="8" w:space="0" w:color="00000A"/>
            </w:tcBorders>
            <w:shd w:val="clear" w:color="auto" w:fill="EEEEEE"/>
            <w:vAlign w:val="center"/>
          </w:tcPr>
          <w:p w14:paraId="038A7010" w14:textId="772917CB" w:rsidR="004F5AF2" w:rsidRPr="002C1ACF" w:rsidRDefault="004F5AF2" w:rsidP="004F5AF2">
            <w:pPr>
              <w:rPr>
                <w:rFonts w:ascii="Arial" w:eastAsia="Arial" w:hAnsi="Arial" w:cs="Arial"/>
                <w:b/>
                <w:sz w:val="16"/>
                <w:szCs w:val="16"/>
              </w:rPr>
            </w:pPr>
            <w:r>
              <w:rPr>
                <w:rFonts w:ascii="Arial" w:eastAsia="Arial" w:hAnsi="Arial" w:cs="Arial"/>
                <w:b/>
                <w:sz w:val="16"/>
                <w:szCs w:val="16"/>
              </w:rPr>
              <w:t>Valoración</w:t>
            </w:r>
            <w:r>
              <w:rPr>
                <w:rFonts w:ascii="Arial" w:eastAsia="Arial" w:hAnsi="Arial" w:cs="Arial"/>
                <w:b/>
                <w:sz w:val="16"/>
                <w:szCs w:val="16"/>
              </w:rPr>
              <w:br/>
            </w:r>
            <w:r w:rsidRPr="002C1ACF">
              <w:rPr>
                <w:rFonts w:ascii="Arial" w:eastAsia="Arial" w:hAnsi="Arial" w:cs="Arial"/>
                <w:b/>
                <w:sz w:val="16"/>
                <w:szCs w:val="16"/>
              </w:rPr>
              <w:t>del Ajuste</w:t>
            </w: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0F9B7E7" w14:textId="77777777" w:rsidR="004F5AF2" w:rsidRPr="002C1ACF" w:rsidRDefault="004F5AF2" w:rsidP="004F5AF2">
            <w:pPr>
              <w:rPr>
                <w:rFonts w:ascii="Arial" w:eastAsia="Arial" w:hAnsi="Arial" w:cs="Arial"/>
                <w:b/>
                <w:sz w:val="16"/>
                <w:szCs w:val="16"/>
              </w:rPr>
            </w:pPr>
            <w:r w:rsidRPr="002C1ACF">
              <w:rPr>
                <w:rFonts w:ascii="Arial" w:eastAsia="Arial" w:hAnsi="Arial" w:cs="Arial"/>
                <w:b/>
                <w:sz w:val="16"/>
                <w:szCs w:val="16"/>
              </w:rPr>
              <w:t>Desarrollo</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23F5437E" w14:textId="11EB63A8" w:rsidR="004F5AF2" w:rsidRPr="002C1ACF" w:rsidRDefault="004F5AF2" w:rsidP="004F5AF2">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4F5AF2" w:rsidRPr="002C1ACF" w14:paraId="3D235621" w14:textId="77777777" w:rsidTr="00333283">
        <w:trPr>
          <w:trHeight w:val="160"/>
        </w:trPr>
        <w:tc>
          <w:tcPr>
            <w:tcW w:w="1426" w:type="dxa"/>
            <w:vMerge/>
            <w:tcBorders>
              <w:left w:val="single" w:sz="8" w:space="0" w:color="00000A"/>
              <w:bottom w:val="single" w:sz="4" w:space="0" w:color="00000A"/>
              <w:right w:val="single" w:sz="8" w:space="0" w:color="00000A"/>
            </w:tcBorders>
            <w:shd w:val="clear" w:color="auto" w:fill="EEEEEE"/>
            <w:vAlign w:val="center"/>
          </w:tcPr>
          <w:p w14:paraId="75481049" w14:textId="77777777" w:rsidR="004F5AF2" w:rsidRPr="002C1ACF" w:rsidRDefault="004F5AF2" w:rsidP="004F5AF2">
            <w:pPr>
              <w:widowControl w:val="0"/>
              <w:rPr>
                <w:rFonts w:ascii="Arial" w:eastAsia="Arial" w:hAnsi="Arial" w:cs="Arial"/>
                <w:color w:val="FF3333"/>
                <w:sz w:val="16"/>
                <w:szCs w:val="16"/>
                <w:highlight w:val="white"/>
              </w:rPr>
            </w:pPr>
          </w:p>
        </w:tc>
        <w:tc>
          <w:tcPr>
            <w:tcW w:w="1210"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8A5A49F" w14:textId="77777777" w:rsidR="004F5AF2" w:rsidRPr="002C1ACF" w:rsidRDefault="004F5AF2" w:rsidP="004F5AF2">
            <w:pPr>
              <w:rPr>
                <w:rFonts w:ascii="Arial" w:eastAsia="Arial" w:hAnsi="Arial" w:cs="Arial"/>
                <w:b/>
                <w:sz w:val="16"/>
                <w:szCs w:val="16"/>
              </w:rPr>
            </w:pPr>
            <w:r w:rsidRPr="002C1ACF">
              <w:rPr>
                <w:rFonts w:ascii="Arial" w:eastAsia="Arial" w:hAnsi="Arial" w:cs="Arial"/>
                <w:b/>
                <w:sz w:val="16"/>
                <w:szCs w:val="16"/>
              </w:rPr>
              <w:t>Propuestas de Mejora</w:t>
            </w:r>
          </w:p>
        </w:tc>
        <w:tc>
          <w:tcPr>
            <w:tcW w:w="11827" w:type="dxa"/>
            <w:gridSpan w:val="10"/>
            <w:tcBorders>
              <w:top w:val="single" w:sz="4" w:space="0" w:color="00000A"/>
              <w:left w:val="single" w:sz="8" w:space="0" w:color="00000A"/>
              <w:bottom w:val="single" w:sz="4" w:space="0" w:color="00000A"/>
              <w:right w:val="single" w:sz="8" w:space="0" w:color="00000A"/>
            </w:tcBorders>
            <w:shd w:val="clear" w:color="auto" w:fill="FFFFFF"/>
            <w:vAlign w:val="center"/>
          </w:tcPr>
          <w:p w14:paraId="35A95B61" w14:textId="77777777" w:rsidR="004F5AF2" w:rsidRPr="002C1ACF" w:rsidRDefault="004F5AF2" w:rsidP="004F5AF2">
            <w:pPr>
              <w:rPr>
                <w:rFonts w:ascii="Arial" w:eastAsia="Arial" w:hAnsi="Arial" w:cs="Arial"/>
                <w:color w:val="A6A6A6" w:themeColor="background1" w:themeShade="A6"/>
                <w:sz w:val="16"/>
                <w:szCs w:val="16"/>
                <w:highlight w:val="white"/>
              </w:rPr>
            </w:pPr>
            <w:r w:rsidRPr="002C1ACF">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5027B022" w14:textId="77777777" w:rsidR="00DF5D75" w:rsidRPr="00DF5D75" w:rsidRDefault="00DF5D75" w:rsidP="002C1ACF">
      <w:pPr>
        <w:rPr>
          <w:rFonts w:ascii="Arial" w:hAnsi="Arial" w:cs="Arial"/>
        </w:rPr>
      </w:pPr>
    </w:p>
    <w:sectPr w:rsidR="00DF5D75" w:rsidRPr="00DF5D75">
      <w:pgSz w:w="16838" w:h="11906" w:orient="landscape"/>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Liberation Serif">
    <w:altName w:val="Times New Roman"/>
    <w:charset w:val="00"/>
    <w:family w:val="roman"/>
    <w:pitch w:val="variable"/>
  </w:font>
  <w:font w:name="Liberation Sans">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6FAE"/>
    <w:multiLevelType w:val="hybridMultilevel"/>
    <w:tmpl w:val="6B4C9E98"/>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1" w15:restartNumberingAfterBreak="0">
    <w:nsid w:val="013618AF"/>
    <w:multiLevelType w:val="hybridMultilevel"/>
    <w:tmpl w:val="2B2A6C20"/>
    <w:lvl w:ilvl="0" w:tplc="2E6087B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697694"/>
    <w:multiLevelType w:val="hybridMultilevel"/>
    <w:tmpl w:val="D9BA5710"/>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863E33"/>
    <w:multiLevelType w:val="hybridMultilevel"/>
    <w:tmpl w:val="D046977C"/>
    <w:lvl w:ilvl="0" w:tplc="DB446FFC">
      <w:start w:val="8"/>
      <w:numFmt w:val="bullet"/>
      <w:lvlText w:val="•"/>
      <w:lvlJc w:val="left"/>
      <w:pPr>
        <w:ind w:left="709" w:hanging="360"/>
      </w:pPr>
      <w:rPr>
        <w:rFonts w:ascii="Helvetica" w:eastAsiaTheme="minorHAnsi" w:hAnsi="Helvetica" w:cstheme="minorBidi"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4" w15:restartNumberingAfterBreak="0">
    <w:nsid w:val="05D73258"/>
    <w:multiLevelType w:val="hybridMultilevel"/>
    <w:tmpl w:val="85DE3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A1E81"/>
    <w:multiLevelType w:val="hybridMultilevel"/>
    <w:tmpl w:val="093EFC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8801EF"/>
    <w:multiLevelType w:val="hybridMultilevel"/>
    <w:tmpl w:val="975E74FE"/>
    <w:lvl w:ilvl="0" w:tplc="DB446FFC">
      <w:start w:val="8"/>
      <w:numFmt w:val="bullet"/>
      <w:lvlText w:val="•"/>
      <w:lvlJc w:val="left"/>
      <w:pPr>
        <w:ind w:left="720" w:hanging="360"/>
      </w:pPr>
      <w:rPr>
        <w:rFonts w:ascii="Helvetica" w:eastAsiaTheme="minorHAnsi" w:hAnsi="Helvetic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5F6EB2"/>
    <w:multiLevelType w:val="hybridMultilevel"/>
    <w:tmpl w:val="D9507822"/>
    <w:lvl w:ilvl="0" w:tplc="DB446FFC">
      <w:start w:val="8"/>
      <w:numFmt w:val="bullet"/>
      <w:lvlText w:val="•"/>
      <w:lvlJc w:val="left"/>
      <w:pPr>
        <w:ind w:left="720" w:hanging="360"/>
      </w:pPr>
      <w:rPr>
        <w:rFonts w:ascii="Helvetica" w:eastAsiaTheme="minorHAnsi" w:hAnsi="Helvetic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846133"/>
    <w:multiLevelType w:val="hybridMultilevel"/>
    <w:tmpl w:val="4AD2A8FA"/>
    <w:lvl w:ilvl="0" w:tplc="DB446FFC">
      <w:start w:val="8"/>
      <w:numFmt w:val="bullet"/>
      <w:lvlText w:val="•"/>
      <w:lvlJc w:val="left"/>
      <w:pPr>
        <w:ind w:left="709" w:hanging="360"/>
      </w:pPr>
      <w:rPr>
        <w:rFonts w:ascii="Helvetica" w:eastAsiaTheme="minorHAnsi" w:hAnsi="Helvetica" w:cstheme="minorBidi" w:hint="default"/>
      </w:rPr>
    </w:lvl>
    <w:lvl w:ilvl="1" w:tplc="040A0003" w:tentative="1">
      <w:start w:val="1"/>
      <w:numFmt w:val="bullet"/>
      <w:lvlText w:val="o"/>
      <w:lvlJc w:val="left"/>
      <w:pPr>
        <w:ind w:left="1429" w:hanging="360"/>
      </w:pPr>
      <w:rPr>
        <w:rFonts w:ascii="Courier New" w:hAnsi="Courier New" w:cs="Courier New" w:hint="default"/>
      </w:rPr>
    </w:lvl>
    <w:lvl w:ilvl="2" w:tplc="040A0005" w:tentative="1">
      <w:start w:val="1"/>
      <w:numFmt w:val="bullet"/>
      <w:lvlText w:val=""/>
      <w:lvlJc w:val="left"/>
      <w:pPr>
        <w:ind w:left="2149" w:hanging="360"/>
      </w:pPr>
      <w:rPr>
        <w:rFonts w:ascii="Wingdings" w:hAnsi="Wingdings" w:hint="default"/>
      </w:rPr>
    </w:lvl>
    <w:lvl w:ilvl="3" w:tplc="040A0001" w:tentative="1">
      <w:start w:val="1"/>
      <w:numFmt w:val="bullet"/>
      <w:lvlText w:val=""/>
      <w:lvlJc w:val="left"/>
      <w:pPr>
        <w:ind w:left="2869" w:hanging="360"/>
      </w:pPr>
      <w:rPr>
        <w:rFonts w:ascii="Symbol" w:hAnsi="Symbol" w:hint="default"/>
      </w:rPr>
    </w:lvl>
    <w:lvl w:ilvl="4" w:tplc="040A0003" w:tentative="1">
      <w:start w:val="1"/>
      <w:numFmt w:val="bullet"/>
      <w:lvlText w:val="o"/>
      <w:lvlJc w:val="left"/>
      <w:pPr>
        <w:ind w:left="3589" w:hanging="360"/>
      </w:pPr>
      <w:rPr>
        <w:rFonts w:ascii="Courier New" w:hAnsi="Courier New" w:cs="Courier New" w:hint="default"/>
      </w:rPr>
    </w:lvl>
    <w:lvl w:ilvl="5" w:tplc="040A0005" w:tentative="1">
      <w:start w:val="1"/>
      <w:numFmt w:val="bullet"/>
      <w:lvlText w:val=""/>
      <w:lvlJc w:val="left"/>
      <w:pPr>
        <w:ind w:left="4309" w:hanging="360"/>
      </w:pPr>
      <w:rPr>
        <w:rFonts w:ascii="Wingdings" w:hAnsi="Wingdings" w:hint="default"/>
      </w:rPr>
    </w:lvl>
    <w:lvl w:ilvl="6" w:tplc="040A0001" w:tentative="1">
      <w:start w:val="1"/>
      <w:numFmt w:val="bullet"/>
      <w:lvlText w:val=""/>
      <w:lvlJc w:val="left"/>
      <w:pPr>
        <w:ind w:left="5029" w:hanging="360"/>
      </w:pPr>
      <w:rPr>
        <w:rFonts w:ascii="Symbol" w:hAnsi="Symbol" w:hint="default"/>
      </w:rPr>
    </w:lvl>
    <w:lvl w:ilvl="7" w:tplc="040A0003" w:tentative="1">
      <w:start w:val="1"/>
      <w:numFmt w:val="bullet"/>
      <w:lvlText w:val="o"/>
      <w:lvlJc w:val="left"/>
      <w:pPr>
        <w:ind w:left="5749" w:hanging="360"/>
      </w:pPr>
      <w:rPr>
        <w:rFonts w:ascii="Courier New" w:hAnsi="Courier New" w:cs="Courier New" w:hint="default"/>
      </w:rPr>
    </w:lvl>
    <w:lvl w:ilvl="8" w:tplc="040A0005" w:tentative="1">
      <w:start w:val="1"/>
      <w:numFmt w:val="bullet"/>
      <w:lvlText w:val=""/>
      <w:lvlJc w:val="left"/>
      <w:pPr>
        <w:ind w:left="6469" w:hanging="360"/>
      </w:pPr>
      <w:rPr>
        <w:rFonts w:ascii="Wingdings" w:hAnsi="Wingdings" w:hint="default"/>
      </w:rPr>
    </w:lvl>
  </w:abstractNum>
  <w:abstractNum w:abstractNumId="9" w15:restartNumberingAfterBreak="0">
    <w:nsid w:val="2A3F6B98"/>
    <w:multiLevelType w:val="hybridMultilevel"/>
    <w:tmpl w:val="71DA47B4"/>
    <w:lvl w:ilvl="0" w:tplc="2E6087B4">
      <w:start w:val="1"/>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BF51C95"/>
    <w:multiLevelType w:val="hybridMultilevel"/>
    <w:tmpl w:val="6DB066D6"/>
    <w:lvl w:ilvl="0" w:tplc="730C2A9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FB038D"/>
    <w:multiLevelType w:val="hybridMultilevel"/>
    <w:tmpl w:val="0B90E4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EB22D2"/>
    <w:multiLevelType w:val="hybridMultilevel"/>
    <w:tmpl w:val="2DAA4012"/>
    <w:lvl w:ilvl="0" w:tplc="2E6087B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8D54DD"/>
    <w:multiLevelType w:val="hybridMultilevel"/>
    <w:tmpl w:val="BFACC7E8"/>
    <w:lvl w:ilvl="0" w:tplc="DB446FFC">
      <w:start w:val="8"/>
      <w:numFmt w:val="bullet"/>
      <w:lvlText w:val="•"/>
      <w:lvlJc w:val="left"/>
      <w:pPr>
        <w:ind w:left="720" w:hanging="360"/>
      </w:pPr>
      <w:rPr>
        <w:rFonts w:ascii="Helvetica" w:eastAsiaTheme="minorHAnsi" w:hAnsi="Helvetic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CF0EC1"/>
    <w:multiLevelType w:val="hybridMultilevel"/>
    <w:tmpl w:val="29BC97EA"/>
    <w:lvl w:ilvl="0" w:tplc="DD34BB2C">
      <w:start w:val="2"/>
      <w:numFmt w:val="bullet"/>
      <w:lvlText w:val="-"/>
      <w:lvlJc w:val="left"/>
      <w:pPr>
        <w:ind w:left="284" w:hanging="284"/>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1C3BA1"/>
    <w:multiLevelType w:val="hybridMultilevel"/>
    <w:tmpl w:val="976EF1A2"/>
    <w:lvl w:ilvl="0" w:tplc="2E6087B4">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FA7390"/>
    <w:multiLevelType w:val="hybridMultilevel"/>
    <w:tmpl w:val="347E5306"/>
    <w:lvl w:ilvl="0" w:tplc="E1BECF20">
      <w:start w:val="6"/>
      <w:numFmt w:val="bullet"/>
      <w:lvlText w:val="-"/>
      <w:lvlJc w:val="left"/>
      <w:pPr>
        <w:ind w:left="726" w:hanging="360"/>
      </w:pPr>
      <w:rPr>
        <w:rFonts w:ascii="Arial" w:eastAsia="Arial" w:hAnsi="Arial" w:cs="Arial" w:hint="default"/>
      </w:rPr>
    </w:lvl>
    <w:lvl w:ilvl="1" w:tplc="0C0A0003" w:tentative="1">
      <w:start w:val="1"/>
      <w:numFmt w:val="bullet"/>
      <w:lvlText w:val="o"/>
      <w:lvlJc w:val="left"/>
      <w:pPr>
        <w:ind w:left="1446" w:hanging="360"/>
      </w:pPr>
      <w:rPr>
        <w:rFonts w:ascii="Courier New" w:hAnsi="Courier New" w:cs="Courier New" w:hint="default"/>
      </w:rPr>
    </w:lvl>
    <w:lvl w:ilvl="2" w:tplc="0C0A0005" w:tentative="1">
      <w:start w:val="1"/>
      <w:numFmt w:val="bullet"/>
      <w:lvlText w:val=""/>
      <w:lvlJc w:val="left"/>
      <w:pPr>
        <w:ind w:left="2166" w:hanging="360"/>
      </w:pPr>
      <w:rPr>
        <w:rFonts w:ascii="Wingdings" w:hAnsi="Wingdings" w:hint="default"/>
      </w:rPr>
    </w:lvl>
    <w:lvl w:ilvl="3" w:tplc="0C0A0001" w:tentative="1">
      <w:start w:val="1"/>
      <w:numFmt w:val="bullet"/>
      <w:lvlText w:val=""/>
      <w:lvlJc w:val="left"/>
      <w:pPr>
        <w:ind w:left="2886" w:hanging="360"/>
      </w:pPr>
      <w:rPr>
        <w:rFonts w:ascii="Symbol" w:hAnsi="Symbol" w:hint="default"/>
      </w:rPr>
    </w:lvl>
    <w:lvl w:ilvl="4" w:tplc="0C0A0003" w:tentative="1">
      <w:start w:val="1"/>
      <w:numFmt w:val="bullet"/>
      <w:lvlText w:val="o"/>
      <w:lvlJc w:val="left"/>
      <w:pPr>
        <w:ind w:left="3606" w:hanging="360"/>
      </w:pPr>
      <w:rPr>
        <w:rFonts w:ascii="Courier New" w:hAnsi="Courier New" w:cs="Courier New" w:hint="default"/>
      </w:rPr>
    </w:lvl>
    <w:lvl w:ilvl="5" w:tplc="0C0A0005" w:tentative="1">
      <w:start w:val="1"/>
      <w:numFmt w:val="bullet"/>
      <w:lvlText w:val=""/>
      <w:lvlJc w:val="left"/>
      <w:pPr>
        <w:ind w:left="4326" w:hanging="360"/>
      </w:pPr>
      <w:rPr>
        <w:rFonts w:ascii="Wingdings" w:hAnsi="Wingdings" w:hint="default"/>
      </w:rPr>
    </w:lvl>
    <w:lvl w:ilvl="6" w:tplc="0C0A0001" w:tentative="1">
      <w:start w:val="1"/>
      <w:numFmt w:val="bullet"/>
      <w:lvlText w:val=""/>
      <w:lvlJc w:val="left"/>
      <w:pPr>
        <w:ind w:left="5046" w:hanging="360"/>
      </w:pPr>
      <w:rPr>
        <w:rFonts w:ascii="Symbol" w:hAnsi="Symbol" w:hint="default"/>
      </w:rPr>
    </w:lvl>
    <w:lvl w:ilvl="7" w:tplc="0C0A0003" w:tentative="1">
      <w:start w:val="1"/>
      <w:numFmt w:val="bullet"/>
      <w:lvlText w:val="o"/>
      <w:lvlJc w:val="left"/>
      <w:pPr>
        <w:ind w:left="5766" w:hanging="360"/>
      </w:pPr>
      <w:rPr>
        <w:rFonts w:ascii="Courier New" w:hAnsi="Courier New" w:cs="Courier New" w:hint="default"/>
      </w:rPr>
    </w:lvl>
    <w:lvl w:ilvl="8" w:tplc="0C0A0005" w:tentative="1">
      <w:start w:val="1"/>
      <w:numFmt w:val="bullet"/>
      <w:lvlText w:val=""/>
      <w:lvlJc w:val="left"/>
      <w:pPr>
        <w:ind w:left="6486" w:hanging="360"/>
      </w:pPr>
      <w:rPr>
        <w:rFonts w:ascii="Wingdings" w:hAnsi="Wingdings" w:hint="default"/>
      </w:rPr>
    </w:lvl>
  </w:abstractNum>
  <w:abstractNum w:abstractNumId="17" w15:restartNumberingAfterBreak="0">
    <w:nsid w:val="3E557A64"/>
    <w:multiLevelType w:val="hybridMultilevel"/>
    <w:tmpl w:val="27623F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23D6DB7"/>
    <w:multiLevelType w:val="hybridMultilevel"/>
    <w:tmpl w:val="A7F03402"/>
    <w:lvl w:ilvl="0" w:tplc="2E6087B4">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19520D"/>
    <w:multiLevelType w:val="hybridMultilevel"/>
    <w:tmpl w:val="EE0863AE"/>
    <w:lvl w:ilvl="0" w:tplc="DB446FFC">
      <w:start w:val="8"/>
      <w:numFmt w:val="bullet"/>
      <w:lvlText w:val="•"/>
      <w:lvlJc w:val="left"/>
      <w:pPr>
        <w:ind w:left="720" w:hanging="360"/>
      </w:pPr>
      <w:rPr>
        <w:rFonts w:ascii="Helvetica" w:eastAsiaTheme="minorHAnsi" w:hAnsi="Helvetic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FD5570B"/>
    <w:multiLevelType w:val="hybridMultilevel"/>
    <w:tmpl w:val="1FE03AB2"/>
    <w:lvl w:ilvl="0" w:tplc="2E6087B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8D76FBC"/>
    <w:multiLevelType w:val="hybridMultilevel"/>
    <w:tmpl w:val="A94EACD2"/>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B1B7638"/>
    <w:multiLevelType w:val="hybridMultilevel"/>
    <w:tmpl w:val="401E3756"/>
    <w:lvl w:ilvl="0" w:tplc="2E6087B4">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A4AFA"/>
    <w:multiLevelType w:val="hybridMultilevel"/>
    <w:tmpl w:val="55EE1458"/>
    <w:lvl w:ilvl="0" w:tplc="2E6087B4">
      <w:start w:val="1"/>
      <w:numFmt w:val="bullet"/>
      <w:lvlText w:val="-"/>
      <w:lvlJc w:val="left"/>
      <w:pPr>
        <w:ind w:left="1004" w:hanging="360"/>
      </w:pPr>
      <w:rPr>
        <w:rFonts w:ascii="Calibri" w:eastAsiaTheme="minorHAnsi" w:hAnsi="Calibri" w:cs="Calibri"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5FD36563"/>
    <w:multiLevelType w:val="hybridMultilevel"/>
    <w:tmpl w:val="A574E1D4"/>
    <w:lvl w:ilvl="0" w:tplc="1AAC9432">
      <w:numFmt w:val="bullet"/>
      <w:lvlText w:val="-"/>
      <w:lvlJc w:val="left"/>
      <w:pPr>
        <w:ind w:left="720" w:hanging="360"/>
      </w:pPr>
      <w:rPr>
        <w:rFonts w:ascii="Arial" w:eastAsia="Times New Roman" w:hAnsi="Arial" w:cs="Arial" w:hint="default"/>
        <w:i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502407C"/>
    <w:multiLevelType w:val="hybridMultilevel"/>
    <w:tmpl w:val="C05881EE"/>
    <w:lvl w:ilvl="0" w:tplc="E9BA21CA">
      <w:start w:val="1"/>
      <w:numFmt w:val="bullet"/>
      <w:lvlText w:val="-"/>
      <w:lvlJc w:val="left"/>
      <w:pPr>
        <w:ind w:left="720" w:hanging="360"/>
      </w:pPr>
      <w:rPr>
        <w:rFonts w:ascii="Helvetica" w:eastAsiaTheme="minorHAnsi" w:hAnsi="Helvetica" w:cs="Time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5D7CC5"/>
    <w:multiLevelType w:val="hybridMultilevel"/>
    <w:tmpl w:val="8296440A"/>
    <w:lvl w:ilvl="0" w:tplc="1B12DD76">
      <w:start w:val="9"/>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AA46D6A"/>
    <w:multiLevelType w:val="hybridMultilevel"/>
    <w:tmpl w:val="72780276"/>
    <w:lvl w:ilvl="0" w:tplc="2E6087B4">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380BE0"/>
    <w:multiLevelType w:val="hybridMultilevel"/>
    <w:tmpl w:val="7EC486F0"/>
    <w:lvl w:ilvl="0" w:tplc="DD34BB2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CC6C03"/>
    <w:multiLevelType w:val="hybridMultilevel"/>
    <w:tmpl w:val="EC5E8CEA"/>
    <w:lvl w:ilvl="0" w:tplc="2E6087B4">
      <w:start w:val="1"/>
      <w:numFmt w:val="bullet"/>
      <w:lvlText w:val="-"/>
      <w:lvlJc w:val="left"/>
      <w:pPr>
        <w:ind w:left="1004" w:hanging="360"/>
      </w:pPr>
      <w:rPr>
        <w:rFonts w:ascii="Calibri" w:eastAsiaTheme="minorHAnsi" w:hAnsi="Calibri" w:cs="Calibri"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15:restartNumberingAfterBreak="0">
    <w:nsid w:val="74842A6D"/>
    <w:multiLevelType w:val="hybridMultilevel"/>
    <w:tmpl w:val="8EA6F7C8"/>
    <w:lvl w:ilvl="0" w:tplc="2E6087B4">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5802C6"/>
    <w:multiLevelType w:val="hybridMultilevel"/>
    <w:tmpl w:val="DB90CBBE"/>
    <w:lvl w:ilvl="0" w:tplc="DB446FFC">
      <w:start w:val="8"/>
      <w:numFmt w:val="bullet"/>
      <w:lvlText w:val="•"/>
      <w:lvlJc w:val="left"/>
      <w:pPr>
        <w:ind w:left="720" w:hanging="360"/>
      </w:pPr>
      <w:rPr>
        <w:rFonts w:ascii="Helvetica" w:eastAsiaTheme="minorHAnsi" w:hAnsi="Helvetic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D8C2845"/>
    <w:multiLevelType w:val="hybridMultilevel"/>
    <w:tmpl w:val="48602160"/>
    <w:lvl w:ilvl="0" w:tplc="E9BA21CA">
      <w:start w:val="1"/>
      <w:numFmt w:val="bullet"/>
      <w:lvlText w:val="-"/>
      <w:lvlJc w:val="left"/>
      <w:pPr>
        <w:ind w:left="709" w:hanging="360"/>
      </w:pPr>
      <w:rPr>
        <w:rFonts w:ascii="Helvetica" w:eastAsiaTheme="minorHAnsi" w:hAnsi="Helvetica" w:cs="Times" w:hint="default"/>
      </w:rPr>
    </w:lvl>
    <w:lvl w:ilvl="1" w:tplc="040A0003" w:tentative="1">
      <w:start w:val="1"/>
      <w:numFmt w:val="bullet"/>
      <w:lvlText w:val="o"/>
      <w:lvlJc w:val="left"/>
      <w:pPr>
        <w:ind w:left="1429" w:hanging="360"/>
      </w:pPr>
      <w:rPr>
        <w:rFonts w:ascii="Courier New" w:hAnsi="Courier New" w:cs="Courier New" w:hint="default"/>
      </w:rPr>
    </w:lvl>
    <w:lvl w:ilvl="2" w:tplc="040A0005" w:tentative="1">
      <w:start w:val="1"/>
      <w:numFmt w:val="bullet"/>
      <w:lvlText w:val=""/>
      <w:lvlJc w:val="left"/>
      <w:pPr>
        <w:ind w:left="2149" w:hanging="360"/>
      </w:pPr>
      <w:rPr>
        <w:rFonts w:ascii="Wingdings" w:hAnsi="Wingdings" w:hint="default"/>
      </w:rPr>
    </w:lvl>
    <w:lvl w:ilvl="3" w:tplc="040A0001" w:tentative="1">
      <w:start w:val="1"/>
      <w:numFmt w:val="bullet"/>
      <w:lvlText w:val=""/>
      <w:lvlJc w:val="left"/>
      <w:pPr>
        <w:ind w:left="2869" w:hanging="360"/>
      </w:pPr>
      <w:rPr>
        <w:rFonts w:ascii="Symbol" w:hAnsi="Symbol" w:hint="default"/>
      </w:rPr>
    </w:lvl>
    <w:lvl w:ilvl="4" w:tplc="040A0003" w:tentative="1">
      <w:start w:val="1"/>
      <w:numFmt w:val="bullet"/>
      <w:lvlText w:val="o"/>
      <w:lvlJc w:val="left"/>
      <w:pPr>
        <w:ind w:left="3589" w:hanging="360"/>
      </w:pPr>
      <w:rPr>
        <w:rFonts w:ascii="Courier New" w:hAnsi="Courier New" w:cs="Courier New" w:hint="default"/>
      </w:rPr>
    </w:lvl>
    <w:lvl w:ilvl="5" w:tplc="040A0005" w:tentative="1">
      <w:start w:val="1"/>
      <w:numFmt w:val="bullet"/>
      <w:lvlText w:val=""/>
      <w:lvlJc w:val="left"/>
      <w:pPr>
        <w:ind w:left="4309" w:hanging="360"/>
      </w:pPr>
      <w:rPr>
        <w:rFonts w:ascii="Wingdings" w:hAnsi="Wingdings" w:hint="default"/>
      </w:rPr>
    </w:lvl>
    <w:lvl w:ilvl="6" w:tplc="040A0001" w:tentative="1">
      <w:start w:val="1"/>
      <w:numFmt w:val="bullet"/>
      <w:lvlText w:val=""/>
      <w:lvlJc w:val="left"/>
      <w:pPr>
        <w:ind w:left="5029" w:hanging="360"/>
      </w:pPr>
      <w:rPr>
        <w:rFonts w:ascii="Symbol" w:hAnsi="Symbol" w:hint="default"/>
      </w:rPr>
    </w:lvl>
    <w:lvl w:ilvl="7" w:tplc="040A0003" w:tentative="1">
      <w:start w:val="1"/>
      <w:numFmt w:val="bullet"/>
      <w:lvlText w:val="o"/>
      <w:lvlJc w:val="left"/>
      <w:pPr>
        <w:ind w:left="5749" w:hanging="360"/>
      </w:pPr>
      <w:rPr>
        <w:rFonts w:ascii="Courier New" w:hAnsi="Courier New" w:cs="Courier New" w:hint="default"/>
      </w:rPr>
    </w:lvl>
    <w:lvl w:ilvl="8" w:tplc="040A0005" w:tentative="1">
      <w:start w:val="1"/>
      <w:numFmt w:val="bullet"/>
      <w:lvlText w:val=""/>
      <w:lvlJc w:val="left"/>
      <w:pPr>
        <w:ind w:left="6469" w:hanging="360"/>
      </w:pPr>
      <w:rPr>
        <w:rFonts w:ascii="Wingdings" w:hAnsi="Wingdings" w:hint="default"/>
      </w:rPr>
    </w:lvl>
  </w:abstractNum>
  <w:abstractNum w:abstractNumId="33" w15:restartNumberingAfterBreak="0">
    <w:nsid w:val="7DF569A1"/>
    <w:multiLevelType w:val="hybridMultilevel"/>
    <w:tmpl w:val="16565050"/>
    <w:lvl w:ilvl="0" w:tplc="2E6087B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6"/>
  </w:num>
  <w:num w:numId="4">
    <w:abstractNumId w:val="16"/>
  </w:num>
  <w:num w:numId="5">
    <w:abstractNumId w:val="11"/>
  </w:num>
  <w:num w:numId="6">
    <w:abstractNumId w:val="0"/>
  </w:num>
  <w:num w:numId="7">
    <w:abstractNumId w:val="5"/>
  </w:num>
  <w:num w:numId="8">
    <w:abstractNumId w:val="20"/>
  </w:num>
  <w:num w:numId="9">
    <w:abstractNumId w:val="33"/>
  </w:num>
  <w:num w:numId="10">
    <w:abstractNumId w:val="7"/>
  </w:num>
  <w:num w:numId="11">
    <w:abstractNumId w:val="4"/>
  </w:num>
  <w:num w:numId="12">
    <w:abstractNumId w:val="9"/>
  </w:num>
  <w:num w:numId="13">
    <w:abstractNumId w:val="17"/>
  </w:num>
  <w:num w:numId="14">
    <w:abstractNumId w:val="25"/>
  </w:num>
  <w:num w:numId="15">
    <w:abstractNumId w:val="32"/>
  </w:num>
  <w:num w:numId="16">
    <w:abstractNumId w:val="8"/>
  </w:num>
  <w:num w:numId="17">
    <w:abstractNumId w:val="3"/>
  </w:num>
  <w:num w:numId="18">
    <w:abstractNumId w:val="22"/>
  </w:num>
  <w:num w:numId="19">
    <w:abstractNumId w:val="10"/>
  </w:num>
  <w:num w:numId="20">
    <w:abstractNumId w:val="12"/>
  </w:num>
  <w:num w:numId="21">
    <w:abstractNumId w:val="19"/>
  </w:num>
  <w:num w:numId="22">
    <w:abstractNumId w:val="6"/>
  </w:num>
  <w:num w:numId="23">
    <w:abstractNumId w:val="13"/>
  </w:num>
  <w:num w:numId="24">
    <w:abstractNumId w:val="23"/>
  </w:num>
  <w:num w:numId="25">
    <w:abstractNumId w:val="29"/>
  </w:num>
  <w:num w:numId="26">
    <w:abstractNumId w:val="31"/>
  </w:num>
  <w:num w:numId="27">
    <w:abstractNumId w:val="1"/>
  </w:num>
  <w:num w:numId="28">
    <w:abstractNumId w:val="15"/>
  </w:num>
  <w:num w:numId="29">
    <w:abstractNumId w:val="18"/>
  </w:num>
  <w:num w:numId="30">
    <w:abstractNumId w:val="30"/>
  </w:num>
  <w:num w:numId="31">
    <w:abstractNumId w:val="27"/>
  </w:num>
  <w:num w:numId="32">
    <w:abstractNumId w:val="2"/>
  </w:num>
  <w:num w:numId="33">
    <w:abstractNumId w:val="28"/>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0"/>
    <w:rsid w:val="000009ED"/>
    <w:rsid w:val="0003727F"/>
    <w:rsid w:val="00060CDF"/>
    <w:rsid w:val="00065692"/>
    <w:rsid w:val="00066ACE"/>
    <w:rsid w:val="00073D42"/>
    <w:rsid w:val="000B6E96"/>
    <w:rsid w:val="000C4259"/>
    <w:rsid w:val="000D27AD"/>
    <w:rsid w:val="000F488F"/>
    <w:rsid w:val="000F73AA"/>
    <w:rsid w:val="0010119E"/>
    <w:rsid w:val="00120D8D"/>
    <w:rsid w:val="00140DCF"/>
    <w:rsid w:val="00143A48"/>
    <w:rsid w:val="00173330"/>
    <w:rsid w:val="0018124A"/>
    <w:rsid w:val="001B3725"/>
    <w:rsid w:val="001B5E89"/>
    <w:rsid w:val="001C77CA"/>
    <w:rsid w:val="001D1369"/>
    <w:rsid w:val="001E3541"/>
    <w:rsid w:val="001F2B47"/>
    <w:rsid w:val="002336F1"/>
    <w:rsid w:val="00236021"/>
    <w:rsid w:val="00280708"/>
    <w:rsid w:val="002B7C39"/>
    <w:rsid w:val="002C1ACF"/>
    <w:rsid w:val="002C3703"/>
    <w:rsid w:val="002E25B0"/>
    <w:rsid w:val="002F5115"/>
    <w:rsid w:val="00312407"/>
    <w:rsid w:val="003331DC"/>
    <w:rsid w:val="00333283"/>
    <w:rsid w:val="0035654E"/>
    <w:rsid w:val="00376AFE"/>
    <w:rsid w:val="0039659E"/>
    <w:rsid w:val="003B7D87"/>
    <w:rsid w:val="003E6498"/>
    <w:rsid w:val="004028DC"/>
    <w:rsid w:val="0043438D"/>
    <w:rsid w:val="00437757"/>
    <w:rsid w:val="00454191"/>
    <w:rsid w:val="0045643F"/>
    <w:rsid w:val="00482F0F"/>
    <w:rsid w:val="00494687"/>
    <w:rsid w:val="00494E06"/>
    <w:rsid w:val="004A3ED6"/>
    <w:rsid w:val="004B065A"/>
    <w:rsid w:val="004F5AF2"/>
    <w:rsid w:val="00505DC5"/>
    <w:rsid w:val="00551A98"/>
    <w:rsid w:val="005715A3"/>
    <w:rsid w:val="00597B81"/>
    <w:rsid w:val="005C376D"/>
    <w:rsid w:val="005F7621"/>
    <w:rsid w:val="006069B6"/>
    <w:rsid w:val="006148C9"/>
    <w:rsid w:val="006218E0"/>
    <w:rsid w:val="006245B2"/>
    <w:rsid w:val="006308C3"/>
    <w:rsid w:val="006551AB"/>
    <w:rsid w:val="00671DD9"/>
    <w:rsid w:val="006A3904"/>
    <w:rsid w:val="006C2DB7"/>
    <w:rsid w:val="006C731F"/>
    <w:rsid w:val="006F5A66"/>
    <w:rsid w:val="00790635"/>
    <w:rsid w:val="00796B5E"/>
    <w:rsid w:val="007A5726"/>
    <w:rsid w:val="007D271F"/>
    <w:rsid w:val="007F1731"/>
    <w:rsid w:val="00811296"/>
    <w:rsid w:val="00857641"/>
    <w:rsid w:val="008613AF"/>
    <w:rsid w:val="008677BD"/>
    <w:rsid w:val="008A16C4"/>
    <w:rsid w:val="009136A0"/>
    <w:rsid w:val="00920FEA"/>
    <w:rsid w:val="00924FB4"/>
    <w:rsid w:val="009257F7"/>
    <w:rsid w:val="00927162"/>
    <w:rsid w:val="00940265"/>
    <w:rsid w:val="009557B6"/>
    <w:rsid w:val="0098262E"/>
    <w:rsid w:val="0098797E"/>
    <w:rsid w:val="0099622B"/>
    <w:rsid w:val="009A4BEE"/>
    <w:rsid w:val="009B1852"/>
    <w:rsid w:val="009F0275"/>
    <w:rsid w:val="00A01A84"/>
    <w:rsid w:val="00A75FEC"/>
    <w:rsid w:val="00A84921"/>
    <w:rsid w:val="00A9020F"/>
    <w:rsid w:val="00AB1C24"/>
    <w:rsid w:val="00AB6638"/>
    <w:rsid w:val="00AC7AB1"/>
    <w:rsid w:val="00AD1025"/>
    <w:rsid w:val="00AF07F4"/>
    <w:rsid w:val="00B0781E"/>
    <w:rsid w:val="00B1536E"/>
    <w:rsid w:val="00B31F3B"/>
    <w:rsid w:val="00B5527A"/>
    <w:rsid w:val="00B772D9"/>
    <w:rsid w:val="00BB15A8"/>
    <w:rsid w:val="00BB5756"/>
    <w:rsid w:val="00BC47FC"/>
    <w:rsid w:val="00BD652C"/>
    <w:rsid w:val="00C161BD"/>
    <w:rsid w:val="00C202BB"/>
    <w:rsid w:val="00C635F2"/>
    <w:rsid w:val="00CA6F3B"/>
    <w:rsid w:val="00CB7433"/>
    <w:rsid w:val="00CD1F00"/>
    <w:rsid w:val="00CF334E"/>
    <w:rsid w:val="00D0373C"/>
    <w:rsid w:val="00D042B1"/>
    <w:rsid w:val="00D17023"/>
    <w:rsid w:val="00D214AC"/>
    <w:rsid w:val="00D27CA7"/>
    <w:rsid w:val="00D5370A"/>
    <w:rsid w:val="00D70E5C"/>
    <w:rsid w:val="00DB235B"/>
    <w:rsid w:val="00DF5D75"/>
    <w:rsid w:val="00DF61CE"/>
    <w:rsid w:val="00E644B4"/>
    <w:rsid w:val="00EB3857"/>
    <w:rsid w:val="00EB6CB4"/>
    <w:rsid w:val="00ED7D48"/>
    <w:rsid w:val="00F01975"/>
    <w:rsid w:val="00F0323F"/>
    <w:rsid w:val="00F06A40"/>
    <w:rsid w:val="00F22737"/>
    <w:rsid w:val="00F326CD"/>
    <w:rsid w:val="00F65CE5"/>
    <w:rsid w:val="00FA2C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5EB1"/>
  <w15:docId w15:val="{4456049E-97BF-4A1A-93A1-D34CB9B3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widowControl w:val="0"/>
      <w:pBdr>
        <w:top w:val="nil"/>
        <w:left w:val="nil"/>
        <w:bottom w:val="nil"/>
        <w:right w:val="nil"/>
        <w:between w:val="nil"/>
      </w:pBdr>
      <w:spacing w:before="240" w:after="120"/>
      <w:ind w:left="432" w:hanging="432"/>
      <w:outlineLvl w:val="0"/>
    </w:pPr>
    <w:rPr>
      <w:rFonts w:ascii="Liberation Sans" w:eastAsia="Liberation Sans" w:hAnsi="Liberation Sans" w:cs="Liberation Sans"/>
      <w:b/>
      <w:color w:val="000000"/>
      <w:sz w:val="36"/>
      <w:szCs w:val="36"/>
    </w:rPr>
  </w:style>
  <w:style w:type="paragraph" w:styleId="Ttulo2">
    <w:name w:val="heading 2"/>
    <w:basedOn w:val="Normal"/>
    <w:next w:val="Normal"/>
    <w:uiPriority w:val="9"/>
    <w:semiHidden/>
    <w:unhideWhenUsed/>
    <w:qFormat/>
    <w:pPr>
      <w:keepNext/>
      <w:widowControl w:val="0"/>
      <w:pBdr>
        <w:top w:val="nil"/>
        <w:left w:val="nil"/>
        <w:bottom w:val="nil"/>
        <w:right w:val="nil"/>
        <w:between w:val="nil"/>
      </w:pBdr>
      <w:spacing w:before="200" w:after="120"/>
      <w:ind w:left="576" w:hanging="576"/>
      <w:outlineLvl w:val="1"/>
    </w:pPr>
    <w:rPr>
      <w:rFonts w:ascii="Liberation Sans" w:eastAsia="Liberation Sans" w:hAnsi="Liberation Sans" w:cs="Liberation Sans"/>
      <w:b/>
      <w:color w:val="000000"/>
      <w:sz w:val="32"/>
      <w:szCs w:val="32"/>
    </w:rPr>
  </w:style>
  <w:style w:type="paragraph" w:styleId="Ttulo3">
    <w:name w:val="heading 3"/>
    <w:basedOn w:val="Normal"/>
    <w:next w:val="Normal"/>
    <w:uiPriority w:val="9"/>
    <w:semiHidden/>
    <w:unhideWhenUsed/>
    <w:qFormat/>
    <w:pPr>
      <w:keepNext/>
      <w:widowControl w:val="0"/>
      <w:pBdr>
        <w:top w:val="nil"/>
        <w:left w:val="nil"/>
        <w:bottom w:val="nil"/>
        <w:right w:val="nil"/>
        <w:between w:val="nil"/>
      </w:pBdr>
      <w:spacing w:before="140" w:after="120"/>
      <w:ind w:left="720" w:hanging="720"/>
      <w:outlineLvl w:val="2"/>
    </w:pPr>
    <w:rPr>
      <w:rFonts w:ascii="Liberation Sans" w:eastAsia="Liberation Sans" w:hAnsi="Liberation Sans" w:cs="Liberation Sans"/>
      <w:b/>
      <w:color w:val="000000"/>
      <w:sz w:val="28"/>
      <w:szCs w:val="28"/>
    </w:rPr>
  </w:style>
  <w:style w:type="paragraph" w:styleId="Ttulo4">
    <w:name w:val="heading 4"/>
    <w:basedOn w:val="Normal"/>
    <w:next w:val="Normal"/>
    <w:uiPriority w:val="9"/>
    <w:semiHidden/>
    <w:unhideWhenUsed/>
    <w:qFormat/>
    <w:pPr>
      <w:keepNext/>
      <w:keepLines/>
      <w:widowControl w:val="0"/>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Next/>
      <w:keepLines/>
      <w:widowControl w:val="0"/>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keepLines/>
      <w:widowControl w:val="0"/>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pBdr>
        <w:top w:val="nil"/>
        <w:left w:val="nil"/>
        <w:bottom w:val="nil"/>
        <w:right w:val="nil"/>
        <w:between w:val="nil"/>
      </w:pBdr>
      <w:spacing w:before="240" w:after="120"/>
      <w:jc w:val="center"/>
    </w:pPr>
    <w:rPr>
      <w:rFonts w:ascii="Liberation Sans" w:eastAsia="Liberation Sans" w:hAnsi="Liberation Sans" w:cs="Liberation Sans"/>
      <w:b/>
      <w:color w:val="000000"/>
      <w:sz w:val="56"/>
      <w:szCs w:val="56"/>
    </w:rPr>
  </w:style>
  <w:style w:type="paragraph" w:styleId="Subttulo">
    <w:name w:val="Subtitle"/>
    <w:basedOn w:val="Normal"/>
    <w:next w:val="Normal"/>
    <w:uiPriority w:val="11"/>
    <w:qFormat/>
    <w:pPr>
      <w:keepNext/>
      <w:pBdr>
        <w:top w:val="nil"/>
        <w:left w:val="nil"/>
        <w:bottom w:val="nil"/>
        <w:right w:val="nil"/>
        <w:between w:val="nil"/>
      </w:pBdr>
      <w:spacing w:before="60" w:after="120"/>
      <w:jc w:val="center"/>
    </w:pPr>
    <w:rPr>
      <w:rFonts w:ascii="Liberation Sans" w:eastAsia="Liberation Sans" w:hAnsi="Liberation Sans" w:cs="Liberation Sans"/>
      <w:color w:val="000000"/>
      <w:sz w:val="36"/>
      <w:szCs w:val="36"/>
    </w:rPr>
  </w:style>
  <w:style w:type="table" w:customStyle="1" w:styleId="5">
    <w:name w:val="5"/>
    <w:basedOn w:val="TableNormal"/>
    <w:tblPr>
      <w:tblStyleRowBandSize w:val="1"/>
      <w:tblStyleColBandSize w:val="1"/>
      <w:tblCellMar>
        <w:left w:w="87" w:type="dxa"/>
        <w:right w:w="108" w:type="dxa"/>
      </w:tblCellMar>
    </w:tblPr>
  </w:style>
  <w:style w:type="table" w:customStyle="1" w:styleId="4">
    <w:name w:val="4"/>
    <w:basedOn w:val="TableNormal"/>
    <w:tblPr>
      <w:tblStyleRowBandSize w:val="1"/>
      <w:tblStyleColBandSize w:val="1"/>
      <w:tblCellMar>
        <w:left w:w="87" w:type="dxa"/>
        <w:right w:w="108" w:type="dxa"/>
      </w:tblCellMar>
    </w:tblPr>
  </w:style>
  <w:style w:type="table" w:customStyle="1" w:styleId="3">
    <w:name w:val="3"/>
    <w:basedOn w:val="TableNormal"/>
    <w:tblPr>
      <w:tblStyleRowBandSize w:val="1"/>
      <w:tblStyleColBandSize w:val="1"/>
      <w:tblCellMar>
        <w:left w:w="87" w:type="dxa"/>
        <w:right w:w="108" w:type="dxa"/>
      </w:tblCellMar>
    </w:tblPr>
  </w:style>
  <w:style w:type="table" w:customStyle="1" w:styleId="2">
    <w:name w:val="2"/>
    <w:basedOn w:val="TableNormal"/>
    <w:tblPr>
      <w:tblStyleRowBandSize w:val="1"/>
      <w:tblStyleColBandSize w:val="1"/>
      <w:tblCellMar>
        <w:left w:w="87" w:type="dxa"/>
        <w:right w:w="108" w:type="dxa"/>
      </w:tblCellMar>
    </w:tblPr>
  </w:style>
  <w:style w:type="table" w:customStyle="1" w:styleId="1">
    <w:name w:val="1"/>
    <w:basedOn w:val="TableNormal"/>
    <w:tblPr>
      <w:tblStyleRowBandSize w:val="1"/>
      <w:tblStyleColBandSize w:val="1"/>
      <w:tblCellMar>
        <w:left w:w="87" w:type="dxa"/>
        <w:right w:w="108" w:type="dxa"/>
      </w:tblCellMar>
    </w:tblPr>
  </w:style>
  <w:style w:type="paragraph" w:styleId="Prrafodelista">
    <w:name w:val="List Paragraph"/>
    <w:basedOn w:val="Normal"/>
    <w:uiPriority w:val="34"/>
    <w:qFormat/>
    <w:rsid w:val="00B31F3B"/>
    <w:pPr>
      <w:suppressAutoHyphens/>
      <w:ind w:left="720"/>
      <w:contextualSpacing/>
    </w:pPr>
    <w:rPr>
      <w:rFonts w:ascii="Arial" w:eastAsia="Times New Roman" w:hAnsi="Arial" w:cs="Arial"/>
      <w:color w:val="00000A"/>
      <w:sz w:val="20"/>
      <w:lang w:val="es-ES_tradnl" w:eastAsia="es-ES"/>
    </w:rPr>
  </w:style>
  <w:style w:type="paragraph" w:customStyle="1" w:styleId="Standard">
    <w:name w:val="Standard"/>
    <w:rsid w:val="00BB15A8"/>
    <w:pPr>
      <w:widowControl w:val="0"/>
      <w:suppressAutoHyphens/>
      <w:autoSpaceDN w:val="0"/>
      <w:textAlignment w:val="baseline"/>
    </w:pPr>
    <w:rPr>
      <w:rFonts w:eastAsia="SimSun" w:cs="Mangal"/>
      <w:kern w:val="3"/>
      <w:lang w:eastAsia="zh-CN" w:bidi="hi-IN"/>
    </w:rPr>
  </w:style>
  <w:style w:type="paragraph" w:styleId="NormalWeb">
    <w:name w:val="Normal (Web)"/>
    <w:basedOn w:val="Normal"/>
    <w:uiPriority w:val="99"/>
    <w:unhideWhenUsed/>
    <w:rsid w:val="00073D42"/>
    <w:pPr>
      <w:spacing w:before="100" w:beforeAutospacing="1" w:after="100" w:afterAutospacing="1"/>
    </w:pPr>
    <w:rPr>
      <w:rFonts w:ascii="Times New Roman" w:eastAsia="Times New Roman" w:hAnsi="Times New Roman" w:cs="Times New Roman"/>
    </w:rPr>
  </w:style>
  <w:style w:type="paragraph" w:customStyle="1" w:styleId="Default">
    <w:name w:val="Default"/>
    <w:rsid w:val="000C4259"/>
    <w:pPr>
      <w:autoSpaceDE w:val="0"/>
      <w:autoSpaceDN w:val="0"/>
      <w:adjustRightInd w:val="0"/>
    </w:pPr>
    <w:rPr>
      <w:rFonts w:ascii="Calibri" w:eastAsiaTheme="minorHAnsi" w:hAnsi="Calibri" w:cs="Calibri"/>
      <w:color w:val="000000"/>
      <w:lang w:val="es-ES_tradnl" w:eastAsia="en-US"/>
    </w:rPr>
  </w:style>
  <w:style w:type="character" w:styleId="Hipervnculo">
    <w:name w:val="Hyperlink"/>
    <w:basedOn w:val="Fuentedeprrafopredeter"/>
    <w:uiPriority w:val="99"/>
    <w:unhideWhenUsed/>
    <w:rsid w:val="00C635F2"/>
    <w:rPr>
      <w:color w:val="0000FF" w:themeColor="hyperlink"/>
      <w:u w:val="single"/>
    </w:rPr>
  </w:style>
  <w:style w:type="paragraph" w:customStyle="1" w:styleId="ListHeading">
    <w:name w:val="List Heading"/>
    <w:basedOn w:val="Standard"/>
    <w:next w:val="Normal"/>
    <w:rsid w:val="00494E06"/>
    <w:pPr>
      <w:widowControl/>
      <w:spacing w:after="170"/>
      <w:jc w:val="both"/>
    </w:pPr>
    <w:rPr>
      <w:rFonts w:ascii="Times New Roman" w:eastAsia="Times New Roman" w:hAnsi="Times New Roman" w:cs="Times New Roman"/>
      <w:b/>
    </w:rPr>
  </w:style>
  <w:style w:type="character" w:customStyle="1" w:styleId="apple-converted-space">
    <w:name w:val="apple-converted-space"/>
    <w:basedOn w:val="Fuentedeprrafopredeter"/>
    <w:rsid w:val="0006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ayaeducacion.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B8E92-CFAF-4E07-8B7B-0BA3BEF3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98</Pages>
  <Words>49430</Words>
  <Characters>271865</Characters>
  <Application>Microsoft Office Word</Application>
  <DocSecurity>0</DocSecurity>
  <Lines>2265</Lines>
  <Paragraphs>641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2023-01-10T13:06:00Z</cp:lastPrinted>
  <dcterms:created xsi:type="dcterms:W3CDTF">2022-12-23T09:05:00Z</dcterms:created>
  <dcterms:modified xsi:type="dcterms:W3CDTF">2023-01-10T13:06:00Z</dcterms:modified>
</cp:coreProperties>
</file>