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66BBB" w14:textId="77777777" w:rsidR="0054362E" w:rsidRPr="00B8410D" w:rsidRDefault="0054362E">
      <w:pPr>
        <w:tabs>
          <w:tab w:val="left" w:pos="1569"/>
          <w:tab w:val="left" w:pos="3025"/>
          <w:tab w:val="left" w:pos="4481"/>
          <w:tab w:val="left" w:pos="5937"/>
          <w:tab w:val="left" w:pos="7393"/>
          <w:tab w:val="left" w:pos="8850"/>
        </w:tabs>
      </w:pPr>
    </w:p>
    <w:tbl>
      <w:tblPr>
        <w:tblStyle w:val="a"/>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1"/>
        <w:gridCol w:w="7939"/>
      </w:tblGrid>
      <w:tr w:rsidR="0054362E" w14:paraId="29326EFC" w14:textId="77777777">
        <w:trPr>
          <w:trHeight w:val="283"/>
        </w:trPr>
        <w:tc>
          <w:tcPr>
            <w:tcW w:w="10660" w:type="dxa"/>
            <w:gridSpan w:val="2"/>
            <w:vAlign w:val="center"/>
          </w:tcPr>
          <w:p w14:paraId="4C9FCAC3" w14:textId="77777777" w:rsidR="0054362E" w:rsidRDefault="009721AB">
            <w:pPr>
              <w:jc w:val="center"/>
              <w:rPr>
                <w:sz w:val="18"/>
                <w:szCs w:val="18"/>
              </w:rPr>
            </w:pPr>
            <w:r>
              <w:rPr>
                <w:b/>
                <w:sz w:val="18"/>
                <w:szCs w:val="18"/>
              </w:rPr>
              <w:t>SITUACIÓN DE APRENDIZAJE</w:t>
            </w:r>
          </w:p>
        </w:tc>
      </w:tr>
      <w:tr w:rsidR="0054362E" w14:paraId="25812FCD" w14:textId="77777777">
        <w:trPr>
          <w:trHeight w:val="283"/>
        </w:trPr>
        <w:tc>
          <w:tcPr>
            <w:tcW w:w="10660" w:type="dxa"/>
            <w:gridSpan w:val="2"/>
            <w:vAlign w:val="center"/>
          </w:tcPr>
          <w:p w14:paraId="0ED892B7" w14:textId="77777777" w:rsidR="0054362E" w:rsidRPr="003E1C0A" w:rsidRDefault="009721AB">
            <w:pPr>
              <w:jc w:val="center"/>
              <w:rPr>
                <w:color w:val="000000" w:themeColor="text1"/>
                <w:sz w:val="18"/>
                <w:szCs w:val="18"/>
              </w:rPr>
            </w:pPr>
            <w:r w:rsidRPr="003E1C0A">
              <w:rPr>
                <w:b/>
                <w:color w:val="000000" w:themeColor="text1"/>
                <w:sz w:val="18"/>
                <w:szCs w:val="18"/>
              </w:rPr>
              <w:t>1. IDENTIFICACIÓN</w:t>
            </w:r>
          </w:p>
        </w:tc>
      </w:tr>
      <w:tr w:rsidR="0054362E" w14:paraId="0CA9E534" w14:textId="77777777">
        <w:trPr>
          <w:trHeight w:val="397"/>
        </w:trPr>
        <w:tc>
          <w:tcPr>
            <w:tcW w:w="2721" w:type="dxa"/>
          </w:tcPr>
          <w:p w14:paraId="6813A396" w14:textId="5CBD1B20" w:rsidR="0054362E" w:rsidRPr="003E1C0A" w:rsidRDefault="009721AB">
            <w:pPr>
              <w:rPr>
                <w:color w:val="000000" w:themeColor="text1"/>
                <w:sz w:val="16"/>
                <w:szCs w:val="16"/>
              </w:rPr>
            </w:pPr>
            <w:r w:rsidRPr="003E1C0A">
              <w:rPr>
                <w:b/>
                <w:color w:val="000000" w:themeColor="text1"/>
                <w:sz w:val="16"/>
                <w:szCs w:val="16"/>
              </w:rPr>
              <w:t xml:space="preserve">CURSO </w:t>
            </w:r>
            <w:r w:rsidR="005D41ED" w:rsidRPr="003E1C0A">
              <w:rPr>
                <w:b/>
                <w:color w:val="000000" w:themeColor="text1"/>
                <w:sz w:val="16"/>
                <w:szCs w:val="16"/>
              </w:rPr>
              <w:t>5</w:t>
            </w:r>
            <w:r w:rsidRPr="003E1C0A">
              <w:rPr>
                <w:color w:val="000000" w:themeColor="text1"/>
                <w:sz w:val="16"/>
                <w:szCs w:val="16"/>
              </w:rPr>
              <w:t>º Primaria</w:t>
            </w:r>
            <w:r w:rsidRPr="003E1C0A">
              <w:rPr>
                <w:color w:val="000000" w:themeColor="text1"/>
                <w:sz w:val="16"/>
                <w:szCs w:val="16"/>
              </w:rPr>
              <w:br/>
              <w:t>Conocimiento del Medio Natural, Social y Cultural</w:t>
            </w:r>
          </w:p>
        </w:tc>
        <w:tc>
          <w:tcPr>
            <w:tcW w:w="7939" w:type="dxa"/>
          </w:tcPr>
          <w:p w14:paraId="5477A2B5" w14:textId="62C90694" w:rsidR="0054362E" w:rsidRPr="003E1C0A" w:rsidRDefault="009721AB">
            <w:pPr>
              <w:rPr>
                <w:color w:val="000000" w:themeColor="text1"/>
                <w:sz w:val="16"/>
                <w:szCs w:val="16"/>
              </w:rPr>
            </w:pPr>
            <w:r w:rsidRPr="003E1C0A">
              <w:rPr>
                <w:b/>
                <w:color w:val="000000" w:themeColor="text1"/>
                <w:sz w:val="16"/>
                <w:szCs w:val="16"/>
              </w:rPr>
              <w:t xml:space="preserve">TÍTULO O TAREA: </w:t>
            </w:r>
            <w:r w:rsidR="003E1C0A" w:rsidRPr="003E1C0A">
              <w:rPr>
                <w:b/>
                <w:color w:val="000000" w:themeColor="text1"/>
                <w:sz w:val="16"/>
                <w:szCs w:val="16"/>
              </w:rPr>
              <w:t>1</w:t>
            </w:r>
            <w:r w:rsidRPr="003E1C0A">
              <w:rPr>
                <w:b/>
                <w:color w:val="000000" w:themeColor="text1"/>
                <w:sz w:val="16"/>
                <w:szCs w:val="16"/>
              </w:rPr>
              <w:t xml:space="preserve">. </w:t>
            </w:r>
            <w:r w:rsidR="003E1C0A" w:rsidRPr="003E1C0A">
              <w:rPr>
                <w:b/>
                <w:color w:val="000000" w:themeColor="text1"/>
                <w:sz w:val="16"/>
                <w:szCs w:val="16"/>
              </w:rPr>
              <w:t>Conocemos nuestro cuerpo.</w:t>
            </w:r>
            <w:r w:rsidRPr="003E1C0A">
              <w:rPr>
                <w:color w:val="000000" w:themeColor="text1"/>
                <w:sz w:val="16"/>
                <w:szCs w:val="16"/>
              </w:rPr>
              <w:t xml:space="preserve"> </w:t>
            </w:r>
            <w:r w:rsidR="003E1C0A" w:rsidRPr="003E1C0A">
              <w:rPr>
                <w:color w:val="000000" w:themeColor="text1"/>
                <w:sz w:val="16"/>
                <w:szCs w:val="16"/>
              </w:rPr>
              <w:t>¿Crees que conocer bien cómo funciona el cuerpo humano podría ayudarlos a saber si lo que leen es verdad?</w:t>
            </w:r>
          </w:p>
        </w:tc>
      </w:tr>
    </w:tbl>
    <w:p w14:paraId="6CCAC17F" w14:textId="77777777" w:rsidR="0054362E" w:rsidRDefault="0054362E">
      <w:pPr>
        <w:tabs>
          <w:tab w:val="left" w:pos="1569"/>
          <w:tab w:val="left" w:pos="3025"/>
          <w:tab w:val="left" w:pos="4481"/>
          <w:tab w:val="left" w:pos="5937"/>
          <w:tab w:val="left" w:pos="7393"/>
          <w:tab w:val="left" w:pos="8850"/>
        </w:tabs>
        <w:rPr>
          <w:sz w:val="10"/>
          <w:szCs w:val="10"/>
        </w:rPr>
      </w:pPr>
    </w:p>
    <w:tbl>
      <w:tblPr>
        <w:tblStyle w:val="a0"/>
        <w:tblW w:w="10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13"/>
        <w:gridCol w:w="213"/>
        <w:gridCol w:w="169"/>
        <w:gridCol w:w="257"/>
        <w:gridCol w:w="190"/>
        <w:gridCol w:w="236"/>
        <w:gridCol w:w="213"/>
        <w:gridCol w:w="213"/>
        <w:gridCol w:w="213"/>
        <w:gridCol w:w="213"/>
        <w:gridCol w:w="213"/>
        <w:gridCol w:w="213"/>
        <w:gridCol w:w="188"/>
        <w:gridCol w:w="238"/>
        <w:gridCol w:w="212"/>
        <w:gridCol w:w="212"/>
        <w:gridCol w:w="212"/>
        <w:gridCol w:w="212"/>
        <w:gridCol w:w="212"/>
        <w:gridCol w:w="212"/>
        <w:gridCol w:w="212"/>
        <w:gridCol w:w="212"/>
        <w:gridCol w:w="212"/>
        <w:gridCol w:w="168"/>
        <w:gridCol w:w="256"/>
        <w:gridCol w:w="212"/>
        <w:gridCol w:w="212"/>
        <w:gridCol w:w="212"/>
        <w:gridCol w:w="212"/>
        <w:gridCol w:w="212"/>
        <w:gridCol w:w="212"/>
        <w:gridCol w:w="212"/>
        <w:gridCol w:w="212"/>
        <w:gridCol w:w="212"/>
        <w:gridCol w:w="212"/>
        <w:gridCol w:w="212"/>
        <w:gridCol w:w="194"/>
        <w:gridCol w:w="230"/>
        <w:gridCol w:w="212"/>
        <w:gridCol w:w="212"/>
      </w:tblGrid>
      <w:tr w:rsidR="0054362E" w14:paraId="7A592444" w14:textId="77777777" w:rsidTr="00C803F1">
        <w:trPr>
          <w:trHeight w:val="190"/>
        </w:trPr>
        <w:tc>
          <w:tcPr>
            <w:tcW w:w="2148" w:type="dxa"/>
            <w:tcBorders>
              <w:top w:val="nil"/>
              <w:left w:val="nil"/>
              <w:bottom w:val="single" w:sz="8" w:space="0" w:color="BFBFBF"/>
              <w:right w:val="nil"/>
            </w:tcBorders>
          </w:tcPr>
          <w:p w14:paraId="396E1B86" w14:textId="77777777" w:rsidR="0054362E" w:rsidRDefault="0054362E">
            <w:pPr>
              <w:jc w:val="center"/>
              <w:rPr>
                <w:b/>
                <w:color w:val="000000"/>
                <w:sz w:val="18"/>
                <w:szCs w:val="18"/>
              </w:rPr>
            </w:pPr>
          </w:p>
        </w:tc>
        <w:tc>
          <w:tcPr>
            <w:tcW w:w="852" w:type="dxa"/>
            <w:gridSpan w:val="4"/>
            <w:tcBorders>
              <w:top w:val="nil"/>
              <w:left w:val="nil"/>
              <w:bottom w:val="single" w:sz="8" w:space="0" w:color="E8D69A"/>
              <w:right w:val="nil"/>
            </w:tcBorders>
            <w:tcMar>
              <w:top w:w="0" w:type="dxa"/>
              <w:left w:w="0" w:type="dxa"/>
              <w:bottom w:w="0" w:type="dxa"/>
              <w:right w:w="0" w:type="dxa"/>
            </w:tcMar>
          </w:tcPr>
          <w:p w14:paraId="5022BD38" w14:textId="77777777" w:rsidR="0054362E" w:rsidRDefault="009721AB">
            <w:pPr>
              <w:jc w:val="center"/>
              <w:rPr>
                <w:b/>
                <w:color w:val="000000"/>
                <w:sz w:val="18"/>
                <w:szCs w:val="18"/>
              </w:rPr>
            </w:pPr>
            <w:r>
              <w:rPr>
                <w:b/>
                <w:color w:val="000000"/>
                <w:sz w:val="18"/>
                <w:szCs w:val="18"/>
              </w:rPr>
              <w:t>S</w:t>
            </w:r>
          </w:p>
        </w:tc>
        <w:tc>
          <w:tcPr>
            <w:tcW w:w="852" w:type="dxa"/>
            <w:gridSpan w:val="4"/>
            <w:tcBorders>
              <w:top w:val="nil"/>
              <w:left w:val="nil"/>
              <w:bottom w:val="single" w:sz="8" w:space="0" w:color="BFBFBF"/>
              <w:right w:val="nil"/>
            </w:tcBorders>
            <w:tcMar>
              <w:top w:w="0" w:type="dxa"/>
              <w:left w:w="0" w:type="dxa"/>
              <w:bottom w:w="0" w:type="dxa"/>
              <w:right w:w="0" w:type="dxa"/>
            </w:tcMar>
          </w:tcPr>
          <w:p w14:paraId="5FC1E981" w14:textId="77777777" w:rsidR="0054362E" w:rsidRDefault="009721AB">
            <w:pPr>
              <w:jc w:val="center"/>
              <w:rPr>
                <w:b/>
                <w:color w:val="000000"/>
                <w:sz w:val="18"/>
                <w:szCs w:val="18"/>
              </w:rPr>
            </w:pPr>
            <w:r>
              <w:rPr>
                <w:b/>
                <w:color w:val="000000"/>
                <w:sz w:val="18"/>
                <w:szCs w:val="18"/>
              </w:rPr>
              <w:t>O</w:t>
            </w:r>
          </w:p>
        </w:tc>
        <w:tc>
          <w:tcPr>
            <w:tcW w:w="852" w:type="dxa"/>
            <w:gridSpan w:val="4"/>
            <w:tcBorders>
              <w:top w:val="nil"/>
              <w:left w:val="nil"/>
              <w:bottom w:val="single" w:sz="8" w:space="0" w:color="E8D69A"/>
              <w:right w:val="nil"/>
            </w:tcBorders>
            <w:tcMar>
              <w:top w:w="0" w:type="dxa"/>
              <w:left w:w="0" w:type="dxa"/>
              <w:bottom w:w="0" w:type="dxa"/>
              <w:right w:w="0" w:type="dxa"/>
            </w:tcMar>
          </w:tcPr>
          <w:p w14:paraId="2D27E3BD" w14:textId="77777777" w:rsidR="0054362E" w:rsidRDefault="009721AB">
            <w:pPr>
              <w:jc w:val="center"/>
              <w:rPr>
                <w:b/>
                <w:color w:val="000000"/>
                <w:sz w:val="18"/>
                <w:szCs w:val="18"/>
              </w:rPr>
            </w:pPr>
            <w:r>
              <w:rPr>
                <w:b/>
                <w:color w:val="000000"/>
                <w:sz w:val="18"/>
                <w:szCs w:val="18"/>
              </w:rPr>
              <w:t>N</w:t>
            </w:r>
          </w:p>
        </w:tc>
        <w:tc>
          <w:tcPr>
            <w:tcW w:w="850" w:type="dxa"/>
            <w:gridSpan w:val="4"/>
            <w:tcBorders>
              <w:top w:val="nil"/>
              <w:left w:val="nil"/>
              <w:bottom w:val="single" w:sz="8" w:space="0" w:color="BFBFBF"/>
              <w:right w:val="nil"/>
            </w:tcBorders>
            <w:tcMar>
              <w:top w:w="0" w:type="dxa"/>
              <w:left w:w="0" w:type="dxa"/>
              <w:bottom w:w="0" w:type="dxa"/>
              <w:right w:w="0" w:type="dxa"/>
            </w:tcMar>
          </w:tcPr>
          <w:p w14:paraId="6E589662" w14:textId="77777777" w:rsidR="0054362E" w:rsidRDefault="009721AB">
            <w:pPr>
              <w:jc w:val="center"/>
              <w:rPr>
                <w:b/>
                <w:color w:val="000000"/>
                <w:sz w:val="18"/>
                <w:szCs w:val="18"/>
              </w:rPr>
            </w:pPr>
            <w:r>
              <w:rPr>
                <w:b/>
                <w:color w:val="000000"/>
                <w:sz w:val="18"/>
                <w:szCs w:val="18"/>
              </w:rPr>
              <w:t>D</w:t>
            </w:r>
          </w:p>
        </w:tc>
        <w:tc>
          <w:tcPr>
            <w:tcW w:w="848" w:type="dxa"/>
            <w:gridSpan w:val="4"/>
            <w:tcBorders>
              <w:top w:val="nil"/>
              <w:left w:val="nil"/>
              <w:bottom w:val="single" w:sz="8" w:space="0" w:color="BFBFBF"/>
              <w:right w:val="nil"/>
            </w:tcBorders>
            <w:tcMar>
              <w:top w:w="0" w:type="dxa"/>
              <w:left w:w="0" w:type="dxa"/>
              <w:bottom w:w="0" w:type="dxa"/>
              <w:right w:w="0" w:type="dxa"/>
            </w:tcMar>
          </w:tcPr>
          <w:p w14:paraId="578E2DCE" w14:textId="77777777" w:rsidR="0054362E" w:rsidRDefault="009721AB">
            <w:pPr>
              <w:jc w:val="center"/>
              <w:rPr>
                <w:b/>
                <w:color w:val="000000"/>
                <w:sz w:val="18"/>
                <w:szCs w:val="18"/>
              </w:rPr>
            </w:pPr>
            <w:r>
              <w:rPr>
                <w:b/>
                <w:color w:val="000000"/>
                <w:sz w:val="18"/>
                <w:szCs w:val="18"/>
              </w:rPr>
              <w:t>E</w:t>
            </w:r>
          </w:p>
        </w:tc>
        <w:tc>
          <w:tcPr>
            <w:tcW w:w="804" w:type="dxa"/>
            <w:gridSpan w:val="4"/>
            <w:tcBorders>
              <w:top w:val="nil"/>
              <w:left w:val="nil"/>
              <w:bottom w:val="single" w:sz="8" w:space="0" w:color="BFBFBF"/>
              <w:right w:val="nil"/>
            </w:tcBorders>
            <w:tcMar>
              <w:top w:w="0" w:type="dxa"/>
              <w:left w:w="0" w:type="dxa"/>
              <w:bottom w:w="0" w:type="dxa"/>
              <w:right w:w="0" w:type="dxa"/>
            </w:tcMar>
          </w:tcPr>
          <w:p w14:paraId="04800996" w14:textId="77777777" w:rsidR="0054362E" w:rsidRDefault="009721AB">
            <w:pPr>
              <w:jc w:val="center"/>
              <w:rPr>
                <w:b/>
                <w:color w:val="000000"/>
                <w:sz w:val="18"/>
                <w:szCs w:val="18"/>
              </w:rPr>
            </w:pPr>
            <w:r>
              <w:rPr>
                <w:b/>
                <w:color w:val="000000"/>
                <w:sz w:val="18"/>
                <w:szCs w:val="18"/>
              </w:rPr>
              <w:t>F</w:t>
            </w:r>
          </w:p>
        </w:tc>
        <w:tc>
          <w:tcPr>
            <w:tcW w:w="892" w:type="dxa"/>
            <w:gridSpan w:val="4"/>
            <w:tcBorders>
              <w:top w:val="nil"/>
              <w:left w:val="nil"/>
              <w:bottom w:val="single" w:sz="8" w:space="0" w:color="E8D69A"/>
              <w:right w:val="nil"/>
            </w:tcBorders>
            <w:tcMar>
              <w:top w:w="0" w:type="dxa"/>
              <w:left w:w="0" w:type="dxa"/>
              <w:bottom w:w="0" w:type="dxa"/>
              <w:right w:w="0" w:type="dxa"/>
            </w:tcMar>
          </w:tcPr>
          <w:p w14:paraId="3EFC797D" w14:textId="77777777" w:rsidR="0054362E" w:rsidRDefault="009721AB">
            <w:pPr>
              <w:jc w:val="center"/>
              <w:rPr>
                <w:b/>
                <w:color w:val="000000"/>
                <w:sz w:val="18"/>
                <w:szCs w:val="18"/>
              </w:rPr>
            </w:pPr>
            <w:r>
              <w:rPr>
                <w:b/>
                <w:color w:val="000000"/>
                <w:sz w:val="18"/>
                <w:szCs w:val="18"/>
              </w:rPr>
              <w:t>M</w:t>
            </w:r>
          </w:p>
        </w:tc>
        <w:tc>
          <w:tcPr>
            <w:tcW w:w="848" w:type="dxa"/>
            <w:gridSpan w:val="4"/>
            <w:tcBorders>
              <w:top w:val="nil"/>
              <w:left w:val="nil"/>
              <w:bottom w:val="single" w:sz="8" w:space="0" w:color="BFBFBF"/>
              <w:right w:val="nil"/>
            </w:tcBorders>
            <w:tcMar>
              <w:top w:w="0" w:type="dxa"/>
              <w:left w:w="0" w:type="dxa"/>
              <w:bottom w:w="0" w:type="dxa"/>
              <w:right w:w="0" w:type="dxa"/>
            </w:tcMar>
          </w:tcPr>
          <w:p w14:paraId="76CD7A83" w14:textId="77777777" w:rsidR="0054362E" w:rsidRDefault="009721AB">
            <w:pPr>
              <w:jc w:val="center"/>
              <w:rPr>
                <w:b/>
                <w:color w:val="000000"/>
                <w:sz w:val="18"/>
                <w:szCs w:val="18"/>
              </w:rPr>
            </w:pPr>
            <w:r>
              <w:rPr>
                <w:b/>
                <w:color w:val="000000"/>
                <w:sz w:val="18"/>
                <w:szCs w:val="18"/>
              </w:rPr>
              <w:t>A</w:t>
            </w:r>
          </w:p>
        </w:tc>
        <w:tc>
          <w:tcPr>
            <w:tcW w:w="848" w:type="dxa"/>
            <w:gridSpan w:val="4"/>
            <w:tcBorders>
              <w:top w:val="nil"/>
              <w:left w:val="nil"/>
              <w:bottom w:val="single" w:sz="8" w:space="0" w:color="BFBFBF"/>
              <w:right w:val="nil"/>
            </w:tcBorders>
            <w:tcMar>
              <w:top w:w="0" w:type="dxa"/>
              <w:left w:w="0" w:type="dxa"/>
              <w:bottom w:w="0" w:type="dxa"/>
              <w:right w:w="0" w:type="dxa"/>
            </w:tcMar>
          </w:tcPr>
          <w:p w14:paraId="43E1E615" w14:textId="77777777" w:rsidR="0054362E" w:rsidRDefault="009721AB">
            <w:pPr>
              <w:jc w:val="center"/>
              <w:rPr>
                <w:b/>
                <w:color w:val="000000"/>
                <w:sz w:val="18"/>
                <w:szCs w:val="18"/>
              </w:rPr>
            </w:pPr>
            <w:r>
              <w:rPr>
                <w:b/>
                <w:color w:val="000000"/>
                <w:sz w:val="18"/>
                <w:szCs w:val="18"/>
              </w:rPr>
              <w:t>M</w:t>
            </w:r>
          </w:p>
        </w:tc>
        <w:tc>
          <w:tcPr>
            <w:tcW w:w="848" w:type="dxa"/>
            <w:gridSpan w:val="4"/>
            <w:tcBorders>
              <w:top w:val="nil"/>
              <w:left w:val="nil"/>
              <w:bottom w:val="single" w:sz="8" w:space="0" w:color="BFBFBF"/>
              <w:right w:val="nil"/>
            </w:tcBorders>
            <w:tcMar>
              <w:top w:w="0" w:type="dxa"/>
              <w:left w:w="0" w:type="dxa"/>
              <w:bottom w:w="0" w:type="dxa"/>
              <w:right w:w="0" w:type="dxa"/>
            </w:tcMar>
          </w:tcPr>
          <w:p w14:paraId="4C447C16" w14:textId="77777777" w:rsidR="0054362E" w:rsidRDefault="009721AB">
            <w:pPr>
              <w:jc w:val="center"/>
              <w:rPr>
                <w:b/>
                <w:color w:val="000000"/>
                <w:sz w:val="18"/>
                <w:szCs w:val="18"/>
              </w:rPr>
            </w:pPr>
            <w:r>
              <w:rPr>
                <w:b/>
                <w:color w:val="000000"/>
                <w:sz w:val="18"/>
                <w:szCs w:val="18"/>
              </w:rPr>
              <w:t>J</w:t>
            </w:r>
          </w:p>
        </w:tc>
      </w:tr>
      <w:tr w:rsidR="0054362E" w14:paraId="1C6F0AE6" w14:textId="77777777" w:rsidTr="003E1C0A">
        <w:trPr>
          <w:trHeight w:val="227"/>
        </w:trPr>
        <w:tc>
          <w:tcPr>
            <w:tcW w:w="2148" w:type="dxa"/>
            <w:tcBorders>
              <w:top w:val="single" w:sz="8" w:space="0" w:color="BFBFBF"/>
              <w:left w:val="single" w:sz="8" w:space="0" w:color="BFBFBF"/>
              <w:bottom w:val="nil"/>
              <w:right w:val="single" w:sz="8" w:space="0" w:color="BFBFBF"/>
            </w:tcBorders>
            <w:shd w:val="clear" w:color="auto" w:fill="auto"/>
          </w:tcPr>
          <w:p w14:paraId="48D14175" w14:textId="77777777" w:rsidR="0054362E" w:rsidRPr="003E1C0A" w:rsidRDefault="009721AB">
            <w:pPr>
              <w:jc w:val="center"/>
              <w:rPr>
                <w:b/>
                <w:color w:val="000000" w:themeColor="text1"/>
                <w:sz w:val="18"/>
                <w:szCs w:val="18"/>
              </w:rPr>
            </w:pPr>
            <w:r w:rsidRPr="003E1C0A">
              <w:rPr>
                <w:b/>
                <w:color w:val="000000" w:themeColor="text1"/>
                <w:sz w:val="18"/>
                <w:szCs w:val="18"/>
              </w:rPr>
              <w:t>TEMPORALIZACIÓN</w:t>
            </w:r>
          </w:p>
        </w:tc>
        <w:tc>
          <w:tcPr>
            <w:tcW w:w="213" w:type="dxa"/>
            <w:tcBorders>
              <w:top w:val="single" w:sz="8" w:space="0" w:color="BFBFBF"/>
              <w:left w:val="single" w:sz="8" w:space="0" w:color="BFBFBF"/>
              <w:bottom w:val="nil"/>
              <w:right w:val="nil"/>
            </w:tcBorders>
            <w:shd w:val="clear" w:color="auto" w:fill="D9D9D9"/>
            <w:tcMar>
              <w:top w:w="0" w:type="dxa"/>
              <w:left w:w="0" w:type="dxa"/>
              <w:bottom w:w="0" w:type="dxa"/>
              <w:right w:w="0" w:type="dxa"/>
            </w:tcMar>
            <w:vAlign w:val="center"/>
          </w:tcPr>
          <w:p w14:paraId="1EC90FFB" w14:textId="77777777" w:rsidR="0054362E" w:rsidRDefault="0054362E">
            <w:pPr>
              <w:jc w:val="center"/>
              <w:rPr>
                <w:color w:val="000000"/>
                <w:sz w:val="16"/>
                <w:szCs w:val="16"/>
              </w:rPr>
            </w:pPr>
          </w:p>
        </w:tc>
        <w:tc>
          <w:tcPr>
            <w:tcW w:w="213" w:type="dxa"/>
            <w:tcBorders>
              <w:top w:val="single" w:sz="8" w:space="0" w:color="BFBFBF"/>
              <w:left w:val="nil"/>
              <w:bottom w:val="nil"/>
              <w:right w:val="nil"/>
            </w:tcBorders>
            <w:shd w:val="clear" w:color="auto" w:fill="D9D9D9"/>
            <w:tcMar>
              <w:top w:w="0" w:type="dxa"/>
              <w:left w:w="0" w:type="dxa"/>
              <w:bottom w:w="0" w:type="dxa"/>
              <w:right w:w="0" w:type="dxa"/>
            </w:tcMar>
            <w:vAlign w:val="center"/>
          </w:tcPr>
          <w:p w14:paraId="2276C7EF" w14:textId="77777777" w:rsidR="0054362E" w:rsidRDefault="0054362E">
            <w:pPr>
              <w:jc w:val="center"/>
              <w:rPr>
                <w:color w:val="000000"/>
                <w:sz w:val="16"/>
                <w:szCs w:val="16"/>
              </w:rPr>
            </w:pPr>
          </w:p>
        </w:tc>
        <w:tc>
          <w:tcPr>
            <w:tcW w:w="169" w:type="dxa"/>
            <w:tcBorders>
              <w:top w:val="single" w:sz="8" w:space="0" w:color="BFBFBF"/>
              <w:left w:val="nil"/>
              <w:bottom w:val="nil"/>
              <w:right w:val="nil"/>
            </w:tcBorders>
            <w:shd w:val="clear" w:color="auto" w:fill="FFFF00"/>
            <w:tcMar>
              <w:top w:w="0" w:type="dxa"/>
              <w:left w:w="0" w:type="dxa"/>
              <w:bottom w:w="0" w:type="dxa"/>
              <w:right w:w="0" w:type="dxa"/>
            </w:tcMar>
            <w:vAlign w:val="center"/>
          </w:tcPr>
          <w:p w14:paraId="41E0D4B2" w14:textId="77777777" w:rsidR="0054362E" w:rsidRDefault="0054362E">
            <w:pPr>
              <w:jc w:val="center"/>
              <w:rPr>
                <w:color w:val="000000"/>
                <w:sz w:val="16"/>
                <w:szCs w:val="16"/>
              </w:rPr>
            </w:pPr>
          </w:p>
        </w:tc>
        <w:tc>
          <w:tcPr>
            <w:tcW w:w="257" w:type="dxa"/>
            <w:tcBorders>
              <w:top w:val="single" w:sz="8" w:space="0" w:color="BFBFBF"/>
              <w:left w:val="nil"/>
              <w:bottom w:val="nil"/>
              <w:right w:val="single" w:sz="8" w:space="0" w:color="BFBFBF"/>
            </w:tcBorders>
            <w:shd w:val="clear" w:color="auto" w:fill="FFFF00"/>
            <w:tcMar>
              <w:top w:w="0" w:type="dxa"/>
              <w:left w:w="0" w:type="dxa"/>
              <w:bottom w:w="0" w:type="dxa"/>
              <w:right w:w="0" w:type="dxa"/>
            </w:tcMar>
            <w:vAlign w:val="center"/>
          </w:tcPr>
          <w:p w14:paraId="694C8555" w14:textId="77777777" w:rsidR="0054362E" w:rsidRDefault="0054362E">
            <w:pPr>
              <w:jc w:val="center"/>
              <w:rPr>
                <w:color w:val="000000"/>
                <w:sz w:val="16"/>
                <w:szCs w:val="16"/>
              </w:rPr>
            </w:pPr>
          </w:p>
        </w:tc>
        <w:tc>
          <w:tcPr>
            <w:tcW w:w="190" w:type="dxa"/>
            <w:tcBorders>
              <w:top w:val="single" w:sz="8" w:space="0" w:color="BFBFBF"/>
              <w:left w:val="single" w:sz="8" w:space="0" w:color="BFBFBF"/>
              <w:bottom w:val="nil"/>
              <w:right w:val="nil"/>
            </w:tcBorders>
            <w:shd w:val="clear" w:color="auto" w:fill="FFFF00"/>
            <w:tcMar>
              <w:top w:w="0" w:type="dxa"/>
              <w:left w:w="0" w:type="dxa"/>
              <w:bottom w:w="0" w:type="dxa"/>
              <w:right w:w="0" w:type="dxa"/>
            </w:tcMar>
            <w:vAlign w:val="center"/>
          </w:tcPr>
          <w:p w14:paraId="37A3F176" w14:textId="77777777" w:rsidR="0054362E" w:rsidRDefault="0054362E">
            <w:pPr>
              <w:jc w:val="center"/>
              <w:rPr>
                <w:color w:val="000000"/>
                <w:sz w:val="16"/>
                <w:szCs w:val="16"/>
              </w:rPr>
            </w:pPr>
          </w:p>
        </w:tc>
        <w:tc>
          <w:tcPr>
            <w:tcW w:w="236" w:type="dxa"/>
            <w:tcBorders>
              <w:top w:val="single" w:sz="8" w:space="0" w:color="BFBFBF"/>
              <w:left w:val="nil"/>
              <w:bottom w:val="nil"/>
              <w:right w:val="nil"/>
            </w:tcBorders>
            <w:shd w:val="clear" w:color="auto" w:fill="FFFF00"/>
            <w:tcMar>
              <w:top w:w="0" w:type="dxa"/>
              <w:left w:w="0" w:type="dxa"/>
              <w:bottom w:w="0" w:type="dxa"/>
              <w:right w:w="0" w:type="dxa"/>
            </w:tcMar>
            <w:vAlign w:val="center"/>
          </w:tcPr>
          <w:p w14:paraId="2772FEB4" w14:textId="77777777" w:rsidR="0054362E" w:rsidRDefault="0054362E">
            <w:pPr>
              <w:jc w:val="center"/>
              <w:rPr>
                <w:color w:val="000000"/>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01A21A22" w14:textId="77777777" w:rsidR="0054362E" w:rsidRDefault="0054362E">
            <w:pPr>
              <w:jc w:val="center"/>
              <w:rPr>
                <w:color w:val="000000"/>
                <w:sz w:val="16"/>
                <w:szCs w:val="16"/>
              </w:rPr>
            </w:pPr>
          </w:p>
        </w:tc>
        <w:tc>
          <w:tcPr>
            <w:tcW w:w="213" w:type="dxa"/>
            <w:tcBorders>
              <w:top w:val="single" w:sz="8" w:space="0" w:color="BFBFBF"/>
              <w:left w:val="nil"/>
              <w:bottom w:val="nil"/>
              <w:right w:val="single" w:sz="8" w:space="0" w:color="BFBFBF"/>
            </w:tcBorders>
            <w:shd w:val="clear" w:color="auto" w:fill="auto"/>
            <w:tcMar>
              <w:top w:w="0" w:type="dxa"/>
              <w:left w:w="0" w:type="dxa"/>
              <w:bottom w:w="0" w:type="dxa"/>
              <w:right w:w="0" w:type="dxa"/>
            </w:tcMar>
            <w:vAlign w:val="center"/>
          </w:tcPr>
          <w:p w14:paraId="42D13C8E" w14:textId="77777777" w:rsidR="0054362E" w:rsidRDefault="0054362E">
            <w:pPr>
              <w:jc w:val="center"/>
              <w:rPr>
                <w:color w:val="000000"/>
                <w:sz w:val="16"/>
                <w:szCs w:val="16"/>
              </w:rPr>
            </w:pPr>
          </w:p>
        </w:tc>
        <w:tc>
          <w:tcPr>
            <w:tcW w:w="213" w:type="dxa"/>
            <w:tcBorders>
              <w:top w:val="single" w:sz="8" w:space="0" w:color="BFBFBF"/>
              <w:left w:val="single" w:sz="8" w:space="0" w:color="BFBFBF"/>
              <w:bottom w:val="nil"/>
              <w:right w:val="nil"/>
            </w:tcBorders>
            <w:shd w:val="clear" w:color="auto" w:fill="auto"/>
            <w:tcMar>
              <w:top w:w="0" w:type="dxa"/>
              <w:left w:w="0" w:type="dxa"/>
              <w:bottom w:w="0" w:type="dxa"/>
              <w:right w:w="0" w:type="dxa"/>
            </w:tcMar>
            <w:vAlign w:val="center"/>
          </w:tcPr>
          <w:p w14:paraId="700CE1E2" w14:textId="77777777" w:rsidR="0054362E" w:rsidRDefault="0054362E">
            <w:pPr>
              <w:jc w:val="center"/>
              <w:rPr>
                <w:color w:val="000000"/>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39429FA7" w14:textId="77777777" w:rsidR="0054362E" w:rsidRDefault="0054362E">
            <w:pPr>
              <w:jc w:val="center"/>
              <w:rPr>
                <w:color w:val="000000"/>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4BF38995" w14:textId="77777777" w:rsidR="0054362E" w:rsidRDefault="0054362E">
            <w:pPr>
              <w:jc w:val="center"/>
              <w:rPr>
                <w:color w:val="000000"/>
                <w:sz w:val="16"/>
                <w:szCs w:val="16"/>
              </w:rPr>
            </w:pPr>
          </w:p>
        </w:tc>
        <w:tc>
          <w:tcPr>
            <w:tcW w:w="213" w:type="dxa"/>
            <w:tcBorders>
              <w:top w:val="single" w:sz="8" w:space="0" w:color="BFBFBF"/>
              <w:left w:val="nil"/>
              <w:bottom w:val="nil"/>
              <w:right w:val="single" w:sz="8" w:space="0" w:color="BFBFBF"/>
            </w:tcBorders>
            <w:shd w:val="clear" w:color="auto" w:fill="auto"/>
            <w:tcMar>
              <w:top w:w="0" w:type="dxa"/>
              <w:left w:w="0" w:type="dxa"/>
              <w:bottom w:w="0" w:type="dxa"/>
              <w:right w:w="0" w:type="dxa"/>
            </w:tcMar>
            <w:vAlign w:val="center"/>
          </w:tcPr>
          <w:p w14:paraId="58F1F0A5" w14:textId="77777777" w:rsidR="0054362E" w:rsidRDefault="0054362E">
            <w:pPr>
              <w:jc w:val="center"/>
              <w:rPr>
                <w:color w:val="000000"/>
                <w:sz w:val="16"/>
                <w:szCs w:val="16"/>
              </w:rPr>
            </w:pPr>
          </w:p>
        </w:tc>
        <w:tc>
          <w:tcPr>
            <w:tcW w:w="188" w:type="dxa"/>
            <w:tcBorders>
              <w:top w:val="single" w:sz="8" w:space="0" w:color="BFBFBF"/>
              <w:left w:val="single" w:sz="8" w:space="0" w:color="BFBFBF"/>
              <w:bottom w:val="nil"/>
              <w:right w:val="nil"/>
            </w:tcBorders>
            <w:shd w:val="clear" w:color="auto" w:fill="auto"/>
            <w:tcMar>
              <w:top w:w="0" w:type="dxa"/>
              <w:left w:w="0" w:type="dxa"/>
              <w:bottom w:w="0" w:type="dxa"/>
              <w:right w:w="0" w:type="dxa"/>
            </w:tcMar>
            <w:vAlign w:val="center"/>
          </w:tcPr>
          <w:p w14:paraId="54A9C9C6" w14:textId="77777777" w:rsidR="0054362E" w:rsidRDefault="0054362E">
            <w:pPr>
              <w:jc w:val="center"/>
              <w:rPr>
                <w:color w:val="000000"/>
                <w:sz w:val="16"/>
                <w:szCs w:val="16"/>
              </w:rPr>
            </w:pPr>
          </w:p>
        </w:tc>
        <w:tc>
          <w:tcPr>
            <w:tcW w:w="238"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10AE96FC"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shd w:val="clear" w:color="auto" w:fill="D9D9D9"/>
            <w:tcMar>
              <w:top w:w="0" w:type="dxa"/>
              <w:left w:w="0" w:type="dxa"/>
              <w:bottom w:w="0" w:type="dxa"/>
              <w:right w:w="0" w:type="dxa"/>
            </w:tcMar>
            <w:vAlign w:val="center"/>
          </w:tcPr>
          <w:p w14:paraId="14E30429" w14:textId="77777777" w:rsidR="0054362E" w:rsidRDefault="0054362E">
            <w:pPr>
              <w:jc w:val="center"/>
              <w:rPr>
                <w:color w:val="000000"/>
                <w:sz w:val="16"/>
                <w:szCs w:val="16"/>
              </w:rPr>
            </w:pPr>
          </w:p>
        </w:tc>
        <w:tc>
          <w:tcPr>
            <w:tcW w:w="212" w:type="dxa"/>
            <w:tcBorders>
              <w:top w:val="single" w:sz="8" w:space="0" w:color="BFBFBF"/>
              <w:left w:val="nil"/>
              <w:bottom w:val="nil"/>
              <w:right w:val="single" w:sz="8" w:space="0" w:color="BFBFBF"/>
            </w:tcBorders>
            <w:shd w:val="clear" w:color="auto" w:fill="D9D9D9"/>
            <w:tcMar>
              <w:top w:w="0" w:type="dxa"/>
              <w:left w:w="0" w:type="dxa"/>
              <w:bottom w:w="0" w:type="dxa"/>
              <w:right w:w="0" w:type="dxa"/>
            </w:tcMar>
            <w:vAlign w:val="center"/>
          </w:tcPr>
          <w:p w14:paraId="64235EBA" w14:textId="77777777" w:rsidR="0054362E" w:rsidRDefault="0054362E">
            <w:pPr>
              <w:jc w:val="center"/>
              <w:rPr>
                <w:color w:val="000000"/>
                <w:sz w:val="16"/>
                <w:szCs w:val="16"/>
              </w:rPr>
            </w:pPr>
          </w:p>
        </w:tc>
        <w:tc>
          <w:tcPr>
            <w:tcW w:w="212" w:type="dxa"/>
            <w:tcBorders>
              <w:top w:val="single" w:sz="8" w:space="0" w:color="BFBFBF"/>
              <w:left w:val="single" w:sz="8" w:space="0" w:color="BFBFBF"/>
              <w:bottom w:val="nil"/>
              <w:right w:val="nil"/>
            </w:tcBorders>
            <w:shd w:val="clear" w:color="auto" w:fill="D9D9D9"/>
            <w:tcMar>
              <w:top w:w="0" w:type="dxa"/>
              <w:left w:w="0" w:type="dxa"/>
              <w:bottom w:w="0" w:type="dxa"/>
              <w:right w:w="0" w:type="dxa"/>
            </w:tcMar>
            <w:vAlign w:val="center"/>
          </w:tcPr>
          <w:p w14:paraId="3BF5EA80"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6431FDAD"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6CDDB322" w14:textId="77777777" w:rsidR="0054362E" w:rsidRDefault="0054362E">
            <w:pPr>
              <w:jc w:val="center"/>
              <w:rPr>
                <w:color w:val="000000"/>
                <w:sz w:val="16"/>
                <w:szCs w:val="16"/>
              </w:rPr>
            </w:pPr>
          </w:p>
        </w:tc>
        <w:tc>
          <w:tcPr>
            <w:tcW w:w="212" w:type="dxa"/>
            <w:tcBorders>
              <w:top w:val="single" w:sz="8" w:space="0" w:color="BFBFBF"/>
              <w:left w:val="nil"/>
              <w:bottom w:val="nil"/>
              <w:right w:val="single" w:sz="8" w:space="0" w:color="BFBFBF"/>
            </w:tcBorders>
            <w:tcMar>
              <w:top w:w="0" w:type="dxa"/>
              <w:left w:w="0" w:type="dxa"/>
              <w:bottom w:w="0" w:type="dxa"/>
              <w:right w:w="0" w:type="dxa"/>
            </w:tcMar>
            <w:vAlign w:val="center"/>
          </w:tcPr>
          <w:p w14:paraId="102DFEAA" w14:textId="77777777" w:rsidR="0054362E" w:rsidRDefault="0054362E">
            <w:pPr>
              <w:jc w:val="center"/>
              <w:rPr>
                <w:color w:val="000000"/>
                <w:sz w:val="16"/>
                <w:szCs w:val="16"/>
              </w:rPr>
            </w:pPr>
          </w:p>
        </w:tc>
        <w:tc>
          <w:tcPr>
            <w:tcW w:w="212" w:type="dxa"/>
            <w:tcBorders>
              <w:top w:val="single" w:sz="8" w:space="0" w:color="BFBFBF"/>
              <w:left w:val="single" w:sz="8" w:space="0" w:color="BFBFBF"/>
              <w:bottom w:val="nil"/>
              <w:right w:val="nil"/>
            </w:tcBorders>
            <w:tcMar>
              <w:top w:w="0" w:type="dxa"/>
              <w:left w:w="0" w:type="dxa"/>
              <w:bottom w:w="0" w:type="dxa"/>
              <w:right w:w="0" w:type="dxa"/>
            </w:tcMar>
            <w:vAlign w:val="center"/>
          </w:tcPr>
          <w:p w14:paraId="4F8F7508"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4D89935D"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31E7405C" w14:textId="77777777" w:rsidR="0054362E" w:rsidRDefault="0054362E">
            <w:pPr>
              <w:jc w:val="center"/>
              <w:rPr>
                <w:color w:val="000000"/>
                <w:sz w:val="16"/>
                <w:szCs w:val="16"/>
              </w:rPr>
            </w:pPr>
          </w:p>
        </w:tc>
        <w:tc>
          <w:tcPr>
            <w:tcW w:w="168" w:type="dxa"/>
            <w:tcBorders>
              <w:top w:val="single" w:sz="8" w:space="0" w:color="BFBFBF"/>
              <w:left w:val="nil"/>
              <w:bottom w:val="nil"/>
              <w:right w:val="single" w:sz="8" w:space="0" w:color="BFBFBF"/>
            </w:tcBorders>
            <w:shd w:val="clear" w:color="auto" w:fill="auto"/>
            <w:tcMar>
              <w:top w:w="0" w:type="dxa"/>
              <w:left w:w="0" w:type="dxa"/>
              <w:bottom w:w="0" w:type="dxa"/>
              <w:right w:w="0" w:type="dxa"/>
            </w:tcMar>
            <w:vAlign w:val="center"/>
          </w:tcPr>
          <w:p w14:paraId="0F9CE0A4" w14:textId="77777777" w:rsidR="0054362E" w:rsidRDefault="0054362E">
            <w:pPr>
              <w:jc w:val="center"/>
              <w:rPr>
                <w:color w:val="000000"/>
                <w:sz w:val="16"/>
                <w:szCs w:val="16"/>
              </w:rPr>
            </w:pPr>
          </w:p>
        </w:tc>
        <w:tc>
          <w:tcPr>
            <w:tcW w:w="256" w:type="dxa"/>
            <w:tcBorders>
              <w:top w:val="single" w:sz="8" w:space="0" w:color="BFBFBF"/>
              <w:left w:val="single" w:sz="8" w:space="0" w:color="BFBFBF"/>
              <w:bottom w:val="nil"/>
              <w:right w:val="nil"/>
            </w:tcBorders>
            <w:tcMar>
              <w:top w:w="0" w:type="dxa"/>
              <w:left w:w="0" w:type="dxa"/>
              <w:bottom w:w="0" w:type="dxa"/>
              <w:right w:w="0" w:type="dxa"/>
            </w:tcMar>
            <w:vAlign w:val="center"/>
          </w:tcPr>
          <w:p w14:paraId="1062B78B"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3627F94F" w14:textId="77777777" w:rsidR="0054362E" w:rsidRDefault="0054362E">
            <w:pPr>
              <w:jc w:val="center"/>
              <w:rPr>
                <w:color w:val="000000"/>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36940CD0" w14:textId="77777777" w:rsidR="0054362E" w:rsidRDefault="0054362E">
            <w:pPr>
              <w:jc w:val="center"/>
              <w:rPr>
                <w:color w:val="000000"/>
                <w:sz w:val="16"/>
                <w:szCs w:val="16"/>
              </w:rPr>
            </w:pPr>
          </w:p>
        </w:tc>
        <w:tc>
          <w:tcPr>
            <w:tcW w:w="212" w:type="dxa"/>
            <w:tcBorders>
              <w:top w:val="single" w:sz="8" w:space="0" w:color="BFBFBF"/>
              <w:left w:val="nil"/>
              <w:bottom w:val="nil"/>
              <w:right w:val="single" w:sz="8" w:space="0" w:color="BFBFBF"/>
            </w:tcBorders>
            <w:tcMar>
              <w:top w:w="0" w:type="dxa"/>
              <w:left w:w="0" w:type="dxa"/>
              <w:bottom w:w="0" w:type="dxa"/>
              <w:right w:w="0" w:type="dxa"/>
            </w:tcMar>
            <w:vAlign w:val="center"/>
          </w:tcPr>
          <w:p w14:paraId="68BC5B7B" w14:textId="77777777" w:rsidR="0054362E" w:rsidRDefault="0054362E">
            <w:pPr>
              <w:jc w:val="center"/>
              <w:rPr>
                <w:color w:val="000000"/>
                <w:sz w:val="16"/>
                <w:szCs w:val="16"/>
              </w:rPr>
            </w:pPr>
          </w:p>
        </w:tc>
        <w:tc>
          <w:tcPr>
            <w:tcW w:w="212" w:type="dxa"/>
            <w:tcBorders>
              <w:top w:val="single" w:sz="8" w:space="0" w:color="BFBFBF"/>
              <w:left w:val="single" w:sz="8" w:space="0" w:color="BFBFBF"/>
              <w:bottom w:val="nil"/>
              <w:right w:val="nil"/>
            </w:tcBorders>
            <w:tcMar>
              <w:top w:w="0" w:type="dxa"/>
              <w:left w:w="0" w:type="dxa"/>
              <w:bottom w:w="0" w:type="dxa"/>
              <w:right w:w="0" w:type="dxa"/>
            </w:tcMar>
            <w:vAlign w:val="center"/>
          </w:tcPr>
          <w:p w14:paraId="1D0E684F" w14:textId="77777777" w:rsidR="0054362E" w:rsidRDefault="0054362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4CC46462" w14:textId="77777777" w:rsidR="0054362E" w:rsidRDefault="0054362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254BDA98" w14:textId="77777777" w:rsidR="0054362E" w:rsidRDefault="0054362E">
            <w:pPr>
              <w:jc w:val="center"/>
              <w:rPr>
                <w:color w:val="000000"/>
                <w:sz w:val="16"/>
                <w:szCs w:val="16"/>
              </w:rPr>
            </w:pPr>
          </w:p>
        </w:tc>
        <w:tc>
          <w:tcPr>
            <w:tcW w:w="212" w:type="dxa"/>
            <w:tcBorders>
              <w:top w:val="single" w:sz="8" w:space="0" w:color="E8D69A"/>
              <w:left w:val="nil"/>
              <w:bottom w:val="nil"/>
              <w:right w:val="single" w:sz="8" w:space="0" w:color="BFBFBF"/>
            </w:tcBorders>
            <w:tcMar>
              <w:top w:w="0" w:type="dxa"/>
              <w:left w:w="0" w:type="dxa"/>
              <w:bottom w:w="0" w:type="dxa"/>
              <w:right w:w="0" w:type="dxa"/>
            </w:tcMar>
            <w:vAlign w:val="center"/>
          </w:tcPr>
          <w:p w14:paraId="6A0DCEA2" w14:textId="77777777" w:rsidR="0054362E" w:rsidRDefault="0054362E">
            <w:pPr>
              <w:jc w:val="center"/>
              <w:rPr>
                <w:color w:val="000000"/>
                <w:sz w:val="16"/>
                <w:szCs w:val="16"/>
              </w:rPr>
            </w:pPr>
          </w:p>
        </w:tc>
        <w:tc>
          <w:tcPr>
            <w:tcW w:w="212" w:type="dxa"/>
            <w:tcBorders>
              <w:top w:val="single" w:sz="8" w:space="0" w:color="E8D69A"/>
              <w:left w:val="single" w:sz="8" w:space="0" w:color="BFBFBF"/>
              <w:bottom w:val="nil"/>
              <w:right w:val="nil"/>
            </w:tcBorders>
            <w:tcMar>
              <w:top w:w="0" w:type="dxa"/>
              <w:left w:w="0" w:type="dxa"/>
              <w:bottom w:w="0" w:type="dxa"/>
              <w:right w:w="0" w:type="dxa"/>
            </w:tcMar>
            <w:vAlign w:val="center"/>
          </w:tcPr>
          <w:p w14:paraId="2EBD1FC1" w14:textId="77777777" w:rsidR="0054362E" w:rsidRDefault="0054362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2877EF1B" w14:textId="77777777" w:rsidR="0054362E" w:rsidRDefault="0054362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C1C96EF" w14:textId="77777777" w:rsidR="0054362E" w:rsidRDefault="0054362E">
            <w:pPr>
              <w:jc w:val="center"/>
              <w:rPr>
                <w:color w:val="000000"/>
                <w:sz w:val="16"/>
                <w:szCs w:val="16"/>
              </w:rPr>
            </w:pPr>
          </w:p>
        </w:tc>
        <w:tc>
          <w:tcPr>
            <w:tcW w:w="212" w:type="dxa"/>
            <w:tcBorders>
              <w:top w:val="single" w:sz="8" w:space="0" w:color="E8D69A"/>
              <w:left w:val="nil"/>
              <w:bottom w:val="nil"/>
              <w:right w:val="single" w:sz="8" w:space="0" w:color="BFBFBF"/>
            </w:tcBorders>
            <w:tcMar>
              <w:top w:w="0" w:type="dxa"/>
              <w:left w:w="0" w:type="dxa"/>
              <w:bottom w:w="0" w:type="dxa"/>
              <w:right w:w="0" w:type="dxa"/>
            </w:tcMar>
            <w:vAlign w:val="center"/>
          </w:tcPr>
          <w:p w14:paraId="0FD7042D" w14:textId="77777777" w:rsidR="0054362E" w:rsidRDefault="0054362E">
            <w:pPr>
              <w:jc w:val="center"/>
              <w:rPr>
                <w:color w:val="000000"/>
                <w:sz w:val="16"/>
                <w:szCs w:val="16"/>
              </w:rPr>
            </w:pPr>
          </w:p>
        </w:tc>
        <w:tc>
          <w:tcPr>
            <w:tcW w:w="194" w:type="dxa"/>
            <w:tcBorders>
              <w:top w:val="single" w:sz="8" w:space="0" w:color="E8D69A"/>
              <w:left w:val="single" w:sz="8" w:space="0" w:color="BFBFBF"/>
              <w:bottom w:val="nil"/>
              <w:right w:val="nil"/>
            </w:tcBorders>
            <w:tcMar>
              <w:top w:w="0" w:type="dxa"/>
              <w:left w:w="0" w:type="dxa"/>
              <w:bottom w:w="0" w:type="dxa"/>
              <w:right w:w="0" w:type="dxa"/>
            </w:tcMar>
            <w:vAlign w:val="center"/>
          </w:tcPr>
          <w:p w14:paraId="46C7F269" w14:textId="77777777" w:rsidR="0054362E" w:rsidRDefault="0054362E">
            <w:pPr>
              <w:jc w:val="center"/>
              <w:rPr>
                <w:color w:val="000000"/>
                <w:sz w:val="16"/>
                <w:szCs w:val="16"/>
              </w:rPr>
            </w:pPr>
          </w:p>
        </w:tc>
        <w:tc>
          <w:tcPr>
            <w:tcW w:w="230" w:type="dxa"/>
            <w:tcBorders>
              <w:top w:val="single" w:sz="8" w:space="0" w:color="E8D69A"/>
              <w:left w:val="nil"/>
              <w:bottom w:val="nil"/>
              <w:right w:val="nil"/>
            </w:tcBorders>
            <w:tcMar>
              <w:top w:w="0" w:type="dxa"/>
              <w:left w:w="0" w:type="dxa"/>
              <w:bottom w:w="0" w:type="dxa"/>
              <w:right w:w="0" w:type="dxa"/>
            </w:tcMar>
            <w:vAlign w:val="center"/>
          </w:tcPr>
          <w:p w14:paraId="7FAB8B98" w14:textId="77777777" w:rsidR="0054362E" w:rsidRDefault="0054362E">
            <w:pPr>
              <w:jc w:val="center"/>
              <w:rPr>
                <w:color w:val="000000"/>
                <w:sz w:val="16"/>
                <w:szCs w:val="16"/>
              </w:rPr>
            </w:pPr>
          </w:p>
        </w:tc>
        <w:tc>
          <w:tcPr>
            <w:tcW w:w="212" w:type="dxa"/>
            <w:tcBorders>
              <w:top w:val="single" w:sz="8" w:space="0" w:color="E8D69A"/>
              <w:left w:val="nil"/>
              <w:bottom w:val="nil"/>
              <w:right w:val="nil"/>
            </w:tcBorders>
            <w:shd w:val="clear" w:color="auto" w:fill="D9D9D9"/>
            <w:tcMar>
              <w:top w:w="0" w:type="dxa"/>
              <w:left w:w="0" w:type="dxa"/>
              <w:bottom w:w="0" w:type="dxa"/>
              <w:right w:w="0" w:type="dxa"/>
            </w:tcMar>
            <w:vAlign w:val="center"/>
          </w:tcPr>
          <w:p w14:paraId="7317442C" w14:textId="77777777" w:rsidR="0054362E" w:rsidRDefault="0054362E">
            <w:pPr>
              <w:jc w:val="center"/>
              <w:rPr>
                <w:color w:val="000000"/>
                <w:sz w:val="16"/>
                <w:szCs w:val="16"/>
              </w:rPr>
            </w:pPr>
          </w:p>
        </w:tc>
        <w:tc>
          <w:tcPr>
            <w:tcW w:w="212" w:type="dxa"/>
            <w:tcBorders>
              <w:top w:val="single" w:sz="8" w:space="0" w:color="E8D69A"/>
              <w:left w:val="nil"/>
              <w:bottom w:val="nil"/>
              <w:right w:val="single" w:sz="8" w:space="0" w:color="BFBFBF"/>
            </w:tcBorders>
            <w:shd w:val="clear" w:color="auto" w:fill="D9D9D9"/>
            <w:tcMar>
              <w:top w:w="0" w:type="dxa"/>
              <w:left w:w="0" w:type="dxa"/>
              <w:bottom w:w="0" w:type="dxa"/>
              <w:right w:w="0" w:type="dxa"/>
            </w:tcMar>
            <w:vAlign w:val="center"/>
          </w:tcPr>
          <w:p w14:paraId="5E9F32DC" w14:textId="77777777" w:rsidR="0054362E" w:rsidRDefault="0054362E">
            <w:pPr>
              <w:jc w:val="center"/>
              <w:rPr>
                <w:color w:val="000000"/>
                <w:sz w:val="16"/>
                <w:szCs w:val="16"/>
              </w:rPr>
            </w:pPr>
          </w:p>
        </w:tc>
      </w:tr>
      <w:tr w:rsidR="0054362E" w14:paraId="7B32F622" w14:textId="77777777" w:rsidTr="003E1C0A">
        <w:trPr>
          <w:trHeight w:val="170"/>
        </w:trPr>
        <w:tc>
          <w:tcPr>
            <w:tcW w:w="2148" w:type="dxa"/>
            <w:tcBorders>
              <w:top w:val="nil"/>
              <w:left w:val="single" w:sz="8" w:space="0" w:color="BFBFBF"/>
              <w:bottom w:val="single" w:sz="8" w:space="0" w:color="BFBFBF"/>
              <w:right w:val="single" w:sz="8" w:space="0" w:color="BFBFBF"/>
            </w:tcBorders>
            <w:shd w:val="clear" w:color="auto" w:fill="auto"/>
          </w:tcPr>
          <w:p w14:paraId="6B01DF63" w14:textId="544BCF0D" w:rsidR="0054362E" w:rsidRPr="003E1C0A" w:rsidRDefault="00281581">
            <w:pPr>
              <w:jc w:val="center"/>
              <w:rPr>
                <w:color w:val="000000" w:themeColor="text1"/>
                <w:sz w:val="16"/>
                <w:szCs w:val="16"/>
              </w:rPr>
            </w:pPr>
            <w:r w:rsidRPr="003E1C0A">
              <w:rPr>
                <w:color w:val="000000" w:themeColor="text1"/>
                <w:sz w:val="16"/>
                <w:szCs w:val="16"/>
              </w:rPr>
              <w:t>12-15 sesiones</w:t>
            </w:r>
          </w:p>
        </w:tc>
        <w:tc>
          <w:tcPr>
            <w:tcW w:w="213"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41E3BDE5"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58F8C771" w14:textId="77777777" w:rsidR="0054362E" w:rsidRDefault="0054362E">
            <w:pPr>
              <w:jc w:val="center"/>
              <w:rPr>
                <w:color w:val="000000"/>
                <w:sz w:val="10"/>
                <w:szCs w:val="10"/>
              </w:rPr>
            </w:pPr>
          </w:p>
        </w:tc>
        <w:tc>
          <w:tcPr>
            <w:tcW w:w="169"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5B081E4E" w14:textId="77777777" w:rsidR="0054362E" w:rsidRDefault="0054362E">
            <w:pPr>
              <w:jc w:val="center"/>
              <w:rPr>
                <w:color w:val="000000"/>
                <w:sz w:val="10"/>
                <w:szCs w:val="10"/>
              </w:rPr>
            </w:pPr>
          </w:p>
        </w:tc>
        <w:tc>
          <w:tcPr>
            <w:tcW w:w="257"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617F7186" w14:textId="77777777" w:rsidR="0054362E" w:rsidRDefault="0054362E">
            <w:pPr>
              <w:jc w:val="center"/>
              <w:rPr>
                <w:color w:val="000000"/>
                <w:sz w:val="10"/>
                <w:szCs w:val="10"/>
              </w:rPr>
            </w:pPr>
          </w:p>
        </w:tc>
        <w:tc>
          <w:tcPr>
            <w:tcW w:w="190"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7132FDB0" w14:textId="77777777" w:rsidR="0054362E" w:rsidRDefault="0054362E">
            <w:pPr>
              <w:jc w:val="center"/>
              <w:rPr>
                <w:color w:val="000000"/>
                <w:sz w:val="10"/>
                <w:szCs w:val="10"/>
              </w:rPr>
            </w:pPr>
          </w:p>
        </w:tc>
        <w:tc>
          <w:tcPr>
            <w:tcW w:w="236"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4C3B4B3D"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19C23835"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4AF302F3"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67C4F8DF"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0A8C5FA0"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463D4415" w14:textId="77777777" w:rsidR="0054362E" w:rsidRDefault="0054362E">
            <w:pPr>
              <w:jc w:val="center"/>
              <w:rPr>
                <w:color w:val="000000"/>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3769B3FE" w14:textId="77777777" w:rsidR="0054362E" w:rsidRDefault="0054362E">
            <w:pPr>
              <w:jc w:val="center"/>
              <w:rPr>
                <w:color w:val="000000"/>
                <w:sz w:val="10"/>
                <w:szCs w:val="10"/>
              </w:rPr>
            </w:pPr>
          </w:p>
        </w:tc>
        <w:tc>
          <w:tcPr>
            <w:tcW w:w="188"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6D2AF35C" w14:textId="77777777" w:rsidR="0054362E" w:rsidRDefault="0054362E">
            <w:pPr>
              <w:jc w:val="center"/>
              <w:rPr>
                <w:color w:val="000000"/>
                <w:sz w:val="10"/>
                <w:szCs w:val="10"/>
              </w:rPr>
            </w:pPr>
          </w:p>
        </w:tc>
        <w:tc>
          <w:tcPr>
            <w:tcW w:w="238"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23C6F354"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2271AE5E"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7E3AFF3F"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385F0F72"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31E0501F"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56E8896"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7C7A955D"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5C11DCE"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5CA1159E"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2AC72791" w14:textId="77777777" w:rsidR="0054362E" w:rsidRDefault="0054362E">
            <w:pPr>
              <w:jc w:val="center"/>
              <w:rPr>
                <w:color w:val="000000"/>
                <w:sz w:val="10"/>
                <w:szCs w:val="10"/>
              </w:rPr>
            </w:pPr>
          </w:p>
        </w:tc>
        <w:tc>
          <w:tcPr>
            <w:tcW w:w="168"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35459EFF" w14:textId="77777777" w:rsidR="0054362E" w:rsidRDefault="0054362E">
            <w:pPr>
              <w:jc w:val="center"/>
              <w:rPr>
                <w:color w:val="000000"/>
                <w:sz w:val="10"/>
                <w:szCs w:val="10"/>
              </w:rPr>
            </w:pPr>
          </w:p>
        </w:tc>
        <w:tc>
          <w:tcPr>
            <w:tcW w:w="256"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4AF174C1"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2C18DAF8"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5095212D"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426A753"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59EDC4D0"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11A4391B"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642F769B"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BE60230"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11EE91CE"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85C3F51"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55F5B1BC"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4DB052B0" w14:textId="77777777" w:rsidR="0054362E" w:rsidRDefault="0054362E">
            <w:pPr>
              <w:jc w:val="center"/>
              <w:rPr>
                <w:color w:val="000000"/>
                <w:sz w:val="10"/>
                <w:szCs w:val="10"/>
              </w:rPr>
            </w:pPr>
          </w:p>
        </w:tc>
        <w:tc>
          <w:tcPr>
            <w:tcW w:w="194"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060F82B" w14:textId="77777777" w:rsidR="0054362E" w:rsidRDefault="0054362E">
            <w:pPr>
              <w:jc w:val="center"/>
              <w:rPr>
                <w:color w:val="000000"/>
                <w:sz w:val="10"/>
                <w:szCs w:val="10"/>
              </w:rPr>
            </w:pPr>
          </w:p>
        </w:tc>
        <w:tc>
          <w:tcPr>
            <w:tcW w:w="230"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231D2F03"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31A15212" w14:textId="77777777" w:rsidR="0054362E" w:rsidRDefault="0054362E">
            <w:pPr>
              <w:jc w:val="center"/>
              <w:rPr>
                <w:color w:val="000000"/>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14D64572" w14:textId="77777777" w:rsidR="0054362E" w:rsidRDefault="0054362E">
            <w:pPr>
              <w:jc w:val="center"/>
              <w:rPr>
                <w:color w:val="000000"/>
                <w:sz w:val="10"/>
                <w:szCs w:val="10"/>
              </w:rPr>
            </w:pPr>
          </w:p>
        </w:tc>
      </w:tr>
      <w:tr w:rsidR="0054362E" w14:paraId="519B2DD9" w14:textId="77777777" w:rsidTr="003E1C0A">
        <w:trPr>
          <w:trHeight w:val="20"/>
        </w:trPr>
        <w:tc>
          <w:tcPr>
            <w:tcW w:w="2148" w:type="dxa"/>
            <w:tcBorders>
              <w:top w:val="single" w:sz="8" w:space="0" w:color="BFBFBF"/>
              <w:left w:val="nil"/>
              <w:bottom w:val="nil"/>
              <w:right w:val="nil"/>
            </w:tcBorders>
          </w:tcPr>
          <w:p w14:paraId="6D1980BE" w14:textId="77777777" w:rsidR="0054362E" w:rsidRDefault="0054362E">
            <w:pPr>
              <w:jc w:val="center"/>
              <w:rPr>
                <w:color w:val="000000"/>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066CE5C0" w14:textId="77777777" w:rsidR="0054362E" w:rsidRDefault="0054362E">
            <w:pPr>
              <w:jc w:val="center"/>
              <w:rPr>
                <w:color w:val="000000"/>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1AB69972" w14:textId="77777777" w:rsidR="0054362E" w:rsidRDefault="0054362E">
            <w:pPr>
              <w:jc w:val="center"/>
              <w:rPr>
                <w:color w:val="000000"/>
                <w:sz w:val="4"/>
                <w:szCs w:val="4"/>
              </w:rPr>
            </w:pPr>
          </w:p>
        </w:tc>
        <w:tc>
          <w:tcPr>
            <w:tcW w:w="169" w:type="dxa"/>
            <w:tcBorders>
              <w:top w:val="single" w:sz="8" w:space="0" w:color="BFBFBF"/>
              <w:left w:val="nil"/>
              <w:bottom w:val="nil"/>
              <w:right w:val="nil"/>
            </w:tcBorders>
            <w:tcMar>
              <w:top w:w="0" w:type="dxa"/>
              <w:left w:w="0" w:type="dxa"/>
              <w:bottom w:w="0" w:type="dxa"/>
              <w:right w:w="0" w:type="dxa"/>
            </w:tcMar>
            <w:vAlign w:val="center"/>
          </w:tcPr>
          <w:p w14:paraId="6A2961B5" w14:textId="77777777" w:rsidR="0054362E" w:rsidRDefault="0054362E">
            <w:pPr>
              <w:jc w:val="center"/>
              <w:rPr>
                <w:color w:val="000000"/>
                <w:sz w:val="4"/>
                <w:szCs w:val="4"/>
              </w:rPr>
            </w:pPr>
          </w:p>
        </w:tc>
        <w:tc>
          <w:tcPr>
            <w:tcW w:w="257" w:type="dxa"/>
            <w:tcBorders>
              <w:top w:val="single" w:sz="8" w:space="0" w:color="BFBFBF"/>
              <w:left w:val="nil"/>
              <w:bottom w:val="single" w:sz="8" w:space="0" w:color="FFFFFF"/>
              <w:right w:val="nil"/>
            </w:tcBorders>
            <w:tcMar>
              <w:top w:w="0" w:type="dxa"/>
              <w:left w:w="0" w:type="dxa"/>
              <w:bottom w:w="0" w:type="dxa"/>
              <w:right w:w="0" w:type="dxa"/>
            </w:tcMar>
            <w:vAlign w:val="center"/>
          </w:tcPr>
          <w:p w14:paraId="50965EE7" w14:textId="77777777" w:rsidR="0054362E" w:rsidRDefault="0054362E">
            <w:pPr>
              <w:jc w:val="center"/>
              <w:rPr>
                <w:color w:val="000000"/>
                <w:sz w:val="4"/>
                <w:szCs w:val="4"/>
              </w:rPr>
            </w:pPr>
          </w:p>
        </w:tc>
        <w:tc>
          <w:tcPr>
            <w:tcW w:w="190" w:type="dxa"/>
            <w:tcBorders>
              <w:top w:val="single" w:sz="8" w:space="0" w:color="BFBFBF"/>
              <w:left w:val="nil"/>
              <w:bottom w:val="single" w:sz="8" w:space="0" w:color="FFFFFF"/>
              <w:right w:val="nil"/>
            </w:tcBorders>
            <w:tcMar>
              <w:top w:w="0" w:type="dxa"/>
              <w:left w:w="0" w:type="dxa"/>
              <w:bottom w:w="0" w:type="dxa"/>
              <w:right w:w="0" w:type="dxa"/>
            </w:tcMar>
            <w:vAlign w:val="center"/>
          </w:tcPr>
          <w:p w14:paraId="33C3B150" w14:textId="77777777" w:rsidR="0054362E" w:rsidRDefault="0054362E">
            <w:pPr>
              <w:jc w:val="center"/>
              <w:rPr>
                <w:color w:val="000000"/>
                <w:sz w:val="4"/>
                <w:szCs w:val="4"/>
              </w:rPr>
            </w:pPr>
          </w:p>
        </w:tc>
        <w:tc>
          <w:tcPr>
            <w:tcW w:w="236" w:type="dxa"/>
            <w:tcBorders>
              <w:top w:val="single" w:sz="8" w:space="0" w:color="BFBFBF"/>
              <w:left w:val="nil"/>
              <w:bottom w:val="single" w:sz="8" w:space="0" w:color="FFFFFF"/>
              <w:right w:val="nil"/>
            </w:tcBorders>
            <w:tcMar>
              <w:top w:w="0" w:type="dxa"/>
              <w:left w:w="0" w:type="dxa"/>
              <w:bottom w:w="0" w:type="dxa"/>
              <w:right w:w="0" w:type="dxa"/>
            </w:tcMar>
            <w:vAlign w:val="center"/>
          </w:tcPr>
          <w:p w14:paraId="75762B64" w14:textId="77777777" w:rsidR="0054362E" w:rsidRDefault="0054362E">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516B99A8" w14:textId="77777777" w:rsidR="0054362E" w:rsidRDefault="0054362E">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27F2A576" w14:textId="77777777" w:rsidR="0054362E" w:rsidRDefault="0054362E">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22C27B22" w14:textId="77777777" w:rsidR="0054362E" w:rsidRDefault="0054362E">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19FA83F9" w14:textId="77777777" w:rsidR="0054362E" w:rsidRDefault="0054362E">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3AA598E9" w14:textId="77777777" w:rsidR="0054362E" w:rsidRDefault="0054362E">
            <w:pPr>
              <w:jc w:val="center"/>
              <w:rPr>
                <w:color w:val="000000"/>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7DE7F7FC" w14:textId="77777777" w:rsidR="0054362E" w:rsidRDefault="0054362E">
            <w:pPr>
              <w:jc w:val="center"/>
              <w:rPr>
                <w:color w:val="000000"/>
                <w:sz w:val="4"/>
                <w:szCs w:val="4"/>
              </w:rPr>
            </w:pPr>
          </w:p>
        </w:tc>
        <w:tc>
          <w:tcPr>
            <w:tcW w:w="188" w:type="dxa"/>
            <w:tcBorders>
              <w:top w:val="single" w:sz="8" w:space="0" w:color="BFBFBF"/>
              <w:left w:val="nil"/>
              <w:bottom w:val="single" w:sz="8" w:space="0" w:color="FFFFFF"/>
              <w:right w:val="nil"/>
            </w:tcBorders>
            <w:tcMar>
              <w:top w:w="0" w:type="dxa"/>
              <w:left w:w="0" w:type="dxa"/>
              <w:bottom w:w="0" w:type="dxa"/>
              <w:right w:w="0" w:type="dxa"/>
            </w:tcMar>
            <w:vAlign w:val="center"/>
          </w:tcPr>
          <w:p w14:paraId="47217A7A" w14:textId="77777777" w:rsidR="0054362E" w:rsidRDefault="0054362E">
            <w:pPr>
              <w:jc w:val="center"/>
              <w:rPr>
                <w:color w:val="000000"/>
                <w:sz w:val="4"/>
                <w:szCs w:val="4"/>
              </w:rPr>
            </w:pPr>
          </w:p>
        </w:tc>
        <w:tc>
          <w:tcPr>
            <w:tcW w:w="238" w:type="dxa"/>
            <w:tcBorders>
              <w:top w:val="single" w:sz="8" w:space="0" w:color="BFBFBF"/>
              <w:left w:val="nil"/>
              <w:bottom w:val="single" w:sz="8" w:space="0" w:color="FFFFFF"/>
              <w:right w:val="nil"/>
            </w:tcBorders>
            <w:tcMar>
              <w:top w:w="0" w:type="dxa"/>
              <w:left w:w="0" w:type="dxa"/>
              <w:bottom w:w="0" w:type="dxa"/>
              <w:right w:w="0" w:type="dxa"/>
            </w:tcMar>
            <w:vAlign w:val="center"/>
          </w:tcPr>
          <w:p w14:paraId="6A6484F1"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D4CFD99"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DA9AD92"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174B5D1"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57015D4"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8022614"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657BB2B7"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584146F"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710CD20"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6A9A268E" w14:textId="77777777" w:rsidR="0054362E" w:rsidRDefault="0054362E">
            <w:pPr>
              <w:jc w:val="center"/>
              <w:rPr>
                <w:color w:val="000000"/>
                <w:sz w:val="4"/>
                <w:szCs w:val="4"/>
              </w:rPr>
            </w:pPr>
          </w:p>
        </w:tc>
        <w:tc>
          <w:tcPr>
            <w:tcW w:w="168" w:type="dxa"/>
            <w:tcBorders>
              <w:top w:val="single" w:sz="8" w:space="0" w:color="BFBFBF"/>
              <w:left w:val="nil"/>
              <w:bottom w:val="single" w:sz="8" w:space="0" w:color="FFFFFF"/>
              <w:right w:val="nil"/>
            </w:tcBorders>
            <w:tcMar>
              <w:top w:w="0" w:type="dxa"/>
              <w:left w:w="0" w:type="dxa"/>
              <w:bottom w:w="0" w:type="dxa"/>
              <w:right w:w="0" w:type="dxa"/>
            </w:tcMar>
            <w:vAlign w:val="center"/>
          </w:tcPr>
          <w:p w14:paraId="36C5FEF0" w14:textId="77777777" w:rsidR="0054362E" w:rsidRDefault="0054362E">
            <w:pPr>
              <w:jc w:val="center"/>
              <w:rPr>
                <w:color w:val="000000"/>
                <w:sz w:val="4"/>
                <w:szCs w:val="4"/>
              </w:rPr>
            </w:pPr>
          </w:p>
        </w:tc>
        <w:tc>
          <w:tcPr>
            <w:tcW w:w="256" w:type="dxa"/>
            <w:tcBorders>
              <w:top w:val="single" w:sz="8" w:space="0" w:color="BFBFBF"/>
              <w:left w:val="nil"/>
              <w:bottom w:val="single" w:sz="8" w:space="0" w:color="FFFFFF"/>
              <w:right w:val="nil"/>
            </w:tcBorders>
            <w:tcMar>
              <w:top w:w="0" w:type="dxa"/>
              <w:left w:w="0" w:type="dxa"/>
              <w:bottom w:w="0" w:type="dxa"/>
              <w:right w:w="0" w:type="dxa"/>
            </w:tcMar>
            <w:vAlign w:val="center"/>
          </w:tcPr>
          <w:p w14:paraId="64D1FF7F"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6743A1D2"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8A3EAB4"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336FC712"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6234C28C"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D1859DD"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A3C476E"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058D2021"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2164B50"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C53EDD0"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3AD735C8" w14:textId="77777777" w:rsidR="0054362E" w:rsidRDefault="0054362E">
            <w:pPr>
              <w:jc w:val="center"/>
              <w:rPr>
                <w:color w:val="000000"/>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6D36FED0" w14:textId="77777777" w:rsidR="0054362E" w:rsidRDefault="0054362E">
            <w:pPr>
              <w:jc w:val="center"/>
              <w:rPr>
                <w:color w:val="000000"/>
                <w:sz w:val="4"/>
                <w:szCs w:val="4"/>
              </w:rPr>
            </w:pPr>
          </w:p>
        </w:tc>
        <w:tc>
          <w:tcPr>
            <w:tcW w:w="194" w:type="dxa"/>
            <w:tcBorders>
              <w:top w:val="single" w:sz="8" w:space="0" w:color="BFBFBF"/>
              <w:left w:val="nil"/>
              <w:bottom w:val="single" w:sz="8" w:space="0" w:color="FFFFFF"/>
              <w:right w:val="nil"/>
            </w:tcBorders>
            <w:tcMar>
              <w:top w:w="0" w:type="dxa"/>
              <w:left w:w="0" w:type="dxa"/>
              <w:bottom w:w="0" w:type="dxa"/>
              <w:right w:w="0" w:type="dxa"/>
            </w:tcMar>
            <w:vAlign w:val="center"/>
          </w:tcPr>
          <w:p w14:paraId="71DA6480" w14:textId="77777777" w:rsidR="0054362E" w:rsidRDefault="0054362E">
            <w:pPr>
              <w:jc w:val="center"/>
              <w:rPr>
                <w:color w:val="000000"/>
                <w:sz w:val="4"/>
                <w:szCs w:val="4"/>
              </w:rPr>
            </w:pPr>
          </w:p>
        </w:tc>
        <w:tc>
          <w:tcPr>
            <w:tcW w:w="230" w:type="dxa"/>
            <w:tcBorders>
              <w:top w:val="single" w:sz="8" w:space="0" w:color="BFBFBF"/>
              <w:left w:val="nil"/>
              <w:bottom w:val="single" w:sz="8" w:space="0" w:color="FFFFFF"/>
              <w:right w:val="nil"/>
            </w:tcBorders>
            <w:tcMar>
              <w:top w:w="0" w:type="dxa"/>
              <w:left w:w="0" w:type="dxa"/>
              <w:bottom w:w="0" w:type="dxa"/>
              <w:right w:w="0" w:type="dxa"/>
            </w:tcMar>
            <w:vAlign w:val="center"/>
          </w:tcPr>
          <w:p w14:paraId="624E74EA" w14:textId="77777777" w:rsidR="0054362E" w:rsidRDefault="0054362E">
            <w:pPr>
              <w:jc w:val="center"/>
              <w:rPr>
                <w:color w:val="000000"/>
                <w:sz w:val="4"/>
                <w:szCs w:val="4"/>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76E81CEE" w14:textId="77777777" w:rsidR="0054362E" w:rsidRDefault="0054362E">
            <w:pPr>
              <w:jc w:val="center"/>
              <w:rPr>
                <w:color w:val="000000"/>
                <w:sz w:val="4"/>
                <w:szCs w:val="4"/>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41AAD431" w14:textId="77777777" w:rsidR="0054362E" w:rsidRDefault="0054362E">
            <w:pPr>
              <w:jc w:val="center"/>
              <w:rPr>
                <w:color w:val="000000"/>
                <w:sz w:val="4"/>
                <w:szCs w:val="4"/>
              </w:rPr>
            </w:pPr>
          </w:p>
        </w:tc>
      </w:tr>
      <w:tr w:rsidR="0054362E" w14:paraId="5A2AFF3B" w14:textId="77777777" w:rsidTr="003E1C0A">
        <w:trPr>
          <w:trHeight w:val="113"/>
        </w:trPr>
        <w:tc>
          <w:tcPr>
            <w:tcW w:w="2148" w:type="dxa"/>
            <w:tcBorders>
              <w:top w:val="nil"/>
              <w:left w:val="nil"/>
              <w:bottom w:val="nil"/>
              <w:right w:val="nil"/>
            </w:tcBorders>
          </w:tcPr>
          <w:p w14:paraId="493AB3B3" w14:textId="77777777" w:rsidR="0054362E" w:rsidRDefault="0054362E">
            <w:pPr>
              <w:jc w:val="center"/>
              <w:rPr>
                <w:color w:val="000000"/>
                <w:sz w:val="4"/>
                <w:szCs w:val="4"/>
              </w:rPr>
            </w:pPr>
          </w:p>
        </w:tc>
        <w:tc>
          <w:tcPr>
            <w:tcW w:w="213" w:type="dxa"/>
            <w:tcBorders>
              <w:top w:val="nil"/>
              <w:left w:val="nil"/>
              <w:bottom w:val="nil"/>
              <w:right w:val="nil"/>
            </w:tcBorders>
            <w:tcMar>
              <w:top w:w="0" w:type="dxa"/>
              <w:left w:w="0" w:type="dxa"/>
              <w:bottom w:w="0" w:type="dxa"/>
              <w:right w:w="0" w:type="dxa"/>
            </w:tcMar>
            <w:vAlign w:val="center"/>
          </w:tcPr>
          <w:p w14:paraId="6C0CBA02" w14:textId="77777777" w:rsidR="0054362E" w:rsidRDefault="0054362E">
            <w:pPr>
              <w:jc w:val="center"/>
              <w:rPr>
                <w:color w:val="000000"/>
                <w:sz w:val="4"/>
                <w:szCs w:val="4"/>
              </w:rPr>
            </w:pPr>
          </w:p>
        </w:tc>
        <w:tc>
          <w:tcPr>
            <w:tcW w:w="213" w:type="dxa"/>
            <w:tcBorders>
              <w:top w:val="nil"/>
              <w:left w:val="nil"/>
              <w:bottom w:val="nil"/>
              <w:right w:val="single" w:sz="4" w:space="0" w:color="000000"/>
            </w:tcBorders>
            <w:tcMar>
              <w:top w:w="0" w:type="dxa"/>
              <w:left w:w="0" w:type="dxa"/>
              <w:bottom w:w="0" w:type="dxa"/>
              <w:right w:w="0" w:type="dxa"/>
            </w:tcMar>
            <w:vAlign w:val="center"/>
          </w:tcPr>
          <w:p w14:paraId="3F48D2B7" w14:textId="77777777" w:rsidR="0054362E" w:rsidRDefault="0054362E">
            <w:pPr>
              <w:jc w:val="center"/>
              <w:rPr>
                <w:color w:val="000000"/>
                <w:sz w:val="4"/>
                <w:szCs w:val="4"/>
              </w:rPr>
            </w:pPr>
          </w:p>
        </w:tc>
        <w:tc>
          <w:tcPr>
            <w:tcW w:w="169" w:type="dxa"/>
            <w:tcBorders>
              <w:top w:val="nil"/>
              <w:left w:val="single" w:sz="4" w:space="0" w:color="000000"/>
              <w:bottom w:val="single" w:sz="4" w:space="0" w:color="000000"/>
              <w:right w:val="nil"/>
            </w:tcBorders>
            <w:tcMar>
              <w:top w:w="0" w:type="dxa"/>
              <w:left w:w="0" w:type="dxa"/>
              <w:bottom w:w="0" w:type="dxa"/>
              <w:right w:w="0" w:type="dxa"/>
            </w:tcMar>
            <w:vAlign w:val="center"/>
          </w:tcPr>
          <w:p w14:paraId="67C89736" w14:textId="77777777" w:rsidR="0054362E" w:rsidRDefault="0054362E">
            <w:pPr>
              <w:jc w:val="center"/>
              <w:rPr>
                <w:color w:val="000000"/>
                <w:sz w:val="4"/>
                <w:szCs w:val="4"/>
              </w:rPr>
            </w:pPr>
          </w:p>
        </w:tc>
        <w:tc>
          <w:tcPr>
            <w:tcW w:w="257" w:type="dxa"/>
            <w:tcBorders>
              <w:top w:val="single" w:sz="4" w:space="0" w:color="000000"/>
              <w:left w:val="nil"/>
              <w:bottom w:val="single" w:sz="4" w:space="0" w:color="000000"/>
              <w:right w:val="nil"/>
            </w:tcBorders>
            <w:tcMar>
              <w:top w:w="0" w:type="dxa"/>
              <w:left w:w="0" w:type="dxa"/>
              <w:bottom w:w="0" w:type="dxa"/>
              <w:right w:w="0" w:type="dxa"/>
            </w:tcMar>
            <w:vAlign w:val="center"/>
          </w:tcPr>
          <w:p w14:paraId="155DDF91" w14:textId="77777777" w:rsidR="0054362E" w:rsidRDefault="0054362E">
            <w:pPr>
              <w:jc w:val="center"/>
              <w:rPr>
                <w:color w:val="000000"/>
                <w:sz w:val="4"/>
                <w:szCs w:val="4"/>
              </w:rPr>
            </w:pPr>
          </w:p>
        </w:tc>
        <w:tc>
          <w:tcPr>
            <w:tcW w:w="190" w:type="dxa"/>
            <w:tcBorders>
              <w:top w:val="single" w:sz="4" w:space="0" w:color="000000"/>
              <w:left w:val="nil"/>
              <w:bottom w:val="single" w:sz="4" w:space="0" w:color="000000"/>
              <w:right w:val="nil"/>
            </w:tcBorders>
            <w:tcMar>
              <w:top w:w="0" w:type="dxa"/>
              <w:left w:w="0" w:type="dxa"/>
              <w:bottom w:w="0" w:type="dxa"/>
              <w:right w:w="0" w:type="dxa"/>
            </w:tcMar>
            <w:vAlign w:val="center"/>
          </w:tcPr>
          <w:p w14:paraId="4D567532" w14:textId="77777777" w:rsidR="0054362E" w:rsidRDefault="0054362E">
            <w:pPr>
              <w:jc w:val="center"/>
              <w:rPr>
                <w:color w:val="000000"/>
                <w:sz w:val="4"/>
                <w:szCs w:val="4"/>
              </w:rPr>
            </w:pPr>
          </w:p>
        </w:tc>
        <w:tc>
          <w:tcPr>
            <w:tcW w:w="236" w:type="dxa"/>
            <w:tcBorders>
              <w:top w:val="single" w:sz="4" w:space="0" w:color="000000"/>
              <w:left w:val="nil"/>
              <w:bottom w:val="single" w:sz="4" w:space="0" w:color="000000"/>
              <w:right w:val="nil"/>
            </w:tcBorders>
            <w:tcMar>
              <w:top w:w="0" w:type="dxa"/>
              <w:left w:w="0" w:type="dxa"/>
              <w:bottom w:w="0" w:type="dxa"/>
              <w:right w:w="0" w:type="dxa"/>
            </w:tcMar>
            <w:vAlign w:val="center"/>
          </w:tcPr>
          <w:p w14:paraId="08DAEFDC" w14:textId="77777777" w:rsidR="0054362E" w:rsidRDefault="0054362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52308597" w14:textId="77777777" w:rsidR="0054362E" w:rsidRDefault="0054362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A81D450" w14:textId="77777777" w:rsidR="0054362E" w:rsidRDefault="0054362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51BACE76" w14:textId="77777777" w:rsidR="0054362E" w:rsidRDefault="0054362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068F7710" w14:textId="77777777" w:rsidR="0054362E" w:rsidRDefault="0054362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8D74D65" w14:textId="77777777" w:rsidR="0054362E" w:rsidRDefault="0054362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06C0F875" w14:textId="77777777" w:rsidR="0054362E" w:rsidRDefault="0054362E">
            <w:pPr>
              <w:jc w:val="center"/>
              <w:rPr>
                <w:color w:val="000000"/>
                <w:sz w:val="4"/>
                <w:szCs w:val="4"/>
              </w:rPr>
            </w:pPr>
          </w:p>
        </w:tc>
        <w:tc>
          <w:tcPr>
            <w:tcW w:w="188" w:type="dxa"/>
            <w:tcBorders>
              <w:top w:val="single" w:sz="4" w:space="0" w:color="000000"/>
              <w:left w:val="nil"/>
              <w:bottom w:val="single" w:sz="4" w:space="0" w:color="000000"/>
              <w:right w:val="nil"/>
            </w:tcBorders>
            <w:tcMar>
              <w:top w:w="0" w:type="dxa"/>
              <w:left w:w="0" w:type="dxa"/>
              <w:bottom w:w="0" w:type="dxa"/>
              <w:right w:w="0" w:type="dxa"/>
            </w:tcMar>
            <w:vAlign w:val="center"/>
          </w:tcPr>
          <w:p w14:paraId="34084F09" w14:textId="77777777" w:rsidR="0054362E" w:rsidRDefault="0054362E">
            <w:pPr>
              <w:jc w:val="center"/>
              <w:rPr>
                <w:color w:val="000000"/>
                <w:sz w:val="4"/>
                <w:szCs w:val="4"/>
              </w:rPr>
            </w:pPr>
          </w:p>
        </w:tc>
        <w:tc>
          <w:tcPr>
            <w:tcW w:w="238"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3DCCDE64" w14:textId="77777777" w:rsidR="0054362E" w:rsidRDefault="0054362E">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777C7F29"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E274A1E"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4535569"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C00885E"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B7C5537"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BDDFB5D"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E011D91"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BD8040A"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91FCE99" w14:textId="77777777" w:rsidR="0054362E" w:rsidRDefault="0054362E">
            <w:pPr>
              <w:jc w:val="center"/>
              <w:rPr>
                <w:color w:val="000000"/>
                <w:sz w:val="4"/>
                <w:szCs w:val="4"/>
              </w:rPr>
            </w:pPr>
          </w:p>
        </w:tc>
        <w:tc>
          <w:tcPr>
            <w:tcW w:w="168" w:type="dxa"/>
            <w:tcBorders>
              <w:top w:val="single" w:sz="8" w:space="0" w:color="FFFFFF"/>
              <w:left w:val="nil"/>
              <w:bottom w:val="single" w:sz="4" w:space="0" w:color="000000"/>
              <w:right w:val="nil"/>
            </w:tcBorders>
            <w:tcMar>
              <w:top w:w="0" w:type="dxa"/>
              <w:left w:w="0" w:type="dxa"/>
              <w:bottom w:w="0" w:type="dxa"/>
              <w:right w:w="0" w:type="dxa"/>
            </w:tcMar>
            <w:vAlign w:val="center"/>
          </w:tcPr>
          <w:p w14:paraId="24458AB1" w14:textId="77777777" w:rsidR="0054362E" w:rsidRDefault="0054362E">
            <w:pPr>
              <w:jc w:val="center"/>
              <w:rPr>
                <w:color w:val="000000"/>
                <w:sz w:val="4"/>
                <w:szCs w:val="4"/>
              </w:rPr>
            </w:pPr>
          </w:p>
        </w:tc>
        <w:tc>
          <w:tcPr>
            <w:tcW w:w="256" w:type="dxa"/>
            <w:tcBorders>
              <w:top w:val="single" w:sz="8" w:space="0" w:color="FFFFFF"/>
              <w:left w:val="nil"/>
              <w:bottom w:val="single" w:sz="4" w:space="0" w:color="000000"/>
              <w:right w:val="nil"/>
            </w:tcBorders>
            <w:tcMar>
              <w:top w:w="0" w:type="dxa"/>
              <w:left w:w="0" w:type="dxa"/>
              <w:bottom w:w="0" w:type="dxa"/>
              <w:right w:w="0" w:type="dxa"/>
            </w:tcMar>
            <w:vAlign w:val="center"/>
          </w:tcPr>
          <w:p w14:paraId="1AE66A3E"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4867A02"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06035C06" w14:textId="77777777" w:rsidR="0054362E" w:rsidRDefault="0054362E">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49EDF59F"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8F4AB61"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D5F812D"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3EB8C7E"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E797C09"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598634D"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2264888"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1B94ECA" w14:textId="77777777" w:rsidR="0054362E" w:rsidRDefault="0054362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D107CDE" w14:textId="77777777" w:rsidR="0054362E" w:rsidRDefault="0054362E">
            <w:pPr>
              <w:jc w:val="center"/>
              <w:rPr>
                <w:color w:val="000000"/>
                <w:sz w:val="4"/>
                <w:szCs w:val="4"/>
              </w:rPr>
            </w:pPr>
          </w:p>
        </w:tc>
        <w:tc>
          <w:tcPr>
            <w:tcW w:w="194" w:type="dxa"/>
            <w:tcBorders>
              <w:top w:val="single" w:sz="8" w:space="0" w:color="FFFFFF"/>
              <w:left w:val="nil"/>
              <w:bottom w:val="single" w:sz="4" w:space="0" w:color="000000"/>
              <w:right w:val="nil"/>
            </w:tcBorders>
            <w:tcMar>
              <w:top w:w="0" w:type="dxa"/>
              <w:left w:w="0" w:type="dxa"/>
              <w:bottom w:w="0" w:type="dxa"/>
              <w:right w:w="0" w:type="dxa"/>
            </w:tcMar>
            <w:vAlign w:val="center"/>
          </w:tcPr>
          <w:p w14:paraId="1C931031" w14:textId="77777777" w:rsidR="0054362E" w:rsidRDefault="0054362E">
            <w:pPr>
              <w:jc w:val="center"/>
              <w:rPr>
                <w:color w:val="000000"/>
                <w:sz w:val="4"/>
                <w:szCs w:val="4"/>
              </w:rPr>
            </w:pPr>
          </w:p>
        </w:tc>
        <w:tc>
          <w:tcPr>
            <w:tcW w:w="230"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50E0DC7A" w14:textId="77777777" w:rsidR="0054362E" w:rsidRDefault="0054362E">
            <w:pPr>
              <w:jc w:val="center"/>
              <w:rPr>
                <w:color w:val="000000"/>
                <w:sz w:val="4"/>
                <w:szCs w:val="4"/>
              </w:rPr>
            </w:pPr>
          </w:p>
        </w:tc>
        <w:tc>
          <w:tcPr>
            <w:tcW w:w="212" w:type="dxa"/>
            <w:tcBorders>
              <w:top w:val="nil"/>
              <w:left w:val="single" w:sz="4" w:space="0" w:color="000000"/>
              <w:bottom w:val="nil"/>
              <w:right w:val="nil"/>
            </w:tcBorders>
            <w:tcMar>
              <w:top w:w="0" w:type="dxa"/>
              <w:left w:w="0" w:type="dxa"/>
              <w:bottom w:w="0" w:type="dxa"/>
              <w:right w:w="0" w:type="dxa"/>
            </w:tcMar>
            <w:vAlign w:val="center"/>
          </w:tcPr>
          <w:p w14:paraId="5D770265" w14:textId="77777777" w:rsidR="0054362E" w:rsidRDefault="0054362E">
            <w:pPr>
              <w:jc w:val="center"/>
              <w:rPr>
                <w:color w:val="000000"/>
                <w:sz w:val="4"/>
                <w:szCs w:val="4"/>
              </w:rPr>
            </w:pPr>
          </w:p>
        </w:tc>
        <w:tc>
          <w:tcPr>
            <w:tcW w:w="212" w:type="dxa"/>
            <w:tcBorders>
              <w:top w:val="nil"/>
              <w:left w:val="nil"/>
              <w:bottom w:val="nil"/>
              <w:right w:val="nil"/>
            </w:tcBorders>
            <w:tcMar>
              <w:top w:w="0" w:type="dxa"/>
              <w:left w:w="0" w:type="dxa"/>
              <w:bottom w:w="0" w:type="dxa"/>
              <w:right w:w="0" w:type="dxa"/>
            </w:tcMar>
            <w:vAlign w:val="center"/>
          </w:tcPr>
          <w:p w14:paraId="39A3C0DF" w14:textId="77777777" w:rsidR="0054362E" w:rsidRDefault="0054362E">
            <w:pPr>
              <w:jc w:val="center"/>
              <w:rPr>
                <w:color w:val="000000"/>
                <w:sz w:val="4"/>
                <w:szCs w:val="4"/>
              </w:rPr>
            </w:pPr>
          </w:p>
        </w:tc>
      </w:tr>
      <w:tr w:rsidR="0054362E" w14:paraId="708155BD" w14:textId="77777777">
        <w:trPr>
          <w:trHeight w:val="227"/>
        </w:trPr>
        <w:tc>
          <w:tcPr>
            <w:tcW w:w="2148" w:type="dxa"/>
            <w:tcBorders>
              <w:top w:val="nil"/>
              <w:left w:val="nil"/>
              <w:bottom w:val="nil"/>
              <w:right w:val="nil"/>
            </w:tcBorders>
          </w:tcPr>
          <w:p w14:paraId="3E8E5A91" w14:textId="77777777" w:rsidR="0054362E" w:rsidRDefault="0054362E">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7635483C" w14:textId="77777777" w:rsidR="0054362E" w:rsidRDefault="0054362E">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752124A6" w14:textId="77777777" w:rsidR="0054362E" w:rsidRDefault="0054362E">
            <w:pPr>
              <w:jc w:val="center"/>
              <w:rPr>
                <w:color w:val="000000"/>
                <w:sz w:val="16"/>
                <w:szCs w:val="16"/>
              </w:rPr>
            </w:pPr>
          </w:p>
        </w:tc>
        <w:tc>
          <w:tcPr>
            <w:tcW w:w="2556" w:type="dxa"/>
            <w:gridSpan w:val="12"/>
            <w:tcBorders>
              <w:top w:val="single" w:sz="4" w:space="0" w:color="000000"/>
              <w:left w:val="nil"/>
              <w:bottom w:val="nil"/>
              <w:right w:val="nil"/>
            </w:tcBorders>
            <w:shd w:val="clear" w:color="auto" w:fill="auto"/>
            <w:tcMar>
              <w:top w:w="0" w:type="dxa"/>
              <w:left w:w="0" w:type="dxa"/>
              <w:bottom w:w="0" w:type="dxa"/>
              <w:right w:w="0" w:type="dxa"/>
            </w:tcMar>
            <w:vAlign w:val="center"/>
          </w:tcPr>
          <w:p w14:paraId="1387E214" w14:textId="77777777" w:rsidR="0054362E" w:rsidRDefault="009721AB">
            <w:pPr>
              <w:jc w:val="center"/>
              <w:rPr>
                <w:b/>
                <w:color w:val="000000"/>
                <w:sz w:val="18"/>
                <w:szCs w:val="18"/>
              </w:rPr>
            </w:pPr>
            <w:r>
              <w:rPr>
                <w:b/>
                <w:color w:val="000000"/>
                <w:sz w:val="18"/>
                <w:szCs w:val="18"/>
              </w:rPr>
              <w:t>PRIMER TRIMESTRE</w:t>
            </w:r>
          </w:p>
        </w:tc>
        <w:tc>
          <w:tcPr>
            <w:tcW w:w="2756" w:type="dxa"/>
            <w:gridSpan w:val="13"/>
            <w:tcBorders>
              <w:top w:val="single" w:sz="4" w:space="0" w:color="000000"/>
              <w:left w:val="nil"/>
              <w:bottom w:val="nil"/>
              <w:right w:val="nil"/>
            </w:tcBorders>
            <w:shd w:val="clear" w:color="auto" w:fill="auto"/>
            <w:tcMar>
              <w:top w:w="0" w:type="dxa"/>
              <w:left w:w="0" w:type="dxa"/>
              <w:bottom w:w="0" w:type="dxa"/>
              <w:right w:w="0" w:type="dxa"/>
            </w:tcMar>
            <w:vAlign w:val="center"/>
          </w:tcPr>
          <w:p w14:paraId="5EF8D0C9" w14:textId="77777777" w:rsidR="0054362E" w:rsidRDefault="009721AB">
            <w:pPr>
              <w:jc w:val="center"/>
              <w:rPr>
                <w:b/>
                <w:color w:val="000000"/>
                <w:sz w:val="18"/>
                <w:szCs w:val="18"/>
              </w:rPr>
            </w:pPr>
            <w:r>
              <w:rPr>
                <w:b/>
                <w:color w:val="000000"/>
                <w:sz w:val="18"/>
                <w:szCs w:val="18"/>
              </w:rPr>
              <w:t>SEGUNDO TRIMESTRE</w:t>
            </w:r>
          </w:p>
        </w:tc>
        <w:tc>
          <w:tcPr>
            <w:tcW w:w="2332" w:type="dxa"/>
            <w:gridSpan w:val="11"/>
            <w:tcBorders>
              <w:top w:val="single" w:sz="4" w:space="0" w:color="000000"/>
              <w:left w:val="nil"/>
              <w:bottom w:val="nil"/>
              <w:right w:val="nil"/>
            </w:tcBorders>
            <w:shd w:val="clear" w:color="auto" w:fill="auto"/>
            <w:tcMar>
              <w:top w:w="0" w:type="dxa"/>
              <w:left w:w="0" w:type="dxa"/>
              <w:bottom w:w="0" w:type="dxa"/>
              <w:right w:w="0" w:type="dxa"/>
            </w:tcMar>
            <w:vAlign w:val="center"/>
          </w:tcPr>
          <w:p w14:paraId="0A6E9FB7" w14:textId="77777777" w:rsidR="0054362E" w:rsidRDefault="009721AB">
            <w:pPr>
              <w:jc w:val="center"/>
              <w:rPr>
                <w:b/>
                <w:color w:val="000000"/>
                <w:sz w:val="18"/>
                <w:szCs w:val="18"/>
              </w:rPr>
            </w:pPr>
            <w:r>
              <w:rPr>
                <w:b/>
                <w:color w:val="000000"/>
                <w:sz w:val="18"/>
                <w:szCs w:val="18"/>
              </w:rPr>
              <w:t>TERCER TRIMESTRE</w:t>
            </w:r>
          </w:p>
        </w:tc>
        <w:tc>
          <w:tcPr>
            <w:tcW w:w="212" w:type="dxa"/>
            <w:tcBorders>
              <w:top w:val="nil"/>
              <w:left w:val="nil"/>
              <w:bottom w:val="nil"/>
              <w:right w:val="nil"/>
            </w:tcBorders>
            <w:tcMar>
              <w:top w:w="0" w:type="dxa"/>
              <w:left w:w="0" w:type="dxa"/>
              <w:bottom w:w="0" w:type="dxa"/>
              <w:right w:w="0" w:type="dxa"/>
            </w:tcMar>
            <w:vAlign w:val="center"/>
          </w:tcPr>
          <w:p w14:paraId="50F1EA26" w14:textId="77777777" w:rsidR="0054362E" w:rsidRDefault="0054362E">
            <w:pPr>
              <w:jc w:val="center"/>
              <w:rPr>
                <w:color w:val="000000"/>
                <w:sz w:val="16"/>
                <w:szCs w:val="16"/>
              </w:rPr>
            </w:pPr>
          </w:p>
        </w:tc>
        <w:tc>
          <w:tcPr>
            <w:tcW w:w="212" w:type="dxa"/>
            <w:tcBorders>
              <w:top w:val="nil"/>
              <w:left w:val="nil"/>
              <w:bottom w:val="nil"/>
              <w:right w:val="nil"/>
            </w:tcBorders>
            <w:tcMar>
              <w:top w:w="0" w:type="dxa"/>
              <w:left w:w="0" w:type="dxa"/>
              <w:bottom w:w="0" w:type="dxa"/>
              <w:right w:w="0" w:type="dxa"/>
            </w:tcMar>
            <w:vAlign w:val="center"/>
          </w:tcPr>
          <w:p w14:paraId="6BB09642" w14:textId="77777777" w:rsidR="0054362E" w:rsidRDefault="0054362E">
            <w:pPr>
              <w:jc w:val="center"/>
              <w:rPr>
                <w:color w:val="000000"/>
                <w:sz w:val="16"/>
                <w:szCs w:val="16"/>
              </w:rPr>
            </w:pPr>
          </w:p>
        </w:tc>
      </w:tr>
    </w:tbl>
    <w:p w14:paraId="2CC325ED" w14:textId="77777777" w:rsidR="0054362E" w:rsidRPr="00B8410D" w:rsidRDefault="0054362E">
      <w:pPr>
        <w:tabs>
          <w:tab w:val="left" w:pos="1569"/>
          <w:tab w:val="left" w:pos="3025"/>
          <w:tab w:val="left" w:pos="4481"/>
          <w:tab w:val="left" w:pos="5937"/>
          <w:tab w:val="left" w:pos="7393"/>
          <w:tab w:val="left" w:pos="8850"/>
        </w:tabs>
      </w:pPr>
    </w:p>
    <w:tbl>
      <w:tblPr>
        <w:tblStyle w:val="a1"/>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54362E" w14:paraId="7C1F5E99" w14:textId="77777777">
        <w:trPr>
          <w:trHeight w:val="283"/>
        </w:trPr>
        <w:tc>
          <w:tcPr>
            <w:tcW w:w="10660" w:type="dxa"/>
            <w:vAlign w:val="center"/>
          </w:tcPr>
          <w:p w14:paraId="5592CF16" w14:textId="77777777" w:rsidR="0054362E" w:rsidRDefault="009721AB">
            <w:pPr>
              <w:jc w:val="center"/>
              <w:rPr>
                <w:sz w:val="18"/>
                <w:szCs w:val="18"/>
              </w:rPr>
            </w:pPr>
            <w:r>
              <w:rPr>
                <w:b/>
                <w:sz w:val="18"/>
                <w:szCs w:val="18"/>
              </w:rPr>
              <w:t>2. JUSTIFICACIÓN</w:t>
            </w:r>
          </w:p>
        </w:tc>
      </w:tr>
      <w:tr w:rsidR="0054362E" w14:paraId="7C70B8E4" w14:textId="77777777">
        <w:trPr>
          <w:trHeight w:val="1986"/>
        </w:trPr>
        <w:tc>
          <w:tcPr>
            <w:tcW w:w="10660" w:type="dxa"/>
          </w:tcPr>
          <w:p w14:paraId="12732B51" w14:textId="77777777" w:rsidR="003E1C0A" w:rsidRPr="003E1C0A" w:rsidRDefault="003E1C0A" w:rsidP="003E1C0A">
            <w:pPr>
              <w:spacing w:after="60"/>
              <w:rPr>
                <w:sz w:val="16"/>
                <w:szCs w:val="16"/>
                <w:lang w:val="es-ES_tradnl"/>
              </w:rPr>
            </w:pPr>
            <w:r w:rsidRPr="003E1C0A">
              <w:rPr>
                <w:sz w:val="16"/>
                <w:szCs w:val="16"/>
                <w:lang w:val="es-ES_tradnl"/>
              </w:rPr>
              <w:t xml:space="preserve">La situación de aprendizaje busca promover la reflexión, por parte del alumnado, acerca de la fiabilidad de la información disponible en la red, así como evidenciar la importancia del conocimiento individual a la hora de juzgar la información y tomar decisiones. El dato enfatiza la idea de que la información disponible en internet no siempre es verdadera. </w:t>
            </w:r>
          </w:p>
          <w:p w14:paraId="2F08D6C9" w14:textId="576BC19F" w:rsidR="003E1C0A" w:rsidRPr="003E1C0A" w:rsidRDefault="003E1C0A" w:rsidP="003E1C0A">
            <w:pPr>
              <w:spacing w:after="60"/>
              <w:rPr>
                <w:color w:val="000000" w:themeColor="text1"/>
                <w:sz w:val="16"/>
                <w:szCs w:val="16"/>
                <w:lang w:val="es-ES_tradnl"/>
              </w:rPr>
            </w:pPr>
            <w:r w:rsidRPr="003E1C0A">
              <w:rPr>
                <w:sz w:val="16"/>
                <w:szCs w:val="16"/>
                <w:lang w:val="es-ES_tradnl"/>
              </w:rPr>
              <w:t>Para abordar la idea de la fiabilidad de la información, se parte de una situación inicial que muestra varios consejos y trucos que se han encontrado en internet para cuidar mejor nuestros cuerpos. Este planteamiento inicial busca dar sentido al estudio del cuerpo humano y habilita al alumnado para pensar de forma crítica acerca de la información que recibe. Con esta finalidad se propone el «Objetivo en acción» de explorar el cuerpo humano para entender cómo funciona y decidir si datos que se han encontrado en internet son fiables. Por tanto, la situación de aprendizaje se relaciona con los saberes y competencias que componen la unidad</w:t>
            </w:r>
            <w:r>
              <w:rPr>
                <w:sz w:val="16"/>
                <w:szCs w:val="16"/>
                <w:lang w:val="es-ES_tradnl"/>
              </w:rPr>
              <w:t>, como l</w:t>
            </w:r>
            <w:r w:rsidRPr="003E1C0A">
              <w:rPr>
                <w:sz w:val="16"/>
                <w:szCs w:val="16"/>
                <w:lang w:val="es-ES_tradnl"/>
              </w:rPr>
              <w:t>a identificación de los aspectos básicos de las funciones vitales del cuerpo humano: obtención de materia y energía, relación con el entorno y perpetuación de la especie</w:t>
            </w:r>
            <w:r>
              <w:rPr>
                <w:sz w:val="16"/>
                <w:szCs w:val="16"/>
                <w:lang w:val="es-ES_tradnl"/>
              </w:rPr>
              <w:t>; l</w:t>
            </w:r>
            <w:r w:rsidRPr="003E1C0A">
              <w:rPr>
                <w:sz w:val="16"/>
                <w:szCs w:val="16"/>
                <w:lang w:val="es-ES_tradnl"/>
              </w:rPr>
              <w:t xml:space="preserve">a exploración de los aparatos y sistemas que permiten a los seres </w:t>
            </w:r>
            <w:r w:rsidRPr="003E1C0A">
              <w:rPr>
                <w:color w:val="000000" w:themeColor="text1"/>
                <w:sz w:val="16"/>
                <w:szCs w:val="16"/>
                <w:lang w:val="es-ES_tradnl"/>
              </w:rPr>
              <w:t>humanos realizar esas funciones</w:t>
            </w:r>
            <w:r>
              <w:rPr>
                <w:color w:val="000000" w:themeColor="text1"/>
                <w:sz w:val="16"/>
                <w:szCs w:val="16"/>
                <w:lang w:val="es-ES_tradnl"/>
              </w:rPr>
              <w:t>; y e</w:t>
            </w:r>
            <w:r w:rsidRPr="003E1C0A">
              <w:rPr>
                <w:color w:val="000000" w:themeColor="text1"/>
                <w:sz w:val="16"/>
                <w:szCs w:val="16"/>
                <w:lang w:val="es-ES_tradnl"/>
              </w:rPr>
              <w:t>l desarrollo de estrategias sencillas para pensar de forma crítica acerca de la información que recibimos.</w:t>
            </w:r>
          </w:p>
          <w:p w14:paraId="71B65F3E" w14:textId="6F41C593" w:rsidR="004F095A" w:rsidRDefault="004F095A" w:rsidP="003E1C0A">
            <w:pPr>
              <w:spacing w:after="60"/>
              <w:rPr>
                <w:sz w:val="16"/>
                <w:szCs w:val="16"/>
              </w:rPr>
            </w:pPr>
            <w:r w:rsidRPr="003E1C0A">
              <w:rPr>
                <w:color w:val="000000" w:themeColor="text1"/>
                <w:sz w:val="16"/>
                <w:szCs w:val="16"/>
              </w:rPr>
              <w:t xml:space="preserve">Esta situación de aprendizaje está vinculada con el Objetivo de Desarrollo Sostenible (ODS) número </w:t>
            </w:r>
            <w:r w:rsidR="003E1C0A" w:rsidRPr="003E1C0A">
              <w:rPr>
                <w:color w:val="000000" w:themeColor="text1"/>
                <w:sz w:val="16"/>
                <w:szCs w:val="16"/>
              </w:rPr>
              <w:t>3</w:t>
            </w:r>
            <w:r w:rsidRPr="003E1C0A">
              <w:rPr>
                <w:color w:val="000000" w:themeColor="text1"/>
                <w:sz w:val="16"/>
                <w:szCs w:val="16"/>
              </w:rPr>
              <w:t xml:space="preserve"> </w:t>
            </w:r>
            <w:r w:rsidR="003E1C0A" w:rsidRPr="003E1C0A">
              <w:rPr>
                <w:i/>
                <w:iCs/>
                <w:color w:val="000000" w:themeColor="text1"/>
                <w:sz w:val="16"/>
                <w:szCs w:val="16"/>
              </w:rPr>
              <w:t>Salud y bienestar</w:t>
            </w:r>
            <w:r w:rsidRPr="003E1C0A">
              <w:rPr>
                <w:i/>
                <w:iCs/>
                <w:color w:val="000000" w:themeColor="text1"/>
                <w:sz w:val="16"/>
                <w:szCs w:val="16"/>
              </w:rPr>
              <w:t xml:space="preserve">, </w:t>
            </w:r>
            <w:r w:rsidRPr="003E1C0A">
              <w:rPr>
                <w:color w:val="000000" w:themeColor="text1"/>
                <w:sz w:val="16"/>
                <w:szCs w:val="16"/>
              </w:rPr>
              <w:t xml:space="preserve">para </w:t>
            </w:r>
            <w:r w:rsidR="003E1C0A" w:rsidRPr="003E1C0A">
              <w:rPr>
                <w:color w:val="000000" w:themeColor="text1"/>
                <w:sz w:val="16"/>
                <w:szCs w:val="16"/>
              </w:rPr>
              <w:t xml:space="preserve">garantizar una vida sana y promover el bien- estar para todos en todas las edades. </w:t>
            </w:r>
          </w:p>
        </w:tc>
      </w:tr>
    </w:tbl>
    <w:p w14:paraId="0B720E46" w14:textId="77777777" w:rsidR="0054362E" w:rsidRPr="00B8410D" w:rsidRDefault="0054362E">
      <w:pPr>
        <w:tabs>
          <w:tab w:val="left" w:pos="1569"/>
          <w:tab w:val="left" w:pos="3025"/>
          <w:tab w:val="left" w:pos="4481"/>
          <w:tab w:val="left" w:pos="5937"/>
          <w:tab w:val="left" w:pos="7393"/>
          <w:tab w:val="left" w:pos="8850"/>
        </w:tabs>
      </w:pPr>
    </w:p>
    <w:tbl>
      <w:tblPr>
        <w:tblStyle w:val="a2"/>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54362E" w14:paraId="06D2C1A1" w14:textId="77777777">
        <w:trPr>
          <w:trHeight w:val="283"/>
        </w:trPr>
        <w:tc>
          <w:tcPr>
            <w:tcW w:w="10660" w:type="dxa"/>
            <w:vAlign w:val="center"/>
          </w:tcPr>
          <w:p w14:paraId="319A4841" w14:textId="77777777" w:rsidR="0054362E" w:rsidRPr="003E1C0A" w:rsidRDefault="009721AB">
            <w:pPr>
              <w:jc w:val="center"/>
              <w:rPr>
                <w:color w:val="000000" w:themeColor="text1"/>
                <w:sz w:val="18"/>
                <w:szCs w:val="18"/>
              </w:rPr>
            </w:pPr>
            <w:r w:rsidRPr="003E1C0A">
              <w:rPr>
                <w:b/>
                <w:color w:val="000000" w:themeColor="text1"/>
                <w:sz w:val="18"/>
                <w:szCs w:val="18"/>
              </w:rPr>
              <w:t>3. DESCRIPCIÓN DEL PRODUCTO FINAL</w:t>
            </w:r>
          </w:p>
        </w:tc>
      </w:tr>
      <w:tr w:rsidR="0054362E" w14:paraId="3A1EAEBF" w14:textId="77777777" w:rsidTr="00B8410D">
        <w:trPr>
          <w:trHeight w:val="924"/>
        </w:trPr>
        <w:tc>
          <w:tcPr>
            <w:tcW w:w="10660" w:type="dxa"/>
          </w:tcPr>
          <w:p w14:paraId="3E509232" w14:textId="42BBC401" w:rsidR="005A66F5" w:rsidRPr="003E1C0A" w:rsidRDefault="009721AB" w:rsidP="005A66F5">
            <w:pPr>
              <w:spacing w:after="60"/>
              <w:rPr>
                <w:iCs/>
                <w:color w:val="000000" w:themeColor="text1"/>
                <w:sz w:val="16"/>
                <w:szCs w:val="16"/>
              </w:rPr>
            </w:pPr>
            <w:r w:rsidRPr="003E1C0A">
              <w:rPr>
                <w:color w:val="000000" w:themeColor="text1"/>
                <w:sz w:val="16"/>
                <w:szCs w:val="16"/>
              </w:rPr>
              <w:t xml:space="preserve">El producto final es </w:t>
            </w:r>
            <w:r w:rsidR="003E1C0A" w:rsidRPr="003E1C0A">
              <w:rPr>
                <w:color w:val="000000" w:themeColor="text1"/>
                <w:sz w:val="16"/>
                <w:szCs w:val="16"/>
              </w:rPr>
              <w:t xml:space="preserve">un </w:t>
            </w:r>
            <w:r w:rsidR="003E1C0A" w:rsidRPr="003E1C0A">
              <w:rPr>
                <w:b/>
                <w:bCs/>
                <w:color w:val="000000" w:themeColor="text1"/>
                <w:sz w:val="16"/>
                <w:szCs w:val="16"/>
              </w:rPr>
              <w:t>discurso</w:t>
            </w:r>
            <w:r w:rsidR="003E1C0A" w:rsidRPr="003E1C0A">
              <w:rPr>
                <w:color w:val="000000" w:themeColor="text1"/>
                <w:sz w:val="16"/>
                <w:szCs w:val="16"/>
              </w:rPr>
              <w:t xml:space="preserve"> en el que explicar si el truco analizado es fiable o no</w:t>
            </w:r>
            <w:r w:rsidRPr="003E1C0A">
              <w:rPr>
                <w:color w:val="000000" w:themeColor="text1"/>
                <w:sz w:val="16"/>
                <w:szCs w:val="16"/>
              </w:rPr>
              <w:t>.</w:t>
            </w:r>
            <w:r w:rsidR="005A66F5" w:rsidRPr="003E1C0A">
              <w:rPr>
                <w:color w:val="000000" w:themeColor="text1"/>
                <w:sz w:val="16"/>
                <w:szCs w:val="16"/>
              </w:rPr>
              <w:t xml:space="preserve"> Para realizar este trabajo se utilizará una técnica de pensamiento (</w:t>
            </w:r>
            <w:r w:rsidR="003E1C0A" w:rsidRPr="003E1C0A">
              <w:rPr>
                <w:i/>
                <w:color w:val="000000" w:themeColor="text1"/>
                <w:sz w:val="16"/>
                <w:szCs w:val="16"/>
              </w:rPr>
              <w:t>Pienso, me interesa, investigo</w:t>
            </w:r>
            <w:r w:rsidR="005A66F5" w:rsidRPr="003E1C0A">
              <w:rPr>
                <w:iCs/>
                <w:color w:val="000000" w:themeColor="text1"/>
                <w:sz w:val="16"/>
                <w:szCs w:val="16"/>
              </w:rPr>
              <w:t>).</w:t>
            </w:r>
          </w:p>
          <w:p w14:paraId="622B81C8" w14:textId="77777777" w:rsidR="0054362E" w:rsidRPr="003E1C0A" w:rsidRDefault="009721AB" w:rsidP="00B8410D">
            <w:pPr>
              <w:spacing w:after="40"/>
              <w:rPr>
                <w:color w:val="000000" w:themeColor="text1"/>
                <w:sz w:val="16"/>
                <w:szCs w:val="16"/>
              </w:rPr>
            </w:pPr>
            <w:r w:rsidRPr="003E1C0A">
              <w:rPr>
                <w:color w:val="000000" w:themeColor="text1"/>
                <w:sz w:val="16"/>
                <w:szCs w:val="16"/>
              </w:rPr>
              <w:t>Su realización permitirá dar respuesta a la situación de aprendizaje teniendo en consideración los aspectos más relevantes desarrollados, facilitando la a</w:t>
            </w:r>
            <w:r w:rsidRPr="003E1C0A">
              <w:rPr>
                <w:color w:val="000000" w:themeColor="text1"/>
                <w:sz w:val="16"/>
                <w:szCs w:val="16"/>
              </w:rPr>
              <w:t xml:space="preserve">dquisición de competencias clave y específicas. </w:t>
            </w:r>
          </w:p>
        </w:tc>
      </w:tr>
    </w:tbl>
    <w:p w14:paraId="4622AE1A" w14:textId="77777777" w:rsidR="0054362E" w:rsidRPr="00B8410D" w:rsidRDefault="0054362E">
      <w:pPr>
        <w:tabs>
          <w:tab w:val="left" w:pos="1569"/>
          <w:tab w:val="left" w:pos="3025"/>
          <w:tab w:val="left" w:pos="4481"/>
          <w:tab w:val="left" w:pos="5937"/>
          <w:tab w:val="left" w:pos="7393"/>
          <w:tab w:val="left" w:pos="8850"/>
        </w:tabs>
      </w:pPr>
    </w:p>
    <w:tbl>
      <w:tblPr>
        <w:tblStyle w:val="a3"/>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1"/>
        <w:gridCol w:w="3861"/>
        <w:gridCol w:w="2938"/>
      </w:tblGrid>
      <w:tr w:rsidR="0054362E" w14:paraId="6A93BF0D" w14:textId="77777777">
        <w:trPr>
          <w:trHeight w:val="283"/>
        </w:trPr>
        <w:tc>
          <w:tcPr>
            <w:tcW w:w="10660" w:type="dxa"/>
            <w:gridSpan w:val="3"/>
            <w:vAlign w:val="center"/>
          </w:tcPr>
          <w:p w14:paraId="3B7DF7AF" w14:textId="77777777" w:rsidR="0054362E" w:rsidRPr="005D41ED" w:rsidRDefault="009721AB" w:rsidP="00B8410D">
            <w:pPr>
              <w:jc w:val="center"/>
              <w:rPr>
                <w:color w:val="000000" w:themeColor="text1"/>
                <w:sz w:val="16"/>
                <w:szCs w:val="16"/>
              </w:rPr>
            </w:pPr>
            <w:r w:rsidRPr="005D41ED">
              <w:rPr>
                <w:b/>
                <w:color w:val="000000" w:themeColor="text1"/>
                <w:sz w:val="16"/>
                <w:szCs w:val="16"/>
              </w:rPr>
              <w:t>4. CONCRECIÓN CURRICULAR</w:t>
            </w:r>
          </w:p>
        </w:tc>
      </w:tr>
      <w:tr w:rsidR="0054362E" w14:paraId="67F91483" w14:textId="77777777">
        <w:trPr>
          <w:trHeight w:val="227"/>
        </w:trPr>
        <w:tc>
          <w:tcPr>
            <w:tcW w:w="10660" w:type="dxa"/>
            <w:gridSpan w:val="3"/>
            <w:vAlign w:val="center"/>
          </w:tcPr>
          <w:p w14:paraId="411544B1" w14:textId="77777777" w:rsidR="0054362E" w:rsidRPr="006046C9" w:rsidRDefault="009721AB" w:rsidP="00B8410D">
            <w:pPr>
              <w:jc w:val="center"/>
              <w:rPr>
                <w:color w:val="000000" w:themeColor="text1"/>
                <w:sz w:val="16"/>
                <w:szCs w:val="16"/>
              </w:rPr>
            </w:pPr>
            <w:r w:rsidRPr="006046C9">
              <w:rPr>
                <w:color w:val="000000" w:themeColor="text1"/>
                <w:sz w:val="16"/>
                <w:szCs w:val="16"/>
              </w:rPr>
              <w:t>COMPETENCIAS ESPECÍFICAS</w:t>
            </w:r>
          </w:p>
        </w:tc>
      </w:tr>
      <w:tr w:rsidR="0054362E" w14:paraId="516C70EF" w14:textId="77777777">
        <w:trPr>
          <w:trHeight w:val="567"/>
        </w:trPr>
        <w:tc>
          <w:tcPr>
            <w:tcW w:w="10660" w:type="dxa"/>
            <w:gridSpan w:val="3"/>
          </w:tcPr>
          <w:p w14:paraId="5994DA1A" w14:textId="77777777" w:rsidR="0054362E" w:rsidRPr="006046C9" w:rsidRDefault="009721AB" w:rsidP="00B8410D">
            <w:pPr>
              <w:rPr>
                <w:color w:val="000000" w:themeColor="text1"/>
                <w:sz w:val="16"/>
                <w:szCs w:val="16"/>
              </w:rPr>
            </w:pPr>
            <w:r w:rsidRPr="006046C9">
              <w:rPr>
                <w:color w:val="000000" w:themeColor="text1"/>
                <w:sz w:val="16"/>
                <w:szCs w:val="16"/>
              </w:rPr>
              <w:t xml:space="preserve">1. Utilizar dispositivos y recursos digitales de forma segura, responsable y eficiente, para buscar información, comunicarse y trabajar de manera </w:t>
            </w:r>
            <w:r w:rsidRPr="006046C9">
              <w:rPr>
                <w:color w:val="000000" w:themeColor="text1"/>
                <w:sz w:val="16"/>
                <w:szCs w:val="16"/>
              </w:rPr>
              <w:t>individual, en equipo y en red, y para reelaborar y crear contenido digital de acuerdo con las necesidades digitales del contexto educativo.</w:t>
            </w:r>
          </w:p>
          <w:p w14:paraId="3E800298" w14:textId="77777777" w:rsidR="0054362E" w:rsidRPr="006046C9" w:rsidRDefault="0054362E" w:rsidP="00B8410D">
            <w:pPr>
              <w:rPr>
                <w:color w:val="000000" w:themeColor="text1"/>
                <w:sz w:val="16"/>
                <w:szCs w:val="16"/>
              </w:rPr>
            </w:pPr>
          </w:p>
          <w:p w14:paraId="4FF05151" w14:textId="77777777" w:rsidR="0054362E" w:rsidRPr="006046C9" w:rsidRDefault="009721AB" w:rsidP="00B8410D">
            <w:pPr>
              <w:rPr>
                <w:color w:val="000000" w:themeColor="text1"/>
                <w:sz w:val="16"/>
                <w:szCs w:val="16"/>
              </w:rPr>
            </w:pPr>
            <w:r w:rsidRPr="006046C9">
              <w:rPr>
                <w:color w:val="000000" w:themeColor="text1"/>
                <w:sz w:val="16"/>
                <w:szCs w:val="16"/>
              </w:rPr>
              <w:t>DESCRIPTORES OPERATIVOS:</w:t>
            </w:r>
            <w:r w:rsidRPr="006046C9">
              <w:rPr>
                <w:b/>
                <w:color w:val="000000" w:themeColor="text1"/>
                <w:sz w:val="16"/>
                <w:szCs w:val="16"/>
              </w:rPr>
              <w:t xml:space="preserve"> </w:t>
            </w:r>
            <w:r w:rsidRPr="006046C9">
              <w:rPr>
                <w:color w:val="000000" w:themeColor="text1"/>
                <w:sz w:val="16"/>
                <w:szCs w:val="16"/>
              </w:rPr>
              <w:t>CCL3, STEM4, CD1, CD2, CD3, CD4, CD5, CCEC4.</w:t>
            </w:r>
          </w:p>
        </w:tc>
      </w:tr>
      <w:tr w:rsidR="0054362E" w14:paraId="068988A3" w14:textId="77777777">
        <w:trPr>
          <w:trHeight w:val="227"/>
        </w:trPr>
        <w:tc>
          <w:tcPr>
            <w:tcW w:w="3861" w:type="dxa"/>
            <w:vAlign w:val="center"/>
          </w:tcPr>
          <w:p w14:paraId="483558DD" w14:textId="77777777" w:rsidR="0054362E" w:rsidRPr="006046C9" w:rsidRDefault="009721AB" w:rsidP="00B8410D">
            <w:pPr>
              <w:jc w:val="center"/>
              <w:rPr>
                <w:color w:val="000000" w:themeColor="text1"/>
                <w:sz w:val="16"/>
                <w:szCs w:val="16"/>
              </w:rPr>
            </w:pPr>
            <w:r w:rsidRPr="006046C9">
              <w:rPr>
                <w:color w:val="000000" w:themeColor="text1"/>
                <w:sz w:val="16"/>
                <w:szCs w:val="16"/>
              </w:rPr>
              <w:t>CRITERIOS DE EVALUACIÓN</w:t>
            </w:r>
          </w:p>
        </w:tc>
        <w:tc>
          <w:tcPr>
            <w:tcW w:w="3861" w:type="dxa"/>
            <w:vAlign w:val="center"/>
          </w:tcPr>
          <w:p w14:paraId="419F0089" w14:textId="77777777" w:rsidR="0054362E" w:rsidRPr="006046C9" w:rsidRDefault="009721AB" w:rsidP="00B8410D">
            <w:pPr>
              <w:jc w:val="center"/>
              <w:rPr>
                <w:color w:val="000000" w:themeColor="text1"/>
                <w:sz w:val="16"/>
                <w:szCs w:val="16"/>
              </w:rPr>
            </w:pPr>
            <w:r w:rsidRPr="006046C9">
              <w:rPr>
                <w:color w:val="000000" w:themeColor="text1"/>
                <w:sz w:val="16"/>
                <w:szCs w:val="16"/>
              </w:rPr>
              <w:t xml:space="preserve">SABERES </w:t>
            </w:r>
            <w:r w:rsidRPr="006046C9">
              <w:rPr>
                <w:color w:val="000000" w:themeColor="text1"/>
                <w:sz w:val="16"/>
                <w:szCs w:val="16"/>
              </w:rPr>
              <w:t>BÁSICOS</w:t>
            </w:r>
          </w:p>
        </w:tc>
        <w:tc>
          <w:tcPr>
            <w:tcW w:w="2938" w:type="dxa"/>
            <w:vAlign w:val="center"/>
          </w:tcPr>
          <w:p w14:paraId="0BE450FA" w14:textId="77777777" w:rsidR="0054362E" w:rsidRPr="006046C9" w:rsidRDefault="009721AB" w:rsidP="00B8410D">
            <w:pPr>
              <w:jc w:val="center"/>
              <w:rPr>
                <w:color w:val="000000" w:themeColor="text1"/>
                <w:sz w:val="16"/>
                <w:szCs w:val="16"/>
              </w:rPr>
            </w:pPr>
            <w:r w:rsidRPr="006046C9">
              <w:rPr>
                <w:color w:val="000000" w:themeColor="text1"/>
                <w:sz w:val="16"/>
                <w:szCs w:val="16"/>
              </w:rPr>
              <w:t>EVIDENCIAS</w:t>
            </w:r>
          </w:p>
          <w:p w14:paraId="51034C0E" w14:textId="77777777" w:rsidR="0054362E" w:rsidRPr="006046C9" w:rsidRDefault="009721AB" w:rsidP="00B8410D">
            <w:pPr>
              <w:jc w:val="center"/>
              <w:rPr>
                <w:color w:val="000000" w:themeColor="text1"/>
                <w:sz w:val="16"/>
                <w:szCs w:val="16"/>
              </w:rPr>
            </w:pPr>
            <w:r w:rsidRPr="006046C9">
              <w:rPr>
                <w:color w:val="000000" w:themeColor="text1"/>
                <w:sz w:val="16"/>
                <w:szCs w:val="16"/>
              </w:rPr>
              <w:t>Actividades y ejercicios</w:t>
            </w:r>
          </w:p>
        </w:tc>
      </w:tr>
      <w:tr w:rsidR="0054362E" w14:paraId="000F46D9" w14:textId="77777777" w:rsidTr="00B8410D">
        <w:trPr>
          <w:trHeight w:val="3104"/>
        </w:trPr>
        <w:tc>
          <w:tcPr>
            <w:tcW w:w="3861" w:type="dxa"/>
          </w:tcPr>
          <w:p w14:paraId="1B12FF25" w14:textId="3944057E" w:rsidR="0054362E" w:rsidRPr="006046C9" w:rsidRDefault="005D41ED" w:rsidP="00B8410D">
            <w:pPr>
              <w:rPr>
                <w:color w:val="000000" w:themeColor="text1"/>
                <w:sz w:val="16"/>
                <w:szCs w:val="16"/>
              </w:rPr>
            </w:pPr>
            <w:r w:rsidRPr="006046C9">
              <w:rPr>
                <w:rFonts w:eastAsia="Source Sans Pro"/>
                <w:bCs/>
                <w:color w:val="000000" w:themeColor="text1"/>
                <w:sz w:val="16"/>
                <w:szCs w:val="16"/>
              </w:rPr>
              <w:t xml:space="preserve">1.1.a. Utilizar recursos digitales de acuerdo con las necesidades del contexto educativo de forma segura y adecuada, buscando información, comunicándose y trabajando de forma individual y en equipo, comenzando a realizar actividades en red, creando contenidos digitales sencillos, interpretando y organizando la información y aumentando la productividad y eficiencia en el propio trabajo.  </w:t>
            </w:r>
          </w:p>
        </w:tc>
        <w:tc>
          <w:tcPr>
            <w:tcW w:w="3861" w:type="dxa"/>
          </w:tcPr>
          <w:p w14:paraId="3850A0FC" w14:textId="77777777" w:rsidR="006046C9" w:rsidRPr="006046C9" w:rsidRDefault="006046C9" w:rsidP="00B8410D">
            <w:pPr>
              <w:spacing w:after="60"/>
              <w:rPr>
                <w:strike/>
                <w:color w:val="000000" w:themeColor="text1"/>
                <w:sz w:val="16"/>
                <w:szCs w:val="16"/>
              </w:rPr>
            </w:pPr>
            <w:r w:rsidRPr="006046C9">
              <w:rPr>
                <w:color w:val="000000" w:themeColor="text1"/>
                <w:sz w:val="16"/>
                <w:szCs w:val="16"/>
              </w:rPr>
              <w:t>CM.</w:t>
            </w:r>
            <w:proofErr w:type="gramStart"/>
            <w:r w:rsidRPr="006046C9">
              <w:rPr>
                <w:color w:val="000000" w:themeColor="text1"/>
                <w:sz w:val="16"/>
                <w:szCs w:val="16"/>
              </w:rPr>
              <w:t>03.B.</w:t>
            </w:r>
            <w:proofErr w:type="gramEnd"/>
            <w:r w:rsidRPr="006046C9">
              <w:rPr>
                <w:color w:val="000000" w:themeColor="text1"/>
                <w:sz w:val="16"/>
                <w:szCs w:val="16"/>
              </w:rPr>
              <w:t xml:space="preserve">1.1. Dispositivos y recursos del entorno digital de aprendizaje de acuerdo con las necesidades del contexto educativo. </w:t>
            </w:r>
          </w:p>
          <w:p w14:paraId="2E7CAE31" w14:textId="3D7EFD57" w:rsidR="0054362E" w:rsidRPr="006046C9" w:rsidRDefault="006046C9" w:rsidP="00B8410D">
            <w:pPr>
              <w:spacing w:after="60"/>
              <w:rPr>
                <w:color w:val="000000" w:themeColor="text1"/>
                <w:sz w:val="16"/>
                <w:szCs w:val="16"/>
              </w:rPr>
            </w:pPr>
            <w:r w:rsidRPr="006046C9">
              <w:rPr>
                <w:color w:val="000000" w:themeColor="text1"/>
                <w:sz w:val="16"/>
                <w:szCs w:val="16"/>
              </w:rPr>
              <w:t>CM.</w:t>
            </w:r>
            <w:proofErr w:type="gramStart"/>
            <w:r w:rsidRPr="006046C9">
              <w:rPr>
                <w:color w:val="000000" w:themeColor="text1"/>
                <w:sz w:val="16"/>
                <w:szCs w:val="16"/>
              </w:rPr>
              <w:t>03.B.</w:t>
            </w:r>
            <w:proofErr w:type="gramEnd"/>
            <w:r w:rsidRPr="006046C9">
              <w:rPr>
                <w:color w:val="000000" w:themeColor="text1"/>
                <w:sz w:val="16"/>
                <w:szCs w:val="16"/>
              </w:rPr>
              <w:t>1.5. Recursos y plataformas digitales restringidas y seguras para comunicarse con otras personas. Etiqueta digital, reglas básicas de cortesía, respeto y estrategias para resolver problemas en la comunicación digital.</w:t>
            </w:r>
          </w:p>
        </w:tc>
        <w:tc>
          <w:tcPr>
            <w:tcW w:w="2938" w:type="dxa"/>
          </w:tcPr>
          <w:p w14:paraId="73FBB1FF" w14:textId="77777777" w:rsidR="00C65867" w:rsidRPr="00283CDB" w:rsidRDefault="00C65867" w:rsidP="00B8410D">
            <w:pPr>
              <w:rPr>
                <w:b/>
                <w:color w:val="000000" w:themeColor="text1"/>
                <w:sz w:val="16"/>
                <w:szCs w:val="16"/>
              </w:rPr>
            </w:pPr>
            <w:r w:rsidRPr="00283CDB">
              <w:rPr>
                <w:b/>
                <w:color w:val="000000" w:themeColor="text1"/>
                <w:sz w:val="16"/>
                <w:szCs w:val="16"/>
              </w:rPr>
              <w:t xml:space="preserve">¿Cómo se distribuyen nutrientes y oxígeno? </w:t>
            </w:r>
            <w:r w:rsidRPr="00283CDB">
              <w:rPr>
                <w:color w:val="000000" w:themeColor="text1"/>
                <w:sz w:val="16"/>
                <w:szCs w:val="16"/>
              </w:rPr>
              <w:t>(págs. 22-23)</w:t>
            </w:r>
          </w:p>
          <w:p w14:paraId="29DAD9F9" w14:textId="0BA50E8C" w:rsidR="007160FB" w:rsidRPr="006046C9" w:rsidRDefault="007160FB" w:rsidP="00B8410D">
            <w:pPr>
              <w:rPr>
                <w:bCs/>
                <w:color w:val="000000" w:themeColor="text1"/>
                <w:sz w:val="16"/>
                <w:szCs w:val="16"/>
              </w:rPr>
            </w:pPr>
            <w:r w:rsidRPr="006046C9">
              <w:rPr>
                <w:bCs/>
                <w:color w:val="000000" w:themeColor="text1"/>
                <w:sz w:val="16"/>
                <w:szCs w:val="16"/>
              </w:rPr>
              <w:t>Actividad</w:t>
            </w:r>
          </w:p>
          <w:p w14:paraId="046372A0" w14:textId="77777777" w:rsidR="00C65867" w:rsidRDefault="00C65867" w:rsidP="00B8410D">
            <w:pPr>
              <w:spacing w:before="60"/>
              <w:rPr>
                <w:bCs/>
                <w:color w:val="000000" w:themeColor="text1"/>
                <w:sz w:val="16"/>
                <w:szCs w:val="16"/>
              </w:rPr>
            </w:pPr>
            <w:r>
              <w:rPr>
                <w:b/>
                <w:color w:val="000000" w:themeColor="text1"/>
                <w:sz w:val="16"/>
                <w:szCs w:val="16"/>
              </w:rPr>
              <w:t xml:space="preserve">¿Cómo ejecutamos las respuestas? </w:t>
            </w:r>
            <w:r w:rsidRPr="00283CDB">
              <w:rPr>
                <w:bCs/>
                <w:color w:val="000000" w:themeColor="text1"/>
                <w:sz w:val="16"/>
                <w:szCs w:val="16"/>
              </w:rPr>
              <w:t>(págs. 30-31)</w:t>
            </w:r>
          </w:p>
          <w:p w14:paraId="41ED96EF" w14:textId="77777777" w:rsidR="007160FB" w:rsidRPr="006046C9" w:rsidRDefault="007160FB" w:rsidP="00B8410D">
            <w:pPr>
              <w:rPr>
                <w:bCs/>
                <w:color w:val="000000" w:themeColor="text1"/>
                <w:sz w:val="16"/>
                <w:szCs w:val="16"/>
              </w:rPr>
            </w:pPr>
            <w:r w:rsidRPr="006046C9">
              <w:rPr>
                <w:bCs/>
                <w:color w:val="000000" w:themeColor="text1"/>
                <w:sz w:val="16"/>
                <w:szCs w:val="16"/>
              </w:rPr>
              <w:t>Te lo cuento en un momento</w:t>
            </w:r>
          </w:p>
          <w:p w14:paraId="06ADEEC8" w14:textId="77777777" w:rsidR="00C65867" w:rsidRDefault="00C65867" w:rsidP="00B8410D">
            <w:pPr>
              <w:spacing w:before="60"/>
              <w:rPr>
                <w:bCs/>
                <w:color w:val="000000" w:themeColor="text1"/>
                <w:sz w:val="16"/>
                <w:szCs w:val="16"/>
              </w:rPr>
            </w:pPr>
            <w:r>
              <w:rPr>
                <w:b/>
                <w:color w:val="000000" w:themeColor="text1"/>
                <w:sz w:val="16"/>
                <w:szCs w:val="16"/>
              </w:rPr>
              <w:t xml:space="preserve">Nuestra función de reproducción </w:t>
            </w:r>
            <w:r w:rsidRPr="00283CDB">
              <w:rPr>
                <w:bCs/>
                <w:color w:val="000000" w:themeColor="text1"/>
                <w:sz w:val="16"/>
                <w:szCs w:val="16"/>
              </w:rPr>
              <w:t>(págs. 32-33)</w:t>
            </w:r>
          </w:p>
          <w:p w14:paraId="52C41375" w14:textId="77777777" w:rsidR="007160FB" w:rsidRPr="006046C9" w:rsidRDefault="007160FB" w:rsidP="00B8410D">
            <w:pPr>
              <w:rPr>
                <w:bCs/>
                <w:color w:val="000000" w:themeColor="text1"/>
                <w:sz w:val="16"/>
                <w:szCs w:val="16"/>
              </w:rPr>
            </w:pPr>
            <w:r w:rsidRPr="00C65867">
              <w:rPr>
                <w:bCs/>
                <w:color w:val="000000" w:themeColor="text1"/>
                <w:sz w:val="16"/>
                <w:szCs w:val="16"/>
              </w:rPr>
              <w:t>¡Cuánto estamos cambiando!</w:t>
            </w:r>
            <w:r w:rsidRPr="006046C9">
              <w:rPr>
                <w:b/>
                <w:color w:val="000000" w:themeColor="text1"/>
                <w:sz w:val="16"/>
                <w:szCs w:val="16"/>
              </w:rPr>
              <w:t xml:space="preserve"> </w:t>
            </w:r>
            <w:r w:rsidRPr="006046C9">
              <w:rPr>
                <w:bCs/>
                <w:color w:val="000000" w:themeColor="text1"/>
                <w:sz w:val="16"/>
                <w:szCs w:val="16"/>
              </w:rPr>
              <w:t>(actividad competencial)</w:t>
            </w:r>
          </w:p>
          <w:p w14:paraId="472B5807" w14:textId="77777777" w:rsidR="007160FB" w:rsidRPr="006046C9" w:rsidRDefault="007160FB" w:rsidP="00B8410D">
            <w:pPr>
              <w:spacing w:before="60"/>
              <w:rPr>
                <w:b/>
                <w:color w:val="000000" w:themeColor="text1"/>
                <w:sz w:val="16"/>
                <w:szCs w:val="16"/>
              </w:rPr>
            </w:pPr>
            <w:r w:rsidRPr="006046C9">
              <w:rPr>
                <w:b/>
                <w:color w:val="000000" w:themeColor="text1"/>
                <w:sz w:val="16"/>
                <w:szCs w:val="16"/>
              </w:rPr>
              <w:t>Plan TIC-TAC</w:t>
            </w:r>
          </w:p>
          <w:p w14:paraId="64DCED4A" w14:textId="77777777" w:rsidR="007160FB" w:rsidRPr="006046C9" w:rsidRDefault="007160FB" w:rsidP="00B8410D">
            <w:pPr>
              <w:rPr>
                <w:bCs/>
                <w:color w:val="000000" w:themeColor="text1"/>
                <w:sz w:val="16"/>
                <w:szCs w:val="16"/>
              </w:rPr>
            </w:pPr>
            <w:r w:rsidRPr="006046C9">
              <w:rPr>
                <w:bCs/>
                <w:color w:val="000000" w:themeColor="text1"/>
                <w:sz w:val="16"/>
                <w:szCs w:val="16"/>
              </w:rPr>
              <w:t>Ficha «Utilizamos las TIC para comunicarnos»</w:t>
            </w:r>
          </w:p>
          <w:p w14:paraId="56E00EA1" w14:textId="77777777" w:rsidR="00C65867" w:rsidRPr="00283CDB" w:rsidRDefault="00C65867" w:rsidP="00B8410D">
            <w:pPr>
              <w:spacing w:before="60"/>
              <w:rPr>
                <w:color w:val="000000" w:themeColor="text1"/>
                <w:sz w:val="16"/>
                <w:szCs w:val="16"/>
              </w:rPr>
            </w:pPr>
            <w:r w:rsidRPr="00283CDB">
              <w:rPr>
                <w:b/>
                <w:color w:val="000000" w:themeColor="text1"/>
                <w:sz w:val="16"/>
                <w:szCs w:val="16"/>
              </w:rPr>
              <w:t>Porfolio</w:t>
            </w:r>
            <w:r w:rsidRPr="00283CDB">
              <w:rPr>
                <w:color w:val="000000" w:themeColor="text1"/>
                <w:sz w:val="16"/>
                <w:szCs w:val="16"/>
              </w:rPr>
              <w:t xml:space="preserve"> (págs. 34-35)</w:t>
            </w:r>
          </w:p>
          <w:p w14:paraId="20AF4C4F" w14:textId="2547D210" w:rsidR="0054362E" w:rsidRPr="006046C9" w:rsidRDefault="007160FB" w:rsidP="00B8410D">
            <w:pPr>
              <w:widowControl/>
              <w:tabs>
                <w:tab w:val="left" w:pos="506"/>
              </w:tabs>
              <w:rPr>
                <w:color w:val="000000" w:themeColor="text1"/>
                <w:sz w:val="16"/>
                <w:szCs w:val="16"/>
              </w:rPr>
            </w:pPr>
            <w:r w:rsidRPr="006046C9">
              <w:rPr>
                <w:bCs/>
                <w:color w:val="000000" w:themeColor="text1"/>
                <w:sz w:val="16"/>
                <w:szCs w:val="16"/>
              </w:rPr>
              <w:t>Álbum de fotos de la unidad</w:t>
            </w:r>
          </w:p>
        </w:tc>
      </w:tr>
      <w:tr w:rsidR="0054362E" w14:paraId="252889C8" w14:textId="77777777">
        <w:trPr>
          <w:trHeight w:val="283"/>
        </w:trPr>
        <w:tc>
          <w:tcPr>
            <w:tcW w:w="10660" w:type="dxa"/>
            <w:gridSpan w:val="3"/>
          </w:tcPr>
          <w:p w14:paraId="651DA5A2" w14:textId="77777777" w:rsidR="0054362E" w:rsidRPr="006046C9" w:rsidRDefault="009721AB" w:rsidP="00B8410D">
            <w:pPr>
              <w:rPr>
                <w:color w:val="000000" w:themeColor="text1"/>
                <w:sz w:val="16"/>
                <w:szCs w:val="16"/>
              </w:rPr>
            </w:pPr>
            <w:r w:rsidRPr="006046C9">
              <w:rPr>
                <w:color w:val="000000" w:themeColor="text1"/>
                <w:sz w:val="16"/>
                <w:szCs w:val="16"/>
              </w:rPr>
              <w:t xml:space="preserve">2. Plantear y dar respuesta a cuestiones científicas sencillas, utilizando diferentes técnicas, </w:t>
            </w:r>
            <w:r w:rsidRPr="006046C9">
              <w:rPr>
                <w:color w:val="000000" w:themeColor="text1"/>
                <w:sz w:val="16"/>
                <w:szCs w:val="16"/>
              </w:rPr>
              <w:t>instrumentos y modelos propios del pensamiento científico, para interpretar y explicar hechos y fenómenos que ocurren en el medio natural, social y cultural.</w:t>
            </w:r>
          </w:p>
          <w:p w14:paraId="3D681789" w14:textId="77777777" w:rsidR="0054362E" w:rsidRPr="006046C9" w:rsidRDefault="0054362E" w:rsidP="00B8410D">
            <w:pPr>
              <w:rPr>
                <w:color w:val="000000" w:themeColor="text1"/>
                <w:sz w:val="16"/>
                <w:szCs w:val="16"/>
              </w:rPr>
            </w:pPr>
          </w:p>
          <w:p w14:paraId="5D5BC885" w14:textId="77777777" w:rsidR="0054362E" w:rsidRPr="006046C9" w:rsidRDefault="009721AB" w:rsidP="00B8410D">
            <w:pPr>
              <w:rPr>
                <w:color w:val="000000" w:themeColor="text1"/>
                <w:sz w:val="16"/>
                <w:szCs w:val="16"/>
              </w:rPr>
            </w:pPr>
            <w:r w:rsidRPr="006046C9">
              <w:rPr>
                <w:color w:val="000000" w:themeColor="text1"/>
                <w:sz w:val="16"/>
                <w:szCs w:val="16"/>
              </w:rPr>
              <w:t>DESCRIPTORES OPERATIVOS: CCL1, CCL2, CCL3, STEM2, STEM4, CD1, CD2, CC4.</w:t>
            </w:r>
          </w:p>
        </w:tc>
      </w:tr>
      <w:tr w:rsidR="005D41ED" w14:paraId="03BB5FF3" w14:textId="77777777" w:rsidTr="0013473F">
        <w:tc>
          <w:tcPr>
            <w:tcW w:w="3861" w:type="dxa"/>
          </w:tcPr>
          <w:p w14:paraId="254B9AE4" w14:textId="7133CA6F" w:rsidR="005D41ED" w:rsidRPr="006046C9" w:rsidRDefault="005D41ED" w:rsidP="00B8410D">
            <w:pPr>
              <w:rPr>
                <w:color w:val="000000" w:themeColor="text1"/>
                <w:sz w:val="16"/>
                <w:szCs w:val="16"/>
              </w:rPr>
            </w:pPr>
            <w:r w:rsidRPr="006046C9">
              <w:rPr>
                <w:rFonts w:eastAsia="Source Sans Pro"/>
                <w:bCs/>
                <w:color w:val="000000" w:themeColor="text1"/>
                <w:sz w:val="16"/>
                <w:szCs w:val="16"/>
              </w:rPr>
              <w:t>2.1.a. Demostrar y tratar de mantener la curiosidad sobre un tema relacionado con el medio natural, social o cultural propio de su entorno, formulando preguntas y realizando predicciones razonadas.</w:t>
            </w:r>
          </w:p>
        </w:tc>
        <w:tc>
          <w:tcPr>
            <w:tcW w:w="3861" w:type="dxa"/>
          </w:tcPr>
          <w:p w14:paraId="7D24997A" w14:textId="77777777" w:rsidR="00D15819" w:rsidRPr="008B73DD" w:rsidRDefault="00D15819" w:rsidP="00B8410D">
            <w:pPr>
              <w:spacing w:after="60"/>
              <w:rPr>
                <w:color w:val="000000" w:themeColor="text1"/>
                <w:sz w:val="16"/>
                <w:szCs w:val="16"/>
              </w:rPr>
            </w:pPr>
            <w:r w:rsidRPr="008B73DD">
              <w:rPr>
                <w:color w:val="000000" w:themeColor="text1"/>
                <w:sz w:val="16"/>
                <w:szCs w:val="16"/>
              </w:rPr>
              <w:t>CM.</w:t>
            </w:r>
            <w:proofErr w:type="gramStart"/>
            <w:r w:rsidRPr="008B73DD">
              <w:rPr>
                <w:color w:val="000000" w:themeColor="text1"/>
                <w:sz w:val="16"/>
                <w:szCs w:val="16"/>
              </w:rPr>
              <w:t>03.A.</w:t>
            </w:r>
            <w:proofErr w:type="gramEnd"/>
            <w:r w:rsidRPr="008B73DD">
              <w:rPr>
                <w:color w:val="000000" w:themeColor="text1"/>
                <w:sz w:val="16"/>
                <w:szCs w:val="16"/>
              </w:rPr>
              <w:t xml:space="preserve">1.1. Fases de la investigación científica (observación, formulación de preguntas y predicciones, planificación y realización de experimentos, recogida y análisis de información y datos, comunicación de resultados, etc.). </w:t>
            </w:r>
          </w:p>
          <w:p w14:paraId="3A6730FA" w14:textId="0020E3D2" w:rsidR="005D41ED" w:rsidRPr="006046C9" w:rsidRDefault="00D15819" w:rsidP="00B8410D">
            <w:pPr>
              <w:spacing w:after="60"/>
              <w:rPr>
                <w:color w:val="000000" w:themeColor="text1"/>
                <w:sz w:val="16"/>
                <w:szCs w:val="16"/>
              </w:rPr>
            </w:pPr>
            <w:r w:rsidRPr="008B73DD">
              <w:rPr>
                <w:color w:val="000000" w:themeColor="text1"/>
                <w:sz w:val="16"/>
                <w:szCs w:val="16"/>
              </w:rPr>
              <w:t>CM.</w:t>
            </w:r>
            <w:proofErr w:type="gramStart"/>
            <w:r w:rsidRPr="008B73DD">
              <w:rPr>
                <w:color w:val="000000" w:themeColor="text1"/>
                <w:sz w:val="16"/>
                <w:szCs w:val="16"/>
              </w:rPr>
              <w:t>03.A.</w:t>
            </w:r>
            <w:proofErr w:type="gramEnd"/>
            <w:r w:rsidRPr="008B73DD">
              <w:rPr>
                <w:color w:val="000000" w:themeColor="text1"/>
                <w:sz w:val="16"/>
                <w:szCs w:val="16"/>
              </w:rPr>
              <w:t>1.4. Fomento de la curiosidad, la iniciativa, la constancia y el sentido de la responsabilidad en la realización de las diferentes investigaciones, así como en la lectura de textos divulgativos científicos. El ensayo y el error en el método científico.</w:t>
            </w:r>
          </w:p>
        </w:tc>
        <w:tc>
          <w:tcPr>
            <w:tcW w:w="2938" w:type="dxa"/>
          </w:tcPr>
          <w:p w14:paraId="66507DA8" w14:textId="77777777" w:rsidR="00C65867" w:rsidRPr="00002F80" w:rsidRDefault="00C65867" w:rsidP="00B8410D">
            <w:pPr>
              <w:rPr>
                <w:b/>
                <w:color w:val="000000" w:themeColor="text1"/>
                <w:sz w:val="16"/>
                <w:szCs w:val="16"/>
              </w:rPr>
            </w:pPr>
            <w:r w:rsidRPr="00002F80">
              <w:rPr>
                <w:b/>
                <w:color w:val="000000" w:themeColor="text1"/>
                <w:sz w:val="16"/>
                <w:szCs w:val="16"/>
              </w:rPr>
              <w:t xml:space="preserve">Presentación de la situación de </w:t>
            </w:r>
            <w:r w:rsidRPr="00283CDB">
              <w:rPr>
                <w:b/>
                <w:color w:val="000000" w:themeColor="text1"/>
                <w:sz w:val="16"/>
                <w:szCs w:val="16"/>
              </w:rPr>
              <w:t xml:space="preserve">aprendizaje </w:t>
            </w:r>
            <w:r w:rsidRPr="00283CDB">
              <w:rPr>
                <w:color w:val="000000" w:themeColor="text1"/>
                <w:sz w:val="16"/>
                <w:szCs w:val="16"/>
              </w:rPr>
              <w:t>(págs. 14-15)</w:t>
            </w:r>
          </w:p>
          <w:p w14:paraId="5EF356A8" w14:textId="77777777" w:rsidR="007160FB" w:rsidRPr="006046C9" w:rsidRDefault="007160FB" w:rsidP="00B8410D">
            <w:pPr>
              <w:rPr>
                <w:bCs/>
                <w:color w:val="000000" w:themeColor="text1"/>
                <w:sz w:val="16"/>
                <w:szCs w:val="16"/>
              </w:rPr>
            </w:pPr>
            <w:r w:rsidRPr="006046C9">
              <w:rPr>
                <w:bCs/>
                <w:color w:val="000000" w:themeColor="text1"/>
                <w:sz w:val="16"/>
                <w:szCs w:val="16"/>
              </w:rPr>
              <w:t>Situación de aprendizaje: cómo lo ves, el dato y objetivo en acción.</w:t>
            </w:r>
          </w:p>
          <w:p w14:paraId="67DB0D2E" w14:textId="77777777" w:rsidR="00B8410D" w:rsidRDefault="00B8410D" w:rsidP="00B8410D">
            <w:pPr>
              <w:spacing w:before="60"/>
              <w:rPr>
                <w:b/>
                <w:color w:val="000000" w:themeColor="text1"/>
                <w:sz w:val="16"/>
                <w:szCs w:val="16"/>
              </w:rPr>
            </w:pPr>
          </w:p>
          <w:p w14:paraId="5E348544" w14:textId="646A94CB" w:rsidR="00F6307F" w:rsidRPr="00283CDB" w:rsidRDefault="00F6307F" w:rsidP="00B8410D">
            <w:pPr>
              <w:spacing w:before="60"/>
              <w:rPr>
                <w:b/>
                <w:color w:val="000000" w:themeColor="text1"/>
                <w:sz w:val="16"/>
                <w:szCs w:val="16"/>
              </w:rPr>
            </w:pPr>
            <w:r w:rsidRPr="00283CDB">
              <w:rPr>
                <w:b/>
                <w:color w:val="000000" w:themeColor="text1"/>
                <w:sz w:val="16"/>
                <w:szCs w:val="16"/>
              </w:rPr>
              <w:t xml:space="preserve">¿Cómo obtenemos la materia y la energía </w:t>
            </w:r>
            <w:r w:rsidRPr="00283CDB">
              <w:rPr>
                <w:color w:val="000000" w:themeColor="text1"/>
                <w:sz w:val="16"/>
                <w:szCs w:val="16"/>
              </w:rPr>
              <w:t>(págs. 18-</w:t>
            </w:r>
            <w:r>
              <w:rPr>
                <w:color w:val="000000" w:themeColor="text1"/>
                <w:sz w:val="16"/>
                <w:szCs w:val="16"/>
              </w:rPr>
              <w:t>21</w:t>
            </w:r>
            <w:r w:rsidRPr="00283CDB">
              <w:rPr>
                <w:color w:val="000000" w:themeColor="text1"/>
                <w:sz w:val="16"/>
                <w:szCs w:val="16"/>
              </w:rPr>
              <w:t>)</w:t>
            </w:r>
          </w:p>
          <w:p w14:paraId="7E9680D4" w14:textId="77777777" w:rsidR="007160FB" w:rsidRPr="006046C9" w:rsidRDefault="007160FB" w:rsidP="00B8410D">
            <w:pPr>
              <w:rPr>
                <w:bCs/>
                <w:color w:val="000000" w:themeColor="text1"/>
                <w:sz w:val="16"/>
                <w:szCs w:val="16"/>
              </w:rPr>
            </w:pPr>
            <w:r w:rsidRPr="00F6307F">
              <w:rPr>
                <w:bCs/>
                <w:color w:val="000000" w:themeColor="text1"/>
                <w:sz w:val="16"/>
                <w:szCs w:val="16"/>
              </w:rPr>
              <w:t>Hago un modelo: autopista digestiva</w:t>
            </w:r>
            <w:r w:rsidRPr="006046C9">
              <w:rPr>
                <w:bCs/>
                <w:color w:val="000000" w:themeColor="text1"/>
                <w:sz w:val="16"/>
                <w:szCs w:val="16"/>
              </w:rPr>
              <w:t xml:space="preserve"> (actividad competencial)</w:t>
            </w:r>
          </w:p>
          <w:p w14:paraId="5D3C43D5" w14:textId="77777777" w:rsidR="00F6307F" w:rsidRPr="00283CDB" w:rsidRDefault="00F6307F" w:rsidP="00B8410D">
            <w:pPr>
              <w:spacing w:before="60"/>
              <w:rPr>
                <w:b/>
                <w:color w:val="000000" w:themeColor="text1"/>
                <w:sz w:val="16"/>
                <w:szCs w:val="16"/>
              </w:rPr>
            </w:pPr>
            <w:r w:rsidRPr="00283CDB">
              <w:rPr>
                <w:b/>
                <w:color w:val="000000" w:themeColor="text1"/>
                <w:sz w:val="16"/>
                <w:szCs w:val="16"/>
              </w:rPr>
              <w:t xml:space="preserve">¿Cómo obtenemos la materia y la energía </w:t>
            </w:r>
            <w:r w:rsidRPr="00283CDB">
              <w:rPr>
                <w:color w:val="000000" w:themeColor="text1"/>
                <w:sz w:val="16"/>
                <w:szCs w:val="16"/>
              </w:rPr>
              <w:t>(págs. 18-</w:t>
            </w:r>
            <w:r>
              <w:rPr>
                <w:color w:val="000000" w:themeColor="text1"/>
                <w:sz w:val="16"/>
                <w:szCs w:val="16"/>
              </w:rPr>
              <w:t>21</w:t>
            </w:r>
            <w:r w:rsidRPr="00283CDB">
              <w:rPr>
                <w:color w:val="000000" w:themeColor="text1"/>
                <w:sz w:val="16"/>
                <w:szCs w:val="16"/>
              </w:rPr>
              <w:t>)</w:t>
            </w:r>
          </w:p>
          <w:p w14:paraId="6ED94E82" w14:textId="1398853D" w:rsidR="007160FB" w:rsidRPr="006046C9" w:rsidRDefault="007160FB" w:rsidP="00B8410D">
            <w:pPr>
              <w:rPr>
                <w:bCs/>
                <w:color w:val="000000" w:themeColor="text1"/>
                <w:sz w:val="16"/>
                <w:szCs w:val="16"/>
              </w:rPr>
            </w:pPr>
            <w:r w:rsidRPr="006046C9">
              <w:rPr>
                <w:bCs/>
                <w:color w:val="000000" w:themeColor="text1"/>
                <w:sz w:val="16"/>
                <w:szCs w:val="16"/>
              </w:rPr>
              <w:t>Actividades</w:t>
            </w:r>
          </w:p>
          <w:p w14:paraId="5285F22A" w14:textId="77777777" w:rsidR="00F6307F" w:rsidRPr="00283CDB" w:rsidRDefault="00F6307F" w:rsidP="00B8410D">
            <w:pPr>
              <w:spacing w:before="60"/>
              <w:rPr>
                <w:b/>
                <w:color w:val="000000" w:themeColor="text1"/>
                <w:sz w:val="16"/>
                <w:szCs w:val="16"/>
              </w:rPr>
            </w:pPr>
            <w:r w:rsidRPr="00283CDB">
              <w:rPr>
                <w:b/>
                <w:color w:val="000000" w:themeColor="text1"/>
                <w:sz w:val="16"/>
                <w:szCs w:val="16"/>
              </w:rPr>
              <w:t xml:space="preserve">¿Cómo se distribuyen nutrientes y oxígeno? </w:t>
            </w:r>
            <w:r w:rsidRPr="00283CDB">
              <w:rPr>
                <w:color w:val="000000" w:themeColor="text1"/>
                <w:sz w:val="16"/>
                <w:szCs w:val="16"/>
              </w:rPr>
              <w:t>(págs. 22-23)</w:t>
            </w:r>
          </w:p>
          <w:p w14:paraId="21A5B70E" w14:textId="77777777" w:rsidR="007160FB" w:rsidRPr="006046C9" w:rsidRDefault="007160FB" w:rsidP="00B8410D">
            <w:pPr>
              <w:rPr>
                <w:bCs/>
                <w:color w:val="000000" w:themeColor="text1"/>
                <w:sz w:val="16"/>
                <w:szCs w:val="16"/>
              </w:rPr>
            </w:pPr>
            <w:r w:rsidRPr="00F6307F">
              <w:rPr>
                <w:bCs/>
                <w:color w:val="000000" w:themeColor="text1"/>
                <w:sz w:val="16"/>
                <w:szCs w:val="16"/>
              </w:rPr>
              <w:t>El viaje mítico de Brisa, de Corpus a Pululung</w:t>
            </w:r>
            <w:r w:rsidRPr="006046C9">
              <w:rPr>
                <w:bCs/>
                <w:color w:val="000000" w:themeColor="text1"/>
                <w:sz w:val="16"/>
                <w:szCs w:val="16"/>
              </w:rPr>
              <w:t xml:space="preserve"> (actividad competencial)</w:t>
            </w:r>
          </w:p>
          <w:p w14:paraId="15E115B8" w14:textId="77777777" w:rsidR="00F6307F" w:rsidRDefault="00F6307F" w:rsidP="00B8410D">
            <w:pPr>
              <w:spacing w:before="60"/>
              <w:rPr>
                <w:bCs/>
                <w:color w:val="000000" w:themeColor="text1"/>
                <w:sz w:val="16"/>
                <w:szCs w:val="16"/>
              </w:rPr>
            </w:pPr>
            <w:r>
              <w:rPr>
                <w:b/>
                <w:color w:val="000000" w:themeColor="text1"/>
                <w:sz w:val="16"/>
                <w:szCs w:val="16"/>
              </w:rPr>
              <w:t>¿Cómo recibimos la información del exterior?</w:t>
            </w:r>
            <w:r w:rsidRPr="00E24912">
              <w:rPr>
                <w:bCs/>
                <w:color w:val="000000" w:themeColor="text1"/>
                <w:sz w:val="16"/>
                <w:szCs w:val="16"/>
              </w:rPr>
              <w:t xml:space="preserve"> (págs. 26-27)</w:t>
            </w:r>
          </w:p>
          <w:p w14:paraId="6D6C683A" w14:textId="3CCC4CDE" w:rsidR="007160FB" w:rsidRPr="006046C9" w:rsidRDefault="007160FB" w:rsidP="00B8410D">
            <w:pPr>
              <w:rPr>
                <w:bCs/>
                <w:color w:val="000000" w:themeColor="text1"/>
                <w:sz w:val="16"/>
                <w:szCs w:val="16"/>
              </w:rPr>
            </w:pPr>
            <w:r w:rsidRPr="006046C9">
              <w:rPr>
                <w:bCs/>
                <w:color w:val="000000" w:themeColor="text1"/>
                <w:sz w:val="16"/>
                <w:szCs w:val="16"/>
              </w:rPr>
              <w:t>Actividad</w:t>
            </w:r>
          </w:p>
          <w:p w14:paraId="2014BD4D" w14:textId="77777777" w:rsidR="00F6307F" w:rsidRDefault="00F6307F" w:rsidP="00B8410D">
            <w:pPr>
              <w:spacing w:before="60"/>
              <w:rPr>
                <w:bCs/>
                <w:color w:val="000000" w:themeColor="text1"/>
                <w:sz w:val="16"/>
                <w:szCs w:val="16"/>
              </w:rPr>
            </w:pPr>
            <w:r>
              <w:rPr>
                <w:b/>
                <w:color w:val="000000" w:themeColor="text1"/>
                <w:sz w:val="16"/>
                <w:szCs w:val="16"/>
              </w:rPr>
              <w:t xml:space="preserve">¿Cómo interpretamos la información? </w:t>
            </w:r>
            <w:r w:rsidRPr="00283CDB">
              <w:rPr>
                <w:bCs/>
                <w:color w:val="000000" w:themeColor="text1"/>
                <w:sz w:val="16"/>
                <w:szCs w:val="16"/>
              </w:rPr>
              <w:t>(págs. 28-29)</w:t>
            </w:r>
          </w:p>
          <w:p w14:paraId="72E77898" w14:textId="77777777" w:rsidR="007160FB" w:rsidRPr="006046C9" w:rsidRDefault="007160FB" w:rsidP="00B8410D">
            <w:pPr>
              <w:rPr>
                <w:bCs/>
                <w:color w:val="000000" w:themeColor="text1"/>
                <w:sz w:val="16"/>
                <w:szCs w:val="16"/>
              </w:rPr>
            </w:pPr>
            <w:r w:rsidRPr="00F6307F">
              <w:rPr>
                <w:bCs/>
                <w:color w:val="000000" w:themeColor="text1"/>
                <w:sz w:val="16"/>
                <w:szCs w:val="16"/>
              </w:rPr>
              <w:t>Requeteconectados</w:t>
            </w:r>
            <w:r w:rsidRPr="006046C9">
              <w:rPr>
                <w:bCs/>
                <w:color w:val="000000" w:themeColor="text1"/>
                <w:sz w:val="16"/>
                <w:szCs w:val="16"/>
              </w:rPr>
              <w:t xml:space="preserve"> (actividad competencial)</w:t>
            </w:r>
          </w:p>
          <w:p w14:paraId="5E73A1F7" w14:textId="77777777" w:rsidR="00C65867" w:rsidRPr="00283CDB" w:rsidRDefault="00C65867" w:rsidP="00B8410D">
            <w:pPr>
              <w:spacing w:before="60"/>
              <w:rPr>
                <w:color w:val="000000" w:themeColor="text1"/>
                <w:sz w:val="16"/>
                <w:szCs w:val="16"/>
              </w:rPr>
            </w:pPr>
            <w:r w:rsidRPr="00283CDB">
              <w:rPr>
                <w:b/>
                <w:color w:val="000000" w:themeColor="text1"/>
                <w:sz w:val="16"/>
                <w:szCs w:val="16"/>
              </w:rPr>
              <w:t>Porfolio</w:t>
            </w:r>
            <w:r w:rsidRPr="00283CDB">
              <w:rPr>
                <w:color w:val="000000" w:themeColor="text1"/>
                <w:sz w:val="16"/>
                <w:szCs w:val="16"/>
              </w:rPr>
              <w:t xml:space="preserve"> (págs. 34-35)</w:t>
            </w:r>
          </w:p>
          <w:p w14:paraId="165987CC" w14:textId="6AE179A2" w:rsidR="005D41ED" w:rsidRPr="006046C9" w:rsidRDefault="007160FB" w:rsidP="00B8410D">
            <w:pPr>
              <w:widowControl/>
              <w:rPr>
                <w:color w:val="000000" w:themeColor="text1"/>
                <w:sz w:val="16"/>
                <w:szCs w:val="16"/>
              </w:rPr>
            </w:pPr>
            <w:r w:rsidRPr="006046C9">
              <w:rPr>
                <w:color w:val="000000" w:themeColor="text1"/>
                <w:sz w:val="16"/>
                <w:szCs w:val="16"/>
              </w:rPr>
              <w:t>Objetivo en acción</w:t>
            </w:r>
          </w:p>
        </w:tc>
      </w:tr>
      <w:tr w:rsidR="006046C9" w14:paraId="3C627B61" w14:textId="77777777" w:rsidTr="00B8410D">
        <w:trPr>
          <w:trHeight w:val="2294"/>
        </w:trPr>
        <w:tc>
          <w:tcPr>
            <w:tcW w:w="3861" w:type="dxa"/>
          </w:tcPr>
          <w:p w14:paraId="6AB25C3B" w14:textId="2D974DFC" w:rsidR="006046C9" w:rsidRPr="006046C9" w:rsidRDefault="006046C9" w:rsidP="00B8410D">
            <w:pPr>
              <w:rPr>
                <w:color w:val="000000" w:themeColor="text1"/>
                <w:sz w:val="16"/>
                <w:szCs w:val="16"/>
              </w:rPr>
            </w:pPr>
            <w:r w:rsidRPr="006046C9">
              <w:rPr>
                <w:rFonts w:eastAsia="Source Sans Pro"/>
                <w:bCs/>
                <w:color w:val="000000" w:themeColor="text1"/>
                <w:sz w:val="16"/>
                <w:szCs w:val="16"/>
              </w:rPr>
              <w:t>2.2.a. Buscar, seleccionar y comenzar a utilizar mecanismos para contrastar información, de diferentes fuentes seguras y fiables, iniciándose en el uso de los criterios de fiabilidad de fuentes, adquiriendo léxico científico básico, utilizándola en investigaciones relacionadas con el medio natural, social y cultural.</w:t>
            </w:r>
          </w:p>
        </w:tc>
        <w:tc>
          <w:tcPr>
            <w:tcW w:w="3861" w:type="dxa"/>
          </w:tcPr>
          <w:p w14:paraId="46072E56" w14:textId="77777777" w:rsidR="006046C9" w:rsidRPr="006046C9" w:rsidRDefault="006046C9" w:rsidP="00B8410D">
            <w:pPr>
              <w:spacing w:after="60"/>
              <w:rPr>
                <w:color w:val="000000" w:themeColor="text1"/>
                <w:sz w:val="16"/>
                <w:szCs w:val="16"/>
              </w:rPr>
            </w:pPr>
            <w:r w:rsidRPr="006046C9">
              <w:rPr>
                <w:color w:val="000000" w:themeColor="text1"/>
                <w:sz w:val="16"/>
                <w:szCs w:val="16"/>
              </w:rPr>
              <w:t>CM.</w:t>
            </w:r>
            <w:proofErr w:type="gramStart"/>
            <w:r w:rsidRPr="006046C9">
              <w:rPr>
                <w:color w:val="000000" w:themeColor="text1"/>
                <w:sz w:val="16"/>
                <w:szCs w:val="16"/>
              </w:rPr>
              <w:t>03.A.</w:t>
            </w:r>
            <w:proofErr w:type="gramEnd"/>
            <w:r w:rsidRPr="006046C9">
              <w:rPr>
                <w:color w:val="000000" w:themeColor="text1"/>
                <w:sz w:val="16"/>
                <w:szCs w:val="16"/>
              </w:rPr>
              <w:t>1.1. Fases de la investigación científica (observación, formulación de preguntas y predicciones, planificación y realización de experimentos, recogida y análisis de información y datos, comunicación de resultados, etc.).</w:t>
            </w:r>
          </w:p>
          <w:p w14:paraId="1C897C60" w14:textId="77777777" w:rsidR="006046C9" w:rsidRPr="006046C9" w:rsidRDefault="006046C9" w:rsidP="00B8410D">
            <w:pPr>
              <w:spacing w:after="60"/>
              <w:rPr>
                <w:color w:val="000000" w:themeColor="text1"/>
                <w:sz w:val="16"/>
                <w:szCs w:val="16"/>
              </w:rPr>
            </w:pPr>
            <w:r w:rsidRPr="006046C9">
              <w:rPr>
                <w:color w:val="000000" w:themeColor="text1"/>
                <w:sz w:val="16"/>
                <w:szCs w:val="16"/>
              </w:rPr>
              <w:t>CM.</w:t>
            </w:r>
            <w:proofErr w:type="gramStart"/>
            <w:r w:rsidRPr="006046C9">
              <w:rPr>
                <w:color w:val="000000" w:themeColor="text1"/>
                <w:sz w:val="16"/>
                <w:szCs w:val="16"/>
              </w:rPr>
              <w:t>03.A.</w:t>
            </w:r>
            <w:proofErr w:type="gramEnd"/>
            <w:r w:rsidRPr="006046C9">
              <w:rPr>
                <w:color w:val="000000" w:themeColor="text1"/>
                <w:sz w:val="16"/>
                <w:szCs w:val="16"/>
              </w:rPr>
              <w:t>1.3. Vocabulario científico básico relacionado con las diferentes investigaciones.</w:t>
            </w:r>
          </w:p>
          <w:p w14:paraId="36CB4BB1" w14:textId="61752E43" w:rsidR="006046C9" w:rsidRPr="006046C9" w:rsidRDefault="006046C9" w:rsidP="00B8410D">
            <w:pPr>
              <w:spacing w:after="60"/>
              <w:rPr>
                <w:color w:val="000000" w:themeColor="text1"/>
                <w:sz w:val="16"/>
                <w:szCs w:val="16"/>
              </w:rPr>
            </w:pPr>
            <w:r w:rsidRPr="006046C9">
              <w:rPr>
                <w:color w:val="000000" w:themeColor="text1"/>
                <w:sz w:val="16"/>
                <w:szCs w:val="16"/>
              </w:rPr>
              <w:t>CM.</w:t>
            </w:r>
            <w:proofErr w:type="gramStart"/>
            <w:r w:rsidRPr="006046C9">
              <w:rPr>
                <w:color w:val="000000" w:themeColor="text1"/>
                <w:sz w:val="16"/>
                <w:szCs w:val="16"/>
              </w:rPr>
              <w:t>03.A.</w:t>
            </w:r>
            <w:proofErr w:type="gramEnd"/>
            <w:r w:rsidRPr="006046C9">
              <w:rPr>
                <w:color w:val="000000" w:themeColor="text1"/>
                <w:sz w:val="16"/>
                <w:szCs w:val="16"/>
              </w:rPr>
              <w:t xml:space="preserve">1.4. Fomento de la curiosidad, la iniciativa, la constancia y el sentido de la responsabilidad en la realización de las diferentes investigaciones, así́ como en la lectura de textos divulgativos científicos. </w:t>
            </w:r>
          </w:p>
        </w:tc>
        <w:tc>
          <w:tcPr>
            <w:tcW w:w="2938" w:type="dxa"/>
          </w:tcPr>
          <w:p w14:paraId="754C32CE" w14:textId="77777777" w:rsidR="00C65867" w:rsidRPr="00002F80" w:rsidRDefault="00C65867" w:rsidP="00B8410D">
            <w:pPr>
              <w:rPr>
                <w:b/>
                <w:color w:val="000000" w:themeColor="text1"/>
                <w:sz w:val="16"/>
                <w:szCs w:val="16"/>
              </w:rPr>
            </w:pPr>
            <w:r w:rsidRPr="00002F80">
              <w:rPr>
                <w:b/>
                <w:color w:val="000000" w:themeColor="text1"/>
                <w:sz w:val="16"/>
                <w:szCs w:val="16"/>
              </w:rPr>
              <w:t xml:space="preserve">Presentación de la situación de </w:t>
            </w:r>
            <w:r w:rsidRPr="00283CDB">
              <w:rPr>
                <w:b/>
                <w:color w:val="000000" w:themeColor="text1"/>
                <w:sz w:val="16"/>
                <w:szCs w:val="16"/>
              </w:rPr>
              <w:t xml:space="preserve">aprendizaje </w:t>
            </w:r>
            <w:r w:rsidRPr="00283CDB">
              <w:rPr>
                <w:color w:val="000000" w:themeColor="text1"/>
                <w:sz w:val="16"/>
                <w:szCs w:val="16"/>
              </w:rPr>
              <w:t>(págs. 14-15)</w:t>
            </w:r>
          </w:p>
          <w:p w14:paraId="73586FF7" w14:textId="77777777" w:rsidR="006046C9" w:rsidRPr="006046C9" w:rsidRDefault="006046C9" w:rsidP="00B8410D">
            <w:pPr>
              <w:rPr>
                <w:bCs/>
                <w:color w:val="000000" w:themeColor="text1"/>
                <w:sz w:val="16"/>
                <w:szCs w:val="16"/>
              </w:rPr>
            </w:pPr>
            <w:r w:rsidRPr="006046C9">
              <w:rPr>
                <w:bCs/>
                <w:color w:val="000000" w:themeColor="text1"/>
                <w:sz w:val="16"/>
                <w:szCs w:val="16"/>
              </w:rPr>
              <w:t>Situación de aprendizaje: cómo lo ves, el dato y objetivo en acción.</w:t>
            </w:r>
          </w:p>
          <w:p w14:paraId="30C6EACE" w14:textId="77777777" w:rsidR="00C65867" w:rsidRPr="00283CDB" w:rsidRDefault="00C65867" w:rsidP="00B8410D">
            <w:pPr>
              <w:spacing w:before="60"/>
              <w:rPr>
                <w:color w:val="000000" w:themeColor="text1"/>
                <w:sz w:val="16"/>
                <w:szCs w:val="16"/>
              </w:rPr>
            </w:pPr>
            <w:r w:rsidRPr="00283CDB">
              <w:rPr>
                <w:b/>
                <w:color w:val="000000" w:themeColor="text1"/>
                <w:sz w:val="16"/>
                <w:szCs w:val="16"/>
              </w:rPr>
              <w:t>Porfolio</w:t>
            </w:r>
            <w:r w:rsidRPr="00283CDB">
              <w:rPr>
                <w:color w:val="000000" w:themeColor="text1"/>
                <w:sz w:val="16"/>
                <w:szCs w:val="16"/>
              </w:rPr>
              <w:t xml:space="preserve"> (págs. 34-35)</w:t>
            </w:r>
          </w:p>
          <w:p w14:paraId="03610752" w14:textId="0FB7D40C" w:rsidR="006046C9" w:rsidRPr="006046C9" w:rsidRDefault="006046C9" w:rsidP="00B8410D">
            <w:pPr>
              <w:widowControl/>
              <w:tabs>
                <w:tab w:val="left" w:pos="506"/>
              </w:tabs>
              <w:rPr>
                <w:color w:val="000000" w:themeColor="text1"/>
                <w:sz w:val="16"/>
                <w:szCs w:val="16"/>
              </w:rPr>
            </w:pPr>
            <w:r w:rsidRPr="006046C9">
              <w:rPr>
                <w:color w:val="000000" w:themeColor="text1"/>
                <w:sz w:val="16"/>
                <w:szCs w:val="16"/>
              </w:rPr>
              <w:t>Objetivo en acción: Desarrollar estrategias sencillas para pensar de forma crítica.</w:t>
            </w:r>
          </w:p>
        </w:tc>
      </w:tr>
      <w:tr w:rsidR="006046C9" w14:paraId="00712BDB" w14:textId="77777777" w:rsidTr="00B8410D">
        <w:trPr>
          <w:trHeight w:val="1749"/>
        </w:trPr>
        <w:tc>
          <w:tcPr>
            <w:tcW w:w="3861" w:type="dxa"/>
          </w:tcPr>
          <w:p w14:paraId="5E563932" w14:textId="5AC767AF" w:rsidR="006046C9" w:rsidRPr="006046C9" w:rsidRDefault="006046C9" w:rsidP="00B8410D">
            <w:pPr>
              <w:rPr>
                <w:color w:val="000000" w:themeColor="text1"/>
                <w:sz w:val="16"/>
                <w:szCs w:val="16"/>
              </w:rPr>
            </w:pPr>
            <w:r w:rsidRPr="006046C9">
              <w:rPr>
                <w:rFonts w:eastAsia="Source Sans Pro"/>
                <w:bCs/>
                <w:color w:val="000000" w:themeColor="text1"/>
                <w:sz w:val="16"/>
                <w:szCs w:val="16"/>
              </w:rPr>
              <w:t>2.3.a. Iniciarse en el diseño y realizar experimentos guiados, cuando la investigación lo requiera, utilizando diferentes técnicas de indagación y modelos, empleando de forma segura los instrumentos y dispositivos adecuados, realizando observaciones y mediciones precisas y registrándolas correctamente.</w:t>
            </w:r>
          </w:p>
        </w:tc>
        <w:tc>
          <w:tcPr>
            <w:tcW w:w="3861" w:type="dxa"/>
          </w:tcPr>
          <w:p w14:paraId="0758EB4D" w14:textId="77777777" w:rsidR="00B8410D" w:rsidRDefault="006046C9" w:rsidP="00B8410D">
            <w:pPr>
              <w:spacing w:after="60"/>
              <w:rPr>
                <w:color w:val="000000" w:themeColor="text1"/>
                <w:sz w:val="16"/>
                <w:szCs w:val="16"/>
              </w:rPr>
            </w:pPr>
            <w:r w:rsidRPr="006046C9">
              <w:rPr>
                <w:color w:val="000000" w:themeColor="text1"/>
                <w:sz w:val="16"/>
                <w:szCs w:val="16"/>
              </w:rPr>
              <w:t>CM.</w:t>
            </w:r>
            <w:proofErr w:type="gramStart"/>
            <w:r w:rsidRPr="006046C9">
              <w:rPr>
                <w:color w:val="000000" w:themeColor="text1"/>
                <w:sz w:val="16"/>
                <w:szCs w:val="16"/>
              </w:rPr>
              <w:t>03.A.</w:t>
            </w:r>
            <w:proofErr w:type="gramEnd"/>
            <w:r w:rsidRPr="006046C9">
              <w:rPr>
                <w:color w:val="000000" w:themeColor="text1"/>
                <w:sz w:val="16"/>
                <w:szCs w:val="16"/>
              </w:rPr>
              <w:t xml:space="preserve">1.1. Fases de la investigación científica (observación, formulación de preguntas y predicciones, planificación y realización de experimentos, recogida y análisis de información y datos, comunicación de resultados, etc.). </w:t>
            </w:r>
          </w:p>
          <w:p w14:paraId="2CDD1519" w14:textId="356F3BE1" w:rsidR="006046C9" w:rsidRPr="006046C9" w:rsidRDefault="006046C9" w:rsidP="00B8410D">
            <w:pPr>
              <w:spacing w:after="60"/>
              <w:rPr>
                <w:color w:val="000000" w:themeColor="text1"/>
                <w:sz w:val="16"/>
                <w:szCs w:val="16"/>
              </w:rPr>
            </w:pPr>
            <w:r w:rsidRPr="006046C9">
              <w:rPr>
                <w:color w:val="000000" w:themeColor="text1"/>
                <w:sz w:val="16"/>
                <w:szCs w:val="16"/>
              </w:rPr>
              <w:t>CM.</w:t>
            </w:r>
            <w:proofErr w:type="gramStart"/>
            <w:r w:rsidRPr="006046C9">
              <w:rPr>
                <w:color w:val="000000" w:themeColor="text1"/>
                <w:sz w:val="16"/>
                <w:szCs w:val="16"/>
              </w:rPr>
              <w:t>03.A.</w:t>
            </w:r>
            <w:proofErr w:type="gramEnd"/>
            <w:r w:rsidRPr="006046C9">
              <w:rPr>
                <w:color w:val="000000" w:themeColor="text1"/>
                <w:sz w:val="16"/>
                <w:szCs w:val="16"/>
              </w:rPr>
              <w:t xml:space="preserve">1.2. Instrumentos y dispositivos apropiados para realizar observaciones y mediciones precisas de acuerdo con las necesidades de la investigación.  </w:t>
            </w:r>
          </w:p>
        </w:tc>
        <w:tc>
          <w:tcPr>
            <w:tcW w:w="2938" w:type="dxa"/>
          </w:tcPr>
          <w:p w14:paraId="179AB79C" w14:textId="77777777" w:rsidR="00F6307F" w:rsidRPr="00283CDB" w:rsidRDefault="00F6307F" w:rsidP="00B8410D">
            <w:pPr>
              <w:rPr>
                <w:b/>
                <w:color w:val="000000" w:themeColor="text1"/>
                <w:sz w:val="16"/>
                <w:szCs w:val="16"/>
              </w:rPr>
            </w:pPr>
            <w:r w:rsidRPr="00283CDB">
              <w:rPr>
                <w:b/>
                <w:color w:val="000000" w:themeColor="text1"/>
                <w:sz w:val="16"/>
                <w:szCs w:val="16"/>
              </w:rPr>
              <w:t xml:space="preserve">¿Cómo obtenemos la materia y la energía </w:t>
            </w:r>
            <w:r w:rsidRPr="00283CDB">
              <w:rPr>
                <w:color w:val="000000" w:themeColor="text1"/>
                <w:sz w:val="16"/>
                <w:szCs w:val="16"/>
              </w:rPr>
              <w:t>(págs. 18-</w:t>
            </w:r>
            <w:r>
              <w:rPr>
                <w:color w:val="000000" w:themeColor="text1"/>
                <w:sz w:val="16"/>
                <w:szCs w:val="16"/>
              </w:rPr>
              <w:t>21</w:t>
            </w:r>
            <w:r w:rsidRPr="00283CDB">
              <w:rPr>
                <w:color w:val="000000" w:themeColor="text1"/>
                <w:sz w:val="16"/>
                <w:szCs w:val="16"/>
              </w:rPr>
              <w:t>)</w:t>
            </w:r>
          </w:p>
          <w:p w14:paraId="25829C69" w14:textId="77777777" w:rsidR="00F6307F" w:rsidRPr="006046C9" w:rsidRDefault="00F6307F" w:rsidP="00B8410D">
            <w:pPr>
              <w:rPr>
                <w:bCs/>
                <w:color w:val="000000" w:themeColor="text1"/>
                <w:sz w:val="16"/>
                <w:szCs w:val="16"/>
              </w:rPr>
            </w:pPr>
            <w:r w:rsidRPr="00F6307F">
              <w:rPr>
                <w:bCs/>
                <w:color w:val="000000" w:themeColor="text1"/>
                <w:sz w:val="16"/>
                <w:szCs w:val="16"/>
              </w:rPr>
              <w:t>Hago un modelo: autopista digestiva</w:t>
            </w:r>
            <w:r w:rsidRPr="006046C9">
              <w:rPr>
                <w:bCs/>
                <w:color w:val="000000" w:themeColor="text1"/>
                <w:sz w:val="16"/>
                <w:szCs w:val="16"/>
              </w:rPr>
              <w:t xml:space="preserve"> (actividad competencial)</w:t>
            </w:r>
          </w:p>
          <w:p w14:paraId="64785F1B" w14:textId="77777777" w:rsidR="00F6307F" w:rsidRDefault="00F6307F" w:rsidP="00B8410D">
            <w:pPr>
              <w:spacing w:before="60"/>
              <w:rPr>
                <w:bCs/>
                <w:color w:val="000000" w:themeColor="text1"/>
                <w:sz w:val="16"/>
                <w:szCs w:val="16"/>
              </w:rPr>
            </w:pPr>
            <w:r>
              <w:rPr>
                <w:b/>
                <w:color w:val="000000" w:themeColor="text1"/>
                <w:sz w:val="16"/>
                <w:szCs w:val="16"/>
              </w:rPr>
              <w:t xml:space="preserve">¿Cómo interpretamos la información? </w:t>
            </w:r>
            <w:r w:rsidRPr="00283CDB">
              <w:rPr>
                <w:bCs/>
                <w:color w:val="000000" w:themeColor="text1"/>
                <w:sz w:val="16"/>
                <w:szCs w:val="16"/>
              </w:rPr>
              <w:t>(págs. 28-29)</w:t>
            </w:r>
          </w:p>
          <w:p w14:paraId="387F2312" w14:textId="7947A42A" w:rsidR="006046C9" w:rsidRPr="006046C9" w:rsidRDefault="00F6307F" w:rsidP="00B8410D">
            <w:pPr>
              <w:rPr>
                <w:color w:val="000000" w:themeColor="text1"/>
                <w:sz w:val="16"/>
                <w:szCs w:val="16"/>
              </w:rPr>
            </w:pPr>
            <w:r w:rsidRPr="00F6307F">
              <w:rPr>
                <w:bCs/>
                <w:color w:val="000000" w:themeColor="text1"/>
                <w:sz w:val="16"/>
                <w:szCs w:val="16"/>
              </w:rPr>
              <w:t>Requeteconectados</w:t>
            </w:r>
            <w:r w:rsidRPr="006046C9">
              <w:rPr>
                <w:bCs/>
                <w:color w:val="000000" w:themeColor="text1"/>
                <w:sz w:val="16"/>
                <w:szCs w:val="16"/>
              </w:rPr>
              <w:t xml:space="preserve"> (actividad competencial)</w:t>
            </w:r>
          </w:p>
        </w:tc>
      </w:tr>
      <w:tr w:rsidR="006046C9" w14:paraId="62266951" w14:textId="77777777" w:rsidTr="00B8410D">
        <w:trPr>
          <w:trHeight w:val="4837"/>
        </w:trPr>
        <w:tc>
          <w:tcPr>
            <w:tcW w:w="3861" w:type="dxa"/>
          </w:tcPr>
          <w:p w14:paraId="65389912" w14:textId="0A40E41D" w:rsidR="006046C9" w:rsidRPr="006046C9" w:rsidRDefault="006046C9" w:rsidP="00B8410D">
            <w:pPr>
              <w:rPr>
                <w:color w:val="000000" w:themeColor="text1"/>
                <w:sz w:val="16"/>
                <w:szCs w:val="16"/>
              </w:rPr>
            </w:pPr>
            <w:r w:rsidRPr="006046C9">
              <w:rPr>
                <w:rFonts w:eastAsia="Source Sans Pro"/>
                <w:bCs/>
                <w:color w:val="000000" w:themeColor="text1"/>
                <w:sz w:val="16"/>
                <w:szCs w:val="16"/>
              </w:rPr>
              <w:t>2.4.a. Proponer posibles respuestas a las preguntas planteadas, iniciándose en el análisis e interpretación de la información y los resultados obtenidos, comenzando a tomar conciencia sobre el valor de la coherencia de las posibles soluciones, comparándolas con las predicciones realizadas.</w:t>
            </w:r>
          </w:p>
        </w:tc>
        <w:tc>
          <w:tcPr>
            <w:tcW w:w="3861" w:type="dxa"/>
          </w:tcPr>
          <w:p w14:paraId="5E29180C" w14:textId="77045E03" w:rsidR="006046C9" w:rsidRPr="006046C9" w:rsidRDefault="006046C9" w:rsidP="00B8410D">
            <w:pPr>
              <w:spacing w:after="60"/>
              <w:rPr>
                <w:color w:val="000000" w:themeColor="text1"/>
                <w:sz w:val="16"/>
                <w:szCs w:val="16"/>
              </w:rPr>
            </w:pPr>
            <w:r w:rsidRPr="006046C9">
              <w:rPr>
                <w:color w:val="000000" w:themeColor="text1"/>
                <w:sz w:val="16"/>
                <w:szCs w:val="16"/>
              </w:rPr>
              <w:t>CM.</w:t>
            </w:r>
            <w:proofErr w:type="gramStart"/>
            <w:r w:rsidRPr="006046C9">
              <w:rPr>
                <w:color w:val="000000" w:themeColor="text1"/>
                <w:sz w:val="16"/>
                <w:szCs w:val="16"/>
              </w:rPr>
              <w:t>03.A.</w:t>
            </w:r>
            <w:proofErr w:type="gramEnd"/>
            <w:r w:rsidRPr="006046C9">
              <w:rPr>
                <w:color w:val="000000" w:themeColor="text1"/>
                <w:sz w:val="16"/>
                <w:szCs w:val="16"/>
              </w:rPr>
              <w:t>1.1. Fases de la investigación científica (observación, formulación de preguntas y predicciones, planificación y realización de experimentos, recogida y análisis de información y datos, comunicación de resultados, etc.).</w:t>
            </w:r>
          </w:p>
        </w:tc>
        <w:tc>
          <w:tcPr>
            <w:tcW w:w="2938" w:type="dxa"/>
          </w:tcPr>
          <w:p w14:paraId="2DDBCA33" w14:textId="77777777" w:rsidR="00C65867" w:rsidRPr="00002F80" w:rsidRDefault="00C65867" w:rsidP="00B8410D">
            <w:pPr>
              <w:rPr>
                <w:b/>
                <w:color w:val="000000" w:themeColor="text1"/>
                <w:sz w:val="16"/>
                <w:szCs w:val="16"/>
              </w:rPr>
            </w:pPr>
            <w:r w:rsidRPr="00002F80">
              <w:rPr>
                <w:b/>
                <w:color w:val="000000" w:themeColor="text1"/>
                <w:sz w:val="16"/>
                <w:szCs w:val="16"/>
              </w:rPr>
              <w:t xml:space="preserve">Presentación de la situación de </w:t>
            </w:r>
            <w:r w:rsidRPr="00283CDB">
              <w:rPr>
                <w:b/>
                <w:color w:val="000000" w:themeColor="text1"/>
                <w:sz w:val="16"/>
                <w:szCs w:val="16"/>
              </w:rPr>
              <w:t xml:space="preserve">aprendizaje </w:t>
            </w:r>
            <w:r w:rsidRPr="00283CDB">
              <w:rPr>
                <w:color w:val="000000" w:themeColor="text1"/>
                <w:sz w:val="16"/>
                <w:szCs w:val="16"/>
              </w:rPr>
              <w:t>(págs. 14-15)</w:t>
            </w:r>
          </w:p>
          <w:p w14:paraId="40C9F29C" w14:textId="77777777" w:rsidR="006046C9" w:rsidRPr="006046C9" w:rsidRDefault="006046C9" w:rsidP="00B8410D">
            <w:pPr>
              <w:rPr>
                <w:bCs/>
                <w:color w:val="000000" w:themeColor="text1"/>
                <w:sz w:val="16"/>
                <w:szCs w:val="16"/>
              </w:rPr>
            </w:pPr>
            <w:r w:rsidRPr="006046C9">
              <w:rPr>
                <w:bCs/>
                <w:color w:val="000000" w:themeColor="text1"/>
                <w:sz w:val="16"/>
                <w:szCs w:val="16"/>
              </w:rPr>
              <w:t>Situación de aprendizaje: cómo lo ves, el dato y objetivo en acción.</w:t>
            </w:r>
          </w:p>
          <w:p w14:paraId="48F4C604" w14:textId="77777777" w:rsidR="00F6307F" w:rsidRPr="00283CDB" w:rsidRDefault="00F6307F" w:rsidP="00B8410D">
            <w:pPr>
              <w:spacing w:before="60"/>
              <w:rPr>
                <w:b/>
                <w:color w:val="000000" w:themeColor="text1"/>
                <w:sz w:val="16"/>
                <w:szCs w:val="16"/>
              </w:rPr>
            </w:pPr>
            <w:r w:rsidRPr="00283CDB">
              <w:rPr>
                <w:b/>
                <w:color w:val="000000" w:themeColor="text1"/>
                <w:sz w:val="16"/>
                <w:szCs w:val="16"/>
              </w:rPr>
              <w:t xml:space="preserve">¿Cómo obtenemos la materia y la energía </w:t>
            </w:r>
            <w:r w:rsidRPr="00283CDB">
              <w:rPr>
                <w:color w:val="000000" w:themeColor="text1"/>
                <w:sz w:val="16"/>
                <w:szCs w:val="16"/>
              </w:rPr>
              <w:t>(págs. 18-</w:t>
            </w:r>
            <w:r>
              <w:rPr>
                <w:color w:val="000000" w:themeColor="text1"/>
                <w:sz w:val="16"/>
                <w:szCs w:val="16"/>
              </w:rPr>
              <w:t>21</w:t>
            </w:r>
            <w:r w:rsidRPr="00283CDB">
              <w:rPr>
                <w:color w:val="000000" w:themeColor="text1"/>
                <w:sz w:val="16"/>
                <w:szCs w:val="16"/>
              </w:rPr>
              <w:t>)</w:t>
            </w:r>
          </w:p>
          <w:p w14:paraId="715D70BA" w14:textId="77777777" w:rsidR="00F6307F" w:rsidRPr="006046C9" w:rsidRDefault="00F6307F" w:rsidP="00B8410D">
            <w:pPr>
              <w:rPr>
                <w:bCs/>
                <w:color w:val="000000" w:themeColor="text1"/>
                <w:sz w:val="16"/>
                <w:szCs w:val="16"/>
              </w:rPr>
            </w:pPr>
            <w:r w:rsidRPr="00F6307F">
              <w:rPr>
                <w:bCs/>
                <w:color w:val="000000" w:themeColor="text1"/>
                <w:sz w:val="16"/>
                <w:szCs w:val="16"/>
              </w:rPr>
              <w:t>Hago un modelo: autopista digestiva</w:t>
            </w:r>
            <w:r w:rsidRPr="006046C9">
              <w:rPr>
                <w:bCs/>
                <w:color w:val="000000" w:themeColor="text1"/>
                <w:sz w:val="16"/>
                <w:szCs w:val="16"/>
              </w:rPr>
              <w:t xml:space="preserve"> (actividad competencial)</w:t>
            </w:r>
          </w:p>
          <w:p w14:paraId="5C7D79FF" w14:textId="15005620" w:rsidR="006046C9" w:rsidRPr="006046C9" w:rsidRDefault="006046C9" w:rsidP="00B8410D">
            <w:pPr>
              <w:rPr>
                <w:bCs/>
                <w:color w:val="000000" w:themeColor="text1"/>
                <w:sz w:val="16"/>
                <w:szCs w:val="16"/>
              </w:rPr>
            </w:pPr>
            <w:r w:rsidRPr="006046C9">
              <w:rPr>
                <w:bCs/>
                <w:color w:val="000000" w:themeColor="text1"/>
                <w:sz w:val="16"/>
                <w:szCs w:val="16"/>
              </w:rPr>
              <w:t>Actividades</w:t>
            </w:r>
          </w:p>
          <w:p w14:paraId="17B260B9" w14:textId="77777777" w:rsidR="00C65867" w:rsidRPr="00283CDB" w:rsidRDefault="00C65867" w:rsidP="00B8410D">
            <w:pPr>
              <w:spacing w:before="60"/>
              <w:rPr>
                <w:b/>
                <w:color w:val="000000" w:themeColor="text1"/>
                <w:sz w:val="16"/>
                <w:szCs w:val="16"/>
              </w:rPr>
            </w:pPr>
            <w:r w:rsidRPr="00283CDB">
              <w:rPr>
                <w:b/>
                <w:color w:val="000000" w:themeColor="text1"/>
                <w:sz w:val="16"/>
                <w:szCs w:val="16"/>
              </w:rPr>
              <w:t xml:space="preserve">¿Cómo se distribuyen nutrientes y oxígeno? </w:t>
            </w:r>
            <w:r w:rsidRPr="00283CDB">
              <w:rPr>
                <w:color w:val="000000" w:themeColor="text1"/>
                <w:sz w:val="16"/>
                <w:szCs w:val="16"/>
              </w:rPr>
              <w:t>(págs. 22-23)</w:t>
            </w:r>
          </w:p>
          <w:p w14:paraId="54BE0D6B" w14:textId="74EF3432" w:rsidR="006046C9" w:rsidRPr="006046C9" w:rsidRDefault="006046C9" w:rsidP="00B8410D">
            <w:pPr>
              <w:rPr>
                <w:bCs/>
                <w:color w:val="000000" w:themeColor="text1"/>
                <w:sz w:val="16"/>
                <w:szCs w:val="16"/>
              </w:rPr>
            </w:pPr>
            <w:r w:rsidRPr="006046C9">
              <w:rPr>
                <w:bCs/>
                <w:color w:val="000000" w:themeColor="text1"/>
                <w:sz w:val="16"/>
                <w:szCs w:val="16"/>
              </w:rPr>
              <w:t>Actividades</w:t>
            </w:r>
          </w:p>
          <w:p w14:paraId="49F58531" w14:textId="77777777" w:rsidR="00F6307F" w:rsidRPr="00C66118" w:rsidRDefault="00F6307F" w:rsidP="00B8410D">
            <w:pPr>
              <w:spacing w:before="60"/>
              <w:rPr>
                <w:color w:val="000000" w:themeColor="text1"/>
                <w:sz w:val="16"/>
                <w:szCs w:val="16"/>
              </w:rPr>
            </w:pPr>
            <w:r w:rsidRPr="00283CDB">
              <w:rPr>
                <w:b/>
                <w:color w:val="000000" w:themeColor="text1"/>
                <w:sz w:val="16"/>
                <w:szCs w:val="16"/>
              </w:rPr>
              <w:t>¿Cómo expulsamos los desechos? / Nuestra función de relación</w:t>
            </w:r>
            <w:r w:rsidRPr="00283CDB">
              <w:rPr>
                <w:color w:val="000000" w:themeColor="text1"/>
                <w:sz w:val="16"/>
                <w:szCs w:val="16"/>
              </w:rPr>
              <w:t xml:space="preserve"> (págs. 24-</w:t>
            </w:r>
            <w:r w:rsidRPr="00C66118">
              <w:rPr>
                <w:color w:val="000000" w:themeColor="text1"/>
                <w:sz w:val="16"/>
                <w:szCs w:val="16"/>
              </w:rPr>
              <w:t>25)</w:t>
            </w:r>
          </w:p>
          <w:p w14:paraId="4A3FC413" w14:textId="77777777" w:rsidR="006046C9" w:rsidRPr="00C66118" w:rsidRDefault="006046C9" w:rsidP="00B8410D">
            <w:pPr>
              <w:rPr>
                <w:color w:val="000000" w:themeColor="text1"/>
                <w:sz w:val="16"/>
                <w:szCs w:val="16"/>
              </w:rPr>
            </w:pPr>
            <w:r w:rsidRPr="00C66118">
              <w:rPr>
                <w:color w:val="000000" w:themeColor="text1"/>
                <w:sz w:val="16"/>
                <w:szCs w:val="16"/>
              </w:rPr>
              <w:t>¡Alarma en el colegio! (actividad competencial)</w:t>
            </w:r>
          </w:p>
          <w:p w14:paraId="0B51DC7B" w14:textId="77777777" w:rsidR="006046C9" w:rsidRPr="006046C9" w:rsidRDefault="006046C9" w:rsidP="00B8410D">
            <w:pPr>
              <w:rPr>
                <w:bCs/>
                <w:color w:val="000000" w:themeColor="text1"/>
                <w:sz w:val="16"/>
                <w:szCs w:val="16"/>
              </w:rPr>
            </w:pPr>
            <w:r w:rsidRPr="00F6307F">
              <w:rPr>
                <w:bCs/>
                <w:color w:val="000000" w:themeColor="text1"/>
                <w:sz w:val="16"/>
                <w:szCs w:val="16"/>
              </w:rPr>
              <w:t>¿Qué está pasando ahí fuera?</w:t>
            </w:r>
            <w:r w:rsidRPr="006046C9">
              <w:rPr>
                <w:b/>
                <w:color w:val="000000" w:themeColor="text1"/>
                <w:sz w:val="16"/>
                <w:szCs w:val="16"/>
              </w:rPr>
              <w:t xml:space="preserve"> </w:t>
            </w:r>
            <w:r w:rsidRPr="006046C9">
              <w:rPr>
                <w:bCs/>
                <w:color w:val="000000" w:themeColor="text1"/>
                <w:sz w:val="16"/>
                <w:szCs w:val="16"/>
              </w:rPr>
              <w:t>(actividad competencial)</w:t>
            </w:r>
          </w:p>
          <w:p w14:paraId="0368C999" w14:textId="77777777" w:rsidR="00F6307F" w:rsidRDefault="00F6307F" w:rsidP="00B8410D">
            <w:pPr>
              <w:spacing w:before="60"/>
              <w:rPr>
                <w:bCs/>
                <w:color w:val="000000" w:themeColor="text1"/>
                <w:sz w:val="16"/>
                <w:szCs w:val="16"/>
              </w:rPr>
            </w:pPr>
            <w:r>
              <w:rPr>
                <w:b/>
                <w:color w:val="000000" w:themeColor="text1"/>
                <w:sz w:val="16"/>
                <w:szCs w:val="16"/>
              </w:rPr>
              <w:t xml:space="preserve">¿Cómo interpretamos la información? </w:t>
            </w:r>
            <w:r w:rsidRPr="00283CDB">
              <w:rPr>
                <w:bCs/>
                <w:color w:val="000000" w:themeColor="text1"/>
                <w:sz w:val="16"/>
                <w:szCs w:val="16"/>
              </w:rPr>
              <w:t>(págs. 28-29)</w:t>
            </w:r>
          </w:p>
          <w:p w14:paraId="660AB5F1" w14:textId="77777777" w:rsidR="00F6307F" w:rsidRPr="006046C9" w:rsidRDefault="00F6307F" w:rsidP="00B8410D">
            <w:pPr>
              <w:rPr>
                <w:bCs/>
                <w:color w:val="000000" w:themeColor="text1"/>
                <w:sz w:val="16"/>
                <w:szCs w:val="16"/>
              </w:rPr>
            </w:pPr>
            <w:r w:rsidRPr="00F6307F">
              <w:rPr>
                <w:bCs/>
                <w:color w:val="000000" w:themeColor="text1"/>
                <w:sz w:val="16"/>
                <w:szCs w:val="16"/>
              </w:rPr>
              <w:t>Requeteconectados</w:t>
            </w:r>
            <w:r w:rsidRPr="006046C9">
              <w:rPr>
                <w:bCs/>
                <w:color w:val="000000" w:themeColor="text1"/>
                <w:sz w:val="16"/>
                <w:szCs w:val="16"/>
              </w:rPr>
              <w:t xml:space="preserve"> (actividad competencial)</w:t>
            </w:r>
          </w:p>
          <w:p w14:paraId="53BBAE9C" w14:textId="7050E6F2" w:rsidR="006046C9" w:rsidRPr="006046C9" w:rsidRDefault="00C65867" w:rsidP="00B8410D">
            <w:pPr>
              <w:spacing w:before="60"/>
              <w:rPr>
                <w:color w:val="000000" w:themeColor="text1"/>
                <w:sz w:val="16"/>
                <w:szCs w:val="16"/>
              </w:rPr>
            </w:pPr>
            <w:r w:rsidRPr="00283CDB">
              <w:rPr>
                <w:b/>
                <w:color w:val="000000" w:themeColor="text1"/>
                <w:sz w:val="16"/>
                <w:szCs w:val="16"/>
              </w:rPr>
              <w:t>Porfolio</w:t>
            </w:r>
            <w:r w:rsidRPr="00283CDB">
              <w:rPr>
                <w:color w:val="000000" w:themeColor="text1"/>
                <w:sz w:val="16"/>
                <w:szCs w:val="16"/>
              </w:rPr>
              <w:t xml:space="preserve"> (págs. 34-35)</w:t>
            </w:r>
          </w:p>
        </w:tc>
      </w:tr>
      <w:tr w:rsidR="006046C9" w14:paraId="2841396F" w14:textId="77777777" w:rsidTr="0013473F">
        <w:tc>
          <w:tcPr>
            <w:tcW w:w="3861" w:type="dxa"/>
          </w:tcPr>
          <w:p w14:paraId="6D68E539" w14:textId="0BE886C3" w:rsidR="006046C9" w:rsidRPr="006046C9" w:rsidRDefault="006046C9" w:rsidP="00B8410D">
            <w:pPr>
              <w:rPr>
                <w:color w:val="000000" w:themeColor="text1"/>
                <w:sz w:val="16"/>
                <w:szCs w:val="16"/>
              </w:rPr>
            </w:pPr>
            <w:r w:rsidRPr="006046C9">
              <w:rPr>
                <w:rFonts w:eastAsia="Source Sans Pro"/>
                <w:bCs/>
                <w:color w:val="000000" w:themeColor="text1"/>
                <w:sz w:val="16"/>
                <w:szCs w:val="16"/>
              </w:rPr>
              <w:t>2.5.a. Comunicar, siguiendo pautas, algunos de los resultados de las investigaciones, buscando la adaptación del mensaje y el formato a la audiencia que va dirigido, utilizando lenguaje científico y explicando los pasos seguidos.</w:t>
            </w:r>
          </w:p>
        </w:tc>
        <w:tc>
          <w:tcPr>
            <w:tcW w:w="3861" w:type="dxa"/>
          </w:tcPr>
          <w:p w14:paraId="7AF40966" w14:textId="77777777" w:rsidR="006046C9" w:rsidRPr="006046C9" w:rsidRDefault="006046C9" w:rsidP="00B8410D">
            <w:pPr>
              <w:spacing w:after="60"/>
              <w:rPr>
                <w:color w:val="000000" w:themeColor="text1"/>
                <w:sz w:val="16"/>
                <w:szCs w:val="16"/>
              </w:rPr>
            </w:pPr>
            <w:r w:rsidRPr="006046C9">
              <w:rPr>
                <w:color w:val="000000" w:themeColor="text1"/>
                <w:sz w:val="16"/>
                <w:szCs w:val="16"/>
              </w:rPr>
              <w:t>CM.</w:t>
            </w:r>
            <w:proofErr w:type="gramStart"/>
            <w:r w:rsidRPr="006046C9">
              <w:rPr>
                <w:color w:val="000000" w:themeColor="text1"/>
                <w:sz w:val="16"/>
                <w:szCs w:val="16"/>
              </w:rPr>
              <w:t>03.A.</w:t>
            </w:r>
            <w:proofErr w:type="gramEnd"/>
            <w:r w:rsidRPr="006046C9">
              <w:rPr>
                <w:color w:val="000000" w:themeColor="text1"/>
                <w:sz w:val="16"/>
                <w:szCs w:val="16"/>
              </w:rPr>
              <w:t xml:space="preserve">1.1. Fases de la investigación científica (observación, formulación de preguntas y predicciones, planificación y realización de experimentos, recogida y análisis de información y datos, comunicación de resultados, etc.). </w:t>
            </w:r>
          </w:p>
          <w:p w14:paraId="798C8519" w14:textId="7F197980" w:rsidR="006046C9" w:rsidRPr="006046C9" w:rsidRDefault="006046C9" w:rsidP="00B8410D">
            <w:pPr>
              <w:spacing w:after="60"/>
              <w:rPr>
                <w:color w:val="000000" w:themeColor="text1"/>
                <w:sz w:val="16"/>
                <w:szCs w:val="16"/>
              </w:rPr>
            </w:pPr>
            <w:r w:rsidRPr="006046C9">
              <w:rPr>
                <w:color w:val="000000" w:themeColor="text1"/>
                <w:sz w:val="16"/>
                <w:szCs w:val="16"/>
              </w:rPr>
              <w:t>CM.</w:t>
            </w:r>
            <w:proofErr w:type="gramStart"/>
            <w:r w:rsidRPr="006046C9">
              <w:rPr>
                <w:color w:val="000000" w:themeColor="text1"/>
                <w:sz w:val="16"/>
                <w:szCs w:val="16"/>
              </w:rPr>
              <w:t>03.A.</w:t>
            </w:r>
            <w:proofErr w:type="gramEnd"/>
            <w:r w:rsidRPr="006046C9">
              <w:rPr>
                <w:color w:val="000000" w:themeColor="text1"/>
                <w:sz w:val="16"/>
                <w:szCs w:val="16"/>
              </w:rPr>
              <w:t>1.3. Vocabulario científico básico relacionado con las diferentes investigaciones.</w:t>
            </w:r>
          </w:p>
        </w:tc>
        <w:tc>
          <w:tcPr>
            <w:tcW w:w="2938" w:type="dxa"/>
          </w:tcPr>
          <w:p w14:paraId="6668442B" w14:textId="77777777" w:rsidR="00F6307F" w:rsidRDefault="00F6307F" w:rsidP="00B8410D">
            <w:pPr>
              <w:tabs>
                <w:tab w:val="left" w:pos="506"/>
              </w:tabs>
              <w:spacing w:before="60"/>
              <w:rPr>
                <w:color w:val="000000" w:themeColor="text1"/>
                <w:sz w:val="16"/>
                <w:szCs w:val="16"/>
              </w:rPr>
            </w:pPr>
            <w:r w:rsidRPr="00283CDB">
              <w:rPr>
                <w:b/>
                <w:color w:val="000000" w:themeColor="text1"/>
                <w:sz w:val="16"/>
                <w:szCs w:val="16"/>
              </w:rPr>
              <w:t>Porfolio</w:t>
            </w:r>
            <w:r w:rsidRPr="00283CDB">
              <w:rPr>
                <w:color w:val="000000" w:themeColor="text1"/>
                <w:sz w:val="16"/>
                <w:szCs w:val="16"/>
              </w:rPr>
              <w:t xml:space="preserve"> (págs. 34-35)</w:t>
            </w:r>
          </w:p>
          <w:p w14:paraId="412E4CB3" w14:textId="73AD9CE0" w:rsidR="006046C9" w:rsidRPr="006046C9" w:rsidRDefault="006046C9" w:rsidP="00B8410D">
            <w:pPr>
              <w:widowControl/>
              <w:tabs>
                <w:tab w:val="left" w:pos="506"/>
              </w:tabs>
              <w:rPr>
                <w:color w:val="000000" w:themeColor="text1"/>
                <w:sz w:val="16"/>
                <w:szCs w:val="16"/>
              </w:rPr>
            </w:pPr>
            <w:r w:rsidRPr="006046C9">
              <w:rPr>
                <w:color w:val="000000" w:themeColor="text1"/>
                <w:sz w:val="16"/>
                <w:szCs w:val="16"/>
              </w:rPr>
              <w:t>Objetivo en acción: Desarrollar estrategias sencillas para pensar de forma crítica.</w:t>
            </w:r>
          </w:p>
        </w:tc>
      </w:tr>
      <w:tr w:rsidR="006046C9" w14:paraId="5D324914" w14:textId="77777777" w:rsidTr="00766B06">
        <w:tc>
          <w:tcPr>
            <w:tcW w:w="10660" w:type="dxa"/>
            <w:gridSpan w:val="3"/>
          </w:tcPr>
          <w:p w14:paraId="6DB5CD70" w14:textId="2EF32438" w:rsidR="006046C9" w:rsidRPr="006046C9" w:rsidRDefault="006046C9" w:rsidP="00B8410D">
            <w:pPr>
              <w:jc w:val="both"/>
              <w:rPr>
                <w:rFonts w:eastAsia="Source Sans Pro"/>
                <w:color w:val="000000" w:themeColor="text1"/>
                <w:sz w:val="16"/>
                <w:szCs w:val="16"/>
              </w:rPr>
            </w:pPr>
            <w:r w:rsidRPr="006046C9">
              <w:rPr>
                <w:rFonts w:eastAsia="Source Sans Pro"/>
                <w:color w:val="000000" w:themeColor="text1"/>
                <w:sz w:val="16"/>
                <w:szCs w:val="16"/>
              </w:rPr>
              <w:t>4. Conocer y tomar conciencia del propio cuerpo, de las emociones y sentimientos propios y ajenos, desarrollando hábitos saludables fundamentados en el conocimiento científico para conseguir el bienestar físico, emocional y social.</w:t>
            </w:r>
          </w:p>
          <w:p w14:paraId="40C1406D" w14:textId="77777777" w:rsidR="006046C9" w:rsidRPr="006046C9" w:rsidRDefault="006046C9" w:rsidP="00B8410D">
            <w:pPr>
              <w:jc w:val="both"/>
              <w:rPr>
                <w:color w:val="000000" w:themeColor="text1"/>
                <w:sz w:val="16"/>
                <w:szCs w:val="16"/>
              </w:rPr>
            </w:pPr>
          </w:p>
          <w:p w14:paraId="6AD3DF81" w14:textId="6813010D" w:rsidR="006046C9" w:rsidRPr="006046C9" w:rsidRDefault="006046C9" w:rsidP="00B8410D">
            <w:pPr>
              <w:widowControl/>
              <w:tabs>
                <w:tab w:val="left" w:pos="506"/>
              </w:tabs>
              <w:rPr>
                <w:color w:val="000000" w:themeColor="text1"/>
                <w:sz w:val="16"/>
                <w:szCs w:val="16"/>
              </w:rPr>
            </w:pPr>
            <w:r w:rsidRPr="006046C9">
              <w:rPr>
                <w:rFonts w:eastAsia="Source Sans Pro"/>
                <w:color w:val="000000" w:themeColor="text1"/>
                <w:sz w:val="16"/>
                <w:szCs w:val="16"/>
              </w:rPr>
              <w:t>DESCRIPTORES OPERATIVOS: STEM5, CPSAA1, CPSAA2, CPSAA3, CC3.</w:t>
            </w:r>
          </w:p>
        </w:tc>
      </w:tr>
      <w:tr w:rsidR="006046C9" w14:paraId="2DD8DBF2" w14:textId="77777777" w:rsidTr="00766B06">
        <w:tc>
          <w:tcPr>
            <w:tcW w:w="3861" w:type="dxa"/>
          </w:tcPr>
          <w:p w14:paraId="7026D9B8" w14:textId="02B584EB" w:rsidR="006046C9" w:rsidRPr="006046C9" w:rsidRDefault="006046C9" w:rsidP="00B8410D">
            <w:pPr>
              <w:rPr>
                <w:color w:val="000000" w:themeColor="text1"/>
                <w:sz w:val="16"/>
                <w:szCs w:val="16"/>
              </w:rPr>
            </w:pPr>
            <w:r w:rsidRPr="006046C9">
              <w:rPr>
                <w:rFonts w:eastAsia="Source Sans Pro"/>
                <w:bCs/>
                <w:color w:val="000000" w:themeColor="text1"/>
                <w:sz w:val="16"/>
                <w:szCs w:val="16"/>
              </w:rPr>
              <w:t>4.1.a. Reconocer actitudes y conductas que fomenten el bienestar emocional y social, identificando las emociones propias y respetando las de los demás, fomentando relaciones afectivas saludables basadas en la actividad física y la gestión del tiempo libre y usos de las tecnologías.</w:t>
            </w:r>
          </w:p>
        </w:tc>
        <w:tc>
          <w:tcPr>
            <w:tcW w:w="3861" w:type="dxa"/>
          </w:tcPr>
          <w:p w14:paraId="5970BAE4" w14:textId="77777777" w:rsidR="006046C9" w:rsidRDefault="006046C9" w:rsidP="00B8410D">
            <w:pPr>
              <w:spacing w:after="60"/>
              <w:rPr>
                <w:color w:val="000000" w:themeColor="text1"/>
                <w:sz w:val="16"/>
                <w:szCs w:val="16"/>
              </w:rPr>
            </w:pPr>
            <w:r w:rsidRPr="006046C9">
              <w:rPr>
                <w:color w:val="000000" w:themeColor="text1"/>
                <w:sz w:val="16"/>
                <w:szCs w:val="16"/>
              </w:rPr>
              <w:t>CM.</w:t>
            </w:r>
            <w:proofErr w:type="gramStart"/>
            <w:r w:rsidRPr="006046C9">
              <w:rPr>
                <w:color w:val="000000" w:themeColor="text1"/>
                <w:sz w:val="16"/>
                <w:szCs w:val="16"/>
              </w:rPr>
              <w:t>03.A.</w:t>
            </w:r>
            <w:proofErr w:type="gramEnd"/>
            <w:r w:rsidRPr="006046C9">
              <w:rPr>
                <w:color w:val="000000" w:themeColor="text1"/>
                <w:sz w:val="16"/>
                <w:szCs w:val="16"/>
              </w:rPr>
              <w:t xml:space="preserve">2.2. Los cambios físicos, emocionales y sociales que conllevan la pubertad y la adolescencia para aceptarlos de forma positiva tanto en uno mismo como en los demás. </w:t>
            </w:r>
          </w:p>
          <w:p w14:paraId="1D7B5E9C" w14:textId="4A9BE36D" w:rsidR="006046C9" w:rsidRPr="006046C9" w:rsidRDefault="006046C9" w:rsidP="00B8410D">
            <w:pPr>
              <w:spacing w:after="60"/>
              <w:rPr>
                <w:color w:val="000000" w:themeColor="text1"/>
                <w:sz w:val="16"/>
                <w:szCs w:val="16"/>
              </w:rPr>
            </w:pPr>
            <w:r w:rsidRPr="006046C9">
              <w:rPr>
                <w:color w:val="000000" w:themeColor="text1"/>
                <w:sz w:val="16"/>
                <w:szCs w:val="16"/>
              </w:rPr>
              <w:t>CM.</w:t>
            </w:r>
            <w:proofErr w:type="gramStart"/>
            <w:r w:rsidRPr="006046C9">
              <w:rPr>
                <w:color w:val="000000" w:themeColor="text1"/>
                <w:sz w:val="16"/>
                <w:szCs w:val="16"/>
              </w:rPr>
              <w:t>03.A.</w:t>
            </w:r>
            <w:proofErr w:type="gramEnd"/>
            <w:r w:rsidRPr="006046C9">
              <w:rPr>
                <w:color w:val="000000" w:themeColor="text1"/>
                <w:sz w:val="16"/>
                <w:szCs w:val="16"/>
              </w:rPr>
              <w:t xml:space="preserve">2.4. Pautas que fomenten una salud emocional y social adecuadas: higiene del sueño, prevención y consecuencias del consumo de drogas (legales e ilegales), gestión saludable del ocio y del tiempo libre, contacto con la naturaleza, uso adecuado de dispositivos digitales, estrategias para el fomento de relaciones sociales saludables y fomento de los cuidados a personas.  </w:t>
            </w:r>
          </w:p>
        </w:tc>
        <w:tc>
          <w:tcPr>
            <w:tcW w:w="2938" w:type="dxa"/>
          </w:tcPr>
          <w:p w14:paraId="1041B87C" w14:textId="77777777" w:rsidR="007851BB" w:rsidRDefault="007851BB" w:rsidP="00B8410D">
            <w:pPr>
              <w:rPr>
                <w:bCs/>
                <w:color w:val="000000" w:themeColor="text1"/>
                <w:sz w:val="16"/>
                <w:szCs w:val="16"/>
              </w:rPr>
            </w:pPr>
            <w:r>
              <w:rPr>
                <w:b/>
                <w:color w:val="000000" w:themeColor="text1"/>
                <w:sz w:val="16"/>
                <w:szCs w:val="16"/>
              </w:rPr>
              <w:t xml:space="preserve">Nuestra función de reproducción </w:t>
            </w:r>
            <w:r w:rsidRPr="00283CDB">
              <w:rPr>
                <w:bCs/>
                <w:color w:val="000000" w:themeColor="text1"/>
                <w:sz w:val="16"/>
                <w:szCs w:val="16"/>
              </w:rPr>
              <w:t>(págs. 32-33)</w:t>
            </w:r>
          </w:p>
          <w:p w14:paraId="40CE7D18" w14:textId="2491EC8E" w:rsidR="006046C9" w:rsidRDefault="006046C9" w:rsidP="00B8410D">
            <w:pPr>
              <w:rPr>
                <w:bCs/>
                <w:color w:val="000000" w:themeColor="text1"/>
                <w:sz w:val="16"/>
                <w:szCs w:val="16"/>
              </w:rPr>
            </w:pPr>
            <w:r w:rsidRPr="006046C9">
              <w:rPr>
                <w:bCs/>
                <w:color w:val="000000" w:themeColor="text1"/>
                <w:sz w:val="16"/>
                <w:szCs w:val="16"/>
              </w:rPr>
              <w:t>¡Cuánto estamos cambiando!</w:t>
            </w:r>
            <w:r w:rsidRPr="006046C9">
              <w:rPr>
                <w:b/>
                <w:color w:val="000000" w:themeColor="text1"/>
                <w:sz w:val="16"/>
                <w:szCs w:val="16"/>
              </w:rPr>
              <w:t xml:space="preserve"> </w:t>
            </w:r>
            <w:r w:rsidRPr="006046C9">
              <w:rPr>
                <w:bCs/>
                <w:color w:val="000000" w:themeColor="text1"/>
                <w:sz w:val="16"/>
                <w:szCs w:val="16"/>
              </w:rPr>
              <w:t>(actividad competencial</w:t>
            </w:r>
            <w:r>
              <w:rPr>
                <w:bCs/>
                <w:color w:val="000000" w:themeColor="text1"/>
                <w:sz w:val="16"/>
                <w:szCs w:val="16"/>
              </w:rPr>
              <w:t>)</w:t>
            </w:r>
          </w:p>
          <w:p w14:paraId="2BD280A1" w14:textId="6A37950B" w:rsidR="006046C9" w:rsidRPr="006046C9" w:rsidRDefault="006046C9" w:rsidP="00B8410D">
            <w:pPr>
              <w:spacing w:before="60"/>
              <w:rPr>
                <w:b/>
                <w:color w:val="000000" w:themeColor="text1"/>
                <w:sz w:val="16"/>
                <w:szCs w:val="16"/>
              </w:rPr>
            </w:pPr>
            <w:r w:rsidRPr="006046C9">
              <w:rPr>
                <w:b/>
                <w:color w:val="000000" w:themeColor="text1"/>
                <w:sz w:val="16"/>
                <w:szCs w:val="16"/>
              </w:rPr>
              <w:t>Los aparatos reproductores</w:t>
            </w:r>
          </w:p>
          <w:p w14:paraId="22FFEE8E" w14:textId="19782A2D" w:rsidR="006046C9" w:rsidRPr="006046C9" w:rsidRDefault="006046C9" w:rsidP="00B8410D">
            <w:pPr>
              <w:rPr>
                <w:bCs/>
                <w:color w:val="000000" w:themeColor="text1"/>
                <w:sz w:val="16"/>
                <w:szCs w:val="16"/>
              </w:rPr>
            </w:pPr>
            <w:r w:rsidRPr="006046C9">
              <w:rPr>
                <w:bCs/>
                <w:color w:val="000000" w:themeColor="text1"/>
                <w:sz w:val="16"/>
                <w:szCs w:val="16"/>
              </w:rPr>
              <w:t>Presentaciones</w:t>
            </w:r>
            <w:r>
              <w:rPr>
                <w:bCs/>
                <w:color w:val="000000" w:themeColor="text1"/>
                <w:sz w:val="16"/>
                <w:szCs w:val="16"/>
              </w:rPr>
              <w:t>:</w:t>
            </w:r>
            <w:r w:rsidRPr="006046C9">
              <w:rPr>
                <w:bCs/>
                <w:color w:val="000000" w:themeColor="text1"/>
                <w:sz w:val="16"/>
                <w:szCs w:val="16"/>
              </w:rPr>
              <w:t xml:space="preserve"> «Los cambios en la adolescencia» </w:t>
            </w:r>
          </w:p>
          <w:p w14:paraId="02F0D23A" w14:textId="77777777" w:rsidR="00C65867" w:rsidRPr="00283CDB" w:rsidRDefault="00C65867" w:rsidP="00B8410D">
            <w:pPr>
              <w:spacing w:before="60"/>
              <w:rPr>
                <w:color w:val="000000" w:themeColor="text1"/>
                <w:sz w:val="16"/>
                <w:szCs w:val="16"/>
              </w:rPr>
            </w:pPr>
            <w:r w:rsidRPr="00283CDB">
              <w:rPr>
                <w:b/>
                <w:color w:val="000000" w:themeColor="text1"/>
                <w:sz w:val="16"/>
                <w:szCs w:val="16"/>
              </w:rPr>
              <w:t>Porfolio</w:t>
            </w:r>
            <w:r w:rsidRPr="00283CDB">
              <w:rPr>
                <w:color w:val="000000" w:themeColor="text1"/>
                <w:sz w:val="16"/>
                <w:szCs w:val="16"/>
              </w:rPr>
              <w:t xml:space="preserve"> (págs. 34-35)</w:t>
            </w:r>
          </w:p>
          <w:p w14:paraId="20E93667" w14:textId="6AB8B2A5" w:rsidR="006046C9" w:rsidRPr="00C65867" w:rsidRDefault="006046C9" w:rsidP="00B8410D">
            <w:pPr>
              <w:widowControl/>
              <w:tabs>
                <w:tab w:val="left" w:pos="506"/>
              </w:tabs>
              <w:rPr>
                <w:bCs/>
                <w:color w:val="000000" w:themeColor="text1"/>
                <w:sz w:val="16"/>
                <w:szCs w:val="16"/>
              </w:rPr>
            </w:pPr>
            <w:r w:rsidRPr="00C65867">
              <w:rPr>
                <w:bCs/>
                <w:color w:val="000000" w:themeColor="text1"/>
                <w:sz w:val="16"/>
                <w:szCs w:val="16"/>
              </w:rPr>
              <w:t>¿Cómo he aprendido?</w:t>
            </w:r>
          </w:p>
        </w:tc>
      </w:tr>
      <w:tr w:rsidR="006046C9" w14:paraId="40347B9B" w14:textId="77777777" w:rsidTr="00766B06">
        <w:tc>
          <w:tcPr>
            <w:tcW w:w="3861" w:type="dxa"/>
          </w:tcPr>
          <w:p w14:paraId="0BF02B11" w14:textId="013CABF9" w:rsidR="006046C9" w:rsidRPr="006046C9" w:rsidRDefault="006046C9" w:rsidP="00B8410D">
            <w:pPr>
              <w:rPr>
                <w:color w:val="000000" w:themeColor="text1"/>
                <w:sz w:val="16"/>
                <w:szCs w:val="16"/>
              </w:rPr>
            </w:pPr>
            <w:r w:rsidRPr="006046C9">
              <w:rPr>
                <w:rFonts w:eastAsia="Source Sans Pro"/>
                <w:bCs/>
                <w:color w:val="000000" w:themeColor="text1"/>
                <w:sz w:val="16"/>
                <w:szCs w:val="16"/>
              </w:rPr>
              <w:t>4.2.a. Valorar hábitos de vida saludables, partiendo del conocimiento y la localización y funciones de los aparatos y sistemas que intervienen en las funciones vitales de relación, nutrición y reproducción, estableciendo relaciones entre ellos y valorando la importancia de una alimentación variada, equilibrada y sostenible, el ejercicio físico, el contacto con la naturaleza, el descanso, la higiene, la prevención de enfermedades y accidentes, y el uso adecuado de las tecnologías.</w:t>
            </w:r>
          </w:p>
        </w:tc>
        <w:tc>
          <w:tcPr>
            <w:tcW w:w="3861" w:type="dxa"/>
          </w:tcPr>
          <w:p w14:paraId="101AD0E7" w14:textId="77777777" w:rsidR="006046C9" w:rsidRPr="006046C9" w:rsidRDefault="006046C9" w:rsidP="00B8410D">
            <w:pPr>
              <w:spacing w:after="60"/>
              <w:rPr>
                <w:color w:val="000000" w:themeColor="text1"/>
                <w:sz w:val="16"/>
                <w:szCs w:val="16"/>
              </w:rPr>
            </w:pPr>
            <w:r w:rsidRPr="006046C9">
              <w:rPr>
                <w:color w:val="000000" w:themeColor="text1"/>
                <w:sz w:val="16"/>
                <w:szCs w:val="16"/>
              </w:rPr>
              <w:t>CM.</w:t>
            </w:r>
            <w:proofErr w:type="gramStart"/>
            <w:r w:rsidRPr="006046C9">
              <w:rPr>
                <w:color w:val="000000" w:themeColor="text1"/>
                <w:sz w:val="16"/>
                <w:szCs w:val="16"/>
              </w:rPr>
              <w:t>03.A.</w:t>
            </w:r>
            <w:proofErr w:type="gramEnd"/>
            <w:r w:rsidRPr="006046C9">
              <w:rPr>
                <w:color w:val="000000" w:themeColor="text1"/>
                <w:sz w:val="16"/>
                <w:szCs w:val="16"/>
              </w:rPr>
              <w:t>2.1. Aspectos básicos de las funciones vitales del ser humano desde una perspectiva integrada: obtención de energía (aparatos respiratorio, digestivo, circulatorio y excretor), relación con el entorno (órganos de los sentidos, sistema nervioso, aparato locomotor) y perpetuación de la especie (aparato reproductor).</w:t>
            </w:r>
          </w:p>
          <w:p w14:paraId="17B0E0FA" w14:textId="3D8B411A" w:rsidR="006046C9" w:rsidRPr="006046C9" w:rsidRDefault="006046C9" w:rsidP="00B8410D">
            <w:pPr>
              <w:spacing w:after="60"/>
              <w:rPr>
                <w:color w:val="000000" w:themeColor="text1"/>
                <w:sz w:val="16"/>
                <w:szCs w:val="16"/>
              </w:rPr>
            </w:pPr>
            <w:r w:rsidRPr="006046C9">
              <w:rPr>
                <w:color w:val="000000" w:themeColor="text1"/>
                <w:sz w:val="16"/>
                <w:szCs w:val="16"/>
              </w:rPr>
              <w:t>CM.</w:t>
            </w:r>
            <w:proofErr w:type="gramStart"/>
            <w:r w:rsidRPr="006046C9">
              <w:rPr>
                <w:color w:val="000000" w:themeColor="text1"/>
                <w:sz w:val="16"/>
                <w:szCs w:val="16"/>
              </w:rPr>
              <w:t>03.A.</w:t>
            </w:r>
            <w:proofErr w:type="gramEnd"/>
            <w:r w:rsidRPr="006046C9">
              <w:rPr>
                <w:color w:val="000000" w:themeColor="text1"/>
                <w:sz w:val="16"/>
                <w:szCs w:val="16"/>
              </w:rPr>
              <w:t>2.3. Pautas para una alimentación saludable y sostenible: menús saludables y equilibrados. La importancia de la cesta de la compra y del etiquetado de los productos alimenticios para conocer sus nutrientes y su aporte energético.</w:t>
            </w:r>
          </w:p>
        </w:tc>
        <w:tc>
          <w:tcPr>
            <w:tcW w:w="2938" w:type="dxa"/>
          </w:tcPr>
          <w:p w14:paraId="0E5C9DAF" w14:textId="77777777" w:rsidR="007851BB" w:rsidRPr="00283CDB" w:rsidRDefault="007851BB" w:rsidP="00B8410D">
            <w:pPr>
              <w:rPr>
                <w:color w:val="000000" w:themeColor="text1"/>
                <w:sz w:val="16"/>
                <w:szCs w:val="16"/>
              </w:rPr>
            </w:pPr>
            <w:r w:rsidRPr="00283CDB">
              <w:rPr>
                <w:b/>
                <w:color w:val="000000" w:themeColor="text1"/>
                <w:sz w:val="16"/>
                <w:szCs w:val="16"/>
              </w:rPr>
              <w:t xml:space="preserve">Cómo es nuestro cuerpo / Nuestra función de </w:t>
            </w:r>
            <w:r>
              <w:rPr>
                <w:b/>
                <w:color w:val="000000" w:themeColor="text1"/>
                <w:sz w:val="16"/>
                <w:szCs w:val="16"/>
              </w:rPr>
              <w:t>nutrición</w:t>
            </w:r>
            <w:r w:rsidRPr="00283CDB">
              <w:rPr>
                <w:b/>
                <w:color w:val="000000" w:themeColor="text1"/>
                <w:sz w:val="16"/>
                <w:szCs w:val="16"/>
              </w:rPr>
              <w:t xml:space="preserve"> </w:t>
            </w:r>
            <w:r w:rsidRPr="00283CDB">
              <w:rPr>
                <w:color w:val="000000" w:themeColor="text1"/>
                <w:sz w:val="16"/>
                <w:szCs w:val="16"/>
              </w:rPr>
              <w:t>(págs.16-17)</w:t>
            </w:r>
          </w:p>
          <w:p w14:paraId="75DBDA8F" w14:textId="236B5B15" w:rsidR="007851BB" w:rsidRPr="007851BB" w:rsidRDefault="007851BB" w:rsidP="00B8410D">
            <w:pPr>
              <w:rPr>
                <w:bCs/>
                <w:color w:val="000000" w:themeColor="text1"/>
                <w:sz w:val="16"/>
                <w:szCs w:val="16"/>
              </w:rPr>
            </w:pPr>
            <w:r w:rsidRPr="007851BB">
              <w:rPr>
                <w:bCs/>
                <w:color w:val="000000" w:themeColor="text1"/>
                <w:sz w:val="16"/>
                <w:szCs w:val="16"/>
              </w:rPr>
              <w:t>Lectura y actividades</w:t>
            </w:r>
          </w:p>
          <w:p w14:paraId="607A347C" w14:textId="29C7ED00" w:rsidR="007851BB" w:rsidRPr="00283CDB" w:rsidRDefault="007851BB" w:rsidP="00B8410D">
            <w:pPr>
              <w:spacing w:before="60"/>
              <w:rPr>
                <w:color w:val="000000" w:themeColor="text1"/>
                <w:sz w:val="16"/>
                <w:szCs w:val="16"/>
              </w:rPr>
            </w:pPr>
            <w:r w:rsidRPr="00283CDB">
              <w:rPr>
                <w:b/>
                <w:color w:val="000000" w:themeColor="text1"/>
                <w:sz w:val="16"/>
                <w:szCs w:val="16"/>
              </w:rPr>
              <w:t>Porfolio</w:t>
            </w:r>
            <w:r w:rsidRPr="00283CDB">
              <w:rPr>
                <w:color w:val="000000" w:themeColor="text1"/>
                <w:sz w:val="16"/>
                <w:szCs w:val="16"/>
              </w:rPr>
              <w:t xml:space="preserve"> (págs. 34-35)</w:t>
            </w:r>
          </w:p>
          <w:p w14:paraId="77B39A54" w14:textId="4B3C5AD4" w:rsidR="006046C9" w:rsidRPr="006046C9" w:rsidRDefault="007851BB" w:rsidP="00B8410D">
            <w:pPr>
              <w:widowControl/>
              <w:tabs>
                <w:tab w:val="left" w:pos="506"/>
              </w:tabs>
              <w:rPr>
                <w:color w:val="000000" w:themeColor="text1"/>
                <w:sz w:val="16"/>
                <w:szCs w:val="16"/>
              </w:rPr>
            </w:pPr>
            <w:r w:rsidRPr="006046C9">
              <w:rPr>
                <w:color w:val="000000" w:themeColor="text1"/>
                <w:sz w:val="16"/>
                <w:szCs w:val="16"/>
              </w:rPr>
              <w:t>Objetivo en acción</w:t>
            </w:r>
          </w:p>
        </w:tc>
      </w:tr>
    </w:tbl>
    <w:p w14:paraId="1015AF58" w14:textId="77777777" w:rsidR="0054362E" w:rsidRPr="00766B06" w:rsidRDefault="0054362E"/>
    <w:tbl>
      <w:tblPr>
        <w:tblStyle w:val="a4"/>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54362E" w14:paraId="414987C4" w14:textId="77777777">
        <w:trPr>
          <w:trHeight w:val="283"/>
        </w:trPr>
        <w:tc>
          <w:tcPr>
            <w:tcW w:w="10660" w:type="dxa"/>
            <w:tcMar>
              <w:top w:w="0" w:type="dxa"/>
              <w:left w:w="0" w:type="dxa"/>
              <w:bottom w:w="0" w:type="dxa"/>
              <w:right w:w="0" w:type="dxa"/>
            </w:tcMar>
            <w:vAlign w:val="center"/>
          </w:tcPr>
          <w:p w14:paraId="0295A0E1" w14:textId="77777777" w:rsidR="0054362E" w:rsidRPr="00002F80" w:rsidRDefault="009721AB">
            <w:pPr>
              <w:jc w:val="center"/>
              <w:rPr>
                <w:color w:val="000000" w:themeColor="text1"/>
                <w:sz w:val="16"/>
                <w:szCs w:val="16"/>
              </w:rPr>
            </w:pPr>
            <w:r w:rsidRPr="00002F80">
              <w:rPr>
                <w:color w:val="000000" w:themeColor="text1"/>
                <w:sz w:val="16"/>
                <w:szCs w:val="16"/>
              </w:rPr>
              <w:t>ORIENTACIONES PARA LA COMPETENCIA ESPECIFICA</w:t>
            </w:r>
          </w:p>
        </w:tc>
      </w:tr>
      <w:tr w:rsidR="0054362E" w14:paraId="3C4C610F" w14:textId="77777777">
        <w:trPr>
          <w:trHeight w:val="1097"/>
        </w:trPr>
        <w:tc>
          <w:tcPr>
            <w:tcW w:w="10660" w:type="dxa"/>
          </w:tcPr>
          <w:p w14:paraId="3CEA549B" w14:textId="77777777" w:rsidR="0054362E" w:rsidRPr="00002F80" w:rsidRDefault="009721AB" w:rsidP="00964E72">
            <w:pPr>
              <w:widowControl/>
              <w:numPr>
                <w:ilvl w:val="0"/>
                <w:numId w:val="28"/>
              </w:numPr>
              <w:ind w:left="366" w:hanging="357"/>
              <w:rPr>
                <w:color w:val="000000" w:themeColor="text1"/>
                <w:sz w:val="16"/>
                <w:szCs w:val="16"/>
              </w:rPr>
            </w:pPr>
            <w:r w:rsidRPr="00002F80">
              <w:rPr>
                <w:b/>
                <w:color w:val="000000" w:themeColor="text1"/>
                <w:sz w:val="16"/>
                <w:szCs w:val="16"/>
              </w:rPr>
              <w:t>Competencia específica 1</w:t>
            </w:r>
            <w:r w:rsidRPr="00002F80">
              <w:rPr>
                <w:color w:val="000000" w:themeColor="text1"/>
                <w:sz w:val="16"/>
                <w:szCs w:val="16"/>
              </w:rPr>
              <w:t>: Esta competencia aspira a preparar al alumnado para desenvolverse en un contexto digital que va más allá del manejo de dispositivos y la búsqueda de información en la red. El desarrollo de la competencia digital permitirá comprender y valorar el uso útil</w:t>
            </w:r>
            <w:r w:rsidRPr="00002F80">
              <w:rPr>
                <w:color w:val="000000" w:themeColor="text1"/>
                <w:sz w:val="16"/>
                <w:szCs w:val="16"/>
              </w:rPr>
              <w:t xml:space="preserve"> que se da a la tecnología; aumentar la productividad y la eficiencia en el propio trabajo; desarrollar estrategias de interpretación, organización y análisis de la información; reelaborar y crear contenido; comunicarse a través de medios informáticos y tr</w:t>
            </w:r>
            <w:r w:rsidRPr="00002F80">
              <w:rPr>
                <w:color w:val="000000" w:themeColor="text1"/>
                <w:sz w:val="16"/>
                <w:szCs w:val="16"/>
              </w:rPr>
              <w:t>abajar de forma cooperativa. Asimismo, esta competencia implica conocer estrategias para hacer un uso crítico y seguro del entorno digital, tomando conciencia de los riesgos, aprendiendo cómo evitarlos o minimizarlos, pidiendo ayuda cuando sea preciso y re</w:t>
            </w:r>
            <w:r w:rsidRPr="00002F80">
              <w:rPr>
                <w:color w:val="000000" w:themeColor="text1"/>
                <w:sz w:val="16"/>
                <w:szCs w:val="16"/>
              </w:rPr>
              <w:t xml:space="preserve">solviendo los posibles problemas tecnológicos de la forma más autónoma posible. </w:t>
            </w:r>
          </w:p>
          <w:p w14:paraId="04BC8618" w14:textId="47CFF1F3" w:rsidR="0054362E" w:rsidRPr="00C803F1" w:rsidRDefault="009721AB" w:rsidP="00964E72">
            <w:pPr>
              <w:widowControl/>
              <w:numPr>
                <w:ilvl w:val="0"/>
                <w:numId w:val="28"/>
              </w:numPr>
              <w:ind w:left="366" w:hanging="357"/>
              <w:rPr>
                <w:b/>
                <w:color w:val="000000" w:themeColor="text1"/>
                <w:sz w:val="16"/>
                <w:szCs w:val="16"/>
              </w:rPr>
            </w:pPr>
            <w:r w:rsidRPr="00002F80">
              <w:rPr>
                <w:b/>
                <w:color w:val="000000" w:themeColor="text1"/>
                <w:sz w:val="16"/>
                <w:szCs w:val="16"/>
              </w:rPr>
              <w:t>Competencia específica 2:</w:t>
            </w:r>
            <w:r w:rsidRPr="00002F80">
              <w:rPr>
                <w:color w:val="000000" w:themeColor="text1"/>
                <w:sz w:val="16"/>
                <w:szCs w:val="16"/>
              </w:rPr>
              <w:t xml:space="preserve"> Se partirá de la curiosidad del alumnado por comprender el mundo que le rodea, favoreciendo la participación activa en los diferentes procesos de ind</w:t>
            </w:r>
            <w:r w:rsidRPr="00002F80">
              <w:rPr>
                <w:color w:val="000000" w:themeColor="text1"/>
                <w:sz w:val="16"/>
                <w:szCs w:val="16"/>
              </w:rPr>
              <w:t xml:space="preserve">agación y exploración propios del pensamiento científico. Por tanto, el alumnado ha de poder identificar y plantear pequeños problemas, recurrir a fuentes y pruebas fiables, obtener, analizar y clasificar información, generar hipótesis, hacer predicciones </w:t>
            </w:r>
            <w:r w:rsidRPr="00002F80">
              <w:rPr>
                <w:color w:val="000000" w:themeColor="text1"/>
                <w:sz w:val="16"/>
                <w:szCs w:val="16"/>
              </w:rPr>
              <w:t>y realizar comprobaciones, interpretando, argumentado y comunicando los resultados. Para que esta metodología genere verdaderos aprendizajes, el profesorado, por su parte, debe asumir el papel de facilitador y guía, proporcionando al alumnado las condicion</w:t>
            </w:r>
            <w:r w:rsidRPr="00002F80">
              <w:rPr>
                <w:color w:val="000000" w:themeColor="text1"/>
                <w:sz w:val="16"/>
                <w:szCs w:val="16"/>
              </w:rPr>
              <w:t xml:space="preserve">es, pautas, estrategias y materiales didácticos que favorezcan el desarrollo de estas destrezas. Debido al carácter manipulativo y vivencial de las actividades, se ofrecerán experiencias que ayuden a construir el propio aprendizaje. Asimismo, es necesario </w:t>
            </w:r>
            <w:r w:rsidRPr="00002F80">
              <w:rPr>
                <w:color w:val="000000" w:themeColor="text1"/>
                <w:sz w:val="16"/>
                <w:szCs w:val="16"/>
              </w:rPr>
              <w:t>contextualizar las actividades en el entorno más próximo, de forma que la niña y el niño sean capaces de aplicar lo aprendido en diferentes contextos y situaciones. De esta forma, además, se estimulará el interés por la adquisición de nuevos aprendizajes y</w:t>
            </w:r>
            <w:r w:rsidRPr="00002F80">
              <w:rPr>
                <w:color w:val="000000" w:themeColor="text1"/>
                <w:sz w:val="16"/>
                <w:szCs w:val="16"/>
              </w:rPr>
              <w:t xml:space="preserve"> por la búsqueda de soluciones a problemas que puedan plantearse en la vida cotidiana.</w:t>
            </w:r>
          </w:p>
          <w:p w14:paraId="4F70FAA5" w14:textId="34A7C528" w:rsidR="0036035E" w:rsidRPr="001B6974" w:rsidRDefault="00C803F1" w:rsidP="0041094B">
            <w:pPr>
              <w:widowControl/>
              <w:numPr>
                <w:ilvl w:val="0"/>
                <w:numId w:val="28"/>
              </w:numPr>
              <w:pBdr>
                <w:top w:val="nil"/>
                <w:left w:val="nil"/>
                <w:bottom w:val="nil"/>
                <w:right w:val="nil"/>
                <w:between w:val="nil"/>
              </w:pBdr>
              <w:ind w:left="366" w:hanging="357"/>
              <w:rPr>
                <w:sz w:val="16"/>
                <w:szCs w:val="16"/>
              </w:rPr>
            </w:pPr>
            <w:r w:rsidRPr="00C803F1">
              <w:rPr>
                <w:b/>
                <w:color w:val="000000"/>
                <w:sz w:val="16"/>
                <w:szCs w:val="16"/>
              </w:rPr>
              <w:t xml:space="preserve">Competencia específica 4: </w:t>
            </w:r>
            <w:r w:rsidRPr="00C803F1">
              <w:rPr>
                <w:color w:val="000000"/>
                <w:sz w:val="16"/>
                <w:szCs w:val="16"/>
              </w:rPr>
              <w:t>Tomar conciencia del propio cuerpo desde edades tempranas permite al alumnado conocerlo y controlarlo, perfeccionar la ejecución de los movimientos y su relación con el entorno, siendo además la vía fundamental de proyección de sus sentimientos y emociones. Su regulación y expresión favorecerá una imagen positiva y optimista, y potenciará, asimismo, aspectos como la resiliencia, la empatía y la búsqueda de propósitos, permitiendo gestionar constructivamente los retos y los cambios que surgen en su entorno.</w:t>
            </w:r>
            <w:r>
              <w:rPr>
                <w:color w:val="000000"/>
                <w:sz w:val="16"/>
                <w:szCs w:val="16"/>
              </w:rPr>
              <w:t xml:space="preserve"> </w:t>
            </w:r>
            <w:r w:rsidRPr="00C803F1">
              <w:rPr>
                <w:color w:val="000000"/>
                <w:sz w:val="16"/>
                <w:szCs w:val="16"/>
              </w:rPr>
              <w:t>El conocimiento científico que adquiere el alumnado sobre el cuerpo humano y los riesgos para la salud a lo largo de su escolarización deben vincularse a acciones de prevención mediante el desarrollo de hábitos, estilos y comportamientos de vida saludables, así como a la educación afectivo-sexual adaptada a su nivel madurativo, siendo estos, aspectos imprescindibles para el crecimiento, el desarrollo y el bienestar de una persona sana en sus dimensiones tanto físicas como emocionales y sociales.</w:t>
            </w:r>
          </w:p>
        </w:tc>
      </w:tr>
    </w:tbl>
    <w:p w14:paraId="59346379" w14:textId="77777777" w:rsidR="0054362E" w:rsidRDefault="0054362E">
      <w:pPr>
        <w:tabs>
          <w:tab w:val="left" w:pos="1569"/>
          <w:tab w:val="left" w:pos="3025"/>
          <w:tab w:val="left" w:pos="4481"/>
          <w:tab w:val="left" w:pos="5937"/>
          <w:tab w:val="left" w:pos="7393"/>
          <w:tab w:val="left" w:pos="8850"/>
        </w:tabs>
        <w:rPr>
          <w:sz w:val="16"/>
          <w:szCs w:val="16"/>
        </w:rPr>
      </w:pPr>
    </w:p>
    <w:tbl>
      <w:tblPr>
        <w:tblStyle w:val="a5"/>
        <w:tblW w:w="10660"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600" w:firstRow="0" w:lastRow="0" w:firstColumn="0" w:lastColumn="0" w:noHBand="1" w:noVBand="1"/>
      </w:tblPr>
      <w:tblGrid>
        <w:gridCol w:w="553"/>
        <w:gridCol w:w="267"/>
        <w:gridCol w:w="268"/>
        <w:gridCol w:w="268"/>
        <w:gridCol w:w="268"/>
        <w:gridCol w:w="268"/>
        <w:gridCol w:w="310"/>
        <w:gridCol w:w="310"/>
        <w:gridCol w:w="310"/>
        <w:gridCol w:w="300"/>
        <w:gridCol w:w="300"/>
        <w:gridCol w:w="301"/>
        <w:gridCol w:w="300"/>
        <w:gridCol w:w="301"/>
        <w:gridCol w:w="300"/>
        <w:gridCol w:w="300"/>
        <w:gridCol w:w="300"/>
        <w:gridCol w:w="300"/>
        <w:gridCol w:w="300"/>
        <w:gridCol w:w="300"/>
        <w:gridCol w:w="300"/>
        <w:gridCol w:w="300"/>
        <w:gridCol w:w="300"/>
        <w:gridCol w:w="300"/>
        <w:gridCol w:w="295"/>
        <w:gridCol w:w="296"/>
        <w:gridCol w:w="296"/>
        <w:gridCol w:w="296"/>
        <w:gridCol w:w="310"/>
        <w:gridCol w:w="310"/>
        <w:gridCol w:w="310"/>
        <w:gridCol w:w="305"/>
        <w:gridCol w:w="306"/>
        <w:gridCol w:w="306"/>
        <w:gridCol w:w="306"/>
      </w:tblGrid>
      <w:tr w:rsidR="0054362E" w14:paraId="273FBBBC" w14:textId="77777777">
        <w:trPr>
          <w:trHeight w:val="283"/>
        </w:trPr>
        <w:tc>
          <w:tcPr>
            <w:tcW w:w="10660" w:type="dxa"/>
            <w:gridSpan w:val="35"/>
            <w:shd w:val="clear" w:color="auto" w:fill="auto"/>
            <w:vAlign w:val="center"/>
          </w:tcPr>
          <w:p w14:paraId="49D90FCB" w14:textId="77777777" w:rsidR="0054362E" w:rsidRDefault="009721AB">
            <w:pPr>
              <w:jc w:val="center"/>
              <w:rPr>
                <w:color w:val="000000"/>
                <w:sz w:val="16"/>
                <w:szCs w:val="16"/>
              </w:rPr>
            </w:pPr>
            <w:r>
              <w:rPr>
                <w:color w:val="000000"/>
                <w:sz w:val="16"/>
                <w:szCs w:val="16"/>
              </w:rPr>
              <w:t>CONEXIÓN CON EL PERFIL COMPETENCIAL/PERFIL DE SALIDA</w:t>
            </w:r>
          </w:p>
        </w:tc>
      </w:tr>
      <w:tr w:rsidR="0054362E" w14:paraId="60404B92" w14:textId="77777777">
        <w:tc>
          <w:tcPr>
            <w:tcW w:w="553" w:type="dxa"/>
          </w:tcPr>
          <w:p w14:paraId="5311DEBB" w14:textId="77777777" w:rsidR="0054362E" w:rsidRDefault="009721AB">
            <w:pPr>
              <w:jc w:val="center"/>
              <w:rPr>
                <w:color w:val="000000"/>
                <w:sz w:val="16"/>
                <w:szCs w:val="16"/>
              </w:rPr>
            </w:pPr>
            <w:r>
              <w:rPr>
                <w:color w:val="000000"/>
                <w:sz w:val="16"/>
                <w:szCs w:val="16"/>
              </w:rPr>
              <w:t>Comp.</w:t>
            </w:r>
          </w:p>
          <w:p w14:paraId="6F9A980D" w14:textId="77777777" w:rsidR="0054362E" w:rsidRDefault="009721AB">
            <w:pPr>
              <w:jc w:val="center"/>
              <w:rPr>
                <w:color w:val="000000"/>
                <w:sz w:val="16"/>
                <w:szCs w:val="16"/>
              </w:rPr>
            </w:pPr>
            <w:r>
              <w:rPr>
                <w:color w:val="000000"/>
                <w:sz w:val="16"/>
                <w:szCs w:val="16"/>
              </w:rPr>
              <w:t>Esp</w:t>
            </w:r>
          </w:p>
        </w:tc>
        <w:tc>
          <w:tcPr>
            <w:tcW w:w="1339" w:type="dxa"/>
            <w:gridSpan w:val="5"/>
            <w:shd w:val="clear" w:color="auto" w:fill="BFBFBF"/>
            <w:vAlign w:val="center"/>
          </w:tcPr>
          <w:p w14:paraId="18C82F0C" w14:textId="77777777" w:rsidR="0054362E" w:rsidRDefault="009721AB">
            <w:pPr>
              <w:jc w:val="center"/>
              <w:rPr>
                <w:b/>
                <w:color w:val="000000"/>
                <w:sz w:val="16"/>
                <w:szCs w:val="16"/>
              </w:rPr>
            </w:pPr>
            <w:r>
              <w:rPr>
                <w:b/>
                <w:color w:val="000000"/>
                <w:sz w:val="16"/>
                <w:szCs w:val="16"/>
              </w:rPr>
              <w:t>CCL</w:t>
            </w:r>
          </w:p>
        </w:tc>
        <w:tc>
          <w:tcPr>
            <w:tcW w:w="930" w:type="dxa"/>
            <w:gridSpan w:val="3"/>
            <w:vAlign w:val="center"/>
          </w:tcPr>
          <w:p w14:paraId="52C1B0CE" w14:textId="77777777" w:rsidR="0054362E" w:rsidRDefault="009721AB">
            <w:pPr>
              <w:jc w:val="center"/>
              <w:rPr>
                <w:b/>
                <w:color w:val="000000"/>
                <w:sz w:val="16"/>
                <w:szCs w:val="16"/>
              </w:rPr>
            </w:pPr>
            <w:r>
              <w:rPr>
                <w:b/>
                <w:color w:val="000000"/>
                <w:sz w:val="16"/>
                <w:szCs w:val="16"/>
              </w:rPr>
              <w:t>CP</w:t>
            </w:r>
          </w:p>
        </w:tc>
        <w:tc>
          <w:tcPr>
            <w:tcW w:w="1502" w:type="dxa"/>
            <w:gridSpan w:val="5"/>
            <w:shd w:val="clear" w:color="auto" w:fill="BFBFBF"/>
            <w:vAlign w:val="center"/>
          </w:tcPr>
          <w:p w14:paraId="6BA8B9AE" w14:textId="77777777" w:rsidR="0054362E" w:rsidRDefault="009721AB">
            <w:pPr>
              <w:jc w:val="center"/>
              <w:rPr>
                <w:b/>
                <w:color w:val="000000"/>
                <w:sz w:val="16"/>
                <w:szCs w:val="16"/>
              </w:rPr>
            </w:pPr>
            <w:r>
              <w:rPr>
                <w:b/>
                <w:color w:val="000000"/>
                <w:sz w:val="16"/>
                <w:szCs w:val="16"/>
              </w:rPr>
              <w:t>STEM</w:t>
            </w:r>
          </w:p>
        </w:tc>
        <w:tc>
          <w:tcPr>
            <w:tcW w:w="1500" w:type="dxa"/>
            <w:gridSpan w:val="5"/>
            <w:vAlign w:val="center"/>
          </w:tcPr>
          <w:p w14:paraId="42E8492A" w14:textId="77777777" w:rsidR="0054362E" w:rsidRDefault="009721AB">
            <w:pPr>
              <w:jc w:val="center"/>
              <w:rPr>
                <w:b/>
                <w:color w:val="000000"/>
                <w:sz w:val="16"/>
                <w:szCs w:val="16"/>
              </w:rPr>
            </w:pPr>
            <w:r>
              <w:rPr>
                <w:b/>
                <w:color w:val="000000"/>
                <w:sz w:val="16"/>
                <w:szCs w:val="16"/>
              </w:rPr>
              <w:t>CD</w:t>
            </w:r>
          </w:p>
        </w:tc>
        <w:tc>
          <w:tcPr>
            <w:tcW w:w="1500" w:type="dxa"/>
            <w:gridSpan w:val="5"/>
            <w:shd w:val="clear" w:color="auto" w:fill="BFBFBF"/>
            <w:vAlign w:val="center"/>
          </w:tcPr>
          <w:p w14:paraId="644B9AF6" w14:textId="77777777" w:rsidR="0054362E" w:rsidRDefault="009721AB">
            <w:pPr>
              <w:jc w:val="center"/>
              <w:rPr>
                <w:b/>
                <w:color w:val="000000"/>
                <w:sz w:val="16"/>
                <w:szCs w:val="16"/>
              </w:rPr>
            </w:pPr>
            <w:r>
              <w:rPr>
                <w:b/>
                <w:color w:val="000000"/>
                <w:sz w:val="16"/>
                <w:szCs w:val="16"/>
              </w:rPr>
              <w:t>CPSAA</w:t>
            </w:r>
          </w:p>
        </w:tc>
        <w:tc>
          <w:tcPr>
            <w:tcW w:w="1183" w:type="dxa"/>
            <w:gridSpan w:val="4"/>
            <w:vAlign w:val="center"/>
          </w:tcPr>
          <w:p w14:paraId="4384ACE1" w14:textId="77777777" w:rsidR="0054362E" w:rsidRDefault="009721AB">
            <w:pPr>
              <w:jc w:val="center"/>
              <w:rPr>
                <w:b/>
                <w:color w:val="000000"/>
                <w:sz w:val="16"/>
                <w:szCs w:val="16"/>
              </w:rPr>
            </w:pPr>
            <w:r>
              <w:rPr>
                <w:b/>
                <w:color w:val="000000"/>
                <w:sz w:val="16"/>
                <w:szCs w:val="16"/>
              </w:rPr>
              <w:t>CC</w:t>
            </w:r>
          </w:p>
        </w:tc>
        <w:tc>
          <w:tcPr>
            <w:tcW w:w="930" w:type="dxa"/>
            <w:gridSpan w:val="3"/>
            <w:shd w:val="clear" w:color="auto" w:fill="BFBFBF"/>
            <w:vAlign w:val="center"/>
          </w:tcPr>
          <w:p w14:paraId="53E90196" w14:textId="77777777" w:rsidR="0054362E" w:rsidRDefault="009721AB">
            <w:pPr>
              <w:jc w:val="center"/>
              <w:rPr>
                <w:b/>
                <w:color w:val="000000"/>
                <w:sz w:val="16"/>
                <w:szCs w:val="16"/>
              </w:rPr>
            </w:pPr>
            <w:r>
              <w:rPr>
                <w:b/>
                <w:color w:val="000000"/>
                <w:sz w:val="16"/>
                <w:szCs w:val="16"/>
              </w:rPr>
              <w:t>CE</w:t>
            </w:r>
          </w:p>
        </w:tc>
        <w:tc>
          <w:tcPr>
            <w:tcW w:w="1223" w:type="dxa"/>
            <w:gridSpan w:val="4"/>
            <w:vAlign w:val="center"/>
          </w:tcPr>
          <w:p w14:paraId="2CEECD22" w14:textId="77777777" w:rsidR="0054362E" w:rsidRDefault="009721AB">
            <w:pPr>
              <w:jc w:val="center"/>
              <w:rPr>
                <w:b/>
                <w:color w:val="000000"/>
                <w:sz w:val="16"/>
                <w:szCs w:val="16"/>
              </w:rPr>
            </w:pPr>
            <w:r>
              <w:rPr>
                <w:b/>
                <w:color w:val="000000"/>
                <w:sz w:val="16"/>
                <w:szCs w:val="16"/>
              </w:rPr>
              <w:t>CCEC</w:t>
            </w:r>
          </w:p>
        </w:tc>
      </w:tr>
      <w:tr w:rsidR="00002F80" w14:paraId="2B6C5FFE" w14:textId="77777777">
        <w:tc>
          <w:tcPr>
            <w:tcW w:w="553" w:type="dxa"/>
          </w:tcPr>
          <w:p w14:paraId="1D9FFF0D" w14:textId="77777777" w:rsidR="0054362E" w:rsidRDefault="0054362E">
            <w:pPr>
              <w:jc w:val="center"/>
              <w:rPr>
                <w:color w:val="000000"/>
                <w:sz w:val="16"/>
                <w:szCs w:val="16"/>
              </w:rPr>
            </w:pPr>
          </w:p>
        </w:tc>
        <w:tc>
          <w:tcPr>
            <w:tcW w:w="267" w:type="dxa"/>
            <w:shd w:val="clear" w:color="auto" w:fill="D9D9D9"/>
            <w:vAlign w:val="center"/>
          </w:tcPr>
          <w:p w14:paraId="1E08557D" w14:textId="77777777" w:rsidR="0054362E" w:rsidRDefault="009721AB">
            <w:pPr>
              <w:jc w:val="center"/>
              <w:rPr>
                <w:b/>
                <w:color w:val="000000"/>
                <w:sz w:val="16"/>
                <w:szCs w:val="16"/>
              </w:rPr>
            </w:pPr>
            <w:r>
              <w:rPr>
                <w:b/>
                <w:color w:val="000000"/>
                <w:sz w:val="16"/>
                <w:szCs w:val="16"/>
              </w:rPr>
              <w:t>1</w:t>
            </w:r>
          </w:p>
        </w:tc>
        <w:tc>
          <w:tcPr>
            <w:tcW w:w="268" w:type="dxa"/>
            <w:shd w:val="clear" w:color="auto" w:fill="D9D9D9"/>
            <w:vAlign w:val="center"/>
          </w:tcPr>
          <w:p w14:paraId="40C465FD" w14:textId="77777777" w:rsidR="0054362E" w:rsidRDefault="009721AB">
            <w:pPr>
              <w:jc w:val="center"/>
              <w:rPr>
                <w:b/>
                <w:color w:val="000000"/>
                <w:sz w:val="16"/>
                <w:szCs w:val="16"/>
              </w:rPr>
            </w:pPr>
            <w:r>
              <w:rPr>
                <w:b/>
                <w:color w:val="000000"/>
                <w:sz w:val="16"/>
                <w:szCs w:val="16"/>
              </w:rPr>
              <w:t>2</w:t>
            </w:r>
          </w:p>
        </w:tc>
        <w:tc>
          <w:tcPr>
            <w:tcW w:w="268" w:type="dxa"/>
            <w:shd w:val="clear" w:color="auto" w:fill="D9D9D9"/>
            <w:vAlign w:val="center"/>
          </w:tcPr>
          <w:p w14:paraId="498982FC" w14:textId="77777777" w:rsidR="0054362E" w:rsidRDefault="009721AB">
            <w:pPr>
              <w:jc w:val="center"/>
              <w:rPr>
                <w:b/>
                <w:color w:val="000000"/>
                <w:sz w:val="16"/>
                <w:szCs w:val="16"/>
              </w:rPr>
            </w:pPr>
            <w:r>
              <w:rPr>
                <w:b/>
                <w:color w:val="000000"/>
                <w:sz w:val="16"/>
                <w:szCs w:val="16"/>
              </w:rPr>
              <w:t>3</w:t>
            </w:r>
          </w:p>
        </w:tc>
        <w:tc>
          <w:tcPr>
            <w:tcW w:w="268" w:type="dxa"/>
            <w:shd w:val="clear" w:color="auto" w:fill="D9D9D9"/>
            <w:vAlign w:val="center"/>
          </w:tcPr>
          <w:p w14:paraId="3B72E2DA" w14:textId="77777777" w:rsidR="0054362E" w:rsidRDefault="009721AB">
            <w:pPr>
              <w:jc w:val="center"/>
              <w:rPr>
                <w:b/>
                <w:color w:val="000000"/>
                <w:sz w:val="16"/>
                <w:szCs w:val="16"/>
              </w:rPr>
            </w:pPr>
            <w:r>
              <w:rPr>
                <w:b/>
                <w:color w:val="000000"/>
                <w:sz w:val="16"/>
                <w:szCs w:val="16"/>
              </w:rPr>
              <w:t>4</w:t>
            </w:r>
          </w:p>
        </w:tc>
        <w:tc>
          <w:tcPr>
            <w:tcW w:w="268" w:type="dxa"/>
            <w:shd w:val="clear" w:color="auto" w:fill="D9D9D9"/>
            <w:vAlign w:val="center"/>
          </w:tcPr>
          <w:p w14:paraId="41758EDA" w14:textId="77777777" w:rsidR="0054362E" w:rsidRDefault="009721AB">
            <w:pPr>
              <w:jc w:val="center"/>
              <w:rPr>
                <w:b/>
                <w:color w:val="000000"/>
                <w:sz w:val="16"/>
                <w:szCs w:val="16"/>
              </w:rPr>
            </w:pPr>
            <w:r>
              <w:rPr>
                <w:b/>
                <w:color w:val="000000"/>
                <w:sz w:val="16"/>
                <w:szCs w:val="16"/>
              </w:rPr>
              <w:t>5</w:t>
            </w:r>
          </w:p>
        </w:tc>
        <w:tc>
          <w:tcPr>
            <w:tcW w:w="310" w:type="dxa"/>
            <w:shd w:val="clear" w:color="auto" w:fill="F2F2F2"/>
            <w:vAlign w:val="center"/>
          </w:tcPr>
          <w:p w14:paraId="55F609E0" w14:textId="77777777" w:rsidR="0054362E" w:rsidRDefault="009721AB">
            <w:pPr>
              <w:jc w:val="center"/>
              <w:rPr>
                <w:b/>
                <w:color w:val="000000"/>
                <w:sz w:val="16"/>
                <w:szCs w:val="16"/>
              </w:rPr>
            </w:pPr>
            <w:r>
              <w:rPr>
                <w:b/>
                <w:color w:val="000000"/>
                <w:sz w:val="16"/>
                <w:szCs w:val="16"/>
              </w:rPr>
              <w:t>1</w:t>
            </w:r>
          </w:p>
        </w:tc>
        <w:tc>
          <w:tcPr>
            <w:tcW w:w="310" w:type="dxa"/>
            <w:shd w:val="clear" w:color="auto" w:fill="F2F2F2"/>
            <w:vAlign w:val="center"/>
          </w:tcPr>
          <w:p w14:paraId="5AE5B78E" w14:textId="77777777" w:rsidR="0054362E" w:rsidRDefault="009721AB">
            <w:pPr>
              <w:jc w:val="center"/>
              <w:rPr>
                <w:b/>
                <w:color w:val="000000"/>
                <w:sz w:val="16"/>
                <w:szCs w:val="16"/>
              </w:rPr>
            </w:pPr>
            <w:r>
              <w:rPr>
                <w:b/>
                <w:color w:val="000000"/>
                <w:sz w:val="16"/>
                <w:szCs w:val="16"/>
              </w:rPr>
              <w:t>2</w:t>
            </w:r>
          </w:p>
        </w:tc>
        <w:tc>
          <w:tcPr>
            <w:tcW w:w="310" w:type="dxa"/>
            <w:shd w:val="clear" w:color="auto" w:fill="F2F2F2"/>
            <w:vAlign w:val="center"/>
          </w:tcPr>
          <w:p w14:paraId="39BFB2FB" w14:textId="77777777" w:rsidR="0054362E" w:rsidRDefault="009721AB">
            <w:pPr>
              <w:jc w:val="center"/>
              <w:rPr>
                <w:b/>
                <w:color w:val="000000"/>
                <w:sz w:val="16"/>
                <w:szCs w:val="16"/>
              </w:rPr>
            </w:pPr>
            <w:r>
              <w:rPr>
                <w:b/>
                <w:color w:val="000000"/>
                <w:sz w:val="16"/>
                <w:szCs w:val="16"/>
              </w:rPr>
              <w:t>3</w:t>
            </w:r>
          </w:p>
        </w:tc>
        <w:tc>
          <w:tcPr>
            <w:tcW w:w="300" w:type="dxa"/>
            <w:shd w:val="clear" w:color="auto" w:fill="D9D9D9"/>
            <w:vAlign w:val="center"/>
          </w:tcPr>
          <w:p w14:paraId="0A420C59" w14:textId="77777777" w:rsidR="0054362E" w:rsidRDefault="009721AB">
            <w:pPr>
              <w:jc w:val="center"/>
              <w:rPr>
                <w:b/>
                <w:color w:val="000000"/>
                <w:sz w:val="16"/>
                <w:szCs w:val="16"/>
              </w:rPr>
            </w:pPr>
            <w:r>
              <w:rPr>
                <w:b/>
                <w:color w:val="000000"/>
                <w:sz w:val="16"/>
                <w:szCs w:val="16"/>
              </w:rPr>
              <w:t>1</w:t>
            </w:r>
          </w:p>
        </w:tc>
        <w:tc>
          <w:tcPr>
            <w:tcW w:w="300" w:type="dxa"/>
            <w:shd w:val="clear" w:color="auto" w:fill="D9D9D9"/>
            <w:vAlign w:val="center"/>
          </w:tcPr>
          <w:p w14:paraId="22E0588C" w14:textId="77777777" w:rsidR="0054362E" w:rsidRDefault="009721AB">
            <w:pPr>
              <w:jc w:val="center"/>
              <w:rPr>
                <w:b/>
                <w:color w:val="000000"/>
                <w:sz w:val="16"/>
                <w:szCs w:val="16"/>
              </w:rPr>
            </w:pPr>
            <w:r>
              <w:rPr>
                <w:b/>
                <w:color w:val="000000"/>
                <w:sz w:val="16"/>
                <w:szCs w:val="16"/>
              </w:rPr>
              <w:t>2</w:t>
            </w:r>
          </w:p>
        </w:tc>
        <w:tc>
          <w:tcPr>
            <w:tcW w:w="301" w:type="dxa"/>
            <w:shd w:val="clear" w:color="auto" w:fill="D9D9D9"/>
            <w:vAlign w:val="center"/>
          </w:tcPr>
          <w:p w14:paraId="13B1BEC4" w14:textId="77777777" w:rsidR="0054362E" w:rsidRDefault="009721AB">
            <w:pPr>
              <w:jc w:val="center"/>
              <w:rPr>
                <w:b/>
                <w:color w:val="000000"/>
                <w:sz w:val="16"/>
                <w:szCs w:val="16"/>
              </w:rPr>
            </w:pPr>
            <w:r>
              <w:rPr>
                <w:b/>
                <w:color w:val="000000"/>
                <w:sz w:val="16"/>
                <w:szCs w:val="16"/>
              </w:rPr>
              <w:t>3</w:t>
            </w:r>
          </w:p>
        </w:tc>
        <w:tc>
          <w:tcPr>
            <w:tcW w:w="300" w:type="dxa"/>
            <w:shd w:val="clear" w:color="auto" w:fill="D9D9D9"/>
            <w:vAlign w:val="center"/>
          </w:tcPr>
          <w:p w14:paraId="24F018C1" w14:textId="77777777" w:rsidR="0054362E" w:rsidRDefault="009721AB">
            <w:pPr>
              <w:jc w:val="center"/>
              <w:rPr>
                <w:b/>
                <w:color w:val="000000"/>
                <w:sz w:val="16"/>
                <w:szCs w:val="16"/>
              </w:rPr>
            </w:pPr>
            <w:r>
              <w:rPr>
                <w:b/>
                <w:color w:val="000000"/>
                <w:sz w:val="16"/>
                <w:szCs w:val="16"/>
              </w:rPr>
              <w:t>4</w:t>
            </w:r>
          </w:p>
        </w:tc>
        <w:tc>
          <w:tcPr>
            <w:tcW w:w="301" w:type="dxa"/>
            <w:shd w:val="clear" w:color="auto" w:fill="D9D9D9"/>
            <w:vAlign w:val="center"/>
          </w:tcPr>
          <w:p w14:paraId="29F27CC1" w14:textId="77777777" w:rsidR="0054362E" w:rsidRDefault="009721AB">
            <w:pPr>
              <w:jc w:val="center"/>
              <w:rPr>
                <w:b/>
                <w:color w:val="000000"/>
                <w:sz w:val="16"/>
                <w:szCs w:val="16"/>
              </w:rPr>
            </w:pPr>
            <w:r>
              <w:rPr>
                <w:b/>
                <w:color w:val="000000"/>
                <w:sz w:val="16"/>
                <w:szCs w:val="16"/>
              </w:rPr>
              <w:t>5</w:t>
            </w:r>
          </w:p>
        </w:tc>
        <w:tc>
          <w:tcPr>
            <w:tcW w:w="300" w:type="dxa"/>
            <w:shd w:val="clear" w:color="auto" w:fill="F2F2F2"/>
            <w:vAlign w:val="center"/>
          </w:tcPr>
          <w:p w14:paraId="56A8CD61" w14:textId="77777777" w:rsidR="0054362E" w:rsidRDefault="009721AB">
            <w:pPr>
              <w:jc w:val="center"/>
              <w:rPr>
                <w:b/>
                <w:color w:val="000000"/>
                <w:sz w:val="16"/>
                <w:szCs w:val="16"/>
              </w:rPr>
            </w:pPr>
            <w:r>
              <w:rPr>
                <w:b/>
                <w:color w:val="000000"/>
                <w:sz w:val="16"/>
                <w:szCs w:val="16"/>
              </w:rPr>
              <w:t>1</w:t>
            </w:r>
          </w:p>
        </w:tc>
        <w:tc>
          <w:tcPr>
            <w:tcW w:w="300" w:type="dxa"/>
            <w:shd w:val="clear" w:color="auto" w:fill="F2F2F2"/>
            <w:vAlign w:val="center"/>
          </w:tcPr>
          <w:p w14:paraId="24DBF734" w14:textId="77777777" w:rsidR="0054362E" w:rsidRDefault="009721AB">
            <w:pPr>
              <w:jc w:val="center"/>
              <w:rPr>
                <w:b/>
                <w:color w:val="000000"/>
                <w:sz w:val="16"/>
                <w:szCs w:val="16"/>
              </w:rPr>
            </w:pPr>
            <w:r>
              <w:rPr>
                <w:b/>
                <w:color w:val="000000"/>
                <w:sz w:val="16"/>
                <w:szCs w:val="16"/>
              </w:rPr>
              <w:t>2</w:t>
            </w:r>
          </w:p>
        </w:tc>
        <w:tc>
          <w:tcPr>
            <w:tcW w:w="300" w:type="dxa"/>
            <w:shd w:val="clear" w:color="auto" w:fill="F2F2F2"/>
            <w:vAlign w:val="center"/>
          </w:tcPr>
          <w:p w14:paraId="25A74E20" w14:textId="77777777" w:rsidR="0054362E" w:rsidRDefault="009721AB">
            <w:pPr>
              <w:jc w:val="center"/>
              <w:rPr>
                <w:b/>
                <w:color w:val="000000"/>
                <w:sz w:val="16"/>
                <w:szCs w:val="16"/>
              </w:rPr>
            </w:pPr>
            <w:r>
              <w:rPr>
                <w:b/>
                <w:color w:val="000000"/>
                <w:sz w:val="16"/>
                <w:szCs w:val="16"/>
              </w:rPr>
              <w:t>3</w:t>
            </w:r>
          </w:p>
        </w:tc>
        <w:tc>
          <w:tcPr>
            <w:tcW w:w="300" w:type="dxa"/>
            <w:shd w:val="clear" w:color="auto" w:fill="F2F2F2"/>
            <w:vAlign w:val="center"/>
          </w:tcPr>
          <w:p w14:paraId="1E6CD900" w14:textId="77777777" w:rsidR="0054362E" w:rsidRDefault="009721AB">
            <w:pPr>
              <w:jc w:val="center"/>
              <w:rPr>
                <w:b/>
                <w:color w:val="000000"/>
                <w:sz w:val="16"/>
                <w:szCs w:val="16"/>
              </w:rPr>
            </w:pPr>
            <w:r>
              <w:rPr>
                <w:b/>
                <w:color w:val="000000"/>
                <w:sz w:val="16"/>
                <w:szCs w:val="16"/>
              </w:rPr>
              <w:t>4</w:t>
            </w:r>
          </w:p>
        </w:tc>
        <w:tc>
          <w:tcPr>
            <w:tcW w:w="300" w:type="dxa"/>
            <w:shd w:val="clear" w:color="auto" w:fill="F2F2F2"/>
            <w:vAlign w:val="center"/>
          </w:tcPr>
          <w:p w14:paraId="50CD9164" w14:textId="77777777" w:rsidR="0054362E" w:rsidRDefault="009721AB">
            <w:pPr>
              <w:jc w:val="center"/>
              <w:rPr>
                <w:b/>
                <w:color w:val="000000"/>
                <w:sz w:val="16"/>
                <w:szCs w:val="16"/>
              </w:rPr>
            </w:pPr>
            <w:r>
              <w:rPr>
                <w:b/>
                <w:color w:val="000000"/>
                <w:sz w:val="16"/>
                <w:szCs w:val="16"/>
              </w:rPr>
              <w:t>5</w:t>
            </w:r>
          </w:p>
        </w:tc>
        <w:tc>
          <w:tcPr>
            <w:tcW w:w="300" w:type="dxa"/>
            <w:shd w:val="clear" w:color="auto" w:fill="D9D9D9"/>
            <w:vAlign w:val="center"/>
          </w:tcPr>
          <w:p w14:paraId="794F9299" w14:textId="77777777" w:rsidR="0054362E" w:rsidRDefault="009721AB">
            <w:pPr>
              <w:jc w:val="center"/>
              <w:rPr>
                <w:b/>
                <w:color w:val="000000"/>
                <w:sz w:val="16"/>
                <w:szCs w:val="16"/>
              </w:rPr>
            </w:pPr>
            <w:r>
              <w:rPr>
                <w:b/>
                <w:color w:val="000000"/>
                <w:sz w:val="16"/>
                <w:szCs w:val="16"/>
              </w:rPr>
              <w:t>1</w:t>
            </w:r>
          </w:p>
        </w:tc>
        <w:tc>
          <w:tcPr>
            <w:tcW w:w="300" w:type="dxa"/>
            <w:shd w:val="clear" w:color="auto" w:fill="D9D9D9"/>
            <w:vAlign w:val="center"/>
          </w:tcPr>
          <w:p w14:paraId="7CB7FFA6" w14:textId="77777777" w:rsidR="0054362E" w:rsidRDefault="009721AB">
            <w:pPr>
              <w:jc w:val="center"/>
              <w:rPr>
                <w:b/>
                <w:color w:val="000000"/>
                <w:sz w:val="16"/>
                <w:szCs w:val="16"/>
              </w:rPr>
            </w:pPr>
            <w:r>
              <w:rPr>
                <w:b/>
                <w:color w:val="000000"/>
                <w:sz w:val="16"/>
                <w:szCs w:val="16"/>
              </w:rPr>
              <w:t>2</w:t>
            </w:r>
          </w:p>
        </w:tc>
        <w:tc>
          <w:tcPr>
            <w:tcW w:w="300" w:type="dxa"/>
            <w:shd w:val="clear" w:color="auto" w:fill="D9D9D9"/>
            <w:vAlign w:val="center"/>
          </w:tcPr>
          <w:p w14:paraId="39D77E1D" w14:textId="77777777" w:rsidR="0054362E" w:rsidRDefault="009721AB">
            <w:pPr>
              <w:jc w:val="center"/>
              <w:rPr>
                <w:b/>
                <w:color w:val="000000"/>
                <w:sz w:val="16"/>
                <w:szCs w:val="16"/>
              </w:rPr>
            </w:pPr>
            <w:r>
              <w:rPr>
                <w:b/>
                <w:color w:val="000000"/>
                <w:sz w:val="16"/>
                <w:szCs w:val="16"/>
              </w:rPr>
              <w:t>3</w:t>
            </w:r>
          </w:p>
        </w:tc>
        <w:tc>
          <w:tcPr>
            <w:tcW w:w="300" w:type="dxa"/>
            <w:shd w:val="clear" w:color="auto" w:fill="D9D9D9"/>
            <w:vAlign w:val="center"/>
          </w:tcPr>
          <w:p w14:paraId="1B0DED4A" w14:textId="77777777" w:rsidR="0054362E" w:rsidRDefault="009721AB">
            <w:pPr>
              <w:jc w:val="center"/>
              <w:rPr>
                <w:b/>
                <w:color w:val="000000"/>
                <w:sz w:val="16"/>
                <w:szCs w:val="16"/>
              </w:rPr>
            </w:pPr>
            <w:r>
              <w:rPr>
                <w:b/>
                <w:color w:val="000000"/>
                <w:sz w:val="16"/>
                <w:szCs w:val="16"/>
              </w:rPr>
              <w:t>4</w:t>
            </w:r>
          </w:p>
        </w:tc>
        <w:tc>
          <w:tcPr>
            <w:tcW w:w="300" w:type="dxa"/>
            <w:shd w:val="clear" w:color="auto" w:fill="D9D9D9"/>
            <w:vAlign w:val="center"/>
          </w:tcPr>
          <w:p w14:paraId="0054DFB1" w14:textId="77777777" w:rsidR="0054362E" w:rsidRDefault="009721AB">
            <w:pPr>
              <w:jc w:val="center"/>
              <w:rPr>
                <w:b/>
                <w:color w:val="000000"/>
                <w:sz w:val="16"/>
                <w:szCs w:val="16"/>
              </w:rPr>
            </w:pPr>
            <w:r>
              <w:rPr>
                <w:b/>
                <w:color w:val="000000"/>
                <w:sz w:val="16"/>
                <w:szCs w:val="16"/>
              </w:rPr>
              <w:t>5</w:t>
            </w:r>
          </w:p>
        </w:tc>
        <w:tc>
          <w:tcPr>
            <w:tcW w:w="295" w:type="dxa"/>
            <w:shd w:val="clear" w:color="auto" w:fill="F2F2F2"/>
            <w:vAlign w:val="center"/>
          </w:tcPr>
          <w:p w14:paraId="5316386E" w14:textId="77777777" w:rsidR="0054362E" w:rsidRDefault="009721AB">
            <w:pPr>
              <w:jc w:val="center"/>
              <w:rPr>
                <w:b/>
                <w:color w:val="000000"/>
                <w:sz w:val="16"/>
                <w:szCs w:val="16"/>
              </w:rPr>
            </w:pPr>
            <w:r>
              <w:rPr>
                <w:b/>
                <w:color w:val="000000"/>
                <w:sz w:val="16"/>
                <w:szCs w:val="16"/>
              </w:rPr>
              <w:t>1</w:t>
            </w:r>
          </w:p>
        </w:tc>
        <w:tc>
          <w:tcPr>
            <w:tcW w:w="296" w:type="dxa"/>
            <w:shd w:val="clear" w:color="auto" w:fill="F2F2F2"/>
            <w:vAlign w:val="center"/>
          </w:tcPr>
          <w:p w14:paraId="167FB778" w14:textId="77777777" w:rsidR="0054362E" w:rsidRDefault="009721AB">
            <w:pPr>
              <w:jc w:val="center"/>
              <w:rPr>
                <w:b/>
                <w:color w:val="000000"/>
                <w:sz w:val="16"/>
                <w:szCs w:val="16"/>
              </w:rPr>
            </w:pPr>
            <w:r>
              <w:rPr>
                <w:b/>
                <w:color w:val="000000"/>
                <w:sz w:val="16"/>
                <w:szCs w:val="16"/>
              </w:rPr>
              <w:t>2</w:t>
            </w:r>
          </w:p>
        </w:tc>
        <w:tc>
          <w:tcPr>
            <w:tcW w:w="296" w:type="dxa"/>
            <w:shd w:val="clear" w:color="auto" w:fill="F2F2F2"/>
            <w:vAlign w:val="center"/>
          </w:tcPr>
          <w:p w14:paraId="3CAE40D9" w14:textId="77777777" w:rsidR="0054362E" w:rsidRDefault="009721AB">
            <w:pPr>
              <w:jc w:val="center"/>
              <w:rPr>
                <w:b/>
                <w:color w:val="000000"/>
                <w:sz w:val="16"/>
                <w:szCs w:val="16"/>
              </w:rPr>
            </w:pPr>
            <w:r>
              <w:rPr>
                <w:b/>
                <w:color w:val="000000"/>
                <w:sz w:val="16"/>
                <w:szCs w:val="16"/>
              </w:rPr>
              <w:t>3</w:t>
            </w:r>
          </w:p>
        </w:tc>
        <w:tc>
          <w:tcPr>
            <w:tcW w:w="296" w:type="dxa"/>
            <w:shd w:val="clear" w:color="auto" w:fill="F2F2F2"/>
            <w:vAlign w:val="center"/>
          </w:tcPr>
          <w:p w14:paraId="03FA9EE6" w14:textId="77777777" w:rsidR="0054362E" w:rsidRDefault="009721AB">
            <w:pPr>
              <w:jc w:val="center"/>
              <w:rPr>
                <w:b/>
                <w:color w:val="000000"/>
                <w:sz w:val="16"/>
                <w:szCs w:val="16"/>
              </w:rPr>
            </w:pPr>
            <w:r>
              <w:rPr>
                <w:b/>
                <w:color w:val="000000"/>
                <w:sz w:val="16"/>
                <w:szCs w:val="16"/>
              </w:rPr>
              <w:t>4</w:t>
            </w:r>
          </w:p>
        </w:tc>
        <w:tc>
          <w:tcPr>
            <w:tcW w:w="310" w:type="dxa"/>
            <w:shd w:val="clear" w:color="auto" w:fill="D9D9D9"/>
            <w:vAlign w:val="center"/>
          </w:tcPr>
          <w:p w14:paraId="40AE9DC5" w14:textId="77777777" w:rsidR="0054362E" w:rsidRDefault="009721AB">
            <w:pPr>
              <w:jc w:val="center"/>
              <w:rPr>
                <w:b/>
                <w:color w:val="000000"/>
                <w:sz w:val="16"/>
                <w:szCs w:val="16"/>
              </w:rPr>
            </w:pPr>
            <w:r>
              <w:rPr>
                <w:b/>
                <w:color w:val="000000"/>
                <w:sz w:val="16"/>
                <w:szCs w:val="16"/>
              </w:rPr>
              <w:t>1</w:t>
            </w:r>
          </w:p>
        </w:tc>
        <w:tc>
          <w:tcPr>
            <w:tcW w:w="310" w:type="dxa"/>
            <w:shd w:val="clear" w:color="auto" w:fill="D9D9D9"/>
            <w:vAlign w:val="center"/>
          </w:tcPr>
          <w:p w14:paraId="05E75B99" w14:textId="77777777" w:rsidR="0054362E" w:rsidRDefault="009721AB">
            <w:pPr>
              <w:jc w:val="center"/>
              <w:rPr>
                <w:b/>
                <w:color w:val="000000"/>
                <w:sz w:val="16"/>
                <w:szCs w:val="16"/>
              </w:rPr>
            </w:pPr>
            <w:r>
              <w:rPr>
                <w:b/>
                <w:color w:val="000000"/>
                <w:sz w:val="16"/>
                <w:szCs w:val="16"/>
              </w:rPr>
              <w:t>2</w:t>
            </w:r>
          </w:p>
        </w:tc>
        <w:tc>
          <w:tcPr>
            <w:tcW w:w="310" w:type="dxa"/>
            <w:shd w:val="clear" w:color="auto" w:fill="D9D9D9"/>
            <w:vAlign w:val="center"/>
          </w:tcPr>
          <w:p w14:paraId="17B1A592" w14:textId="77777777" w:rsidR="0054362E" w:rsidRDefault="009721AB">
            <w:pPr>
              <w:jc w:val="center"/>
              <w:rPr>
                <w:b/>
                <w:color w:val="000000"/>
                <w:sz w:val="16"/>
                <w:szCs w:val="16"/>
              </w:rPr>
            </w:pPr>
            <w:r>
              <w:rPr>
                <w:b/>
                <w:color w:val="000000"/>
                <w:sz w:val="16"/>
                <w:szCs w:val="16"/>
              </w:rPr>
              <w:t>3</w:t>
            </w:r>
          </w:p>
        </w:tc>
        <w:tc>
          <w:tcPr>
            <w:tcW w:w="305" w:type="dxa"/>
            <w:shd w:val="clear" w:color="auto" w:fill="F2F2F2"/>
            <w:vAlign w:val="center"/>
          </w:tcPr>
          <w:p w14:paraId="1529933B" w14:textId="77777777" w:rsidR="0054362E" w:rsidRDefault="009721AB">
            <w:pPr>
              <w:jc w:val="center"/>
              <w:rPr>
                <w:b/>
                <w:color w:val="000000"/>
                <w:sz w:val="16"/>
                <w:szCs w:val="16"/>
              </w:rPr>
            </w:pPr>
            <w:r>
              <w:rPr>
                <w:b/>
                <w:color w:val="000000"/>
                <w:sz w:val="16"/>
                <w:szCs w:val="16"/>
              </w:rPr>
              <w:t>1</w:t>
            </w:r>
          </w:p>
        </w:tc>
        <w:tc>
          <w:tcPr>
            <w:tcW w:w="306" w:type="dxa"/>
            <w:shd w:val="clear" w:color="auto" w:fill="F2F2F2"/>
            <w:vAlign w:val="center"/>
          </w:tcPr>
          <w:p w14:paraId="7701F2F5" w14:textId="77777777" w:rsidR="0054362E" w:rsidRDefault="009721AB">
            <w:pPr>
              <w:jc w:val="center"/>
              <w:rPr>
                <w:b/>
                <w:color w:val="000000"/>
                <w:sz w:val="16"/>
                <w:szCs w:val="16"/>
              </w:rPr>
            </w:pPr>
            <w:r>
              <w:rPr>
                <w:b/>
                <w:color w:val="000000"/>
                <w:sz w:val="16"/>
                <w:szCs w:val="16"/>
              </w:rPr>
              <w:t>2</w:t>
            </w:r>
          </w:p>
        </w:tc>
        <w:tc>
          <w:tcPr>
            <w:tcW w:w="306" w:type="dxa"/>
            <w:shd w:val="clear" w:color="auto" w:fill="F2F2F2"/>
            <w:vAlign w:val="center"/>
          </w:tcPr>
          <w:p w14:paraId="20D28782" w14:textId="77777777" w:rsidR="0054362E" w:rsidRDefault="009721AB">
            <w:pPr>
              <w:jc w:val="center"/>
              <w:rPr>
                <w:b/>
                <w:color w:val="000000"/>
                <w:sz w:val="16"/>
                <w:szCs w:val="16"/>
              </w:rPr>
            </w:pPr>
            <w:r>
              <w:rPr>
                <w:b/>
                <w:color w:val="000000"/>
                <w:sz w:val="16"/>
                <w:szCs w:val="16"/>
              </w:rPr>
              <w:t>3</w:t>
            </w:r>
          </w:p>
        </w:tc>
        <w:tc>
          <w:tcPr>
            <w:tcW w:w="306" w:type="dxa"/>
            <w:shd w:val="clear" w:color="auto" w:fill="F2F2F2"/>
            <w:vAlign w:val="center"/>
          </w:tcPr>
          <w:p w14:paraId="47A54C49" w14:textId="77777777" w:rsidR="0054362E" w:rsidRDefault="009721AB">
            <w:pPr>
              <w:jc w:val="center"/>
              <w:rPr>
                <w:b/>
                <w:color w:val="000000"/>
                <w:sz w:val="16"/>
                <w:szCs w:val="16"/>
              </w:rPr>
            </w:pPr>
            <w:r>
              <w:rPr>
                <w:b/>
                <w:color w:val="000000"/>
                <w:sz w:val="16"/>
                <w:szCs w:val="16"/>
              </w:rPr>
              <w:t>4</w:t>
            </w:r>
          </w:p>
        </w:tc>
      </w:tr>
      <w:tr w:rsidR="00002F80" w14:paraId="643F888F" w14:textId="77777777">
        <w:tc>
          <w:tcPr>
            <w:tcW w:w="553" w:type="dxa"/>
          </w:tcPr>
          <w:p w14:paraId="77AB5415" w14:textId="77777777" w:rsidR="0054362E" w:rsidRDefault="009721AB">
            <w:pPr>
              <w:jc w:val="center"/>
              <w:rPr>
                <w:color w:val="000000"/>
                <w:sz w:val="16"/>
                <w:szCs w:val="16"/>
              </w:rPr>
            </w:pPr>
            <w:r>
              <w:rPr>
                <w:color w:val="000000"/>
                <w:sz w:val="16"/>
                <w:szCs w:val="16"/>
              </w:rPr>
              <w:t>1</w:t>
            </w:r>
          </w:p>
        </w:tc>
        <w:tc>
          <w:tcPr>
            <w:tcW w:w="267" w:type="dxa"/>
            <w:shd w:val="clear" w:color="auto" w:fill="D9D9D9"/>
            <w:vAlign w:val="center"/>
          </w:tcPr>
          <w:p w14:paraId="02C5AE68" w14:textId="77777777" w:rsidR="0054362E" w:rsidRDefault="0054362E">
            <w:pPr>
              <w:jc w:val="center"/>
              <w:rPr>
                <w:b/>
                <w:color w:val="000000"/>
                <w:sz w:val="16"/>
                <w:szCs w:val="16"/>
              </w:rPr>
            </w:pPr>
          </w:p>
        </w:tc>
        <w:tc>
          <w:tcPr>
            <w:tcW w:w="268" w:type="dxa"/>
            <w:shd w:val="clear" w:color="auto" w:fill="D9D9D9"/>
            <w:vAlign w:val="center"/>
          </w:tcPr>
          <w:p w14:paraId="74C07A29" w14:textId="77777777" w:rsidR="0054362E" w:rsidRDefault="0054362E">
            <w:pPr>
              <w:jc w:val="center"/>
              <w:rPr>
                <w:b/>
                <w:color w:val="000000"/>
                <w:sz w:val="16"/>
                <w:szCs w:val="16"/>
              </w:rPr>
            </w:pPr>
          </w:p>
        </w:tc>
        <w:tc>
          <w:tcPr>
            <w:tcW w:w="268" w:type="dxa"/>
            <w:shd w:val="clear" w:color="auto" w:fill="D9D9D9"/>
            <w:vAlign w:val="center"/>
          </w:tcPr>
          <w:p w14:paraId="171B6173" w14:textId="77777777" w:rsidR="0054362E" w:rsidRDefault="009721AB">
            <w:pPr>
              <w:jc w:val="center"/>
              <w:rPr>
                <w:b/>
                <w:color w:val="000000"/>
                <w:sz w:val="16"/>
                <w:szCs w:val="16"/>
              </w:rPr>
            </w:pPr>
            <w:r>
              <w:rPr>
                <w:b/>
                <w:color w:val="000000"/>
                <w:sz w:val="16"/>
                <w:szCs w:val="16"/>
              </w:rPr>
              <w:t>*</w:t>
            </w:r>
          </w:p>
        </w:tc>
        <w:tc>
          <w:tcPr>
            <w:tcW w:w="268" w:type="dxa"/>
            <w:shd w:val="clear" w:color="auto" w:fill="D9D9D9"/>
            <w:vAlign w:val="center"/>
          </w:tcPr>
          <w:p w14:paraId="10762836" w14:textId="77777777" w:rsidR="0054362E" w:rsidRDefault="0054362E">
            <w:pPr>
              <w:jc w:val="center"/>
              <w:rPr>
                <w:b/>
                <w:color w:val="000000"/>
                <w:sz w:val="16"/>
                <w:szCs w:val="16"/>
              </w:rPr>
            </w:pPr>
          </w:p>
        </w:tc>
        <w:tc>
          <w:tcPr>
            <w:tcW w:w="268" w:type="dxa"/>
            <w:shd w:val="clear" w:color="auto" w:fill="D9D9D9"/>
            <w:vAlign w:val="center"/>
          </w:tcPr>
          <w:p w14:paraId="1FF15245" w14:textId="77777777" w:rsidR="0054362E" w:rsidRDefault="0054362E">
            <w:pPr>
              <w:jc w:val="center"/>
              <w:rPr>
                <w:b/>
                <w:color w:val="000000"/>
                <w:sz w:val="16"/>
                <w:szCs w:val="16"/>
              </w:rPr>
            </w:pPr>
          </w:p>
        </w:tc>
        <w:tc>
          <w:tcPr>
            <w:tcW w:w="310" w:type="dxa"/>
            <w:shd w:val="clear" w:color="auto" w:fill="F2F2F2"/>
            <w:vAlign w:val="center"/>
          </w:tcPr>
          <w:p w14:paraId="07EDF2D1" w14:textId="77777777" w:rsidR="0054362E" w:rsidRDefault="0054362E">
            <w:pPr>
              <w:jc w:val="center"/>
              <w:rPr>
                <w:b/>
                <w:color w:val="000000"/>
                <w:sz w:val="16"/>
                <w:szCs w:val="16"/>
              </w:rPr>
            </w:pPr>
          </w:p>
        </w:tc>
        <w:tc>
          <w:tcPr>
            <w:tcW w:w="310" w:type="dxa"/>
            <w:shd w:val="clear" w:color="auto" w:fill="F2F2F2"/>
            <w:vAlign w:val="center"/>
          </w:tcPr>
          <w:p w14:paraId="4E88F5EB" w14:textId="77777777" w:rsidR="0054362E" w:rsidRDefault="0054362E">
            <w:pPr>
              <w:jc w:val="center"/>
              <w:rPr>
                <w:b/>
                <w:color w:val="000000"/>
                <w:sz w:val="16"/>
                <w:szCs w:val="16"/>
              </w:rPr>
            </w:pPr>
          </w:p>
        </w:tc>
        <w:tc>
          <w:tcPr>
            <w:tcW w:w="310" w:type="dxa"/>
            <w:shd w:val="clear" w:color="auto" w:fill="F2F2F2"/>
            <w:vAlign w:val="center"/>
          </w:tcPr>
          <w:p w14:paraId="774F28D6" w14:textId="77777777" w:rsidR="0054362E" w:rsidRDefault="0054362E">
            <w:pPr>
              <w:jc w:val="center"/>
              <w:rPr>
                <w:b/>
                <w:color w:val="000000"/>
                <w:sz w:val="16"/>
                <w:szCs w:val="16"/>
              </w:rPr>
            </w:pPr>
          </w:p>
        </w:tc>
        <w:tc>
          <w:tcPr>
            <w:tcW w:w="300" w:type="dxa"/>
            <w:shd w:val="clear" w:color="auto" w:fill="D9D9D9"/>
            <w:vAlign w:val="center"/>
          </w:tcPr>
          <w:p w14:paraId="32DE8C3C" w14:textId="77777777" w:rsidR="0054362E" w:rsidRDefault="0054362E">
            <w:pPr>
              <w:jc w:val="center"/>
              <w:rPr>
                <w:b/>
                <w:color w:val="000000"/>
                <w:sz w:val="16"/>
                <w:szCs w:val="16"/>
              </w:rPr>
            </w:pPr>
          </w:p>
        </w:tc>
        <w:tc>
          <w:tcPr>
            <w:tcW w:w="300" w:type="dxa"/>
            <w:shd w:val="clear" w:color="auto" w:fill="D9D9D9"/>
            <w:vAlign w:val="center"/>
          </w:tcPr>
          <w:p w14:paraId="1EB6A241" w14:textId="77777777" w:rsidR="0054362E" w:rsidRDefault="0054362E">
            <w:pPr>
              <w:jc w:val="center"/>
              <w:rPr>
                <w:b/>
                <w:color w:val="000000"/>
                <w:sz w:val="16"/>
                <w:szCs w:val="16"/>
              </w:rPr>
            </w:pPr>
          </w:p>
        </w:tc>
        <w:tc>
          <w:tcPr>
            <w:tcW w:w="301" w:type="dxa"/>
            <w:shd w:val="clear" w:color="auto" w:fill="D9D9D9"/>
            <w:vAlign w:val="center"/>
          </w:tcPr>
          <w:p w14:paraId="5F7B63E4" w14:textId="77777777" w:rsidR="0054362E" w:rsidRDefault="0054362E">
            <w:pPr>
              <w:jc w:val="center"/>
              <w:rPr>
                <w:b/>
                <w:color w:val="000000"/>
                <w:sz w:val="16"/>
                <w:szCs w:val="16"/>
              </w:rPr>
            </w:pPr>
          </w:p>
        </w:tc>
        <w:tc>
          <w:tcPr>
            <w:tcW w:w="300" w:type="dxa"/>
            <w:shd w:val="clear" w:color="auto" w:fill="D9D9D9"/>
            <w:vAlign w:val="center"/>
          </w:tcPr>
          <w:p w14:paraId="1BB3F839" w14:textId="77777777" w:rsidR="0054362E" w:rsidRDefault="009721AB">
            <w:pPr>
              <w:jc w:val="center"/>
              <w:rPr>
                <w:b/>
                <w:color w:val="000000"/>
                <w:sz w:val="16"/>
                <w:szCs w:val="16"/>
              </w:rPr>
            </w:pPr>
            <w:r>
              <w:rPr>
                <w:b/>
                <w:color w:val="000000"/>
                <w:sz w:val="16"/>
                <w:szCs w:val="16"/>
              </w:rPr>
              <w:t>*</w:t>
            </w:r>
          </w:p>
        </w:tc>
        <w:tc>
          <w:tcPr>
            <w:tcW w:w="301" w:type="dxa"/>
            <w:shd w:val="clear" w:color="auto" w:fill="D9D9D9"/>
            <w:vAlign w:val="center"/>
          </w:tcPr>
          <w:p w14:paraId="624666BD" w14:textId="77777777" w:rsidR="0054362E" w:rsidRDefault="0054362E">
            <w:pPr>
              <w:jc w:val="center"/>
              <w:rPr>
                <w:b/>
                <w:color w:val="000000"/>
                <w:sz w:val="16"/>
                <w:szCs w:val="16"/>
              </w:rPr>
            </w:pPr>
          </w:p>
        </w:tc>
        <w:tc>
          <w:tcPr>
            <w:tcW w:w="300" w:type="dxa"/>
            <w:shd w:val="clear" w:color="auto" w:fill="F2F2F2"/>
            <w:vAlign w:val="center"/>
          </w:tcPr>
          <w:p w14:paraId="41E05E2A" w14:textId="77777777" w:rsidR="0054362E" w:rsidRDefault="009721AB">
            <w:pPr>
              <w:jc w:val="center"/>
              <w:rPr>
                <w:b/>
                <w:color w:val="000000"/>
                <w:sz w:val="16"/>
                <w:szCs w:val="16"/>
              </w:rPr>
            </w:pPr>
            <w:r>
              <w:rPr>
                <w:b/>
                <w:color w:val="000000"/>
                <w:sz w:val="16"/>
                <w:szCs w:val="16"/>
              </w:rPr>
              <w:t>*</w:t>
            </w:r>
          </w:p>
        </w:tc>
        <w:tc>
          <w:tcPr>
            <w:tcW w:w="300" w:type="dxa"/>
            <w:shd w:val="clear" w:color="auto" w:fill="F2F2F2"/>
            <w:vAlign w:val="center"/>
          </w:tcPr>
          <w:p w14:paraId="5789549D" w14:textId="77777777" w:rsidR="0054362E" w:rsidRDefault="009721AB">
            <w:pPr>
              <w:jc w:val="center"/>
              <w:rPr>
                <w:b/>
                <w:color w:val="000000"/>
                <w:sz w:val="16"/>
                <w:szCs w:val="16"/>
              </w:rPr>
            </w:pPr>
            <w:r>
              <w:rPr>
                <w:b/>
                <w:color w:val="000000"/>
                <w:sz w:val="16"/>
                <w:szCs w:val="16"/>
              </w:rPr>
              <w:t>*</w:t>
            </w:r>
          </w:p>
        </w:tc>
        <w:tc>
          <w:tcPr>
            <w:tcW w:w="300" w:type="dxa"/>
            <w:shd w:val="clear" w:color="auto" w:fill="F2F2F2"/>
            <w:vAlign w:val="center"/>
          </w:tcPr>
          <w:p w14:paraId="4A7FDF54" w14:textId="77777777" w:rsidR="0054362E" w:rsidRDefault="009721AB">
            <w:pPr>
              <w:jc w:val="center"/>
              <w:rPr>
                <w:b/>
                <w:color w:val="000000"/>
                <w:sz w:val="16"/>
                <w:szCs w:val="16"/>
              </w:rPr>
            </w:pPr>
            <w:r>
              <w:rPr>
                <w:b/>
                <w:color w:val="000000"/>
                <w:sz w:val="16"/>
                <w:szCs w:val="16"/>
              </w:rPr>
              <w:t>*</w:t>
            </w:r>
          </w:p>
        </w:tc>
        <w:tc>
          <w:tcPr>
            <w:tcW w:w="300" w:type="dxa"/>
            <w:shd w:val="clear" w:color="auto" w:fill="F2F2F2"/>
            <w:vAlign w:val="center"/>
          </w:tcPr>
          <w:p w14:paraId="26A7809E" w14:textId="77777777" w:rsidR="0054362E" w:rsidRDefault="009721AB">
            <w:pPr>
              <w:jc w:val="center"/>
              <w:rPr>
                <w:b/>
                <w:color w:val="000000"/>
                <w:sz w:val="16"/>
                <w:szCs w:val="16"/>
              </w:rPr>
            </w:pPr>
            <w:r>
              <w:rPr>
                <w:b/>
                <w:color w:val="000000"/>
                <w:sz w:val="16"/>
                <w:szCs w:val="16"/>
              </w:rPr>
              <w:t>*</w:t>
            </w:r>
          </w:p>
        </w:tc>
        <w:tc>
          <w:tcPr>
            <w:tcW w:w="300" w:type="dxa"/>
            <w:shd w:val="clear" w:color="auto" w:fill="F2F2F2"/>
            <w:vAlign w:val="center"/>
          </w:tcPr>
          <w:p w14:paraId="02FE04D8" w14:textId="77777777" w:rsidR="0054362E" w:rsidRDefault="0054362E">
            <w:pPr>
              <w:jc w:val="center"/>
              <w:rPr>
                <w:b/>
                <w:color w:val="000000"/>
                <w:sz w:val="16"/>
                <w:szCs w:val="16"/>
              </w:rPr>
            </w:pPr>
          </w:p>
        </w:tc>
        <w:tc>
          <w:tcPr>
            <w:tcW w:w="300" w:type="dxa"/>
            <w:shd w:val="clear" w:color="auto" w:fill="D9D9D9"/>
            <w:vAlign w:val="center"/>
          </w:tcPr>
          <w:p w14:paraId="660C84F8" w14:textId="77777777" w:rsidR="0054362E" w:rsidRDefault="0054362E">
            <w:pPr>
              <w:jc w:val="center"/>
              <w:rPr>
                <w:b/>
                <w:color w:val="000000"/>
                <w:sz w:val="16"/>
                <w:szCs w:val="16"/>
              </w:rPr>
            </w:pPr>
          </w:p>
        </w:tc>
        <w:tc>
          <w:tcPr>
            <w:tcW w:w="300" w:type="dxa"/>
            <w:shd w:val="clear" w:color="auto" w:fill="D9D9D9"/>
            <w:vAlign w:val="center"/>
          </w:tcPr>
          <w:p w14:paraId="09560846" w14:textId="77777777" w:rsidR="0054362E" w:rsidRDefault="0054362E">
            <w:pPr>
              <w:jc w:val="center"/>
              <w:rPr>
                <w:b/>
                <w:color w:val="000000"/>
                <w:sz w:val="16"/>
                <w:szCs w:val="16"/>
              </w:rPr>
            </w:pPr>
          </w:p>
        </w:tc>
        <w:tc>
          <w:tcPr>
            <w:tcW w:w="300" w:type="dxa"/>
            <w:shd w:val="clear" w:color="auto" w:fill="D9D9D9"/>
            <w:vAlign w:val="center"/>
          </w:tcPr>
          <w:p w14:paraId="4488184E" w14:textId="77777777" w:rsidR="0054362E" w:rsidRDefault="0054362E">
            <w:pPr>
              <w:jc w:val="center"/>
              <w:rPr>
                <w:b/>
                <w:color w:val="000000"/>
                <w:sz w:val="16"/>
                <w:szCs w:val="16"/>
              </w:rPr>
            </w:pPr>
          </w:p>
        </w:tc>
        <w:tc>
          <w:tcPr>
            <w:tcW w:w="300" w:type="dxa"/>
            <w:shd w:val="clear" w:color="auto" w:fill="D9D9D9"/>
            <w:vAlign w:val="center"/>
          </w:tcPr>
          <w:p w14:paraId="34194EFD" w14:textId="77777777" w:rsidR="0054362E" w:rsidRDefault="0054362E">
            <w:pPr>
              <w:jc w:val="center"/>
              <w:rPr>
                <w:b/>
                <w:color w:val="000000"/>
                <w:sz w:val="16"/>
                <w:szCs w:val="16"/>
              </w:rPr>
            </w:pPr>
          </w:p>
        </w:tc>
        <w:tc>
          <w:tcPr>
            <w:tcW w:w="300" w:type="dxa"/>
            <w:shd w:val="clear" w:color="auto" w:fill="D9D9D9"/>
            <w:vAlign w:val="center"/>
          </w:tcPr>
          <w:p w14:paraId="49F813E8" w14:textId="77777777" w:rsidR="0054362E" w:rsidRDefault="0054362E">
            <w:pPr>
              <w:jc w:val="center"/>
              <w:rPr>
                <w:b/>
                <w:color w:val="000000"/>
                <w:sz w:val="16"/>
                <w:szCs w:val="16"/>
              </w:rPr>
            </w:pPr>
          </w:p>
        </w:tc>
        <w:tc>
          <w:tcPr>
            <w:tcW w:w="295" w:type="dxa"/>
            <w:shd w:val="clear" w:color="auto" w:fill="F2F2F2"/>
            <w:vAlign w:val="center"/>
          </w:tcPr>
          <w:p w14:paraId="4D207682" w14:textId="77777777" w:rsidR="0054362E" w:rsidRDefault="0054362E">
            <w:pPr>
              <w:jc w:val="center"/>
              <w:rPr>
                <w:b/>
                <w:color w:val="000000"/>
                <w:sz w:val="16"/>
                <w:szCs w:val="16"/>
              </w:rPr>
            </w:pPr>
          </w:p>
        </w:tc>
        <w:tc>
          <w:tcPr>
            <w:tcW w:w="296" w:type="dxa"/>
            <w:shd w:val="clear" w:color="auto" w:fill="F2F2F2"/>
            <w:vAlign w:val="center"/>
          </w:tcPr>
          <w:p w14:paraId="716F4126" w14:textId="77777777" w:rsidR="0054362E" w:rsidRDefault="0054362E">
            <w:pPr>
              <w:jc w:val="center"/>
              <w:rPr>
                <w:b/>
                <w:color w:val="000000"/>
                <w:sz w:val="16"/>
                <w:szCs w:val="16"/>
              </w:rPr>
            </w:pPr>
          </w:p>
        </w:tc>
        <w:tc>
          <w:tcPr>
            <w:tcW w:w="296" w:type="dxa"/>
            <w:shd w:val="clear" w:color="auto" w:fill="F2F2F2"/>
            <w:vAlign w:val="center"/>
          </w:tcPr>
          <w:p w14:paraId="54234C89" w14:textId="77777777" w:rsidR="0054362E" w:rsidRDefault="0054362E">
            <w:pPr>
              <w:jc w:val="center"/>
              <w:rPr>
                <w:b/>
                <w:color w:val="000000"/>
                <w:sz w:val="16"/>
                <w:szCs w:val="16"/>
              </w:rPr>
            </w:pPr>
          </w:p>
        </w:tc>
        <w:tc>
          <w:tcPr>
            <w:tcW w:w="296" w:type="dxa"/>
            <w:shd w:val="clear" w:color="auto" w:fill="F2F2F2"/>
            <w:vAlign w:val="center"/>
          </w:tcPr>
          <w:p w14:paraId="693BF5D0" w14:textId="77777777" w:rsidR="0054362E" w:rsidRDefault="0054362E">
            <w:pPr>
              <w:jc w:val="center"/>
              <w:rPr>
                <w:b/>
                <w:color w:val="000000"/>
                <w:sz w:val="16"/>
                <w:szCs w:val="16"/>
              </w:rPr>
            </w:pPr>
          </w:p>
        </w:tc>
        <w:tc>
          <w:tcPr>
            <w:tcW w:w="310" w:type="dxa"/>
            <w:shd w:val="clear" w:color="auto" w:fill="D9D9D9"/>
            <w:vAlign w:val="center"/>
          </w:tcPr>
          <w:p w14:paraId="3C5228CB" w14:textId="77777777" w:rsidR="0054362E" w:rsidRDefault="0054362E">
            <w:pPr>
              <w:jc w:val="center"/>
              <w:rPr>
                <w:b/>
                <w:color w:val="000000"/>
                <w:sz w:val="16"/>
                <w:szCs w:val="16"/>
              </w:rPr>
            </w:pPr>
          </w:p>
        </w:tc>
        <w:tc>
          <w:tcPr>
            <w:tcW w:w="310" w:type="dxa"/>
            <w:shd w:val="clear" w:color="auto" w:fill="D9D9D9"/>
            <w:vAlign w:val="center"/>
          </w:tcPr>
          <w:p w14:paraId="36F3D3BB" w14:textId="77777777" w:rsidR="0054362E" w:rsidRDefault="0054362E">
            <w:pPr>
              <w:jc w:val="center"/>
              <w:rPr>
                <w:b/>
                <w:color w:val="000000"/>
                <w:sz w:val="16"/>
                <w:szCs w:val="16"/>
              </w:rPr>
            </w:pPr>
          </w:p>
        </w:tc>
        <w:tc>
          <w:tcPr>
            <w:tcW w:w="310" w:type="dxa"/>
            <w:shd w:val="clear" w:color="auto" w:fill="D9D9D9"/>
            <w:vAlign w:val="center"/>
          </w:tcPr>
          <w:p w14:paraId="430E7A8F" w14:textId="77777777" w:rsidR="0054362E" w:rsidRDefault="0054362E">
            <w:pPr>
              <w:jc w:val="center"/>
              <w:rPr>
                <w:b/>
                <w:color w:val="000000"/>
                <w:sz w:val="16"/>
                <w:szCs w:val="16"/>
              </w:rPr>
            </w:pPr>
          </w:p>
        </w:tc>
        <w:tc>
          <w:tcPr>
            <w:tcW w:w="305" w:type="dxa"/>
            <w:shd w:val="clear" w:color="auto" w:fill="F2F2F2"/>
            <w:vAlign w:val="center"/>
          </w:tcPr>
          <w:p w14:paraId="1D80A0AF" w14:textId="77777777" w:rsidR="0054362E" w:rsidRDefault="0054362E">
            <w:pPr>
              <w:jc w:val="center"/>
              <w:rPr>
                <w:b/>
                <w:color w:val="000000"/>
                <w:sz w:val="16"/>
                <w:szCs w:val="16"/>
              </w:rPr>
            </w:pPr>
          </w:p>
        </w:tc>
        <w:tc>
          <w:tcPr>
            <w:tcW w:w="306" w:type="dxa"/>
            <w:shd w:val="clear" w:color="auto" w:fill="F2F2F2"/>
            <w:vAlign w:val="center"/>
          </w:tcPr>
          <w:p w14:paraId="6AA12028" w14:textId="77777777" w:rsidR="0054362E" w:rsidRDefault="0054362E">
            <w:pPr>
              <w:jc w:val="center"/>
              <w:rPr>
                <w:b/>
                <w:color w:val="000000"/>
                <w:sz w:val="16"/>
                <w:szCs w:val="16"/>
              </w:rPr>
            </w:pPr>
          </w:p>
        </w:tc>
        <w:tc>
          <w:tcPr>
            <w:tcW w:w="306" w:type="dxa"/>
            <w:shd w:val="clear" w:color="auto" w:fill="F2F2F2"/>
            <w:vAlign w:val="center"/>
          </w:tcPr>
          <w:p w14:paraId="425B7C6B" w14:textId="77777777" w:rsidR="0054362E" w:rsidRDefault="0054362E">
            <w:pPr>
              <w:jc w:val="center"/>
              <w:rPr>
                <w:b/>
                <w:color w:val="000000"/>
                <w:sz w:val="16"/>
                <w:szCs w:val="16"/>
              </w:rPr>
            </w:pPr>
          </w:p>
        </w:tc>
        <w:tc>
          <w:tcPr>
            <w:tcW w:w="306" w:type="dxa"/>
            <w:shd w:val="clear" w:color="auto" w:fill="F2F2F2"/>
            <w:vAlign w:val="center"/>
          </w:tcPr>
          <w:p w14:paraId="4AC0DF33" w14:textId="77777777" w:rsidR="0054362E" w:rsidRDefault="009721AB">
            <w:pPr>
              <w:jc w:val="center"/>
              <w:rPr>
                <w:b/>
                <w:color w:val="000000"/>
                <w:sz w:val="16"/>
                <w:szCs w:val="16"/>
              </w:rPr>
            </w:pPr>
            <w:r>
              <w:rPr>
                <w:b/>
                <w:color w:val="000000"/>
                <w:sz w:val="16"/>
                <w:szCs w:val="16"/>
              </w:rPr>
              <w:t>*</w:t>
            </w:r>
          </w:p>
        </w:tc>
      </w:tr>
      <w:tr w:rsidR="00002F80" w14:paraId="6FFDD902" w14:textId="77777777">
        <w:tc>
          <w:tcPr>
            <w:tcW w:w="553" w:type="dxa"/>
          </w:tcPr>
          <w:p w14:paraId="7466B867" w14:textId="77777777" w:rsidR="0054362E" w:rsidRDefault="009721AB">
            <w:pPr>
              <w:jc w:val="center"/>
              <w:rPr>
                <w:color w:val="000000"/>
                <w:sz w:val="16"/>
                <w:szCs w:val="16"/>
              </w:rPr>
            </w:pPr>
            <w:r>
              <w:rPr>
                <w:color w:val="000000"/>
                <w:sz w:val="16"/>
                <w:szCs w:val="16"/>
              </w:rPr>
              <w:t>2</w:t>
            </w:r>
          </w:p>
        </w:tc>
        <w:tc>
          <w:tcPr>
            <w:tcW w:w="267" w:type="dxa"/>
            <w:shd w:val="clear" w:color="auto" w:fill="D9D9D9"/>
            <w:vAlign w:val="center"/>
          </w:tcPr>
          <w:p w14:paraId="23BD3B2F" w14:textId="77777777" w:rsidR="0054362E" w:rsidRDefault="009721AB">
            <w:pPr>
              <w:jc w:val="center"/>
              <w:rPr>
                <w:b/>
                <w:color w:val="000000"/>
                <w:sz w:val="16"/>
                <w:szCs w:val="16"/>
              </w:rPr>
            </w:pPr>
            <w:r>
              <w:rPr>
                <w:b/>
                <w:color w:val="000000"/>
                <w:sz w:val="16"/>
                <w:szCs w:val="16"/>
              </w:rPr>
              <w:t>*</w:t>
            </w:r>
          </w:p>
        </w:tc>
        <w:tc>
          <w:tcPr>
            <w:tcW w:w="268" w:type="dxa"/>
            <w:shd w:val="clear" w:color="auto" w:fill="D9D9D9"/>
            <w:vAlign w:val="center"/>
          </w:tcPr>
          <w:p w14:paraId="2D9445FA" w14:textId="77777777" w:rsidR="0054362E" w:rsidRDefault="009721AB">
            <w:pPr>
              <w:jc w:val="center"/>
              <w:rPr>
                <w:b/>
                <w:color w:val="000000"/>
                <w:sz w:val="16"/>
                <w:szCs w:val="16"/>
              </w:rPr>
            </w:pPr>
            <w:r>
              <w:rPr>
                <w:b/>
                <w:color w:val="000000"/>
                <w:sz w:val="16"/>
                <w:szCs w:val="16"/>
              </w:rPr>
              <w:t>*</w:t>
            </w:r>
          </w:p>
        </w:tc>
        <w:tc>
          <w:tcPr>
            <w:tcW w:w="268" w:type="dxa"/>
            <w:shd w:val="clear" w:color="auto" w:fill="D9D9D9"/>
            <w:vAlign w:val="center"/>
          </w:tcPr>
          <w:p w14:paraId="2C4D61BC" w14:textId="77777777" w:rsidR="0054362E" w:rsidRDefault="009721AB">
            <w:pPr>
              <w:jc w:val="center"/>
              <w:rPr>
                <w:b/>
                <w:color w:val="000000"/>
                <w:sz w:val="16"/>
                <w:szCs w:val="16"/>
              </w:rPr>
            </w:pPr>
            <w:r>
              <w:rPr>
                <w:b/>
                <w:color w:val="000000"/>
                <w:sz w:val="16"/>
                <w:szCs w:val="16"/>
              </w:rPr>
              <w:t>*</w:t>
            </w:r>
          </w:p>
        </w:tc>
        <w:tc>
          <w:tcPr>
            <w:tcW w:w="268" w:type="dxa"/>
            <w:shd w:val="clear" w:color="auto" w:fill="D9D9D9"/>
            <w:vAlign w:val="center"/>
          </w:tcPr>
          <w:p w14:paraId="2FAB41F0" w14:textId="77777777" w:rsidR="0054362E" w:rsidRDefault="0054362E">
            <w:pPr>
              <w:jc w:val="center"/>
              <w:rPr>
                <w:b/>
                <w:color w:val="000000"/>
                <w:sz w:val="16"/>
                <w:szCs w:val="16"/>
              </w:rPr>
            </w:pPr>
          </w:p>
        </w:tc>
        <w:tc>
          <w:tcPr>
            <w:tcW w:w="268" w:type="dxa"/>
            <w:shd w:val="clear" w:color="auto" w:fill="D9D9D9"/>
            <w:vAlign w:val="center"/>
          </w:tcPr>
          <w:p w14:paraId="580D6974" w14:textId="77777777" w:rsidR="0054362E" w:rsidRDefault="0054362E">
            <w:pPr>
              <w:jc w:val="center"/>
              <w:rPr>
                <w:b/>
                <w:color w:val="000000"/>
                <w:sz w:val="16"/>
                <w:szCs w:val="16"/>
              </w:rPr>
            </w:pPr>
          </w:p>
        </w:tc>
        <w:tc>
          <w:tcPr>
            <w:tcW w:w="310" w:type="dxa"/>
            <w:shd w:val="clear" w:color="auto" w:fill="F2F2F2"/>
            <w:vAlign w:val="center"/>
          </w:tcPr>
          <w:p w14:paraId="15937C1B" w14:textId="77777777" w:rsidR="0054362E" w:rsidRDefault="0054362E">
            <w:pPr>
              <w:jc w:val="center"/>
              <w:rPr>
                <w:b/>
                <w:color w:val="000000"/>
                <w:sz w:val="16"/>
                <w:szCs w:val="16"/>
              </w:rPr>
            </w:pPr>
          </w:p>
        </w:tc>
        <w:tc>
          <w:tcPr>
            <w:tcW w:w="310" w:type="dxa"/>
            <w:shd w:val="clear" w:color="auto" w:fill="F2F2F2"/>
            <w:vAlign w:val="center"/>
          </w:tcPr>
          <w:p w14:paraId="560CE00A" w14:textId="77777777" w:rsidR="0054362E" w:rsidRDefault="0054362E">
            <w:pPr>
              <w:jc w:val="center"/>
              <w:rPr>
                <w:b/>
                <w:color w:val="000000"/>
                <w:sz w:val="16"/>
                <w:szCs w:val="16"/>
              </w:rPr>
            </w:pPr>
          </w:p>
        </w:tc>
        <w:tc>
          <w:tcPr>
            <w:tcW w:w="310" w:type="dxa"/>
            <w:shd w:val="clear" w:color="auto" w:fill="F2F2F2"/>
            <w:vAlign w:val="center"/>
          </w:tcPr>
          <w:p w14:paraId="46FBBD5E" w14:textId="77777777" w:rsidR="0054362E" w:rsidRDefault="0054362E">
            <w:pPr>
              <w:jc w:val="center"/>
              <w:rPr>
                <w:b/>
                <w:color w:val="000000"/>
                <w:sz w:val="16"/>
                <w:szCs w:val="16"/>
              </w:rPr>
            </w:pPr>
          </w:p>
        </w:tc>
        <w:tc>
          <w:tcPr>
            <w:tcW w:w="300" w:type="dxa"/>
            <w:shd w:val="clear" w:color="auto" w:fill="D9D9D9"/>
            <w:vAlign w:val="center"/>
          </w:tcPr>
          <w:p w14:paraId="429CA1E7" w14:textId="77777777" w:rsidR="0054362E" w:rsidRDefault="0054362E">
            <w:pPr>
              <w:jc w:val="center"/>
              <w:rPr>
                <w:b/>
                <w:color w:val="000000"/>
                <w:sz w:val="16"/>
                <w:szCs w:val="16"/>
              </w:rPr>
            </w:pPr>
          </w:p>
        </w:tc>
        <w:tc>
          <w:tcPr>
            <w:tcW w:w="300" w:type="dxa"/>
            <w:shd w:val="clear" w:color="auto" w:fill="D9D9D9"/>
            <w:vAlign w:val="center"/>
          </w:tcPr>
          <w:p w14:paraId="0DFC0432" w14:textId="77777777" w:rsidR="0054362E" w:rsidRDefault="009721AB">
            <w:pPr>
              <w:jc w:val="center"/>
              <w:rPr>
                <w:b/>
                <w:color w:val="000000"/>
                <w:sz w:val="16"/>
                <w:szCs w:val="16"/>
              </w:rPr>
            </w:pPr>
            <w:r>
              <w:rPr>
                <w:b/>
                <w:color w:val="000000"/>
                <w:sz w:val="16"/>
                <w:szCs w:val="16"/>
              </w:rPr>
              <w:t>*</w:t>
            </w:r>
          </w:p>
        </w:tc>
        <w:tc>
          <w:tcPr>
            <w:tcW w:w="301" w:type="dxa"/>
            <w:shd w:val="clear" w:color="auto" w:fill="D9D9D9"/>
            <w:vAlign w:val="center"/>
          </w:tcPr>
          <w:p w14:paraId="1839AD83" w14:textId="77777777" w:rsidR="0054362E" w:rsidRDefault="0054362E">
            <w:pPr>
              <w:jc w:val="center"/>
              <w:rPr>
                <w:b/>
                <w:color w:val="000000"/>
                <w:sz w:val="16"/>
                <w:szCs w:val="16"/>
              </w:rPr>
            </w:pPr>
          </w:p>
        </w:tc>
        <w:tc>
          <w:tcPr>
            <w:tcW w:w="300" w:type="dxa"/>
            <w:shd w:val="clear" w:color="auto" w:fill="D9D9D9"/>
            <w:vAlign w:val="center"/>
          </w:tcPr>
          <w:p w14:paraId="77C228AB" w14:textId="77777777" w:rsidR="0054362E" w:rsidRDefault="009721AB">
            <w:pPr>
              <w:jc w:val="center"/>
              <w:rPr>
                <w:b/>
                <w:color w:val="000000"/>
                <w:sz w:val="16"/>
                <w:szCs w:val="16"/>
              </w:rPr>
            </w:pPr>
            <w:r>
              <w:rPr>
                <w:b/>
                <w:color w:val="000000"/>
                <w:sz w:val="16"/>
                <w:szCs w:val="16"/>
              </w:rPr>
              <w:t>*</w:t>
            </w:r>
          </w:p>
        </w:tc>
        <w:tc>
          <w:tcPr>
            <w:tcW w:w="301" w:type="dxa"/>
            <w:shd w:val="clear" w:color="auto" w:fill="D9D9D9"/>
            <w:vAlign w:val="center"/>
          </w:tcPr>
          <w:p w14:paraId="6E9F1D28" w14:textId="77777777" w:rsidR="0054362E" w:rsidRDefault="0054362E">
            <w:pPr>
              <w:jc w:val="center"/>
              <w:rPr>
                <w:b/>
                <w:color w:val="000000"/>
                <w:sz w:val="16"/>
                <w:szCs w:val="16"/>
              </w:rPr>
            </w:pPr>
          </w:p>
        </w:tc>
        <w:tc>
          <w:tcPr>
            <w:tcW w:w="300" w:type="dxa"/>
            <w:shd w:val="clear" w:color="auto" w:fill="F2F2F2"/>
            <w:vAlign w:val="center"/>
          </w:tcPr>
          <w:p w14:paraId="692E7D3E" w14:textId="77777777" w:rsidR="0054362E" w:rsidRDefault="009721AB">
            <w:pPr>
              <w:jc w:val="center"/>
              <w:rPr>
                <w:b/>
                <w:color w:val="000000"/>
                <w:sz w:val="16"/>
                <w:szCs w:val="16"/>
              </w:rPr>
            </w:pPr>
            <w:r>
              <w:rPr>
                <w:b/>
                <w:color w:val="000000"/>
                <w:sz w:val="16"/>
                <w:szCs w:val="16"/>
              </w:rPr>
              <w:t>*</w:t>
            </w:r>
          </w:p>
        </w:tc>
        <w:tc>
          <w:tcPr>
            <w:tcW w:w="300" w:type="dxa"/>
            <w:shd w:val="clear" w:color="auto" w:fill="F2F2F2"/>
            <w:vAlign w:val="center"/>
          </w:tcPr>
          <w:p w14:paraId="37879B26" w14:textId="77777777" w:rsidR="0054362E" w:rsidRDefault="009721AB">
            <w:pPr>
              <w:jc w:val="center"/>
              <w:rPr>
                <w:b/>
                <w:color w:val="000000"/>
                <w:sz w:val="16"/>
                <w:szCs w:val="16"/>
              </w:rPr>
            </w:pPr>
            <w:r>
              <w:rPr>
                <w:b/>
                <w:color w:val="000000"/>
                <w:sz w:val="16"/>
                <w:szCs w:val="16"/>
              </w:rPr>
              <w:t>*</w:t>
            </w:r>
          </w:p>
        </w:tc>
        <w:tc>
          <w:tcPr>
            <w:tcW w:w="300" w:type="dxa"/>
            <w:shd w:val="clear" w:color="auto" w:fill="F2F2F2"/>
            <w:vAlign w:val="center"/>
          </w:tcPr>
          <w:p w14:paraId="6857E2A9" w14:textId="77777777" w:rsidR="0054362E" w:rsidRDefault="0054362E">
            <w:pPr>
              <w:jc w:val="center"/>
              <w:rPr>
                <w:b/>
                <w:color w:val="000000"/>
                <w:sz w:val="16"/>
                <w:szCs w:val="16"/>
              </w:rPr>
            </w:pPr>
          </w:p>
        </w:tc>
        <w:tc>
          <w:tcPr>
            <w:tcW w:w="300" w:type="dxa"/>
            <w:shd w:val="clear" w:color="auto" w:fill="F2F2F2"/>
            <w:vAlign w:val="center"/>
          </w:tcPr>
          <w:p w14:paraId="0E9F4FC7" w14:textId="77777777" w:rsidR="0054362E" w:rsidRDefault="0054362E">
            <w:pPr>
              <w:jc w:val="center"/>
              <w:rPr>
                <w:b/>
                <w:color w:val="000000"/>
                <w:sz w:val="16"/>
                <w:szCs w:val="16"/>
              </w:rPr>
            </w:pPr>
          </w:p>
        </w:tc>
        <w:tc>
          <w:tcPr>
            <w:tcW w:w="300" w:type="dxa"/>
            <w:shd w:val="clear" w:color="auto" w:fill="F2F2F2"/>
            <w:vAlign w:val="center"/>
          </w:tcPr>
          <w:p w14:paraId="10C44BBB" w14:textId="77777777" w:rsidR="0054362E" w:rsidRDefault="0054362E">
            <w:pPr>
              <w:jc w:val="center"/>
              <w:rPr>
                <w:b/>
                <w:color w:val="000000"/>
                <w:sz w:val="16"/>
                <w:szCs w:val="16"/>
              </w:rPr>
            </w:pPr>
          </w:p>
        </w:tc>
        <w:tc>
          <w:tcPr>
            <w:tcW w:w="300" w:type="dxa"/>
            <w:shd w:val="clear" w:color="auto" w:fill="D9D9D9"/>
            <w:vAlign w:val="center"/>
          </w:tcPr>
          <w:p w14:paraId="5599EE85" w14:textId="77777777" w:rsidR="0054362E" w:rsidRDefault="0054362E">
            <w:pPr>
              <w:jc w:val="center"/>
              <w:rPr>
                <w:b/>
                <w:color w:val="000000"/>
                <w:sz w:val="16"/>
                <w:szCs w:val="16"/>
              </w:rPr>
            </w:pPr>
          </w:p>
        </w:tc>
        <w:tc>
          <w:tcPr>
            <w:tcW w:w="300" w:type="dxa"/>
            <w:shd w:val="clear" w:color="auto" w:fill="D9D9D9"/>
            <w:vAlign w:val="center"/>
          </w:tcPr>
          <w:p w14:paraId="0D6036E4" w14:textId="77777777" w:rsidR="0054362E" w:rsidRDefault="0054362E">
            <w:pPr>
              <w:jc w:val="center"/>
              <w:rPr>
                <w:b/>
                <w:color w:val="000000"/>
                <w:sz w:val="16"/>
                <w:szCs w:val="16"/>
              </w:rPr>
            </w:pPr>
          </w:p>
        </w:tc>
        <w:tc>
          <w:tcPr>
            <w:tcW w:w="300" w:type="dxa"/>
            <w:shd w:val="clear" w:color="auto" w:fill="D9D9D9"/>
            <w:vAlign w:val="center"/>
          </w:tcPr>
          <w:p w14:paraId="3F2682C0" w14:textId="77777777" w:rsidR="0054362E" w:rsidRDefault="0054362E">
            <w:pPr>
              <w:jc w:val="center"/>
              <w:rPr>
                <w:b/>
                <w:color w:val="000000"/>
                <w:sz w:val="16"/>
                <w:szCs w:val="16"/>
              </w:rPr>
            </w:pPr>
          </w:p>
        </w:tc>
        <w:tc>
          <w:tcPr>
            <w:tcW w:w="300" w:type="dxa"/>
            <w:shd w:val="clear" w:color="auto" w:fill="D9D9D9"/>
            <w:vAlign w:val="center"/>
          </w:tcPr>
          <w:p w14:paraId="4372C2E3" w14:textId="77777777" w:rsidR="0054362E" w:rsidRDefault="0054362E">
            <w:pPr>
              <w:jc w:val="center"/>
              <w:rPr>
                <w:b/>
                <w:color w:val="000000"/>
                <w:sz w:val="16"/>
                <w:szCs w:val="16"/>
              </w:rPr>
            </w:pPr>
          </w:p>
        </w:tc>
        <w:tc>
          <w:tcPr>
            <w:tcW w:w="300" w:type="dxa"/>
            <w:shd w:val="clear" w:color="auto" w:fill="D9D9D9"/>
            <w:vAlign w:val="center"/>
          </w:tcPr>
          <w:p w14:paraId="24AB4EB7" w14:textId="77777777" w:rsidR="0054362E" w:rsidRDefault="0054362E">
            <w:pPr>
              <w:jc w:val="center"/>
              <w:rPr>
                <w:b/>
                <w:color w:val="000000"/>
                <w:sz w:val="16"/>
                <w:szCs w:val="16"/>
              </w:rPr>
            </w:pPr>
          </w:p>
        </w:tc>
        <w:tc>
          <w:tcPr>
            <w:tcW w:w="295" w:type="dxa"/>
            <w:shd w:val="clear" w:color="auto" w:fill="F2F2F2"/>
            <w:vAlign w:val="center"/>
          </w:tcPr>
          <w:p w14:paraId="5AF78A8F" w14:textId="77777777" w:rsidR="0054362E" w:rsidRDefault="0054362E">
            <w:pPr>
              <w:jc w:val="center"/>
              <w:rPr>
                <w:b/>
                <w:color w:val="000000"/>
                <w:sz w:val="16"/>
                <w:szCs w:val="16"/>
              </w:rPr>
            </w:pPr>
          </w:p>
        </w:tc>
        <w:tc>
          <w:tcPr>
            <w:tcW w:w="296" w:type="dxa"/>
            <w:shd w:val="clear" w:color="auto" w:fill="F2F2F2"/>
            <w:vAlign w:val="center"/>
          </w:tcPr>
          <w:p w14:paraId="658B861C" w14:textId="77777777" w:rsidR="0054362E" w:rsidRDefault="0054362E">
            <w:pPr>
              <w:jc w:val="center"/>
              <w:rPr>
                <w:b/>
                <w:color w:val="000000"/>
                <w:sz w:val="16"/>
                <w:szCs w:val="16"/>
              </w:rPr>
            </w:pPr>
          </w:p>
        </w:tc>
        <w:tc>
          <w:tcPr>
            <w:tcW w:w="296" w:type="dxa"/>
            <w:shd w:val="clear" w:color="auto" w:fill="F2F2F2"/>
            <w:vAlign w:val="center"/>
          </w:tcPr>
          <w:p w14:paraId="34A4CB2C" w14:textId="77777777" w:rsidR="0054362E" w:rsidRDefault="0054362E">
            <w:pPr>
              <w:jc w:val="center"/>
              <w:rPr>
                <w:b/>
                <w:color w:val="000000"/>
                <w:sz w:val="16"/>
                <w:szCs w:val="16"/>
              </w:rPr>
            </w:pPr>
          </w:p>
        </w:tc>
        <w:tc>
          <w:tcPr>
            <w:tcW w:w="296" w:type="dxa"/>
            <w:shd w:val="clear" w:color="auto" w:fill="F2F2F2"/>
            <w:vAlign w:val="center"/>
          </w:tcPr>
          <w:p w14:paraId="31131926" w14:textId="77777777" w:rsidR="0054362E" w:rsidRDefault="009721AB">
            <w:pPr>
              <w:jc w:val="center"/>
              <w:rPr>
                <w:b/>
                <w:color w:val="000000"/>
                <w:sz w:val="16"/>
                <w:szCs w:val="16"/>
              </w:rPr>
            </w:pPr>
            <w:r>
              <w:rPr>
                <w:b/>
                <w:color w:val="000000"/>
                <w:sz w:val="16"/>
                <w:szCs w:val="16"/>
              </w:rPr>
              <w:t>*</w:t>
            </w:r>
          </w:p>
        </w:tc>
        <w:tc>
          <w:tcPr>
            <w:tcW w:w="310" w:type="dxa"/>
            <w:shd w:val="clear" w:color="auto" w:fill="D9D9D9"/>
            <w:vAlign w:val="center"/>
          </w:tcPr>
          <w:p w14:paraId="44B88931" w14:textId="77777777" w:rsidR="0054362E" w:rsidRDefault="0054362E">
            <w:pPr>
              <w:jc w:val="center"/>
              <w:rPr>
                <w:b/>
                <w:color w:val="000000"/>
                <w:sz w:val="16"/>
                <w:szCs w:val="16"/>
              </w:rPr>
            </w:pPr>
          </w:p>
        </w:tc>
        <w:tc>
          <w:tcPr>
            <w:tcW w:w="310" w:type="dxa"/>
            <w:shd w:val="clear" w:color="auto" w:fill="D9D9D9"/>
            <w:vAlign w:val="center"/>
          </w:tcPr>
          <w:p w14:paraId="7673F417" w14:textId="77777777" w:rsidR="0054362E" w:rsidRDefault="0054362E">
            <w:pPr>
              <w:jc w:val="center"/>
              <w:rPr>
                <w:b/>
                <w:color w:val="000000"/>
                <w:sz w:val="16"/>
                <w:szCs w:val="16"/>
              </w:rPr>
            </w:pPr>
          </w:p>
        </w:tc>
        <w:tc>
          <w:tcPr>
            <w:tcW w:w="310" w:type="dxa"/>
            <w:shd w:val="clear" w:color="auto" w:fill="D9D9D9"/>
            <w:vAlign w:val="center"/>
          </w:tcPr>
          <w:p w14:paraId="596807A5" w14:textId="77777777" w:rsidR="0054362E" w:rsidRDefault="0054362E">
            <w:pPr>
              <w:jc w:val="center"/>
              <w:rPr>
                <w:b/>
                <w:color w:val="000000"/>
                <w:sz w:val="16"/>
                <w:szCs w:val="16"/>
              </w:rPr>
            </w:pPr>
          </w:p>
        </w:tc>
        <w:tc>
          <w:tcPr>
            <w:tcW w:w="305" w:type="dxa"/>
            <w:shd w:val="clear" w:color="auto" w:fill="F2F2F2"/>
            <w:vAlign w:val="center"/>
          </w:tcPr>
          <w:p w14:paraId="06FA375C" w14:textId="77777777" w:rsidR="0054362E" w:rsidRDefault="0054362E">
            <w:pPr>
              <w:jc w:val="center"/>
              <w:rPr>
                <w:b/>
                <w:color w:val="000000"/>
                <w:sz w:val="16"/>
                <w:szCs w:val="16"/>
              </w:rPr>
            </w:pPr>
          </w:p>
        </w:tc>
        <w:tc>
          <w:tcPr>
            <w:tcW w:w="306" w:type="dxa"/>
            <w:shd w:val="clear" w:color="auto" w:fill="F2F2F2"/>
            <w:vAlign w:val="center"/>
          </w:tcPr>
          <w:p w14:paraId="482A85E9" w14:textId="77777777" w:rsidR="0054362E" w:rsidRDefault="0054362E">
            <w:pPr>
              <w:jc w:val="center"/>
              <w:rPr>
                <w:b/>
                <w:color w:val="000000"/>
                <w:sz w:val="16"/>
                <w:szCs w:val="16"/>
              </w:rPr>
            </w:pPr>
          </w:p>
        </w:tc>
        <w:tc>
          <w:tcPr>
            <w:tcW w:w="306" w:type="dxa"/>
            <w:shd w:val="clear" w:color="auto" w:fill="F2F2F2"/>
            <w:vAlign w:val="center"/>
          </w:tcPr>
          <w:p w14:paraId="22600C0B" w14:textId="77777777" w:rsidR="0054362E" w:rsidRDefault="0054362E">
            <w:pPr>
              <w:jc w:val="center"/>
              <w:rPr>
                <w:b/>
                <w:color w:val="000000"/>
                <w:sz w:val="16"/>
                <w:szCs w:val="16"/>
              </w:rPr>
            </w:pPr>
          </w:p>
        </w:tc>
        <w:tc>
          <w:tcPr>
            <w:tcW w:w="306" w:type="dxa"/>
            <w:shd w:val="clear" w:color="auto" w:fill="F2F2F2"/>
            <w:vAlign w:val="center"/>
          </w:tcPr>
          <w:p w14:paraId="59BAD803" w14:textId="77777777" w:rsidR="0054362E" w:rsidRDefault="0054362E">
            <w:pPr>
              <w:jc w:val="center"/>
              <w:rPr>
                <w:b/>
                <w:color w:val="000000"/>
                <w:sz w:val="16"/>
                <w:szCs w:val="16"/>
              </w:rPr>
            </w:pPr>
          </w:p>
        </w:tc>
      </w:tr>
      <w:tr w:rsidR="00C803F1" w14:paraId="476832A5" w14:textId="77777777">
        <w:tc>
          <w:tcPr>
            <w:tcW w:w="553" w:type="dxa"/>
          </w:tcPr>
          <w:p w14:paraId="7C90DD9C" w14:textId="2079346D" w:rsidR="00C803F1" w:rsidRDefault="00C803F1" w:rsidP="00C803F1">
            <w:pPr>
              <w:jc w:val="center"/>
              <w:rPr>
                <w:color w:val="000000"/>
                <w:sz w:val="16"/>
                <w:szCs w:val="16"/>
              </w:rPr>
            </w:pPr>
            <w:r>
              <w:rPr>
                <w:color w:val="000000"/>
                <w:sz w:val="16"/>
                <w:szCs w:val="16"/>
              </w:rPr>
              <w:t>4</w:t>
            </w:r>
          </w:p>
        </w:tc>
        <w:tc>
          <w:tcPr>
            <w:tcW w:w="267" w:type="dxa"/>
            <w:shd w:val="clear" w:color="auto" w:fill="D9D9D9"/>
            <w:vAlign w:val="center"/>
          </w:tcPr>
          <w:p w14:paraId="5C92A8F9" w14:textId="77777777" w:rsidR="00C803F1" w:rsidRDefault="00C803F1" w:rsidP="00C803F1">
            <w:pPr>
              <w:jc w:val="center"/>
              <w:rPr>
                <w:b/>
                <w:color w:val="000000"/>
                <w:sz w:val="16"/>
                <w:szCs w:val="16"/>
              </w:rPr>
            </w:pPr>
          </w:p>
        </w:tc>
        <w:tc>
          <w:tcPr>
            <w:tcW w:w="268" w:type="dxa"/>
            <w:shd w:val="clear" w:color="auto" w:fill="D9D9D9"/>
            <w:vAlign w:val="center"/>
          </w:tcPr>
          <w:p w14:paraId="016949AE" w14:textId="77777777" w:rsidR="00C803F1" w:rsidRDefault="00C803F1" w:rsidP="00C803F1">
            <w:pPr>
              <w:jc w:val="center"/>
              <w:rPr>
                <w:b/>
                <w:color w:val="000000"/>
                <w:sz w:val="16"/>
                <w:szCs w:val="16"/>
              </w:rPr>
            </w:pPr>
          </w:p>
        </w:tc>
        <w:tc>
          <w:tcPr>
            <w:tcW w:w="268" w:type="dxa"/>
            <w:shd w:val="clear" w:color="auto" w:fill="D9D9D9"/>
            <w:vAlign w:val="center"/>
          </w:tcPr>
          <w:p w14:paraId="3F3C36EF" w14:textId="77777777" w:rsidR="00C803F1" w:rsidRDefault="00C803F1" w:rsidP="00C803F1">
            <w:pPr>
              <w:jc w:val="center"/>
              <w:rPr>
                <w:b/>
                <w:color w:val="000000"/>
                <w:sz w:val="16"/>
                <w:szCs w:val="16"/>
              </w:rPr>
            </w:pPr>
          </w:p>
        </w:tc>
        <w:tc>
          <w:tcPr>
            <w:tcW w:w="268" w:type="dxa"/>
            <w:shd w:val="clear" w:color="auto" w:fill="D9D9D9"/>
            <w:vAlign w:val="center"/>
          </w:tcPr>
          <w:p w14:paraId="04143470" w14:textId="77777777" w:rsidR="00C803F1" w:rsidRDefault="00C803F1" w:rsidP="00C803F1">
            <w:pPr>
              <w:jc w:val="center"/>
              <w:rPr>
                <w:b/>
                <w:color w:val="000000"/>
                <w:sz w:val="16"/>
                <w:szCs w:val="16"/>
              </w:rPr>
            </w:pPr>
          </w:p>
        </w:tc>
        <w:tc>
          <w:tcPr>
            <w:tcW w:w="268" w:type="dxa"/>
            <w:shd w:val="clear" w:color="auto" w:fill="D9D9D9"/>
            <w:vAlign w:val="center"/>
          </w:tcPr>
          <w:p w14:paraId="162C61D1" w14:textId="77777777" w:rsidR="00C803F1" w:rsidRDefault="00C803F1" w:rsidP="00C803F1">
            <w:pPr>
              <w:jc w:val="center"/>
              <w:rPr>
                <w:b/>
                <w:color w:val="000000"/>
                <w:sz w:val="16"/>
                <w:szCs w:val="16"/>
              </w:rPr>
            </w:pPr>
          </w:p>
        </w:tc>
        <w:tc>
          <w:tcPr>
            <w:tcW w:w="310" w:type="dxa"/>
            <w:shd w:val="clear" w:color="auto" w:fill="F2F2F2"/>
            <w:vAlign w:val="center"/>
          </w:tcPr>
          <w:p w14:paraId="3FB13A16" w14:textId="77777777" w:rsidR="00C803F1" w:rsidRDefault="00C803F1" w:rsidP="00C803F1">
            <w:pPr>
              <w:jc w:val="center"/>
              <w:rPr>
                <w:b/>
                <w:color w:val="000000"/>
                <w:sz w:val="16"/>
                <w:szCs w:val="16"/>
              </w:rPr>
            </w:pPr>
          </w:p>
        </w:tc>
        <w:tc>
          <w:tcPr>
            <w:tcW w:w="310" w:type="dxa"/>
            <w:shd w:val="clear" w:color="auto" w:fill="F2F2F2"/>
            <w:vAlign w:val="center"/>
          </w:tcPr>
          <w:p w14:paraId="0D0E2973" w14:textId="77777777" w:rsidR="00C803F1" w:rsidRDefault="00C803F1" w:rsidP="00C803F1">
            <w:pPr>
              <w:jc w:val="center"/>
              <w:rPr>
                <w:b/>
                <w:color w:val="000000"/>
                <w:sz w:val="16"/>
                <w:szCs w:val="16"/>
              </w:rPr>
            </w:pPr>
          </w:p>
        </w:tc>
        <w:tc>
          <w:tcPr>
            <w:tcW w:w="310" w:type="dxa"/>
            <w:shd w:val="clear" w:color="auto" w:fill="F2F2F2"/>
            <w:vAlign w:val="center"/>
          </w:tcPr>
          <w:p w14:paraId="7358D0E1" w14:textId="77777777" w:rsidR="00C803F1" w:rsidRDefault="00C803F1" w:rsidP="00C803F1">
            <w:pPr>
              <w:jc w:val="center"/>
              <w:rPr>
                <w:b/>
                <w:color w:val="000000"/>
                <w:sz w:val="16"/>
                <w:szCs w:val="16"/>
              </w:rPr>
            </w:pPr>
          </w:p>
        </w:tc>
        <w:tc>
          <w:tcPr>
            <w:tcW w:w="300" w:type="dxa"/>
            <w:shd w:val="clear" w:color="auto" w:fill="D9D9D9"/>
            <w:vAlign w:val="center"/>
          </w:tcPr>
          <w:p w14:paraId="3152391B" w14:textId="77777777" w:rsidR="00C803F1" w:rsidRDefault="00C803F1" w:rsidP="00C803F1">
            <w:pPr>
              <w:jc w:val="center"/>
              <w:rPr>
                <w:b/>
                <w:color w:val="000000"/>
                <w:sz w:val="16"/>
                <w:szCs w:val="16"/>
              </w:rPr>
            </w:pPr>
          </w:p>
        </w:tc>
        <w:tc>
          <w:tcPr>
            <w:tcW w:w="300" w:type="dxa"/>
            <w:shd w:val="clear" w:color="auto" w:fill="D9D9D9"/>
            <w:vAlign w:val="center"/>
          </w:tcPr>
          <w:p w14:paraId="3A6593E8" w14:textId="77777777" w:rsidR="00C803F1" w:rsidRDefault="00C803F1" w:rsidP="00C803F1">
            <w:pPr>
              <w:jc w:val="center"/>
              <w:rPr>
                <w:b/>
                <w:color w:val="000000"/>
                <w:sz w:val="16"/>
                <w:szCs w:val="16"/>
              </w:rPr>
            </w:pPr>
          </w:p>
        </w:tc>
        <w:tc>
          <w:tcPr>
            <w:tcW w:w="301" w:type="dxa"/>
            <w:shd w:val="clear" w:color="auto" w:fill="D9D9D9"/>
            <w:vAlign w:val="center"/>
          </w:tcPr>
          <w:p w14:paraId="65E7EF9D" w14:textId="77777777" w:rsidR="00C803F1" w:rsidRDefault="00C803F1" w:rsidP="00C803F1">
            <w:pPr>
              <w:jc w:val="center"/>
              <w:rPr>
                <w:b/>
                <w:color w:val="000000"/>
                <w:sz w:val="16"/>
                <w:szCs w:val="16"/>
              </w:rPr>
            </w:pPr>
          </w:p>
        </w:tc>
        <w:tc>
          <w:tcPr>
            <w:tcW w:w="300" w:type="dxa"/>
            <w:shd w:val="clear" w:color="auto" w:fill="D9D9D9"/>
            <w:vAlign w:val="center"/>
          </w:tcPr>
          <w:p w14:paraId="0DE04D0E" w14:textId="77777777" w:rsidR="00C803F1" w:rsidRDefault="00C803F1" w:rsidP="00C803F1">
            <w:pPr>
              <w:jc w:val="center"/>
              <w:rPr>
                <w:b/>
                <w:color w:val="000000"/>
                <w:sz w:val="16"/>
                <w:szCs w:val="16"/>
              </w:rPr>
            </w:pPr>
          </w:p>
        </w:tc>
        <w:tc>
          <w:tcPr>
            <w:tcW w:w="301" w:type="dxa"/>
            <w:shd w:val="clear" w:color="auto" w:fill="D9D9D9"/>
            <w:vAlign w:val="center"/>
          </w:tcPr>
          <w:p w14:paraId="70F8BE97" w14:textId="64DCFF94" w:rsidR="00C803F1" w:rsidRDefault="00C803F1" w:rsidP="00C803F1">
            <w:pPr>
              <w:jc w:val="center"/>
              <w:rPr>
                <w:b/>
                <w:color w:val="000000"/>
                <w:sz w:val="16"/>
                <w:szCs w:val="16"/>
              </w:rPr>
            </w:pPr>
            <w:r>
              <w:rPr>
                <w:b/>
                <w:color w:val="000000"/>
                <w:sz w:val="16"/>
                <w:szCs w:val="16"/>
              </w:rPr>
              <w:t>*</w:t>
            </w:r>
          </w:p>
        </w:tc>
        <w:tc>
          <w:tcPr>
            <w:tcW w:w="300" w:type="dxa"/>
            <w:shd w:val="clear" w:color="auto" w:fill="F2F2F2"/>
            <w:vAlign w:val="center"/>
          </w:tcPr>
          <w:p w14:paraId="11B4A304" w14:textId="77777777" w:rsidR="00C803F1" w:rsidRDefault="00C803F1" w:rsidP="00C803F1">
            <w:pPr>
              <w:jc w:val="center"/>
              <w:rPr>
                <w:b/>
                <w:color w:val="000000"/>
                <w:sz w:val="16"/>
                <w:szCs w:val="16"/>
              </w:rPr>
            </w:pPr>
          </w:p>
        </w:tc>
        <w:tc>
          <w:tcPr>
            <w:tcW w:w="300" w:type="dxa"/>
            <w:shd w:val="clear" w:color="auto" w:fill="F2F2F2"/>
            <w:vAlign w:val="center"/>
          </w:tcPr>
          <w:p w14:paraId="59DE832E" w14:textId="77777777" w:rsidR="00C803F1" w:rsidRDefault="00C803F1" w:rsidP="00C803F1">
            <w:pPr>
              <w:jc w:val="center"/>
              <w:rPr>
                <w:b/>
                <w:color w:val="000000"/>
                <w:sz w:val="16"/>
                <w:szCs w:val="16"/>
              </w:rPr>
            </w:pPr>
          </w:p>
        </w:tc>
        <w:tc>
          <w:tcPr>
            <w:tcW w:w="300" w:type="dxa"/>
            <w:shd w:val="clear" w:color="auto" w:fill="F2F2F2"/>
            <w:vAlign w:val="center"/>
          </w:tcPr>
          <w:p w14:paraId="485B546D" w14:textId="77777777" w:rsidR="00C803F1" w:rsidRDefault="00C803F1" w:rsidP="00C803F1">
            <w:pPr>
              <w:jc w:val="center"/>
              <w:rPr>
                <w:b/>
                <w:color w:val="000000"/>
                <w:sz w:val="16"/>
                <w:szCs w:val="16"/>
              </w:rPr>
            </w:pPr>
          </w:p>
        </w:tc>
        <w:tc>
          <w:tcPr>
            <w:tcW w:w="300" w:type="dxa"/>
            <w:shd w:val="clear" w:color="auto" w:fill="F2F2F2"/>
            <w:vAlign w:val="center"/>
          </w:tcPr>
          <w:p w14:paraId="72C2B5D5" w14:textId="77777777" w:rsidR="00C803F1" w:rsidRDefault="00C803F1" w:rsidP="00C803F1">
            <w:pPr>
              <w:jc w:val="center"/>
              <w:rPr>
                <w:b/>
                <w:color w:val="000000"/>
                <w:sz w:val="16"/>
                <w:szCs w:val="16"/>
              </w:rPr>
            </w:pPr>
          </w:p>
        </w:tc>
        <w:tc>
          <w:tcPr>
            <w:tcW w:w="300" w:type="dxa"/>
            <w:shd w:val="clear" w:color="auto" w:fill="F2F2F2"/>
            <w:vAlign w:val="center"/>
          </w:tcPr>
          <w:p w14:paraId="32C69D39" w14:textId="77777777" w:rsidR="00C803F1" w:rsidRDefault="00C803F1" w:rsidP="00C803F1">
            <w:pPr>
              <w:jc w:val="center"/>
              <w:rPr>
                <w:b/>
                <w:color w:val="000000"/>
                <w:sz w:val="16"/>
                <w:szCs w:val="16"/>
              </w:rPr>
            </w:pPr>
          </w:p>
        </w:tc>
        <w:tc>
          <w:tcPr>
            <w:tcW w:w="300" w:type="dxa"/>
            <w:shd w:val="clear" w:color="auto" w:fill="D9D9D9"/>
            <w:vAlign w:val="center"/>
          </w:tcPr>
          <w:p w14:paraId="088A5C77" w14:textId="0D45C3A2" w:rsidR="00C803F1" w:rsidRDefault="00C803F1" w:rsidP="00C803F1">
            <w:pPr>
              <w:jc w:val="center"/>
              <w:rPr>
                <w:b/>
                <w:color w:val="000000"/>
                <w:sz w:val="16"/>
                <w:szCs w:val="16"/>
              </w:rPr>
            </w:pPr>
            <w:r>
              <w:rPr>
                <w:b/>
                <w:color w:val="000000"/>
                <w:sz w:val="16"/>
                <w:szCs w:val="16"/>
              </w:rPr>
              <w:t>*</w:t>
            </w:r>
          </w:p>
        </w:tc>
        <w:tc>
          <w:tcPr>
            <w:tcW w:w="300" w:type="dxa"/>
            <w:shd w:val="clear" w:color="auto" w:fill="D9D9D9"/>
            <w:vAlign w:val="center"/>
          </w:tcPr>
          <w:p w14:paraId="3F0A0305" w14:textId="486EE2C9" w:rsidR="00C803F1" w:rsidRDefault="00C803F1" w:rsidP="00C803F1">
            <w:pPr>
              <w:jc w:val="center"/>
              <w:rPr>
                <w:b/>
                <w:color w:val="000000"/>
                <w:sz w:val="16"/>
                <w:szCs w:val="16"/>
              </w:rPr>
            </w:pPr>
            <w:r>
              <w:rPr>
                <w:b/>
                <w:color w:val="000000"/>
                <w:sz w:val="16"/>
                <w:szCs w:val="16"/>
              </w:rPr>
              <w:t>*</w:t>
            </w:r>
          </w:p>
        </w:tc>
        <w:tc>
          <w:tcPr>
            <w:tcW w:w="300" w:type="dxa"/>
            <w:shd w:val="clear" w:color="auto" w:fill="D9D9D9"/>
            <w:vAlign w:val="center"/>
          </w:tcPr>
          <w:p w14:paraId="7E229CB9" w14:textId="60FF170E" w:rsidR="00C803F1" w:rsidRDefault="00C803F1" w:rsidP="00C803F1">
            <w:pPr>
              <w:jc w:val="center"/>
              <w:rPr>
                <w:b/>
                <w:color w:val="000000"/>
                <w:sz w:val="16"/>
                <w:szCs w:val="16"/>
              </w:rPr>
            </w:pPr>
            <w:r>
              <w:rPr>
                <w:b/>
                <w:color w:val="000000"/>
                <w:sz w:val="16"/>
                <w:szCs w:val="16"/>
              </w:rPr>
              <w:t>*</w:t>
            </w:r>
          </w:p>
        </w:tc>
        <w:tc>
          <w:tcPr>
            <w:tcW w:w="300" w:type="dxa"/>
            <w:shd w:val="clear" w:color="auto" w:fill="D9D9D9"/>
            <w:vAlign w:val="center"/>
          </w:tcPr>
          <w:p w14:paraId="10E3511B" w14:textId="77777777" w:rsidR="00C803F1" w:rsidRDefault="00C803F1" w:rsidP="00C803F1">
            <w:pPr>
              <w:jc w:val="center"/>
              <w:rPr>
                <w:b/>
                <w:color w:val="000000"/>
                <w:sz w:val="16"/>
                <w:szCs w:val="16"/>
              </w:rPr>
            </w:pPr>
          </w:p>
        </w:tc>
        <w:tc>
          <w:tcPr>
            <w:tcW w:w="300" w:type="dxa"/>
            <w:shd w:val="clear" w:color="auto" w:fill="D9D9D9"/>
            <w:vAlign w:val="center"/>
          </w:tcPr>
          <w:p w14:paraId="7BAB41DC" w14:textId="77777777" w:rsidR="00C803F1" w:rsidRDefault="00C803F1" w:rsidP="00C803F1">
            <w:pPr>
              <w:jc w:val="center"/>
              <w:rPr>
                <w:b/>
                <w:color w:val="000000"/>
                <w:sz w:val="16"/>
                <w:szCs w:val="16"/>
              </w:rPr>
            </w:pPr>
          </w:p>
        </w:tc>
        <w:tc>
          <w:tcPr>
            <w:tcW w:w="295" w:type="dxa"/>
            <w:shd w:val="clear" w:color="auto" w:fill="F2F2F2"/>
            <w:vAlign w:val="center"/>
          </w:tcPr>
          <w:p w14:paraId="740A98F1" w14:textId="77777777" w:rsidR="00C803F1" w:rsidRDefault="00C803F1" w:rsidP="00C803F1">
            <w:pPr>
              <w:jc w:val="center"/>
              <w:rPr>
                <w:b/>
                <w:color w:val="000000"/>
                <w:sz w:val="16"/>
                <w:szCs w:val="16"/>
              </w:rPr>
            </w:pPr>
          </w:p>
        </w:tc>
        <w:tc>
          <w:tcPr>
            <w:tcW w:w="296" w:type="dxa"/>
            <w:shd w:val="clear" w:color="auto" w:fill="F2F2F2"/>
            <w:vAlign w:val="center"/>
          </w:tcPr>
          <w:p w14:paraId="559A57DA" w14:textId="77777777" w:rsidR="00C803F1" w:rsidRDefault="00C803F1" w:rsidP="00C803F1">
            <w:pPr>
              <w:jc w:val="center"/>
              <w:rPr>
                <w:b/>
                <w:color w:val="000000"/>
                <w:sz w:val="16"/>
                <w:szCs w:val="16"/>
              </w:rPr>
            </w:pPr>
          </w:p>
        </w:tc>
        <w:tc>
          <w:tcPr>
            <w:tcW w:w="296" w:type="dxa"/>
            <w:shd w:val="clear" w:color="auto" w:fill="F2F2F2"/>
            <w:vAlign w:val="center"/>
          </w:tcPr>
          <w:p w14:paraId="1D291B3E" w14:textId="35244C5A" w:rsidR="00C803F1" w:rsidRDefault="00C803F1" w:rsidP="00C803F1">
            <w:pPr>
              <w:jc w:val="center"/>
              <w:rPr>
                <w:b/>
                <w:color w:val="000000"/>
                <w:sz w:val="16"/>
                <w:szCs w:val="16"/>
              </w:rPr>
            </w:pPr>
            <w:r>
              <w:rPr>
                <w:b/>
                <w:color w:val="000000"/>
                <w:sz w:val="16"/>
                <w:szCs w:val="16"/>
              </w:rPr>
              <w:t>*</w:t>
            </w:r>
          </w:p>
        </w:tc>
        <w:tc>
          <w:tcPr>
            <w:tcW w:w="296" w:type="dxa"/>
            <w:shd w:val="clear" w:color="auto" w:fill="F2F2F2"/>
            <w:vAlign w:val="center"/>
          </w:tcPr>
          <w:p w14:paraId="4D06D338" w14:textId="77777777" w:rsidR="00C803F1" w:rsidRDefault="00C803F1" w:rsidP="00C803F1">
            <w:pPr>
              <w:jc w:val="center"/>
              <w:rPr>
                <w:b/>
                <w:color w:val="000000"/>
                <w:sz w:val="16"/>
                <w:szCs w:val="16"/>
              </w:rPr>
            </w:pPr>
          </w:p>
        </w:tc>
        <w:tc>
          <w:tcPr>
            <w:tcW w:w="310" w:type="dxa"/>
            <w:shd w:val="clear" w:color="auto" w:fill="D9D9D9"/>
            <w:vAlign w:val="center"/>
          </w:tcPr>
          <w:p w14:paraId="19E1DFF1" w14:textId="77777777" w:rsidR="00C803F1" w:rsidRDefault="00C803F1" w:rsidP="00C803F1">
            <w:pPr>
              <w:jc w:val="center"/>
              <w:rPr>
                <w:b/>
                <w:color w:val="000000"/>
                <w:sz w:val="16"/>
                <w:szCs w:val="16"/>
              </w:rPr>
            </w:pPr>
          </w:p>
        </w:tc>
        <w:tc>
          <w:tcPr>
            <w:tcW w:w="310" w:type="dxa"/>
            <w:shd w:val="clear" w:color="auto" w:fill="D9D9D9"/>
            <w:vAlign w:val="center"/>
          </w:tcPr>
          <w:p w14:paraId="0958D6CD" w14:textId="77777777" w:rsidR="00C803F1" w:rsidRDefault="00C803F1" w:rsidP="00C803F1">
            <w:pPr>
              <w:jc w:val="center"/>
              <w:rPr>
                <w:b/>
                <w:color w:val="000000"/>
                <w:sz w:val="16"/>
                <w:szCs w:val="16"/>
              </w:rPr>
            </w:pPr>
          </w:p>
        </w:tc>
        <w:tc>
          <w:tcPr>
            <w:tcW w:w="310" w:type="dxa"/>
            <w:shd w:val="clear" w:color="auto" w:fill="D9D9D9"/>
            <w:vAlign w:val="center"/>
          </w:tcPr>
          <w:p w14:paraId="30353D6E" w14:textId="77777777" w:rsidR="00C803F1" w:rsidRDefault="00C803F1" w:rsidP="00C803F1">
            <w:pPr>
              <w:jc w:val="center"/>
              <w:rPr>
                <w:b/>
                <w:color w:val="000000"/>
                <w:sz w:val="16"/>
                <w:szCs w:val="16"/>
              </w:rPr>
            </w:pPr>
          </w:p>
        </w:tc>
        <w:tc>
          <w:tcPr>
            <w:tcW w:w="305" w:type="dxa"/>
            <w:shd w:val="clear" w:color="auto" w:fill="F2F2F2"/>
            <w:vAlign w:val="center"/>
          </w:tcPr>
          <w:p w14:paraId="05827F54" w14:textId="77777777" w:rsidR="00C803F1" w:rsidRDefault="00C803F1" w:rsidP="00C803F1">
            <w:pPr>
              <w:jc w:val="center"/>
              <w:rPr>
                <w:b/>
                <w:color w:val="000000"/>
                <w:sz w:val="16"/>
                <w:szCs w:val="16"/>
              </w:rPr>
            </w:pPr>
          </w:p>
        </w:tc>
        <w:tc>
          <w:tcPr>
            <w:tcW w:w="306" w:type="dxa"/>
            <w:shd w:val="clear" w:color="auto" w:fill="F2F2F2"/>
            <w:vAlign w:val="center"/>
          </w:tcPr>
          <w:p w14:paraId="7A5B6F3C" w14:textId="77777777" w:rsidR="00C803F1" w:rsidRDefault="00C803F1" w:rsidP="00C803F1">
            <w:pPr>
              <w:jc w:val="center"/>
              <w:rPr>
                <w:b/>
                <w:color w:val="000000"/>
                <w:sz w:val="16"/>
                <w:szCs w:val="16"/>
              </w:rPr>
            </w:pPr>
          </w:p>
        </w:tc>
        <w:tc>
          <w:tcPr>
            <w:tcW w:w="306" w:type="dxa"/>
            <w:shd w:val="clear" w:color="auto" w:fill="F2F2F2"/>
            <w:vAlign w:val="center"/>
          </w:tcPr>
          <w:p w14:paraId="20C75A11" w14:textId="77777777" w:rsidR="00C803F1" w:rsidRDefault="00C803F1" w:rsidP="00C803F1">
            <w:pPr>
              <w:jc w:val="center"/>
              <w:rPr>
                <w:b/>
                <w:color w:val="000000"/>
                <w:sz w:val="16"/>
                <w:szCs w:val="16"/>
              </w:rPr>
            </w:pPr>
          </w:p>
        </w:tc>
        <w:tc>
          <w:tcPr>
            <w:tcW w:w="306" w:type="dxa"/>
            <w:shd w:val="clear" w:color="auto" w:fill="F2F2F2"/>
            <w:vAlign w:val="center"/>
          </w:tcPr>
          <w:p w14:paraId="1AD70F07" w14:textId="77777777" w:rsidR="00C803F1" w:rsidRDefault="00C803F1" w:rsidP="00C803F1">
            <w:pPr>
              <w:jc w:val="center"/>
              <w:rPr>
                <w:b/>
                <w:color w:val="000000"/>
                <w:sz w:val="16"/>
                <w:szCs w:val="16"/>
              </w:rPr>
            </w:pPr>
          </w:p>
        </w:tc>
      </w:tr>
    </w:tbl>
    <w:p w14:paraId="233A93EF" w14:textId="77777777" w:rsidR="0054362E" w:rsidRDefault="009721AB">
      <w:pPr>
        <w:widowControl/>
        <w:spacing w:before="120"/>
        <w:rPr>
          <w:sz w:val="13"/>
          <w:szCs w:val="13"/>
        </w:rPr>
      </w:pPr>
      <w:r>
        <w:rPr>
          <w:b/>
          <w:sz w:val="13"/>
          <w:szCs w:val="13"/>
        </w:rPr>
        <w:t xml:space="preserve">Competencias clave: CCL </w:t>
      </w:r>
      <w:r>
        <w:rPr>
          <w:sz w:val="13"/>
          <w:szCs w:val="13"/>
        </w:rPr>
        <w:t xml:space="preserve">competencia en comunicación lingüística. </w:t>
      </w:r>
      <w:r>
        <w:rPr>
          <w:b/>
          <w:sz w:val="13"/>
          <w:szCs w:val="13"/>
        </w:rPr>
        <w:t>CP</w:t>
      </w:r>
      <w:r>
        <w:rPr>
          <w:sz w:val="13"/>
          <w:szCs w:val="13"/>
        </w:rPr>
        <w:t xml:space="preserve"> competencia plurilingüe. </w:t>
      </w:r>
      <w:r>
        <w:rPr>
          <w:b/>
          <w:sz w:val="13"/>
          <w:szCs w:val="13"/>
        </w:rPr>
        <w:t xml:space="preserve">STEM </w:t>
      </w:r>
      <w:r>
        <w:rPr>
          <w:sz w:val="13"/>
          <w:szCs w:val="13"/>
        </w:rPr>
        <w:t xml:space="preserve">competencia matemática y competencia en ciencia, tecnología e ingeniería. </w:t>
      </w:r>
      <w:r>
        <w:rPr>
          <w:sz w:val="13"/>
          <w:szCs w:val="13"/>
        </w:rPr>
        <w:br/>
      </w:r>
      <w:r>
        <w:rPr>
          <w:b/>
          <w:sz w:val="13"/>
          <w:szCs w:val="13"/>
        </w:rPr>
        <w:t>CD</w:t>
      </w:r>
      <w:r>
        <w:rPr>
          <w:sz w:val="13"/>
          <w:szCs w:val="13"/>
        </w:rPr>
        <w:t xml:space="preserve"> compet</w:t>
      </w:r>
      <w:r>
        <w:rPr>
          <w:sz w:val="13"/>
          <w:szCs w:val="13"/>
        </w:rPr>
        <w:t xml:space="preserve">encia digital. </w:t>
      </w:r>
      <w:r>
        <w:rPr>
          <w:b/>
          <w:sz w:val="13"/>
          <w:szCs w:val="13"/>
        </w:rPr>
        <w:t>CPSAA</w:t>
      </w:r>
      <w:r>
        <w:rPr>
          <w:sz w:val="13"/>
          <w:szCs w:val="13"/>
        </w:rPr>
        <w:t xml:space="preserve"> competencia personal, social y de aprender a aprender. </w:t>
      </w:r>
      <w:r>
        <w:rPr>
          <w:b/>
          <w:sz w:val="13"/>
          <w:szCs w:val="13"/>
        </w:rPr>
        <w:t>CC</w:t>
      </w:r>
      <w:r>
        <w:rPr>
          <w:sz w:val="13"/>
          <w:szCs w:val="13"/>
        </w:rPr>
        <w:t xml:space="preserve"> competencia ciudadana. </w:t>
      </w:r>
      <w:r>
        <w:rPr>
          <w:b/>
          <w:sz w:val="13"/>
          <w:szCs w:val="13"/>
        </w:rPr>
        <w:t>CE</w:t>
      </w:r>
      <w:r>
        <w:rPr>
          <w:sz w:val="13"/>
          <w:szCs w:val="13"/>
        </w:rPr>
        <w:t xml:space="preserve"> competencia emprendedora. </w:t>
      </w:r>
      <w:r>
        <w:rPr>
          <w:b/>
          <w:sz w:val="13"/>
          <w:szCs w:val="13"/>
        </w:rPr>
        <w:t>CCEC</w:t>
      </w:r>
      <w:r>
        <w:rPr>
          <w:sz w:val="13"/>
          <w:szCs w:val="13"/>
        </w:rPr>
        <w:t xml:space="preserve"> competencia en conciencia y expresión culturales.</w:t>
      </w:r>
    </w:p>
    <w:p w14:paraId="194A0E25" w14:textId="0708E60C" w:rsidR="00B8410D" w:rsidRDefault="00B8410D">
      <w:pPr>
        <w:autoSpaceDE/>
        <w:autoSpaceDN/>
        <w:rPr>
          <w:sz w:val="16"/>
          <w:szCs w:val="16"/>
        </w:rPr>
      </w:pPr>
      <w:r>
        <w:rPr>
          <w:sz w:val="16"/>
          <w:szCs w:val="16"/>
        </w:rPr>
        <w:br w:type="page"/>
      </w:r>
    </w:p>
    <w:p w14:paraId="7B6E15A0" w14:textId="77777777" w:rsidR="0054362E" w:rsidRDefault="0054362E">
      <w:pPr>
        <w:tabs>
          <w:tab w:val="left" w:pos="1569"/>
          <w:tab w:val="left" w:pos="3025"/>
          <w:tab w:val="left" w:pos="4481"/>
          <w:tab w:val="left" w:pos="5937"/>
          <w:tab w:val="left" w:pos="7393"/>
          <w:tab w:val="left" w:pos="8850"/>
        </w:tabs>
        <w:rPr>
          <w:sz w:val="16"/>
          <w:szCs w:val="16"/>
        </w:rPr>
      </w:pPr>
    </w:p>
    <w:tbl>
      <w:tblPr>
        <w:tblStyle w:val="a6"/>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4"/>
        <w:gridCol w:w="1181"/>
        <w:gridCol w:w="2695"/>
      </w:tblGrid>
      <w:tr w:rsidR="0054362E" w14:paraId="20EF7C7E" w14:textId="77777777">
        <w:trPr>
          <w:trHeight w:val="283"/>
        </w:trPr>
        <w:tc>
          <w:tcPr>
            <w:tcW w:w="10660" w:type="dxa"/>
            <w:gridSpan w:val="3"/>
            <w:vAlign w:val="center"/>
          </w:tcPr>
          <w:p w14:paraId="490D5E82" w14:textId="77777777" w:rsidR="0054362E" w:rsidRDefault="009721AB">
            <w:pPr>
              <w:jc w:val="center"/>
              <w:rPr>
                <w:b/>
                <w:sz w:val="18"/>
                <w:szCs w:val="18"/>
              </w:rPr>
            </w:pPr>
            <w:r>
              <w:rPr>
                <w:b/>
                <w:sz w:val="18"/>
                <w:szCs w:val="18"/>
              </w:rPr>
              <w:t>5. SECUENCIACIÓN DIDÁCTICA</w:t>
            </w:r>
          </w:p>
        </w:tc>
      </w:tr>
      <w:tr w:rsidR="0054362E" w14:paraId="5EEB9A96" w14:textId="77777777">
        <w:tc>
          <w:tcPr>
            <w:tcW w:w="6784" w:type="dxa"/>
            <w:vAlign w:val="center"/>
          </w:tcPr>
          <w:p w14:paraId="1E87AA65" w14:textId="77777777" w:rsidR="0054362E" w:rsidRPr="00002F80" w:rsidRDefault="009721AB">
            <w:pPr>
              <w:jc w:val="center"/>
              <w:rPr>
                <w:color w:val="000000" w:themeColor="text1"/>
                <w:sz w:val="16"/>
                <w:szCs w:val="16"/>
              </w:rPr>
            </w:pPr>
            <w:r w:rsidRPr="00002F80">
              <w:rPr>
                <w:color w:val="000000" w:themeColor="text1"/>
                <w:sz w:val="16"/>
                <w:szCs w:val="16"/>
              </w:rPr>
              <w:t>ACTIVIDADES (TIPOS Y CONTEXTOS)</w:t>
            </w:r>
          </w:p>
        </w:tc>
        <w:tc>
          <w:tcPr>
            <w:tcW w:w="1181" w:type="dxa"/>
          </w:tcPr>
          <w:p w14:paraId="55A09625" w14:textId="77777777" w:rsidR="0054362E" w:rsidRPr="00002F80" w:rsidRDefault="009721AB">
            <w:pPr>
              <w:jc w:val="center"/>
              <w:rPr>
                <w:color w:val="000000" w:themeColor="text1"/>
                <w:sz w:val="16"/>
                <w:szCs w:val="16"/>
              </w:rPr>
            </w:pPr>
            <w:r w:rsidRPr="00002F80">
              <w:rPr>
                <w:color w:val="000000" w:themeColor="text1"/>
                <w:sz w:val="16"/>
                <w:szCs w:val="16"/>
              </w:rPr>
              <w:t>PROCESOS COGNITIVOS*</w:t>
            </w:r>
          </w:p>
        </w:tc>
        <w:tc>
          <w:tcPr>
            <w:tcW w:w="2695" w:type="dxa"/>
            <w:vAlign w:val="center"/>
          </w:tcPr>
          <w:p w14:paraId="0CACDECA" w14:textId="77777777" w:rsidR="0054362E" w:rsidRDefault="009721AB">
            <w:pPr>
              <w:jc w:val="center"/>
              <w:rPr>
                <w:sz w:val="16"/>
                <w:szCs w:val="16"/>
              </w:rPr>
            </w:pPr>
            <w:r>
              <w:rPr>
                <w:sz w:val="16"/>
                <w:szCs w:val="16"/>
              </w:rPr>
              <w:t>RECURSOS</w:t>
            </w:r>
          </w:p>
        </w:tc>
      </w:tr>
      <w:tr w:rsidR="0054362E" w14:paraId="15931FD8" w14:textId="77777777">
        <w:trPr>
          <w:trHeight w:val="283"/>
        </w:trPr>
        <w:tc>
          <w:tcPr>
            <w:tcW w:w="10660" w:type="dxa"/>
            <w:gridSpan w:val="3"/>
            <w:tcBorders>
              <w:right w:val="single" w:sz="4" w:space="0" w:color="000000"/>
            </w:tcBorders>
            <w:vAlign w:val="center"/>
          </w:tcPr>
          <w:p w14:paraId="0F9656F8" w14:textId="77777777" w:rsidR="0054362E" w:rsidRPr="00002F80" w:rsidRDefault="009721AB">
            <w:pPr>
              <w:pBdr>
                <w:top w:val="nil"/>
                <w:left w:val="nil"/>
                <w:bottom w:val="nil"/>
                <w:right w:val="nil"/>
                <w:between w:val="nil"/>
              </w:pBdr>
              <w:jc w:val="center"/>
              <w:rPr>
                <w:b/>
                <w:color w:val="000000" w:themeColor="text1"/>
                <w:sz w:val="16"/>
                <w:szCs w:val="16"/>
              </w:rPr>
            </w:pPr>
            <w:r w:rsidRPr="00002F80">
              <w:rPr>
                <w:b/>
                <w:color w:val="000000" w:themeColor="text1"/>
                <w:sz w:val="16"/>
                <w:szCs w:val="16"/>
              </w:rPr>
              <w:t>MOTIVACIÓN – ACTIVACIÓN - EXPLORACIÓN</w:t>
            </w:r>
          </w:p>
        </w:tc>
      </w:tr>
      <w:tr w:rsidR="0054362E" w14:paraId="031E107F" w14:textId="77777777">
        <w:trPr>
          <w:trHeight w:val="283"/>
        </w:trPr>
        <w:tc>
          <w:tcPr>
            <w:tcW w:w="6784" w:type="dxa"/>
          </w:tcPr>
          <w:p w14:paraId="48395A57" w14:textId="44490384" w:rsidR="0054362E" w:rsidRPr="00920251" w:rsidRDefault="009721AB">
            <w:pPr>
              <w:rPr>
                <w:b/>
                <w:color w:val="000000" w:themeColor="text1"/>
                <w:sz w:val="16"/>
                <w:szCs w:val="16"/>
              </w:rPr>
            </w:pPr>
            <w:r w:rsidRPr="00920251">
              <w:rPr>
                <w:b/>
                <w:color w:val="000000" w:themeColor="text1"/>
                <w:sz w:val="16"/>
                <w:szCs w:val="16"/>
              </w:rPr>
              <w:t xml:space="preserve">Presentación de la situación de aprendizaje </w:t>
            </w:r>
            <w:r w:rsidRPr="00920251">
              <w:rPr>
                <w:color w:val="000000" w:themeColor="text1"/>
                <w:sz w:val="16"/>
                <w:szCs w:val="16"/>
              </w:rPr>
              <w:t xml:space="preserve">(págs. </w:t>
            </w:r>
            <w:r w:rsidR="00283CDB" w:rsidRPr="00920251">
              <w:rPr>
                <w:color w:val="000000" w:themeColor="text1"/>
                <w:sz w:val="16"/>
                <w:szCs w:val="16"/>
              </w:rPr>
              <w:t>14</w:t>
            </w:r>
            <w:r w:rsidRPr="00920251">
              <w:rPr>
                <w:color w:val="000000" w:themeColor="text1"/>
                <w:sz w:val="16"/>
                <w:szCs w:val="16"/>
              </w:rPr>
              <w:t>-</w:t>
            </w:r>
            <w:r w:rsidR="00283CDB" w:rsidRPr="00920251">
              <w:rPr>
                <w:color w:val="000000" w:themeColor="text1"/>
                <w:sz w:val="16"/>
                <w:szCs w:val="16"/>
              </w:rPr>
              <w:t>15</w:t>
            </w:r>
            <w:r w:rsidRPr="00920251">
              <w:rPr>
                <w:color w:val="000000" w:themeColor="text1"/>
                <w:sz w:val="16"/>
                <w:szCs w:val="16"/>
              </w:rPr>
              <w:t>)</w:t>
            </w:r>
          </w:p>
          <w:p w14:paraId="761C0A66" w14:textId="1F05C9E0" w:rsidR="00482079" w:rsidRPr="00920251" w:rsidRDefault="00482079" w:rsidP="00B8410D">
            <w:pPr>
              <w:numPr>
                <w:ilvl w:val="0"/>
                <w:numId w:val="4"/>
              </w:numPr>
              <w:pBdr>
                <w:top w:val="nil"/>
                <w:left w:val="nil"/>
                <w:bottom w:val="nil"/>
                <w:right w:val="nil"/>
                <w:between w:val="nil"/>
              </w:pBdr>
              <w:ind w:left="290" w:hanging="284"/>
              <w:rPr>
                <w:color w:val="000000" w:themeColor="text1"/>
                <w:sz w:val="16"/>
                <w:szCs w:val="16"/>
              </w:rPr>
            </w:pPr>
            <w:r w:rsidRPr="00920251">
              <w:rPr>
                <w:b/>
                <w:color w:val="000000" w:themeColor="text1"/>
                <w:sz w:val="16"/>
                <w:szCs w:val="16"/>
              </w:rPr>
              <w:t>¿Cómo lo ves?:</w:t>
            </w:r>
            <w:r w:rsidRPr="00920251">
              <w:rPr>
                <w:color w:val="000000" w:themeColor="text1"/>
                <w:sz w:val="16"/>
                <w:szCs w:val="16"/>
              </w:rPr>
              <w:t xml:space="preserve"> Se plantean en el inicio varias preguntas para centrar la atención en </w:t>
            </w:r>
            <w:r w:rsidR="00920251" w:rsidRPr="00920251">
              <w:rPr>
                <w:color w:val="000000" w:themeColor="text1"/>
                <w:sz w:val="16"/>
                <w:szCs w:val="16"/>
              </w:rPr>
              <w:t>la importancia de obtener y utilizar información que sea fiable.</w:t>
            </w:r>
          </w:p>
          <w:p w14:paraId="2CC7E976" w14:textId="174B4C2D" w:rsidR="00482079" w:rsidRPr="00920251" w:rsidRDefault="00482079" w:rsidP="00B8410D">
            <w:pPr>
              <w:numPr>
                <w:ilvl w:val="0"/>
                <w:numId w:val="4"/>
              </w:numPr>
              <w:pBdr>
                <w:top w:val="nil"/>
                <w:left w:val="nil"/>
                <w:bottom w:val="nil"/>
                <w:right w:val="nil"/>
                <w:between w:val="nil"/>
              </w:pBdr>
              <w:ind w:left="290" w:hanging="284"/>
              <w:rPr>
                <w:color w:val="000000" w:themeColor="text1"/>
                <w:sz w:val="16"/>
                <w:szCs w:val="16"/>
              </w:rPr>
            </w:pPr>
            <w:r w:rsidRPr="00920251">
              <w:rPr>
                <w:b/>
                <w:color w:val="000000" w:themeColor="text1"/>
                <w:sz w:val="16"/>
                <w:szCs w:val="16"/>
              </w:rPr>
              <w:t>El dato:</w:t>
            </w:r>
            <w:r w:rsidRPr="00920251">
              <w:rPr>
                <w:color w:val="000000" w:themeColor="text1"/>
                <w:sz w:val="16"/>
                <w:szCs w:val="16"/>
              </w:rPr>
              <w:t xml:space="preserve"> El dato destaca </w:t>
            </w:r>
            <w:r w:rsidR="00920251" w:rsidRPr="00920251">
              <w:rPr>
                <w:color w:val="000000" w:themeColor="text1"/>
                <w:sz w:val="16"/>
                <w:szCs w:val="16"/>
              </w:rPr>
              <w:t>a Internet como una fuente muy valiosa de información que hay que utilizar de manera adecuada.</w:t>
            </w:r>
          </w:p>
          <w:p w14:paraId="0C5417D5" w14:textId="77777777" w:rsidR="00482079" w:rsidRPr="00920251" w:rsidRDefault="00482079" w:rsidP="00B8410D">
            <w:pPr>
              <w:numPr>
                <w:ilvl w:val="0"/>
                <w:numId w:val="4"/>
              </w:numPr>
              <w:pBdr>
                <w:top w:val="nil"/>
                <w:left w:val="nil"/>
                <w:bottom w:val="nil"/>
                <w:right w:val="nil"/>
                <w:between w:val="nil"/>
              </w:pBdr>
              <w:ind w:left="290" w:hanging="284"/>
              <w:rPr>
                <w:color w:val="000000" w:themeColor="text1"/>
                <w:sz w:val="16"/>
                <w:szCs w:val="16"/>
              </w:rPr>
            </w:pPr>
            <w:r w:rsidRPr="00920251">
              <w:rPr>
                <w:color w:val="000000" w:themeColor="text1"/>
                <w:sz w:val="16"/>
                <w:szCs w:val="16"/>
              </w:rPr>
              <w:t xml:space="preserve">Presentación del </w:t>
            </w:r>
            <w:r w:rsidRPr="00920251">
              <w:rPr>
                <w:b/>
                <w:color w:val="000000" w:themeColor="text1"/>
                <w:sz w:val="16"/>
                <w:szCs w:val="16"/>
              </w:rPr>
              <w:t>Objetivo en acción y lo que aprenderemos y para qué</w:t>
            </w:r>
            <w:r w:rsidRPr="00920251">
              <w:rPr>
                <w:color w:val="000000" w:themeColor="text1"/>
                <w:sz w:val="16"/>
                <w:szCs w:val="16"/>
              </w:rPr>
              <w:t xml:space="preserve"> durante esta situación de aprendizaje.</w:t>
            </w:r>
          </w:p>
          <w:p w14:paraId="1122F031" w14:textId="77777777" w:rsidR="00482079" w:rsidRPr="00920251" w:rsidRDefault="00482079" w:rsidP="00B8410D">
            <w:pPr>
              <w:numPr>
                <w:ilvl w:val="0"/>
                <w:numId w:val="4"/>
              </w:numPr>
              <w:pBdr>
                <w:top w:val="nil"/>
                <w:left w:val="nil"/>
                <w:bottom w:val="nil"/>
                <w:right w:val="nil"/>
                <w:between w:val="nil"/>
              </w:pBdr>
              <w:ind w:left="290" w:hanging="284"/>
              <w:rPr>
                <w:color w:val="000000" w:themeColor="text1"/>
                <w:sz w:val="16"/>
                <w:szCs w:val="16"/>
              </w:rPr>
            </w:pPr>
            <w:r w:rsidRPr="00920251">
              <w:rPr>
                <w:b/>
                <w:color w:val="000000" w:themeColor="text1"/>
                <w:sz w:val="16"/>
                <w:szCs w:val="16"/>
                <w:highlight w:val="white"/>
              </w:rPr>
              <w:t>Metodologías activas:</w:t>
            </w:r>
          </w:p>
          <w:p w14:paraId="6010224E" w14:textId="046548EB" w:rsidR="0054362E" w:rsidRPr="00920251" w:rsidRDefault="00482079" w:rsidP="00B8410D">
            <w:pPr>
              <w:numPr>
                <w:ilvl w:val="1"/>
                <w:numId w:val="4"/>
              </w:numPr>
              <w:pBdr>
                <w:top w:val="nil"/>
                <w:left w:val="nil"/>
                <w:bottom w:val="nil"/>
                <w:right w:val="nil"/>
                <w:between w:val="nil"/>
              </w:pBdr>
              <w:ind w:left="568" w:hanging="284"/>
              <w:rPr>
                <w:color w:val="000000" w:themeColor="text1"/>
                <w:sz w:val="16"/>
                <w:szCs w:val="16"/>
              </w:rPr>
            </w:pPr>
            <w:r w:rsidRPr="00920251">
              <w:rPr>
                <w:color w:val="000000" w:themeColor="text1"/>
                <w:sz w:val="16"/>
                <w:szCs w:val="16"/>
              </w:rPr>
              <w:t>Desarrollo del pensamiento.</w:t>
            </w:r>
            <w:r w:rsidRPr="00920251">
              <w:rPr>
                <w:b/>
                <w:color w:val="000000" w:themeColor="text1"/>
                <w:sz w:val="16"/>
                <w:szCs w:val="16"/>
              </w:rPr>
              <w:t xml:space="preserve"> </w:t>
            </w:r>
            <w:r w:rsidRPr="00920251">
              <w:rPr>
                <w:color w:val="000000" w:themeColor="text1"/>
                <w:sz w:val="16"/>
                <w:szCs w:val="16"/>
              </w:rPr>
              <w:t>«La imagen» para trabajar la fotografía de la apertura de esta unidad.</w:t>
            </w:r>
          </w:p>
        </w:tc>
        <w:tc>
          <w:tcPr>
            <w:tcW w:w="1181" w:type="dxa"/>
          </w:tcPr>
          <w:p w14:paraId="6600FEFF" w14:textId="77777777" w:rsidR="0054362E" w:rsidRPr="00920251" w:rsidRDefault="009721AB">
            <w:pPr>
              <w:pBdr>
                <w:top w:val="nil"/>
                <w:left w:val="nil"/>
                <w:bottom w:val="nil"/>
                <w:right w:val="nil"/>
                <w:between w:val="nil"/>
              </w:pBdr>
              <w:spacing w:after="40"/>
              <w:rPr>
                <w:b/>
                <w:color w:val="000000" w:themeColor="text1"/>
                <w:sz w:val="16"/>
                <w:szCs w:val="16"/>
              </w:rPr>
            </w:pPr>
            <w:r w:rsidRPr="00920251">
              <w:rPr>
                <w:color w:val="000000" w:themeColor="text1"/>
                <w:sz w:val="16"/>
                <w:szCs w:val="16"/>
              </w:rPr>
              <w:t>1, 4, 5.</w:t>
            </w:r>
          </w:p>
        </w:tc>
        <w:tc>
          <w:tcPr>
            <w:tcW w:w="2695" w:type="dxa"/>
            <w:tcBorders>
              <w:top w:val="single" w:sz="4" w:space="0" w:color="000000"/>
              <w:left w:val="single" w:sz="4" w:space="0" w:color="000000"/>
              <w:bottom w:val="single" w:sz="4" w:space="0" w:color="000000"/>
              <w:right w:val="single" w:sz="4" w:space="0" w:color="000000"/>
            </w:tcBorders>
          </w:tcPr>
          <w:p w14:paraId="4F4375B8" w14:textId="77777777" w:rsidR="0054362E" w:rsidRDefault="009721AB">
            <w:pPr>
              <w:pBdr>
                <w:top w:val="nil"/>
                <w:left w:val="nil"/>
                <w:bottom w:val="nil"/>
                <w:right w:val="nil"/>
                <w:between w:val="nil"/>
              </w:pBdr>
              <w:rPr>
                <w:b/>
                <w:color w:val="000000"/>
                <w:sz w:val="16"/>
                <w:szCs w:val="16"/>
              </w:rPr>
            </w:pPr>
            <w:r>
              <w:rPr>
                <w:b/>
                <w:color w:val="000000"/>
                <w:sz w:val="16"/>
                <w:szCs w:val="16"/>
              </w:rPr>
              <w:t>Recursos digitales</w:t>
            </w:r>
          </w:p>
          <w:p w14:paraId="258C1E43" w14:textId="3665ECFF" w:rsidR="003C62D5" w:rsidRDefault="00C66118" w:rsidP="00B8410D">
            <w:pPr>
              <w:numPr>
                <w:ilvl w:val="0"/>
                <w:numId w:val="6"/>
              </w:numPr>
              <w:pBdr>
                <w:top w:val="nil"/>
                <w:left w:val="nil"/>
                <w:bottom w:val="nil"/>
                <w:right w:val="nil"/>
                <w:between w:val="nil"/>
              </w:pBdr>
              <w:ind w:left="170" w:hanging="170"/>
              <w:rPr>
                <w:color w:val="000000"/>
                <w:sz w:val="16"/>
                <w:szCs w:val="16"/>
              </w:rPr>
            </w:pPr>
            <w:r w:rsidRPr="003C62D5">
              <w:rPr>
                <w:color w:val="000000"/>
                <w:sz w:val="16"/>
                <w:szCs w:val="16"/>
              </w:rPr>
              <w:t>Vídeo</w:t>
            </w:r>
            <w:r w:rsidR="003C62D5" w:rsidRPr="003C62D5">
              <w:rPr>
                <w:color w:val="000000"/>
                <w:sz w:val="16"/>
                <w:szCs w:val="16"/>
              </w:rPr>
              <w:t xml:space="preserve"> inicial</w:t>
            </w:r>
          </w:p>
          <w:p w14:paraId="0BC24246" w14:textId="77777777" w:rsidR="003C62D5" w:rsidRDefault="003C62D5" w:rsidP="00B8410D">
            <w:pPr>
              <w:numPr>
                <w:ilvl w:val="0"/>
                <w:numId w:val="6"/>
              </w:numPr>
              <w:pBdr>
                <w:top w:val="nil"/>
                <w:left w:val="nil"/>
                <w:bottom w:val="nil"/>
                <w:right w:val="nil"/>
                <w:between w:val="nil"/>
              </w:pBdr>
              <w:ind w:left="170" w:hanging="170"/>
              <w:rPr>
                <w:color w:val="000000"/>
                <w:sz w:val="16"/>
                <w:szCs w:val="16"/>
              </w:rPr>
            </w:pPr>
            <w:r w:rsidRPr="003C62D5">
              <w:rPr>
                <w:color w:val="000000"/>
                <w:sz w:val="16"/>
                <w:szCs w:val="16"/>
              </w:rPr>
              <w:t>Fichas: «Plan TIC-TAC»</w:t>
            </w:r>
          </w:p>
          <w:p w14:paraId="7C195677" w14:textId="77777777" w:rsidR="003C62D5" w:rsidRDefault="003C62D5" w:rsidP="00B8410D">
            <w:pPr>
              <w:numPr>
                <w:ilvl w:val="0"/>
                <w:numId w:val="6"/>
              </w:numPr>
              <w:pBdr>
                <w:top w:val="nil"/>
                <w:left w:val="nil"/>
                <w:bottom w:val="nil"/>
                <w:right w:val="nil"/>
                <w:between w:val="nil"/>
              </w:pBdr>
              <w:ind w:left="170" w:hanging="170"/>
              <w:rPr>
                <w:color w:val="000000"/>
                <w:sz w:val="16"/>
                <w:szCs w:val="16"/>
              </w:rPr>
            </w:pPr>
            <w:r w:rsidRPr="003C62D5">
              <w:rPr>
                <w:color w:val="000000"/>
                <w:sz w:val="16"/>
                <w:szCs w:val="16"/>
              </w:rPr>
              <w:t>Fichas: «Aprende a usar Scratch»</w:t>
            </w:r>
          </w:p>
          <w:p w14:paraId="1E1768D9" w14:textId="1B11AD33" w:rsidR="0054362E" w:rsidRPr="003C62D5" w:rsidRDefault="00C66118" w:rsidP="00B8410D">
            <w:pPr>
              <w:numPr>
                <w:ilvl w:val="0"/>
                <w:numId w:val="6"/>
              </w:numPr>
              <w:pBdr>
                <w:top w:val="nil"/>
                <w:left w:val="nil"/>
                <w:bottom w:val="nil"/>
                <w:right w:val="nil"/>
                <w:between w:val="nil"/>
              </w:pBdr>
              <w:ind w:left="170" w:hanging="170"/>
              <w:rPr>
                <w:color w:val="000000"/>
                <w:sz w:val="16"/>
                <w:szCs w:val="16"/>
              </w:rPr>
            </w:pPr>
            <w:r w:rsidRPr="003C62D5">
              <w:rPr>
                <w:color w:val="000000"/>
                <w:sz w:val="16"/>
                <w:szCs w:val="16"/>
              </w:rPr>
              <w:t>Vídeo</w:t>
            </w:r>
            <w:r w:rsidR="003C62D5" w:rsidRPr="003C62D5">
              <w:rPr>
                <w:color w:val="000000"/>
                <w:sz w:val="16"/>
                <w:szCs w:val="16"/>
              </w:rPr>
              <w:t xml:space="preserve"> ODS: Objetivo 3 </w:t>
            </w:r>
          </w:p>
        </w:tc>
      </w:tr>
      <w:tr w:rsidR="0054362E" w14:paraId="3FF77649" w14:textId="77777777">
        <w:trPr>
          <w:trHeight w:val="283"/>
        </w:trPr>
        <w:tc>
          <w:tcPr>
            <w:tcW w:w="10660" w:type="dxa"/>
            <w:gridSpan w:val="3"/>
            <w:vAlign w:val="center"/>
          </w:tcPr>
          <w:p w14:paraId="336B8C70" w14:textId="77777777" w:rsidR="0054362E" w:rsidRPr="00002F80" w:rsidRDefault="009721AB">
            <w:pPr>
              <w:jc w:val="center"/>
              <w:rPr>
                <w:b/>
                <w:color w:val="000000" w:themeColor="text1"/>
                <w:sz w:val="16"/>
                <w:szCs w:val="16"/>
              </w:rPr>
            </w:pPr>
            <w:r w:rsidRPr="00002F80">
              <w:rPr>
                <w:b/>
                <w:color w:val="000000" w:themeColor="text1"/>
                <w:sz w:val="16"/>
                <w:szCs w:val="16"/>
              </w:rPr>
              <w:t>EXPLORACIÓN – APLICACIÓN</w:t>
            </w:r>
          </w:p>
        </w:tc>
      </w:tr>
      <w:tr w:rsidR="00736D78" w14:paraId="1BCF9BEF" w14:textId="77777777">
        <w:trPr>
          <w:trHeight w:val="283"/>
        </w:trPr>
        <w:tc>
          <w:tcPr>
            <w:tcW w:w="6784" w:type="dxa"/>
          </w:tcPr>
          <w:p w14:paraId="1381B7F2" w14:textId="1F20D67D" w:rsidR="00736D78" w:rsidRPr="00920251" w:rsidRDefault="00283CDB" w:rsidP="00736D78">
            <w:pPr>
              <w:rPr>
                <w:color w:val="000000" w:themeColor="text1"/>
                <w:sz w:val="16"/>
                <w:szCs w:val="16"/>
              </w:rPr>
            </w:pPr>
            <w:r w:rsidRPr="00920251">
              <w:rPr>
                <w:b/>
                <w:color w:val="000000" w:themeColor="text1"/>
                <w:sz w:val="16"/>
                <w:szCs w:val="16"/>
              </w:rPr>
              <w:t xml:space="preserve">Cómo es nuestro cuerpo / Nuestra función de </w:t>
            </w:r>
            <w:r w:rsidR="007851BB" w:rsidRPr="00920251">
              <w:rPr>
                <w:b/>
                <w:color w:val="000000" w:themeColor="text1"/>
                <w:sz w:val="16"/>
                <w:szCs w:val="16"/>
              </w:rPr>
              <w:t>nutrición</w:t>
            </w:r>
            <w:r w:rsidR="00736D78" w:rsidRPr="00920251">
              <w:rPr>
                <w:b/>
                <w:color w:val="000000" w:themeColor="text1"/>
                <w:sz w:val="16"/>
                <w:szCs w:val="16"/>
              </w:rPr>
              <w:t xml:space="preserve"> </w:t>
            </w:r>
            <w:r w:rsidR="00736D78" w:rsidRPr="00920251">
              <w:rPr>
                <w:color w:val="000000" w:themeColor="text1"/>
                <w:sz w:val="16"/>
                <w:szCs w:val="16"/>
              </w:rPr>
              <w:t>(págs.</w:t>
            </w:r>
            <w:r w:rsidRPr="00920251">
              <w:rPr>
                <w:color w:val="000000" w:themeColor="text1"/>
                <w:sz w:val="16"/>
                <w:szCs w:val="16"/>
              </w:rPr>
              <w:t>16</w:t>
            </w:r>
            <w:r w:rsidR="00736D78" w:rsidRPr="00920251">
              <w:rPr>
                <w:color w:val="000000" w:themeColor="text1"/>
                <w:sz w:val="16"/>
                <w:szCs w:val="16"/>
              </w:rPr>
              <w:t>-</w:t>
            </w:r>
            <w:r w:rsidRPr="00920251">
              <w:rPr>
                <w:color w:val="000000" w:themeColor="text1"/>
                <w:sz w:val="16"/>
                <w:szCs w:val="16"/>
              </w:rPr>
              <w:t>17</w:t>
            </w:r>
            <w:r w:rsidR="00736D78" w:rsidRPr="00920251">
              <w:rPr>
                <w:color w:val="000000" w:themeColor="text1"/>
                <w:sz w:val="16"/>
                <w:szCs w:val="16"/>
              </w:rPr>
              <w:t>)</w:t>
            </w:r>
          </w:p>
          <w:p w14:paraId="727A8831" w14:textId="1D64E1F7" w:rsidR="00920251" w:rsidRPr="00920251" w:rsidRDefault="00920251" w:rsidP="00920251">
            <w:pPr>
              <w:numPr>
                <w:ilvl w:val="0"/>
                <w:numId w:val="4"/>
              </w:numPr>
              <w:pBdr>
                <w:top w:val="nil"/>
                <w:left w:val="nil"/>
                <w:bottom w:val="nil"/>
                <w:right w:val="nil"/>
                <w:between w:val="nil"/>
              </w:pBdr>
              <w:ind w:left="284" w:hanging="284"/>
              <w:rPr>
                <w:color w:val="000000" w:themeColor="text1"/>
                <w:sz w:val="16"/>
                <w:szCs w:val="16"/>
              </w:rPr>
            </w:pPr>
            <w:r w:rsidRPr="00920251">
              <w:rPr>
                <w:color w:val="000000" w:themeColor="text1"/>
                <w:sz w:val="16"/>
                <w:szCs w:val="16"/>
              </w:rPr>
              <w:t>La doble página se divide en dos epígrafes en los que se presentarán lecturas e ilustraciones sobre la organización del cuerpo humano y sobre la función de nutrición.</w:t>
            </w:r>
          </w:p>
          <w:p w14:paraId="741DA26D" w14:textId="6CF12C94" w:rsidR="00736D78" w:rsidRPr="00920251" w:rsidRDefault="00920251" w:rsidP="00736D78">
            <w:pPr>
              <w:numPr>
                <w:ilvl w:val="0"/>
                <w:numId w:val="4"/>
              </w:numPr>
              <w:pBdr>
                <w:top w:val="nil"/>
                <w:left w:val="nil"/>
                <w:bottom w:val="nil"/>
                <w:right w:val="nil"/>
                <w:between w:val="nil"/>
              </w:pBdr>
              <w:ind w:left="284" w:hanging="284"/>
              <w:rPr>
                <w:color w:val="000000" w:themeColor="text1"/>
                <w:sz w:val="16"/>
                <w:szCs w:val="16"/>
                <w:u w:val="single"/>
              </w:rPr>
            </w:pPr>
            <w:r w:rsidRPr="00920251">
              <w:rPr>
                <w:color w:val="000000" w:themeColor="text1"/>
                <w:sz w:val="16"/>
                <w:szCs w:val="16"/>
              </w:rPr>
              <w:t>Las actividades plantean la posibilidad de buscar recursos que acompañen el trabajo de profundización, así como la comprensión de los principales nutrientes que contienen determinados alimentos presentados.</w:t>
            </w:r>
          </w:p>
        </w:tc>
        <w:tc>
          <w:tcPr>
            <w:tcW w:w="1181" w:type="dxa"/>
          </w:tcPr>
          <w:p w14:paraId="2FED289C" w14:textId="2AADBCB3" w:rsidR="00736D78" w:rsidRPr="00920251" w:rsidRDefault="00736D78" w:rsidP="00736D78">
            <w:pPr>
              <w:rPr>
                <w:b/>
                <w:color w:val="000000" w:themeColor="text1"/>
                <w:sz w:val="16"/>
                <w:szCs w:val="16"/>
              </w:rPr>
            </w:pPr>
            <w:r w:rsidRPr="00920251">
              <w:rPr>
                <w:color w:val="000000" w:themeColor="text1"/>
                <w:sz w:val="16"/>
                <w:szCs w:val="16"/>
              </w:rPr>
              <w:t xml:space="preserve">1, </w:t>
            </w:r>
            <w:r w:rsidR="00920251" w:rsidRPr="00920251">
              <w:rPr>
                <w:color w:val="000000" w:themeColor="text1"/>
                <w:sz w:val="16"/>
                <w:szCs w:val="16"/>
              </w:rPr>
              <w:t>2, 3, 4</w:t>
            </w:r>
          </w:p>
        </w:tc>
        <w:tc>
          <w:tcPr>
            <w:tcW w:w="2695" w:type="dxa"/>
          </w:tcPr>
          <w:p w14:paraId="1F9B09D8" w14:textId="77777777" w:rsidR="00736D78" w:rsidRPr="00920251" w:rsidRDefault="00736D78" w:rsidP="00736D78">
            <w:pPr>
              <w:pBdr>
                <w:top w:val="nil"/>
                <w:left w:val="nil"/>
                <w:bottom w:val="nil"/>
                <w:right w:val="nil"/>
                <w:between w:val="nil"/>
              </w:pBdr>
              <w:rPr>
                <w:b/>
                <w:color w:val="000000" w:themeColor="text1"/>
                <w:sz w:val="16"/>
                <w:szCs w:val="16"/>
              </w:rPr>
            </w:pPr>
            <w:r w:rsidRPr="00920251">
              <w:rPr>
                <w:b/>
                <w:color w:val="000000" w:themeColor="text1"/>
                <w:sz w:val="16"/>
                <w:szCs w:val="16"/>
              </w:rPr>
              <w:t>Recursos digitales</w:t>
            </w:r>
          </w:p>
          <w:p w14:paraId="70570BC6" w14:textId="5B0E9783" w:rsidR="003C62D5" w:rsidRPr="00920251" w:rsidRDefault="00C66118" w:rsidP="00B8410D">
            <w:pPr>
              <w:numPr>
                <w:ilvl w:val="0"/>
                <w:numId w:val="6"/>
              </w:numPr>
              <w:pBdr>
                <w:top w:val="nil"/>
                <w:left w:val="nil"/>
                <w:bottom w:val="nil"/>
                <w:right w:val="nil"/>
                <w:between w:val="nil"/>
              </w:pBdr>
              <w:ind w:left="170" w:hanging="170"/>
              <w:rPr>
                <w:color w:val="000000" w:themeColor="text1"/>
                <w:sz w:val="16"/>
                <w:szCs w:val="16"/>
              </w:rPr>
            </w:pPr>
            <w:r w:rsidRPr="00B8410D">
              <w:rPr>
                <w:color w:val="000000"/>
                <w:sz w:val="16"/>
                <w:szCs w:val="16"/>
              </w:rPr>
              <w:t>Presentación</w:t>
            </w:r>
            <w:r w:rsidR="003C62D5" w:rsidRPr="00920251">
              <w:rPr>
                <w:color w:val="000000" w:themeColor="text1"/>
                <w:sz w:val="16"/>
                <w:szCs w:val="16"/>
              </w:rPr>
              <w:t>: «Los niveles de organización»</w:t>
            </w:r>
          </w:p>
          <w:p w14:paraId="046C0CBD" w14:textId="361E3FFF" w:rsidR="003C62D5" w:rsidRPr="00920251" w:rsidRDefault="003C62D5" w:rsidP="00B8410D">
            <w:pPr>
              <w:numPr>
                <w:ilvl w:val="0"/>
                <w:numId w:val="6"/>
              </w:numPr>
              <w:pBdr>
                <w:top w:val="nil"/>
                <w:left w:val="nil"/>
                <w:bottom w:val="nil"/>
                <w:right w:val="nil"/>
                <w:between w:val="nil"/>
              </w:pBdr>
              <w:ind w:left="170" w:hanging="170"/>
              <w:rPr>
                <w:color w:val="000000" w:themeColor="text1"/>
                <w:sz w:val="16"/>
                <w:szCs w:val="16"/>
              </w:rPr>
            </w:pPr>
            <w:r w:rsidRPr="00B8410D">
              <w:rPr>
                <w:color w:val="000000"/>
                <w:sz w:val="16"/>
                <w:szCs w:val="16"/>
              </w:rPr>
              <w:t>Presentaciones</w:t>
            </w:r>
            <w:r w:rsidRPr="00920251">
              <w:rPr>
                <w:color w:val="000000" w:themeColor="text1"/>
                <w:sz w:val="16"/>
                <w:szCs w:val="16"/>
              </w:rPr>
              <w:t>: «La función de nutrición» y «Los alimentos y los nutrientes»</w:t>
            </w:r>
            <w:r w:rsidRPr="00920251">
              <w:rPr>
                <w:color w:val="000000" w:themeColor="text1"/>
                <w:sz w:val="16"/>
                <w:szCs w:val="16"/>
              </w:rPr>
              <w:br/>
            </w:r>
            <w:r w:rsidR="00C66118" w:rsidRPr="00920251">
              <w:rPr>
                <w:color w:val="000000" w:themeColor="text1"/>
                <w:sz w:val="16"/>
                <w:szCs w:val="16"/>
              </w:rPr>
              <w:t>Vídeo</w:t>
            </w:r>
            <w:r w:rsidRPr="00920251">
              <w:rPr>
                <w:color w:val="000000" w:themeColor="text1"/>
                <w:sz w:val="16"/>
                <w:szCs w:val="16"/>
              </w:rPr>
              <w:t xml:space="preserve">: «Analizo las grasas de los alimentos» </w:t>
            </w:r>
          </w:p>
          <w:p w14:paraId="4C094CAE" w14:textId="757861B0" w:rsidR="00736D78" w:rsidRPr="00920251" w:rsidRDefault="003C62D5" w:rsidP="00B8410D">
            <w:pPr>
              <w:numPr>
                <w:ilvl w:val="0"/>
                <w:numId w:val="6"/>
              </w:numPr>
              <w:pBdr>
                <w:top w:val="nil"/>
                <w:left w:val="nil"/>
                <w:bottom w:val="nil"/>
                <w:right w:val="nil"/>
                <w:between w:val="nil"/>
              </w:pBdr>
              <w:ind w:left="170" w:hanging="170"/>
              <w:rPr>
                <w:color w:val="000000" w:themeColor="text1"/>
                <w:sz w:val="16"/>
                <w:szCs w:val="16"/>
                <w:u w:val="single"/>
              </w:rPr>
            </w:pPr>
            <w:r w:rsidRPr="00B8410D">
              <w:rPr>
                <w:color w:val="000000"/>
                <w:sz w:val="16"/>
                <w:szCs w:val="16"/>
              </w:rPr>
              <w:t>Actividades</w:t>
            </w:r>
            <w:r w:rsidRPr="00920251">
              <w:rPr>
                <w:color w:val="000000" w:themeColor="text1"/>
                <w:sz w:val="16"/>
                <w:szCs w:val="16"/>
              </w:rPr>
              <w:t xml:space="preserve"> interactivas </w:t>
            </w:r>
          </w:p>
        </w:tc>
      </w:tr>
      <w:tr w:rsidR="00736D78" w14:paraId="508A1BAA" w14:textId="77777777" w:rsidTr="008533C0">
        <w:trPr>
          <w:trHeight w:val="1468"/>
        </w:trPr>
        <w:tc>
          <w:tcPr>
            <w:tcW w:w="6784" w:type="dxa"/>
          </w:tcPr>
          <w:p w14:paraId="069DE8CF" w14:textId="4138EECF" w:rsidR="00736D78" w:rsidRPr="00883E07" w:rsidRDefault="00283CDB" w:rsidP="00736D78">
            <w:pPr>
              <w:rPr>
                <w:b/>
                <w:color w:val="000000" w:themeColor="text1"/>
                <w:sz w:val="16"/>
                <w:szCs w:val="16"/>
              </w:rPr>
            </w:pPr>
            <w:r w:rsidRPr="00883E07">
              <w:rPr>
                <w:b/>
                <w:color w:val="000000" w:themeColor="text1"/>
                <w:sz w:val="16"/>
                <w:szCs w:val="16"/>
              </w:rPr>
              <w:t>¿Cómo obtenemos la materia y la energía</w:t>
            </w:r>
            <w:r w:rsidR="00736D78" w:rsidRPr="00883E07">
              <w:rPr>
                <w:b/>
                <w:color w:val="000000" w:themeColor="text1"/>
                <w:sz w:val="16"/>
                <w:szCs w:val="16"/>
              </w:rPr>
              <w:t xml:space="preserve"> </w:t>
            </w:r>
            <w:r w:rsidR="00736D78" w:rsidRPr="00883E07">
              <w:rPr>
                <w:color w:val="000000" w:themeColor="text1"/>
                <w:sz w:val="16"/>
                <w:szCs w:val="16"/>
              </w:rPr>
              <w:t xml:space="preserve">(págs. </w:t>
            </w:r>
            <w:r w:rsidRPr="00883E07">
              <w:rPr>
                <w:color w:val="000000" w:themeColor="text1"/>
                <w:sz w:val="16"/>
                <w:szCs w:val="16"/>
              </w:rPr>
              <w:t>18</w:t>
            </w:r>
            <w:r w:rsidR="00736D78" w:rsidRPr="00883E07">
              <w:rPr>
                <w:color w:val="000000" w:themeColor="text1"/>
                <w:sz w:val="16"/>
                <w:szCs w:val="16"/>
              </w:rPr>
              <w:t>-</w:t>
            </w:r>
            <w:r w:rsidRPr="00883E07">
              <w:rPr>
                <w:color w:val="000000" w:themeColor="text1"/>
                <w:sz w:val="16"/>
                <w:szCs w:val="16"/>
              </w:rPr>
              <w:t>21</w:t>
            </w:r>
            <w:r w:rsidR="00736D78" w:rsidRPr="00883E07">
              <w:rPr>
                <w:color w:val="000000" w:themeColor="text1"/>
                <w:sz w:val="16"/>
                <w:szCs w:val="16"/>
              </w:rPr>
              <w:t>)</w:t>
            </w:r>
          </w:p>
          <w:p w14:paraId="552303F3" w14:textId="68C63719" w:rsidR="00736D78" w:rsidRPr="00883E07" w:rsidRDefault="00883E07" w:rsidP="00736D78">
            <w:pPr>
              <w:numPr>
                <w:ilvl w:val="0"/>
                <w:numId w:val="4"/>
              </w:numPr>
              <w:pBdr>
                <w:top w:val="nil"/>
                <w:left w:val="nil"/>
                <w:bottom w:val="nil"/>
                <w:right w:val="nil"/>
                <w:between w:val="nil"/>
              </w:pBdr>
              <w:ind w:left="284" w:hanging="284"/>
              <w:rPr>
                <w:color w:val="000000" w:themeColor="text1"/>
                <w:sz w:val="16"/>
                <w:szCs w:val="16"/>
              </w:rPr>
            </w:pPr>
            <w:r w:rsidRPr="00883E07">
              <w:rPr>
                <w:color w:val="000000" w:themeColor="text1"/>
                <w:sz w:val="16"/>
                <w:szCs w:val="16"/>
              </w:rPr>
              <w:t>Lectura y análisis del texto sobre el aparato digestivo</w:t>
            </w:r>
            <w:r>
              <w:rPr>
                <w:color w:val="000000" w:themeColor="text1"/>
                <w:sz w:val="16"/>
                <w:szCs w:val="16"/>
              </w:rPr>
              <w:t xml:space="preserve">, </w:t>
            </w:r>
            <w:r w:rsidRPr="00883E07">
              <w:rPr>
                <w:color w:val="000000" w:themeColor="text1"/>
                <w:sz w:val="16"/>
                <w:szCs w:val="16"/>
              </w:rPr>
              <w:t xml:space="preserve">la digestión, </w:t>
            </w:r>
            <w:r>
              <w:rPr>
                <w:color w:val="000000" w:themeColor="text1"/>
                <w:sz w:val="16"/>
                <w:szCs w:val="16"/>
              </w:rPr>
              <w:t xml:space="preserve">el aparato respiratorio y la respiración, </w:t>
            </w:r>
            <w:r w:rsidRPr="00883E07">
              <w:rPr>
                <w:color w:val="000000" w:themeColor="text1"/>
                <w:sz w:val="16"/>
                <w:szCs w:val="16"/>
              </w:rPr>
              <w:t>prestando la atención a las ilustraciones que aparecen en el epígrafe.</w:t>
            </w:r>
          </w:p>
          <w:p w14:paraId="3667285D" w14:textId="7D4BA44C" w:rsidR="00883E07" w:rsidRPr="00883E07" w:rsidRDefault="00883E07" w:rsidP="00736D78">
            <w:pPr>
              <w:numPr>
                <w:ilvl w:val="0"/>
                <w:numId w:val="4"/>
              </w:numPr>
              <w:pBdr>
                <w:top w:val="nil"/>
                <w:left w:val="nil"/>
                <w:bottom w:val="nil"/>
                <w:right w:val="nil"/>
                <w:between w:val="nil"/>
              </w:pBdr>
              <w:ind w:left="284" w:hanging="284"/>
              <w:rPr>
                <w:color w:val="000000" w:themeColor="text1"/>
                <w:sz w:val="16"/>
                <w:szCs w:val="16"/>
              </w:rPr>
            </w:pPr>
            <w:r w:rsidRPr="00883E07">
              <w:rPr>
                <w:color w:val="000000" w:themeColor="text1"/>
                <w:sz w:val="16"/>
                <w:szCs w:val="16"/>
              </w:rPr>
              <w:t>Las actividades planteadas profundizan en la comprensión de la información mostrada.</w:t>
            </w:r>
          </w:p>
          <w:p w14:paraId="3B5B6E4C" w14:textId="5CB787EE" w:rsidR="00736D78" w:rsidRPr="00883E07" w:rsidRDefault="00883E07" w:rsidP="00736D78">
            <w:pPr>
              <w:numPr>
                <w:ilvl w:val="0"/>
                <w:numId w:val="4"/>
              </w:numPr>
              <w:pBdr>
                <w:top w:val="nil"/>
                <w:left w:val="nil"/>
                <w:bottom w:val="nil"/>
                <w:right w:val="nil"/>
                <w:between w:val="nil"/>
              </w:pBdr>
              <w:ind w:left="284" w:hanging="284"/>
              <w:rPr>
                <w:b/>
                <w:color w:val="000000" w:themeColor="text1"/>
                <w:sz w:val="16"/>
                <w:szCs w:val="16"/>
                <w:highlight w:val="white"/>
              </w:rPr>
            </w:pPr>
            <w:r w:rsidRPr="00883E07">
              <w:rPr>
                <w:b/>
                <w:color w:val="000000" w:themeColor="text1"/>
                <w:sz w:val="16"/>
                <w:szCs w:val="16"/>
                <w:highlight w:val="white"/>
              </w:rPr>
              <w:t>Met</w:t>
            </w:r>
            <w:r w:rsidR="00736D78" w:rsidRPr="00883E07">
              <w:rPr>
                <w:b/>
                <w:color w:val="000000" w:themeColor="text1"/>
                <w:sz w:val="16"/>
                <w:szCs w:val="16"/>
                <w:highlight w:val="white"/>
              </w:rPr>
              <w:t>odologías activas:</w:t>
            </w:r>
          </w:p>
          <w:p w14:paraId="3DA33E77" w14:textId="3DE84B64" w:rsidR="00736D78" w:rsidRPr="00883E07" w:rsidRDefault="00736D78" w:rsidP="00B8410D">
            <w:pPr>
              <w:numPr>
                <w:ilvl w:val="1"/>
                <w:numId w:val="4"/>
              </w:numPr>
              <w:pBdr>
                <w:top w:val="nil"/>
                <w:left w:val="nil"/>
                <w:bottom w:val="nil"/>
                <w:right w:val="nil"/>
                <w:between w:val="nil"/>
              </w:pBdr>
              <w:ind w:left="568" w:hanging="284"/>
              <w:rPr>
                <w:color w:val="000000" w:themeColor="text1"/>
                <w:sz w:val="16"/>
                <w:szCs w:val="16"/>
              </w:rPr>
            </w:pPr>
            <w:r w:rsidRPr="00883E07">
              <w:rPr>
                <w:color w:val="000000" w:themeColor="text1"/>
                <w:sz w:val="16"/>
                <w:szCs w:val="16"/>
              </w:rPr>
              <w:t xml:space="preserve">Aprendizaje cooperativo. </w:t>
            </w:r>
            <w:r w:rsidR="00D925B4" w:rsidRPr="00883E07">
              <w:rPr>
                <w:color w:val="000000" w:themeColor="text1"/>
                <w:sz w:val="16"/>
                <w:szCs w:val="16"/>
              </w:rPr>
              <w:t>Podrá proponerse para la preparación y elaboración de la actividad en grupo</w:t>
            </w:r>
          </w:p>
          <w:p w14:paraId="13A11B17" w14:textId="7D848C29" w:rsidR="00D925B4" w:rsidRPr="00883E07" w:rsidRDefault="00D925B4" w:rsidP="00736D78">
            <w:pPr>
              <w:numPr>
                <w:ilvl w:val="1"/>
                <w:numId w:val="7"/>
              </w:numPr>
              <w:pBdr>
                <w:top w:val="nil"/>
                <w:left w:val="nil"/>
                <w:bottom w:val="nil"/>
                <w:right w:val="nil"/>
                <w:between w:val="nil"/>
              </w:pBdr>
              <w:ind w:left="568" w:hanging="284"/>
              <w:rPr>
                <w:color w:val="000000" w:themeColor="text1"/>
                <w:sz w:val="16"/>
                <w:szCs w:val="16"/>
              </w:rPr>
            </w:pPr>
            <w:r w:rsidRPr="00883E07">
              <w:rPr>
                <w:color w:val="000000" w:themeColor="text1"/>
                <w:sz w:val="16"/>
                <w:szCs w:val="16"/>
              </w:rPr>
              <w:t>Desarrollo del pensamiento. Se puede plantear una situación distinta a la realidad con la que poder reflexionar.</w:t>
            </w:r>
          </w:p>
          <w:p w14:paraId="3AA02170" w14:textId="23C45471" w:rsidR="00736D78" w:rsidRPr="00883E07" w:rsidRDefault="00D925B4" w:rsidP="00736D78">
            <w:pPr>
              <w:numPr>
                <w:ilvl w:val="1"/>
                <w:numId w:val="7"/>
              </w:numPr>
              <w:pBdr>
                <w:top w:val="nil"/>
                <w:left w:val="nil"/>
                <w:bottom w:val="nil"/>
                <w:right w:val="nil"/>
                <w:between w:val="nil"/>
              </w:pBdr>
              <w:ind w:left="568" w:hanging="284"/>
              <w:rPr>
                <w:color w:val="000000" w:themeColor="text1"/>
                <w:sz w:val="16"/>
                <w:szCs w:val="16"/>
              </w:rPr>
            </w:pPr>
            <w:r w:rsidRPr="00883E07">
              <w:rPr>
                <w:color w:val="000000" w:themeColor="text1"/>
                <w:sz w:val="16"/>
                <w:szCs w:val="16"/>
              </w:rPr>
              <w:t>Actividad competencial con el título “Hago un modelo: autopista digestiva”.</w:t>
            </w:r>
          </w:p>
        </w:tc>
        <w:tc>
          <w:tcPr>
            <w:tcW w:w="1181" w:type="dxa"/>
          </w:tcPr>
          <w:p w14:paraId="2C2FA719" w14:textId="10301B9C" w:rsidR="00736D78" w:rsidRPr="00883E07" w:rsidRDefault="00883E07" w:rsidP="00736D78">
            <w:pPr>
              <w:rPr>
                <w:b/>
                <w:color w:val="000000" w:themeColor="text1"/>
                <w:sz w:val="16"/>
                <w:szCs w:val="16"/>
              </w:rPr>
            </w:pPr>
            <w:r w:rsidRPr="00883E07">
              <w:rPr>
                <w:color w:val="000000" w:themeColor="text1"/>
                <w:sz w:val="16"/>
                <w:szCs w:val="16"/>
              </w:rPr>
              <w:t xml:space="preserve">1, </w:t>
            </w:r>
            <w:r w:rsidR="00736D78" w:rsidRPr="00883E07">
              <w:rPr>
                <w:color w:val="000000" w:themeColor="text1"/>
                <w:sz w:val="16"/>
                <w:szCs w:val="16"/>
              </w:rPr>
              <w:t xml:space="preserve">2, </w:t>
            </w:r>
            <w:r w:rsidRPr="00883E07">
              <w:rPr>
                <w:color w:val="000000" w:themeColor="text1"/>
                <w:sz w:val="16"/>
                <w:szCs w:val="16"/>
              </w:rPr>
              <w:t>3, 4</w:t>
            </w:r>
          </w:p>
        </w:tc>
        <w:tc>
          <w:tcPr>
            <w:tcW w:w="2695" w:type="dxa"/>
          </w:tcPr>
          <w:p w14:paraId="4AA3FA06" w14:textId="77777777" w:rsidR="00736D78" w:rsidRPr="00883E07" w:rsidRDefault="00736D78" w:rsidP="00736D78">
            <w:pPr>
              <w:pBdr>
                <w:top w:val="nil"/>
                <w:left w:val="nil"/>
                <w:bottom w:val="nil"/>
                <w:right w:val="nil"/>
                <w:between w:val="nil"/>
              </w:pBdr>
              <w:rPr>
                <w:b/>
                <w:color w:val="000000" w:themeColor="text1"/>
                <w:sz w:val="16"/>
                <w:szCs w:val="16"/>
              </w:rPr>
            </w:pPr>
            <w:r w:rsidRPr="00883E07">
              <w:rPr>
                <w:b/>
                <w:color w:val="000000" w:themeColor="text1"/>
                <w:sz w:val="16"/>
                <w:szCs w:val="16"/>
              </w:rPr>
              <w:t>Recursos digitales</w:t>
            </w:r>
          </w:p>
          <w:p w14:paraId="242AD7A2" w14:textId="60660DFF" w:rsidR="003C62D5" w:rsidRPr="00883E07" w:rsidRDefault="00C66118" w:rsidP="00B8410D">
            <w:pPr>
              <w:numPr>
                <w:ilvl w:val="0"/>
                <w:numId w:val="6"/>
              </w:numPr>
              <w:pBdr>
                <w:top w:val="nil"/>
                <w:left w:val="nil"/>
                <w:bottom w:val="nil"/>
                <w:right w:val="nil"/>
                <w:between w:val="nil"/>
              </w:pBdr>
              <w:ind w:left="170" w:hanging="170"/>
              <w:rPr>
                <w:color w:val="000000" w:themeColor="text1"/>
                <w:sz w:val="16"/>
                <w:szCs w:val="16"/>
              </w:rPr>
            </w:pPr>
            <w:r w:rsidRPr="00B8410D">
              <w:rPr>
                <w:color w:val="000000"/>
                <w:sz w:val="16"/>
                <w:szCs w:val="16"/>
              </w:rPr>
              <w:t>Presentación</w:t>
            </w:r>
            <w:r w:rsidR="003C62D5" w:rsidRPr="00883E07">
              <w:rPr>
                <w:color w:val="000000" w:themeColor="text1"/>
                <w:sz w:val="16"/>
                <w:szCs w:val="16"/>
              </w:rPr>
              <w:t xml:space="preserve">: «El aparato digestivo» </w:t>
            </w:r>
          </w:p>
          <w:p w14:paraId="0671D74F" w14:textId="4DE7466B" w:rsidR="003C62D5" w:rsidRPr="00883E07" w:rsidRDefault="00C66118" w:rsidP="00B8410D">
            <w:pPr>
              <w:numPr>
                <w:ilvl w:val="0"/>
                <w:numId w:val="6"/>
              </w:numPr>
              <w:pBdr>
                <w:top w:val="nil"/>
                <w:left w:val="nil"/>
                <w:bottom w:val="nil"/>
                <w:right w:val="nil"/>
                <w:between w:val="nil"/>
              </w:pBdr>
              <w:ind w:left="170" w:hanging="170"/>
              <w:rPr>
                <w:color w:val="000000" w:themeColor="text1"/>
                <w:sz w:val="16"/>
                <w:szCs w:val="16"/>
              </w:rPr>
            </w:pPr>
            <w:r w:rsidRPr="00B8410D">
              <w:rPr>
                <w:color w:val="000000"/>
                <w:sz w:val="16"/>
                <w:szCs w:val="16"/>
              </w:rPr>
              <w:t>Videos</w:t>
            </w:r>
            <w:r w:rsidR="003C62D5" w:rsidRPr="00883E07">
              <w:rPr>
                <w:color w:val="000000" w:themeColor="text1"/>
                <w:sz w:val="16"/>
                <w:szCs w:val="16"/>
              </w:rPr>
              <w:t>: «La digestión»</w:t>
            </w:r>
          </w:p>
          <w:p w14:paraId="35138E60" w14:textId="391C76DF" w:rsidR="003C62D5" w:rsidRPr="00883E07" w:rsidRDefault="003C62D5" w:rsidP="00B8410D">
            <w:pPr>
              <w:numPr>
                <w:ilvl w:val="0"/>
                <w:numId w:val="6"/>
              </w:numPr>
              <w:pBdr>
                <w:top w:val="nil"/>
                <w:left w:val="nil"/>
                <w:bottom w:val="nil"/>
                <w:right w:val="nil"/>
                <w:between w:val="nil"/>
              </w:pBdr>
              <w:ind w:left="170" w:hanging="170"/>
              <w:rPr>
                <w:color w:val="000000" w:themeColor="text1"/>
                <w:sz w:val="16"/>
                <w:szCs w:val="16"/>
              </w:rPr>
            </w:pPr>
            <w:r w:rsidRPr="00B8410D">
              <w:rPr>
                <w:color w:val="000000"/>
                <w:sz w:val="16"/>
                <w:szCs w:val="16"/>
              </w:rPr>
              <w:t>Presentaciones</w:t>
            </w:r>
            <w:r w:rsidRPr="00883E07">
              <w:rPr>
                <w:color w:val="000000" w:themeColor="text1"/>
                <w:sz w:val="16"/>
                <w:szCs w:val="16"/>
              </w:rPr>
              <w:t>: «Curiosidades sobre la inspiración y la espiración» y «Curiosidades sobre los pulmones y la tos»</w:t>
            </w:r>
          </w:p>
          <w:p w14:paraId="42A22455" w14:textId="64C90182" w:rsidR="003C62D5" w:rsidRPr="00883E07" w:rsidRDefault="00C66118" w:rsidP="00B8410D">
            <w:pPr>
              <w:numPr>
                <w:ilvl w:val="0"/>
                <w:numId w:val="6"/>
              </w:numPr>
              <w:pBdr>
                <w:top w:val="nil"/>
                <w:left w:val="nil"/>
                <w:bottom w:val="nil"/>
                <w:right w:val="nil"/>
                <w:between w:val="nil"/>
              </w:pBdr>
              <w:ind w:left="170" w:hanging="170"/>
              <w:rPr>
                <w:color w:val="000000" w:themeColor="text1"/>
                <w:sz w:val="16"/>
                <w:szCs w:val="16"/>
              </w:rPr>
            </w:pPr>
            <w:r w:rsidRPr="00B8410D">
              <w:rPr>
                <w:color w:val="000000"/>
                <w:sz w:val="16"/>
                <w:szCs w:val="16"/>
              </w:rPr>
              <w:t>Videos</w:t>
            </w:r>
            <w:r w:rsidR="003C62D5" w:rsidRPr="00883E07">
              <w:rPr>
                <w:color w:val="000000" w:themeColor="text1"/>
                <w:sz w:val="16"/>
                <w:szCs w:val="16"/>
              </w:rPr>
              <w:t>: «Construyo un modelo de pulmón»</w:t>
            </w:r>
          </w:p>
          <w:p w14:paraId="3D325F98" w14:textId="748EAD01" w:rsidR="00736D78" w:rsidRPr="00883E07" w:rsidRDefault="003C62D5" w:rsidP="00B8410D">
            <w:pPr>
              <w:numPr>
                <w:ilvl w:val="0"/>
                <w:numId w:val="6"/>
              </w:numPr>
              <w:pBdr>
                <w:top w:val="nil"/>
                <w:left w:val="nil"/>
                <w:bottom w:val="nil"/>
                <w:right w:val="nil"/>
                <w:between w:val="nil"/>
              </w:pBdr>
              <w:ind w:left="170" w:hanging="170"/>
              <w:rPr>
                <w:color w:val="000000" w:themeColor="text1"/>
                <w:sz w:val="16"/>
                <w:szCs w:val="16"/>
              </w:rPr>
            </w:pPr>
            <w:r w:rsidRPr="00B8410D">
              <w:rPr>
                <w:color w:val="000000"/>
                <w:sz w:val="16"/>
                <w:szCs w:val="16"/>
              </w:rPr>
              <w:t>Actividades</w:t>
            </w:r>
            <w:r w:rsidRPr="00883E07">
              <w:rPr>
                <w:color w:val="000000" w:themeColor="text1"/>
                <w:sz w:val="16"/>
                <w:szCs w:val="16"/>
              </w:rPr>
              <w:t xml:space="preserve"> interactivas</w:t>
            </w:r>
          </w:p>
        </w:tc>
      </w:tr>
      <w:tr w:rsidR="00736D78" w14:paraId="19416067" w14:textId="77777777">
        <w:trPr>
          <w:trHeight w:val="1226"/>
        </w:trPr>
        <w:tc>
          <w:tcPr>
            <w:tcW w:w="6784" w:type="dxa"/>
          </w:tcPr>
          <w:p w14:paraId="5D54339B" w14:textId="455F25BA" w:rsidR="00736D78" w:rsidRPr="00251D57" w:rsidRDefault="00283CDB" w:rsidP="00736D78">
            <w:pPr>
              <w:rPr>
                <w:b/>
                <w:color w:val="000000" w:themeColor="text1"/>
                <w:sz w:val="16"/>
                <w:szCs w:val="16"/>
              </w:rPr>
            </w:pPr>
            <w:r w:rsidRPr="00251D57">
              <w:rPr>
                <w:b/>
                <w:color w:val="000000" w:themeColor="text1"/>
                <w:sz w:val="16"/>
                <w:szCs w:val="16"/>
              </w:rPr>
              <w:t>¿Cómo se distribuyen nutrientes y oxígeno?</w:t>
            </w:r>
            <w:r w:rsidR="00736D78" w:rsidRPr="00251D57">
              <w:rPr>
                <w:b/>
                <w:color w:val="000000" w:themeColor="text1"/>
                <w:sz w:val="16"/>
                <w:szCs w:val="16"/>
              </w:rPr>
              <w:t xml:space="preserve"> </w:t>
            </w:r>
            <w:r w:rsidR="00736D78" w:rsidRPr="00251D57">
              <w:rPr>
                <w:color w:val="000000" w:themeColor="text1"/>
                <w:sz w:val="16"/>
                <w:szCs w:val="16"/>
              </w:rPr>
              <w:t>(págs.</w:t>
            </w:r>
            <w:r w:rsidRPr="00251D57">
              <w:rPr>
                <w:color w:val="000000" w:themeColor="text1"/>
                <w:sz w:val="16"/>
                <w:szCs w:val="16"/>
              </w:rPr>
              <w:t xml:space="preserve"> 22</w:t>
            </w:r>
            <w:r w:rsidR="00736D78" w:rsidRPr="00251D57">
              <w:rPr>
                <w:color w:val="000000" w:themeColor="text1"/>
                <w:sz w:val="16"/>
                <w:szCs w:val="16"/>
              </w:rPr>
              <w:t>-</w:t>
            </w:r>
            <w:r w:rsidRPr="00251D57">
              <w:rPr>
                <w:color w:val="000000" w:themeColor="text1"/>
                <w:sz w:val="16"/>
                <w:szCs w:val="16"/>
              </w:rPr>
              <w:t>23</w:t>
            </w:r>
            <w:r w:rsidR="00736D78" w:rsidRPr="00251D57">
              <w:rPr>
                <w:color w:val="000000" w:themeColor="text1"/>
                <w:sz w:val="16"/>
                <w:szCs w:val="16"/>
              </w:rPr>
              <w:t>)</w:t>
            </w:r>
          </w:p>
          <w:p w14:paraId="024C9BE7" w14:textId="6DF4E6F2" w:rsidR="00736D78" w:rsidRPr="00251D57" w:rsidRDefault="00251D57" w:rsidP="00736D78">
            <w:pPr>
              <w:numPr>
                <w:ilvl w:val="0"/>
                <w:numId w:val="4"/>
              </w:numPr>
              <w:pBdr>
                <w:top w:val="nil"/>
                <w:left w:val="nil"/>
                <w:bottom w:val="nil"/>
                <w:right w:val="nil"/>
                <w:between w:val="nil"/>
              </w:pBdr>
              <w:ind w:left="284" w:hanging="284"/>
              <w:rPr>
                <w:color w:val="000000" w:themeColor="text1"/>
                <w:sz w:val="16"/>
                <w:szCs w:val="16"/>
              </w:rPr>
            </w:pPr>
            <w:r w:rsidRPr="00251D57">
              <w:rPr>
                <w:color w:val="000000" w:themeColor="text1"/>
                <w:sz w:val="16"/>
                <w:szCs w:val="16"/>
              </w:rPr>
              <w:t>Se leerá el texto sobre el aparato circulatorio y cómo se produce la circulación de la sangre.</w:t>
            </w:r>
          </w:p>
          <w:p w14:paraId="09875640" w14:textId="2AFC8322" w:rsidR="00251D57" w:rsidRPr="00251D57" w:rsidRDefault="00251D57" w:rsidP="00736D78">
            <w:pPr>
              <w:numPr>
                <w:ilvl w:val="0"/>
                <w:numId w:val="4"/>
              </w:numPr>
              <w:pBdr>
                <w:top w:val="nil"/>
                <w:left w:val="nil"/>
                <w:bottom w:val="nil"/>
                <w:right w:val="nil"/>
                <w:between w:val="nil"/>
              </w:pBdr>
              <w:ind w:left="284" w:hanging="284"/>
              <w:rPr>
                <w:color w:val="000000" w:themeColor="text1"/>
                <w:sz w:val="16"/>
                <w:szCs w:val="16"/>
              </w:rPr>
            </w:pPr>
            <w:r w:rsidRPr="00251D57">
              <w:rPr>
                <w:color w:val="000000" w:themeColor="text1"/>
                <w:sz w:val="16"/>
                <w:szCs w:val="16"/>
              </w:rPr>
              <w:t>Actividades que amplían el conocimiento sobre la información mostrada, con propuestas de comprensión lectora y búsqueda de información complementaria.</w:t>
            </w:r>
          </w:p>
          <w:p w14:paraId="5005912F" w14:textId="77777777" w:rsidR="00736D78" w:rsidRPr="00251D57" w:rsidRDefault="00736D78" w:rsidP="00736D78">
            <w:pPr>
              <w:numPr>
                <w:ilvl w:val="0"/>
                <w:numId w:val="4"/>
              </w:numPr>
              <w:pBdr>
                <w:top w:val="nil"/>
                <w:left w:val="nil"/>
                <w:bottom w:val="nil"/>
                <w:right w:val="nil"/>
                <w:between w:val="nil"/>
              </w:pBdr>
              <w:ind w:left="284" w:hanging="284"/>
              <w:rPr>
                <w:b/>
                <w:color w:val="000000" w:themeColor="text1"/>
                <w:sz w:val="16"/>
                <w:szCs w:val="16"/>
                <w:highlight w:val="white"/>
              </w:rPr>
            </w:pPr>
            <w:r w:rsidRPr="00251D57">
              <w:rPr>
                <w:b/>
                <w:color w:val="000000" w:themeColor="text1"/>
                <w:sz w:val="16"/>
                <w:szCs w:val="16"/>
                <w:highlight w:val="white"/>
              </w:rPr>
              <w:t>Metodologías activas:</w:t>
            </w:r>
          </w:p>
          <w:p w14:paraId="009F8E9F" w14:textId="763A924F" w:rsidR="00736D78" w:rsidRPr="00251D57" w:rsidRDefault="00736D78" w:rsidP="00736D78">
            <w:pPr>
              <w:numPr>
                <w:ilvl w:val="1"/>
                <w:numId w:val="7"/>
              </w:numPr>
              <w:pBdr>
                <w:top w:val="nil"/>
                <w:left w:val="nil"/>
                <w:bottom w:val="nil"/>
                <w:right w:val="nil"/>
                <w:between w:val="nil"/>
              </w:pBdr>
              <w:ind w:left="568" w:hanging="284"/>
              <w:rPr>
                <w:color w:val="000000" w:themeColor="text1"/>
                <w:sz w:val="16"/>
                <w:szCs w:val="16"/>
              </w:rPr>
            </w:pPr>
            <w:r w:rsidRPr="00251D57">
              <w:rPr>
                <w:color w:val="000000" w:themeColor="text1"/>
                <w:sz w:val="16"/>
                <w:szCs w:val="16"/>
              </w:rPr>
              <w:t xml:space="preserve">TIC. El recurso </w:t>
            </w:r>
            <w:r w:rsidR="00D925B4" w:rsidRPr="00251D57">
              <w:rPr>
                <w:color w:val="000000" w:themeColor="text1"/>
                <w:sz w:val="16"/>
                <w:szCs w:val="16"/>
              </w:rPr>
              <w:t>digital propuesto.</w:t>
            </w:r>
          </w:p>
          <w:p w14:paraId="400BD9DC" w14:textId="05D20C33" w:rsidR="00D925B4" w:rsidRPr="00251D57" w:rsidRDefault="00D925B4" w:rsidP="00736D78">
            <w:pPr>
              <w:numPr>
                <w:ilvl w:val="1"/>
                <w:numId w:val="7"/>
              </w:numPr>
              <w:pBdr>
                <w:top w:val="nil"/>
                <w:left w:val="nil"/>
                <w:bottom w:val="nil"/>
                <w:right w:val="nil"/>
                <w:between w:val="nil"/>
              </w:pBdr>
              <w:ind w:left="568" w:hanging="284"/>
              <w:rPr>
                <w:color w:val="000000" w:themeColor="text1"/>
                <w:sz w:val="16"/>
                <w:szCs w:val="16"/>
              </w:rPr>
            </w:pPr>
            <w:r w:rsidRPr="00251D57">
              <w:rPr>
                <w:color w:val="000000" w:themeColor="text1"/>
                <w:sz w:val="16"/>
                <w:szCs w:val="16"/>
              </w:rPr>
              <w:t>Aprendizaje lúdico. Con enfoque creativo en la resolución de la actividad propuesta.</w:t>
            </w:r>
          </w:p>
          <w:p w14:paraId="20C624B6" w14:textId="173CA54F" w:rsidR="00736D78" w:rsidRPr="00251D57" w:rsidRDefault="00736D78" w:rsidP="002756BC">
            <w:pPr>
              <w:numPr>
                <w:ilvl w:val="1"/>
                <w:numId w:val="7"/>
              </w:numPr>
              <w:pBdr>
                <w:top w:val="nil"/>
                <w:left w:val="nil"/>
                <w:bottom w:val="nil"/>
                <w:right w:val="nil"/>
                <w:between w:val="nil"/>
              </w:pBdr>
              <w:ind w:left="568" w:hanging="284"/>
              <w:rPr>
                <w:color w:val="000000" w:themeColor="text1"/>
                <w:sz w:val="16"/>
                <w:szCs w:val="16"/>
              </w:rPr>
            </w:pPr>
            <w:r w:rsidRPr="00251D57">
              <w:rPr>
                <w:color w:val="000000" w:themeColor="text1"/>
                <w:sz w:val="16"/>
                <w:szCs w:val="16"/>
              </w:rPr>
              <w:t>Actividad competencial titulada “</w:t>
            </w:r>
            <w:r w:rsidR="00D925B4" w:rsidRPr="00251D57">
              <w:rPr>
                <w:color w:val="000000" w:themeColor="text1"/>
                <w:sz w:val="16"/>
                <w:szCs w:val="16"/>
              </w:rPr>
              <w:t>El viaje mítico de la brisa</w:t>
            </w:r>
            <w:r w:rsidR="00883E07" w:rsidRPr="00251D57">
              <w:rPr>
                <w:color w:val="000000" w:themeColor="text1"/>
                <w:sz w:val="16"/>
                <w:szCs w:val="16"/>
              </w:rPr>
              <w:t>,</w:t>
            </w:r>
            <w:r w:rsidR="00D925B4" w:rsidRPr="00251D57">
              <w:rPr>
                <w:color w:val="000000" w:themeColor="text1"/>
                <w:sz w:val="16"/>
                <w:szCs w:val="16"/>
              </w:rPr>
              <w:t xml:space="preserve"> de Corpus a Pululung</w:t>
            </w:r>
            <w:r w:rsidRPr="00251D57">
              <w:rPr>
                <w:color w:val="000000" w:themeColor="text1"/>
                <w:sz w:val="16"/>
                <w:szCs w:val="16"/>
              </w:rPr>
              <w:t xml:space="preserve">”. </w:t>
            </w:r>
          </w:p>
        </w:tc>
        <w:tc>
          <w:tcPr>
            <w:tcW w:w="1181" w:type="dxa"/>
          </w:tcPr>
          <w:p w14:paraId="6C7B242D" w14:textId="5F4E3CF1" w:rsidR="00736D78" w:rsidRPr="00251D57" w:rsidRDefault="00736D78" w:rsidP="00736D78">
            <w:pPr>
              <w:rPr>
                <w:b/>
                <w:color w:val="000000" w:themeColor="text1"/>
                <w:sz w:val="16"/>
                <w:szCs w:val="16"/>
              </w:rPr>
            </w:pPr>
            <w:r w:rsidRPr="00251D57">
              <w:rPr>
                <w:color w:val="000000" w:themeColor="text1"/>
                <w:sz w:val="16"/>
                <w:szCs w:val="16"/>
              </w:rPr>
              <w:t xml:space="preserve">1, </w:t>
            </w:r>
            <w:r w:rsidR="00251D57" w:rsidRPr="00251D57">
              <w:rPr>
                <w:color w:val="000000" w:themeColor="text1"/>
                <w:sz w:val="16"/>
                <w:szCs w:val="16"/>
              </w:rPr>
              <w:t xml:space="preserve">2, </w:t>
            </w:r>
            <w:r w:rsidRPr="00251D57">
              <w:rPr>
                <w:color w:val="000000" w:themeColor="text1"/>
                <w:sz w:val="16"/>
                <w:szCs w:val="16"/>
              </w:rPr>
              <w:t xml:space="preserve">3, </w:t>
            </w:r>
            <w:r w:rsidR="00251D57" w:rsidRPr="00251D57">
              <w:rPr>
                <w:color w:val="000000" w:themeColor="text1"/>
                <w:sz w:val="16"/>
                <w:szCs w:val="16"/>
              </w:rPr>
              <w:t xml:space="preserve">4, </w:t>
            </w:r>
            <w:r w:rsidRPr="00251D57">
              <w:rPr>
                <w:color w:val="000000" w:themeColor="text1"/>
                <w:sz w:val="16"/>
                <w:szCs w:val="16"/>
              </w:rPr>
              <w:t>5</w:t>
            </w:r>
          </w:p>
        </w:tc>
        <w:tc>
          <w:tcPr>
            <w:tcW w:w="2695" w:type="dxa"/>
          </w:tcPr>
          <w:p w14:paraId="294683CB" w14:textId="77777777" w:rsidR="00736D78" w:rsidRPr="00251D57" w:rsidRDefault="00736D78" w:rsidP="00736D78">
            <w:pPr>
              <w:pBdr>
                <w:top w:val="nil"/>
                <w:left w:val="nil"/>
                <w:bottom w:val="nil"/>
                <w:right w:val="nil"/>
                <w:between w:val="nil"/>
              </w:pBdr>
              <w:rPr>
                <w:b/>
                <w:color w:val="000000" w:themeColor="text1"/>
                <w:sz w:val="16"/>
                <w:szCs w:val="16"/>
              </w:rPr>
            </w:pPr>
            <w:r w:rsidRPr="00251D57">
              <w:rPr>
                <w:b/>
                <w:color w:val="000000" w:themeColor="text1"/>
                <w:sz w:val="16"/>
                <w:szCs w:val="16"/>
              </w:rPr>
              <w:t>Recursos digitales</w:t>
            </w:r>
          </w:p>
          <w:p w14:paraId="619393D9" w14:textId="0A14BB2D" w:rsidR="002756BC" w:rsidRPr="00251D57" w:rsidRDefault="00C66118" w:rsidP="00B8410D">
            <w:pPr>
              <w:numPr>
                <w:ilvl w:val="0"/>
                <w:numId w:val="6"/>
              </w:numPr>
              <w:pBdr>
                <w:top w:val="nil"/>
                <w:left w:val="nil"/>
                <w:bottom w:val="nil"/>
                <w:right w:val="nil"/>
                <w:between w:val="nil"/>
              </w:pBdr>
              <w:ind w:left="170" w:hanging="170"/>
              <w:rPr>
                <w:color w:val="000000" w:themeColor="text1"/>
                <w:sz w:val="16"/>
                <w:szCs w:val="16"/>
              </w:rPr>
            </w:pPr>
            <w:r w:rsidRPr="00B8410D">
              <w:rPr>
                <w:color w:val="000000"/>
                <w:sz w:val="16"/>
                <w:szCs w:val="16"/>
              </w:rPr>
              <w:t>Presentación</w:t>
            </w:r>
            <w:r w:rsidR="002756BC" w:rsidRPr="00251D57">
              <w:rPr>
                <w:color w:val="000000" w:themeColor="text1"/>
                <w:sz w:val="16"/>
                <w:szCs w:val="16"/>
              </w:rPr>
              <w:t>: «La circulación de la sangre»</w:t>
            </w:r>
          </w:p>
          <w:p w14:paraId="068648E5" w14:textId="7C24571C" w:rsidR="002756BC" w:rsidRPr="00251D57" w:rsidRDefault="002756BC" w:rsidP="00B8410D">
            <w:pPr>
              <w:numPr>
                <w:ilvl w:val="0"/>
                <w:numId w:val="6"/>
              </w:numPr>
              <w:pBdr>
                <w:top w:val="nil"/>
                <w:left w:val="nil"/>
                <w:bottom w:val="nil"/>
                <w:right w:val="nil"/>
                <w:between w:val="nil"/>
              </w:pBdr>
              <w:ind w:left="170" w:hanging="170"/>
              <w:rPr>
                <w:color w:val="000000" w:themeColor="text1"/>
                <w:sz w:val="16"/>
                <w:szCs w:val="16"/>
              </w:rPr>
            </w:pPr>
            <w:r w:rsidRPr="00B8410D">
              <w:rPr>
                <w:color w:val="000000"/>
                <w:sz w:val="16"/>
                <w:szCs w:val="16"/>
              </w:rPr>
              <w:t>Animaciones</w:t>
            </w:r>
            <w:r w:rsidRPr="00251D57">
              <w:rPr>
                <w:color w:val="000000" w:themeColor="text1"/>
                <w:sz w:val="16"/>
                <w:szCs w:val="16"/>
              </w:rPr>
              <w:t xml:space="preserve">: «El funcionamiento del corazón y la circulación de la sangre» </w:t>
            </w:r>
          </w:p>
          <w:p w14:paraId="47E437E6" w14:textId="5DFB234E" w:rsidR="00736D78" w:rsidRPr="00251D57" w:rsidRDefault="002756BC" w:rsidP="00B8410D">
            <w:pPr>
              <w:numPr>
                <w:ilvl w:val="0"/>
                <w:numId w:val="6"/>
              </w:numPr>
              <w:pBdr>
                <w:top w:val="nil"/>
                <w:left w:val="nil"/>
                <w:bottom w:val="nil"/>
                <w:right w:val="nil"/>
                <w:between w:val="nil"/>
              </w:pBdr>
              <w:ind w:left="170" w:hanging="170"/>
              <w:rPr>
                <w:color w:val="000000" w:themeColor="text1"/>
                <w:sz w:val="16"/>
                <w:szCs w:val="16"/>
              </w:rPr>
            </w:pPr>
            <w:r w:rsidRPr="00B8410D">
              <w:rPr>
                <w:color w:val="000000"/>
                <w:sz w:val="16"/>
                <w:szCs w:val="16"/>
              </w:rPr>
              <w:t>Actividades</w:t>
            </w:r>
            <w:r w:rsidRPr="00251D57">
              <w:rPr>
                <w:color w:val="000000" w:themeColor="text1"/>
                <w:sz w:val="16"/>
                <w:szCs w:val="16"/>
              </w:rPr>
              <w:t xml:space="preserve"> interactivas </w:t>
            </w:r>
          </w:p>
        </w:tc>
      </w:tr>
      <w:tr w:rsidR="00736D78" w14:paraId="45A4D6A7" w14:textId="77777777" w:rsidTr="008533C0">
        <w:trPr>
          <w:trHeight w:val="1558"/>
        </w:trPr>
        <w:tc>
          <w:tcPr>
            <w:tcW w:w="6784" w:type="dxa"/>
          </w:tcPr>
          <w:p w14:paraId="7C1C0DD4" w14:textId="4690B8DB" w:rsidR="00736D78" w:rsidRPr="00A75844" w:rsidRDefault="00283CDB" w:rsidP="00736D78">
            <w:pPr>
              <w:rPr>
                <w:b/>
                <w:color w:val="000000" w:themeColor="text1"/>
                <w:sz w:val="16"/>
                <w:szCs w:val="16"/>
              </w:rPr>
            </w:pPr>
            <w:r w:rsidRPr="00A75844">
              <w:rPr>
                <w:b/>
                <w:color w:val="000000" w:themeColor="text1"/>
                <w:sz w:val="16"/>
                <w:szCs w:val="16"/>
              </w:rPr>
              <w:t>¿Cómo expulsamos los desechos? / Nuestra función de relación</w:t>
            </w:r>
            <w:r w:rsidR="00736D78" w:rsidRPr="00A75844">
              <w:rPr>
                <w:color w:val="000000" w:themeColor="text1"/>
                <w:sz w:val="16"/>
                <w:szCs w:val="16"/>
              </w:rPr>
              <w:t xml:space="preserve"> (págs. </w:t>
            </w:r>
            <w:r w:rsidRPr="00A75844">
              <w:rPr>
                <w:color w:val="000000" w:themeColor="text1"/>
                <w:sz w:val="16"/>
                <w:szCs w:val="16"/>
              </w:rPr>
              <w:t>24</w:t>
            </w:r>
            <w:r w:rsidR="00736D78" w:rsidRPr="00A75844">
              <w:rPr>
                <w:color w:val="000000" w:themeColor="text1"/>
                <w:sz w:val="16"/>
                <w:szCs w:val="16"/>
              </w:rPr>
              <w:t>-</w:t>
            </w:r>
            <w:r w:rsidRPr="00A75844">
              <w:rPr>
                <w:color w:val="000000" w:themeColor="text1"/>
                <w:sz w:val="16"/>
                <w:szCs w:val="16"/>
              </w:rPr>
              <w:t>25</w:t>
            </w:r>
            <w:r w:rsidR="00736D78" w:rsidRPr="00A75844">
              <w:rPr>
                <w:color w:val="000000" w:themeColor="text1"/>
                <w:sz w:val="16"/>
                <w:szCs w:val="16"/>
              </w:rPr>
              <w:t>)</w:t>
            </w:r>
          </w:p>
          <w:p w14:paraId="7BF947B5" w14:textId="3A1A1EDD" w:rsidR="00736D78" w:rsidRPr="00A75844" w:rsidRDefault="00A75844" w:rsidP="00736D78">
            <w:pPr>
              <w:numPr>
                <w:ilvl w:val="0"/>
                <w:numId w:val="4"/>
              </w:numPr>
              <w:pBdr>
                <w:top w:val="nil"/>
                <w:left w:val="nil"/>
                <w:bottom w:val="nil"/>
                <w:right w:val="nil"/>
                <w:between w:val="nil"/>
              </w:pBdr>
              <w:ind w:left="284" w:hanging="284"/>
              <w:rPr>
                <w:color w:val="000000" w:themeColor="text1"/>
                <w:sz w:val="16"/>
                <w:szCs w:val="16"/>
              </w:rPr>
            </w:pPr>
            <w:r w:rsidRPr="00A75844">
              <w:rPr>
                <w:color w:val="000000" w:themeColor="text1"/>
                <w:sz w:val="16"/>
                <w:szCs w:val="16"/>
              </w:rPr>
              <w:t>Las ilustraciones y los textos centrados en la función de excreción y la de relación favorecerán los aprendizajes a través de este epígrafe.</w:t>
            </w:r>
          </w:p>
          <w:p w14:paraId="16282434" w14:textId="44A636A4" w:rsidR="00A75844" w:rsidRPr="00A75844" w:rsidRDefault="00A75844" w:rsidP="00736D78">
            <w:pPr>
              <w:numPr>
                <w:ilvl w:val="0"/>
                <w:numId w:val="4"/>
              </w:numPr>
              <w:pBdr>
                <w:top w:val="nil"/>
                <w:left w:val="nil"/>
                <w:bottom w:val="nil"/>
                <w:right w:val="nil"/>
                <w:between w:val="nil"/>
              </w:pBdr>
              <w:ind w:left="284" w:hanging="284"/>
              <w:rPr>
                <w:color w:val="000000" w:themeColor="text1"/>
                <w:sz w:val="16"/>
                <w:szCs w:val="16"/>
              </w:rPr>
            </w:pPr>
            <w:r w:rsidRPr="00A75844">
              <w:rPr>
                <w:color w:val="000000" w:themeColor="text1"/>
                <w:sz w:val="16"/>
                <w:szCs w:val="16"/>
              </w:rPr>
              <w:t>Las actividades facilitan la reflexión y análisis de la información.</w:t>
            </w:r>
          </w:p>
          <w:p w14:paraId="2540EFAE" w14:textId="77777777" w:rsidR="00736D78" w:rsidRPr="00A75844" w:rsidRDefault="00736D78" w:rsidP="00736D78">
            <w:pPr>
              <w:numPr>
                <w:ilvl w:val="0"/>
                <w:numId w:val="4"/>
              </w:numPr>
              <w:pBdr>
                <w:top w:val="nil"/>
                <w:left w:val="nil"/>
                <w:bottom w:val="nil"/>
                <w:right w:val="nil"/>
                <w:between w:val="nil"/>
              </w:pBdr>
              <w:ind w:left="284" w:hanging="284"/>
              <w:rPr>
                <w:b/>
                <w:color w:val="000000" w:themeColor="text1"/>
                <w:sz w:val="16"/>
                <w:szCs w:val="16"/>
                <w:highlight w:val="white"/>
              </w:rPr>
            </w:pPr>
            <w:r w:rsidRPr="00A75844">
              <w:rPr>
                <w:b/>
                <w:color w:val="000000" w:themeColor="text1"/>
                <w:sz w:val="16"/>
                <w:szCs w:val="16"/>
                <w:highlight w:val="white"/>
              </w:rPr>
              <w:t>Metodologías activas:</w:t>
            </w:r>
          </w:p>
          <w:p w14:paraId="4737A2AE" w14:textId="7037F65A" w:rsidR="00736D78" w:rsidRPr="00A75844" w:rsidRDefault="00D925B4" w:rsidP="00736D78">
            <w:pPr>
              <w:numPr>
                <w:ilvl w:val="1"/>
                <w:numId w:val="7"/>
              </w:numPr>
              <w:pBdr>
                <w:top w:val="nil"/>
                <w:left w:val="nil"/>
                <w:bottom w:val="nil"/>
                <w:right w:val="nil"/>
                <w:between w:val="nil"/>
              </w:pBdr>
              <w:ind w:left="568" w:hanging="284"/>
              <w:rPr>
                <w:color w:val="000000" w:themeColor="text1"/>
                <w:sz w:val="16"/>
                <w:szCs w:val="16"/>
              </w:rPr>
            </w:pPr>
            <w:r w:rsidRPr="00A75844">
              <w:rPr>
                <w:color w:val="000000" w:themeColor="text1"/>
                <w:sz w:val="16"/>
                <w:szCs w:val="16"/>
              </w:rPr>
              <w:t>Desarrollo del pensamiento</w:t>
            </w:r>
            <w:r w:rsidR="00736D78" w:rsidRPr="00A75844">
              <w:rPr>
                <w:color w:val="000000" w:themeColor="text1"/>
                <w:sz w:val="16"/>
                <w:szCs w:val="16"/>
              </w:rPr>
              <w:t xml:space="preserve">. </w:t>
            </w:r>
            <w:r w:rsidRPr="00A75844">
              <w:rPr>
                <w:color w:val="000000" w:themeColor="text1"/>
                <w:sz w:val="16"/>
                <w:szCs w:val="16"/>
              </w:rPr>
              <w:t>Con análisis y reflexión en la actividad competencial.</w:t>
            </w:r>
          </w:p>
          <w:p w14:paraId="3C68B717" w14:textId="7DEC33F1" w:rsidR="00736D78" w:rsidRPr="00A75844" w:rsidRDefault="00736D78" w:rsidP="00736D78">
            <w:pPr>
              <w:numPr>
                <w:ilvl w:val="1"/>
                <w:numId w:val="7"/>
              </w:numPr>
              <w:pBdr>
                <w:top w:val="nil"/>
                <w:left w:val="nil"/>
                <w:bottom w:val="nil"/>
                <w:right w:val="nil"/>
                <w:between w:val="nil"/>
              </w:pBdr>
              <w:ind w:left="568" w:hanging="284"/>
              <w:rPr>
                <w:color w:val="000000" w:themeColor="text1"/>
                <w:sz w:val="16"/>
                <w:szCs w:val="16"/>
              </w:rPr>
            </w:pPr>
            <w:r w:rsidRPr="00A75844">
              <w:rPr>
                <w:color w:val="000000" w:themeColor="text1"/>
                <w:sz w:val="16"/>
                <w:szCs w:val="16"/>
              </w:rPr>
              <w:t>Actividad competencial titulada “</w:t>
            </w:r>
            <w:r w:rsidR="00D925B4" w:rsidRPr="00A75844">
              <w:rPr>
                <w:color w:val="000000" w:themeColor="text1"/>
                <w:sz w:val="16"/>
                <w:szCs w:val="16"/>
              </w:rPr>
              <w:t>Alarma en el colegio</w:t>
            </w:r>
            <w:r w:rsidRPr="00A75844">
              <w:rPr>
                <w:color w:val="000000" w:themeColor="text1"/>
                <w:sz w:val="16"/>
                <w:szCs w:val="16"/>
              </w:rPr>
              <w:t xml:space="preserve"> “. </w:t>
            </w:r>
          </w:p>
        </w:tc>
        <w:tc>
          <w:tcPr>
            <w:tcW w:w="1181" w:type="dxa"/>
          </w:tcPr>
          <w:p w14:paraId="1844CAF2" w14:textId="4B091B56" w:rsidR="00736D78" w:rsidRPr="00A75844" w:rsidRDefault="00736D78" w:rsidP="00736D78">
            <w:pPr>
              <w:widowControl/>
              <w:pBdr>
                <w:top w:val="nil"/>
                <w:left w:val="nil"/>
                <w:bottom w:val="nil"/>
                <w:right w:val="nil"/>
                <w:between w:val="nil"/>
              </w:pBdr>
              <w:spacing w:after="160"/>
              <w:rPr>
                <w:b/>
                <w:color w:val="000000" w:themeColor="text1"/>
                <w:sz w:val="16"/>
                <w:szCs w:val="16"/>
              </w:rPr>
            </w:pPr>
            <w:r w:rsidRPr="00A75844">
              <w:rPr>
                <w:color w:val="000000" w:themeColor="text1"/>
                <w:sz w:val="16"/>
                <w:szCs w:val="16"/>
              </w:rPr>
              <w:t xml:space="preserve">1, 2, 3, </w:t>
            </w:r>
            <w:r w:rsidR="00A75844" w:rsidRPr="00A75844">
              <w:rPr>
                <w:color w:val="000000" w:themeColor="text1"/>
                <w:sz w:val="16"/>
                <w:szCs w:val="16"/>
              </w:rPr>
              <w:t>4</w:t>
            </w:r>
          </w:p>
        </w:tc>
        <w:tc>
          <w:tcPr>
            <w:tcW w:w="2695" w:type="dxa"/>
          </w:tcPr>
          <w:p w14:paraId="2F17BD64" w14:textId="77777777" w:rsidR="00736D78" w:rsidRPr="00A75844" w:rsidRDefault="00736D78" w:rsidP="00736D78">
            <w:pPr>
              <w:pBdr>
                <w:top w:val="nil"/>
                <w:left w:val="nil"/>
                <w:bottom w:val="nil"/>
                <w:right w:val="nil"/>
                <w:between w:val="nil"/>
              </w:pBdr>
              <w:rPr>
                <w:b/>
                <w:color w:val="000000" w:themeColor="text1"/>
                <w:sz w:val="16"/>
                <w:szCs w:val="16"/>
              </w:rPr>
            </w:pPr>
            <w:r w:rsidRPr="00A75844">
              <w:rPr>
                <w:b/>
                <w:color w:val="000000" w:themeColor="text1"/>
                <w:sz w:val="16"/>
                <w:szCs w:val="16"/>
              </w:rPr>
              <w:t>Recursos digitales</w:t>
            </w:r>
          </w:p>
          <w:p w14:paraId="06335195" w14:textId="13FEB1CE" w:rsidR="00075C39" w:rsidRPr="00A75844" w:rsidRDefault="00C66118" w:rsidP="00B8410D">
            <w:pPr>
              <w:numPr>
                <w:ilvl w:val="0"/>
                <w:numId w:val="6"/>
              </w:numPr>
              <w:pBdr>
                <w:top w:val="nil"/>
                <w:left w:val="nil"/>
                <w:bottom w:val="nil"/>
                <w:right w:val="nil"/>
                <w:between w:val="nil"/>
              </w:pBdr>
              <w:ind w:left="170" w:hanging="170"/>
              <w:rPr>
                <w:color w:val="000000" w:themeColor="text1"/>
                <w:sz w:val="16"/>
                <w:szCs w:val="16"/>
              </w:rPr>
            </w:pPr>
            <w:r w:rsidRPr="00B8410D">
              <w:rPr>
                <w:color w:val="000000"/>
                <w:sz w:val="16"/>
                <w:szCs w:val="16"/>
              </w:rPr>
              <w:t>Presentación</w:t>
            </w:r>
            <w:r w:rsidR="00075C39" w:rsidRPr="00A75844">
              <w:rPr>
                <w:color w:val="000000" w:themeColor="text1"/>
                <w:sz w:val="16"/>
                <w:szCs w:val="16"/>
              </w:rPr>
              <w:t>: «Curiosidades sobre el sudor»</w:t>
            </w:r>
            <w:r w:rsidR="00075C39" w:rsidRPr="00A75844">
              <w:rPr>
                <w:color w:val="000000" w:themeColor="text1"/>
                <w:sz w:val="16"/>
                <w:szCs w:val="16"/>
              </w:rPr>
              <w:br/>
              <w:t xml:space="preserve">Animaciones: «El funcionamiento del </w:t>
            </w:r>
            <w:r w:rsidR="002756BC" w:rsidRPr="00A75844">
              <w:rPr>
                <w:color w:val="000000" w:themeColor="text1"/>
                <w:sz w:val="16"/>
                <w:szCs w:val="16"/>
              </w:rPr>
              <w:t>riñón</w:t>
            </w:r>
            <w:r w:rsidR="00075C39" w:rsidRPr="00A75844">
              <w:rPr>
                <w:color w:val="000000" w:themeColor="text1"/>
                <w:sz w:val="16"/>
                <w:szCs w:val="16"/>
              </w:rPr>
              <w:t xml:space="preserve">» </w:t>
            </w:r>
          </w:p>
          <w:p w14:paraId="3BA052B8" w14:textId="250CB207" w:rsidR="00075C39" w:rsidRPr="00A75844" w:rsidRDefault="00075C39" w:rsidP="00B8410D">
            <w:pPr>
              <w:numPr>
                <w:ilvl w:val="0"/>
                <w:numId w:val="6"/>
              </w:numPr>
              <w:pBdr>
                <w:top w:val="nil"/>
                <w:left w:val="nil"/>
                <w:bottom w:val="nil"/>
                <w:right w:val="nil"/>
                <w:between w:val="nil"/>
              </w:pBdr>
              <w:ind w:left="170" w:hanging="170"/>
              <w:rPr>
                <w:b/>
                <w:color w:val="000000" w:themeColor="text1"/>
                <w:sz w:val="16"/>
                <w:szCs w:val="16"/>
              </w:rPr>
            </w:pPr>
            <w:r w:rsidRPr="00B8410D">
              <w:rPr>
                <w:color w:val="000000"/>
                <w:sz w:val="16"/>
                <w:szCs w:val="16"/>
              </w:rPr>
              <w:t>Animaciones</w:t>
            </w:r>
            <w:r w:rsidRPr="00A75844">
              <w:rPr>
                <w:color w:val="000000" w:themeColor="text1"/>
                <w:sz w:val="16"/>
                <w:szCs w:val="16"/>
              </w:rPr>
              <w:t>: «Te lo cuento en</w:t>
            </w:r>
            <w:r w:rsidRPr="00A75844">
              <w:rPr>
                <w:color w:val="000000" w:themeColor="text1"/>
                <w:sz w:val="16"/>
                <w:szCs w:val="16"/>
              </w:rPr>
              <w:br/>
              <w:t xml:space="preserve">un momento: El sistema nervioso explicado por mi </w:t>
            </w:r>
            <w:r w:rsidR="002756BC" w:rsidRPr="00A75844">
              <w:rPr>
                <w:color w:val="000000" w:themeColor="text1"/>
                <w:sz w:val="16"/>
                <w:szCs w:val="16"/>
              </w:rPr>
              <w:t>ratón</w:t>
            </w:r>
            <w:r w:rsidRPr="00A75844">
              <w:rPr>
                <w:color w:val="000000" w:themeColor="text1"/>
                <w:sz w:val="16"/>
                <w:szCs w:val="16"/>
              </w:rPr>
              <w:t xml:space="preserve"> </w:t>
            </w:r>
            <w:proofErr w:type="gramStart"/>
            <w:r w:rsidRPr="00A75844">
              <w:rPr>
                <w:color w:val="000000" w:themeColor="text1"/>
                <w:sz w:val="16"/>
                <w:szCs w:val="16"/>
              </w:rPr>
              <w:t>gamer</w:t>
            </w:r>
            <w:proofErr w:type="gramEnd"/>
            <w:r w:rsidRPr="00A75844">
              <w:rPr>
                <w:color w:val="000000" w:themeColor="text1"/>
                <w:sz w:val="16"/>
                <w:szCs w:val="16"/>
              </w:rPr>
              <w:t>», «El sistema nervioso»</w:t>
            </w:r>
          </w:p>
          <w:p w14:paraId="758D37DC" w14:textId="51DA37ED" w:rsidR="00736D78" w:rsidRPr="00A75844" w:rsidRDefault="00075C39" w:rsidP="00B8410D">
            <w:pPr>
              <w:numPr>
                <w:ilvl w:val="0"/>
                <w:numId w:val="6"/>
              </w:numPr>
              <w:pBdr>
                <w:top w:val="nil"/>
                <w:left w:val="nil"/>
                <w:bottom w:val="nil"/>
                <w:right w:val="nil"/>
                <w:between w:val="nil"/>
              </w:pBdr>
              <w:ind w:left="170" w:hanging="170"/>
              <w:rPr>
                <w:b/>
                <w:color w:val="000000" w:themeColor="text1"/>
                <w:sz w:val="16"/>
                <w:szCs w:val="16"/>
              </w:rPr>
            </w:pPr>
            <w:r w:rsidRPr="00B8410D">
              <w:rPr>
                <w:color w:val="000000"/>
                <w:sz w:val="16"/>
                <w:szCs w:val="16"/>
              </w:rPr>
              <w:t>Actividades</w:t>
            </w:r>
            <w:r w:rsidRPr="00A75844">
              <w:rPr>
                <w:color w:val="000000" w:themeColor="text1"/>
                <w:sz w:val="16"/>
                <w:szCs w:val="16"/>
              </w:rPr>
              <w:t xml:space="preserve"> interactivas</w:t>
            </w:r>
          </w:p>
        </w:tc>
      </w:tr>
      <w:tr w:rsidR="00E24912" w14:paraId="04285886" w14:textId="77777777" w:rsidTr="00A75844">
        <w:trPr>
          <w:trHeight w:val="925"/>
        </w:trPr>
        <w:tc>
          <w:tcPr>
            <w:tcW w:w="6784" w:type="dxa"/>
          </w:tcPr>
          <w:p w14:paraId="6C4384D8" w14:textId="77777777" w:rsidR="00E24912" w:rsidRPr="00A75844" w:rsidRDefault="00E24912" w:rsidP="00736D78">
            <w:pPr>
              <w:rPr>
                <w:bCs/>
                <w:color w:val="000000" w:themeColor="text1"/>
                <w:sz w:val="16"/>
                <w:szCs w:val="16"/>
              </w:rPr>
            </w:pPr>
            <w:r w:rsidRPr="00A75844">
              <w:rPr>
                <w:b/>
                <w:color w:val="000000" w:themeColor="text1"/>
                <w:sz w:val="16"/>
                <w:szCs w:val="16"/>
              </w:rPr>
              <w:t>¿Cómo recibimos la información del exterior?</w:t>
            </w:r>
            <w:r w:rsidRPr="00A75844">
              <w:rPr>
                <w:bCs/>
                <w:color w:val="000000" w:themeColor="text1"/>
                <w:sz w:val="16"/>
                <w:szCs w:val="16"/>
              </w:rPr>
              <w:t xml:space="preserve"> (págs. 26-27)</w:t>
            </w:r>
          </w:p>
          <w:p w14:paraId="6C367DA8" w14:textId="3492DE7C" w:rsidR="00E24912" w:rsidRPr="00A75844" w:rsidRDefault="00A75844" w:rsidP="00E24912">
            <w:pPr>
              <w:numPr>
                <w:ilvl w:val="0"/>
                <w:numId w:val="4"/>
              </w:numPr>
              <w:pBdr>
                <w:top w:val="nil"/>
                <w:left w:val="nil"/>
                <w:bottom w:val="nil"/>
                <w:right w:val="nil"/>
                <w:between w:val="nil"/>
              </w:pBdr>
              <w:ind w:left="284" w:hanging="284"/>
              <w:rPr>
                <w:color w:val="000000" w:themeColor="text1"/>
                <w:sz w:val="16"/>
                <w:szCs w:val="16"/>
              </w:rPr>
            </w:pPr>
            <w:r w:rsidRPr="00A75844">
              <w:rPr>
                <w:color w:val="000000" w:themeColor="text1"/>
                <w:sz w:val="16"/>
                <w:szCs w:val="16"/>
              </w:rPr>
              <w:t>Se partirá de la lectura y el análisis de la información gráfica sobre los sentidos.</w:t>
            </w:r>
          </w:p>
          <w:p w14:paraId="76524393" w14:textId="52C85FC1" w:rsidR="00A75844" w:rsidRPr="00A75844" w:rsidRDefault="00A75844" w:rsidP="00E24912">
            <w:pPr>
              <w:numPr>
                <w:ilvl w:val="0"/>
                <w:numId w:val="4"/>
              </w:numPr>
              <w:pBdr>
                <w:top w:val="nil"/>
                <w:left w:val="nil"/>
                <w:bottom w:val="nil"/>
                <w:right w:val="nil"/>
                <w:between w:val="nil"/>
              </w:pBdr>
              <w:ind w:left="284" w:hanging="284"/>
              <w:rPr>
                <w:color w:val="000000" w:themeColor="text1"/>
                <w:sz w:val="16"/>
                <w:szCs w:val="16"/>
              </w:rPr>
            </w:pPr>
            <w:r w:rsidRPr="00A75844">
              <w:rPr>
                <w:color w:val="000000" w:themeColor="text1"/>
                <w:sz w:val="16"/>
                <w:szCs w:val="16"/>
              </w:rPr>
              <w:t>Se realizarán actividades para aplicar los aprendizajes adquiridos y para reflexionar sobre los aspectos más relevantes.</w:t>
            </w:r>
          </w:p>
          <w:p w14:paraId="017F866E" w14:textId="77777777" w:rsidR="00E24912" w:rsidRPr="00A75844" w:rsidRDefault="00E24912" w:rsidP="00E24912">
            <w:pPr>
              <w:numPr>
                <w:ilvl w:val="0"/>
                <w:numId w:val="4"/>
              </w:numPr>
              <w:pBdr>
                <w:top w:val="nil"/>
                <w:left w:val="nil"/>
                <w:bottom w:val="nil"/>
                <w:right w:val="nil"/>
                <w:between w:val="nil"/>
              </w:pBdr>
              <w:ind w:left="284" w:hanging="284"/>
              <w:rPr>
                <w:b/>
                <w:color w:val="000000" w:themeColor="text1"/>
                <w:sz w:val="16"/>
                <w:szCs w:val="16"/>
                <w:highlight w:val="white"/>
              </w:rPr>
            </w:pPr>
            <w:r w:rsidRPr="00A75844">
              <w:rPr>
                <w:b/>
                <w:color w:val="000000" w:themeColor="text1"/>
                <w:sz w:val="16"/>
                <w:szCs w:val="16"/>
                <w:highlight w:val="white"/>
              </w:rPr>
              <w:t>Metodologías activas:</w:t>
            </w:r>
          </w:p>
          <w:p w14:paraId="0796BFD6" w14:textId="77777777" w:rsidR="00D925B4" w:rsidRPr="00A75844" w:rsidRDefault="00D925B4" w:rsidP="00D925B4">
            <w:pPr>
              <w:numPr>
                <w:ilvl w:val="1"/>
                <w:numId w:val="7"/>
              </w:numPr>
              <w:pBdr>
                <w:top w:val="nil"/>
                <w:left w:val="nil"/>
                <w:bottom w:val="nil"/>
                <w:right w:val="nil"/>
                <w:between w:val="nil"/>
              </w:pBdr>
              <w:ind w:left="568" w:hanging="284"/>
              <w:rPr>
                <w:color w:val="000000" w:themeColor="text1"/>
                <w:sz w:val="16"/>
                <w:szCs w:val="16"/>
              </w:rPr>
            </w:pPr>
            <w:r w:rsidRPr="00A75844">
              <w:rPr>
                <w:color w:val="000000" w:themeColor="text1"/>
                <w:sz w:val="16"/>
                <w:szCs w:val="16"/>
              </w:rPr>
              <w:t>Desarrollo del pensamiento. Con análisis y reflexión en la actividad competencial.</w:t>
            </w:r>
          </w:p>
          <w:p w14:paraId="0AEEB058" w14:textId="28C13065" w:rsidR="00E24912" w:rsidRPr="00A75844" w:rsidRDefault="00E24912" w:rsidP="00E24912">
            <w:pPr>
              <w:numPr>
                <w:ilvl w:val="1"/>
                <w:numId w:val="7"/>
              </w:numPr>
              <w:pBdr>
                <w:top w:val="nil"/>
                <w:left w:val="nil"/>
                <w:bottom w:val="nil"/>
                <w:right w:val="nil"/>
                <w:between w:val="nil"/>
              </w:pBdr>
              <w:ind w:left="568" w:hanging="284"/>
              <w:rPr>
                <w:b/>
                <w:color w:val="000000" w:themeColor="text1"/>
                <w:sz w:val="16"/>
                <w:szCs w:val="16"/>
              </w:rPr>
            </w:pPr>
            <w:r w:rsidRPr="00A75844">
              <w:rPr>
                <w:color w:val="000000" w:themeColor="text1"/>
                <w:sz w:val="16"/>
                <w:szCs w:val="16"/>
              </w:rPr>
              <w:t>Actividad competencial titulada “</w:t>
            </w:r>
            <w:r w:rsidR="00D925B4" w:rsidRPr="00A75844">
              <w:rPr>
                <w:color w:val="000000" w:themeColor="text1"/>
                <w:sz w:val="16"/>
                <w:szCs w:val="16"/>
              </w:rPr>
              <w:t>¿Qué está pasando ahí fuera?</w:t>
            </w:r>
            <w:r w:rsidRPr="00A75844">
              <w:rPr>
                <w:color w:val="000000" w:themeColor="text1"/>
                <w:sz w:val="16"/>
                <w:szCs w:val="16"/>
              </w:rPr>
              <w:t xml:space="preserve"> “. </w:t>
            </w:r>
          </w:p>
        </w:tc>
        <w:tc>
          <w:tcPr>
            <w:tcW w:w="1181" w:type="dxa"/>
          </w:tcPr>
          <w:p w14:paraId="01EFC656" w14:textId="5D2D801F" w:rsidR="00E24912" w:rsidRPr="00A75844" w:rsidRDefault="00A75844" w:rsidP="00736D78">
            <w:pPr>
              <w:widowControl/>
              <w:pBdr>
                <w:top w:val="nil"/>
                <w:left w:val="nil"/>
                <w:bottom w:val="nil"/>
                <w:right w:val="nil"/>
                <w:between w:val="nil"/>
              </w:pBdr>
              <w:spacing w:after="160"/>
              <w:rPr>
                <w:color w:val="000000" w:themeColor="text1"/>
                <w:sz w:val="16"/>
                <w:szCs w:val="16"/>
              </w:rPr>
            </w:pPr>
            <w:r w:rsidRPr="00A75844">
              <w:rPr>
                <w:color w:val="000000" w:themeColor="text1"/>
                <w:sz w:val="16"/>
                <w:szCs w:val="16"/>
              </w:rPr>
              <w:t>1, 2, 3, 4</w:t>
            </w:r>
          </w:p>
        </w:tc>
        <w:tc>
          <w:tcPr>
            <w:tcW w:w="2695" w:type="dxa"/>
          </w:tcPr>
          <w:p w14:paraId="7BF13E81" w14:textId="77777777" w:rsidR="00E24912" w:rsidRPr="00A75844" w:rsidRDefault="00E24912" w:rsidP="00E24912">
            <w:pPr>
              <w:pBdr>
                <w:top w:val="nil"/>
                <w:left w:val="nil"/>
                <w:bottom w:val="nil"/>
                <w:right w:val="nil"/>
                <w:between w:val="nil"/>
              </w:pBdr>
              <w:rPr>
                <w:b/>
                <w:color w:val="000000" w:themeColor="text1"/>
                <w:sz w:val="16"/>
                <w:szCs w:val="16"/>
              </w:rPr>
            </w:pPr>
            <w:r w:rsidRPr="00A75844">
              <w:rPr>
                <w:b/>
                <w:color w:val="000000" w:themeColor="text1"/>
                <w:sz w:val="16"/>
                <w:szCs w:val="16"/>
              </w:rPr>
              <w:t>Recursos digitales</w:t>
            </w:r>
          </w:p>
          <w:p w14:paraId="11EFA698" w14:textId="77777777" w:rsidR="00005EF9" w:rsidRDefault="00E24912" w:rsidP="00B8410D">
            <w:pPr>
              <w:numPr>
                <w:ilvl w:val="0"/>
                <w:numId w:val="6"/>
              </w:numPr>
              <w:pBdr>
                <w:top w:val="nil"/>
                <w:left w:val="nil"/>
                <w:bottom w:val="nil"/>
                <w:right w:val="nil"/>
                <w:between w:val="nil"/>
              </w:pBdr>
              <w:ind w:left="170" w:hanging="170"/>
              <w:rPr>
                <w:color w:val="000000" w:themeColor="text1"/>
                <w:sz w:val="16"/>
                <w:szCs w:val="16"/>
              </w:rPr>
            </w:pPr>
            <w:r w:rsidRPr="00B8410D">
              <w:rPr>
                <w:color w:val="000000"/>
                <w:sz w:val="16"/>
                <w:szCs w:val="16"/>
              </w:rPr>
              <w:t>Animaciones</w:t>
            </w:r>
            <w:r w:rsidRPr="00A75844">
              <w:rPr>
                <w:color w:val="000000" w:themeColor="text1"/>
                <w:sz w:val="16"/>
                <w:szCs w:val="16"/>
              </w:rPr>
              <w:t>: «Chof»</w:t>
            </w:r>
          </w:p>
          <w:p w14:paraId="669884B7" w14:textId="0D726AD5" w:rsidR="00E24912" w:rsidRPr="00A75844" w:rsidRDefault="00E24912" w:rsidP="00B8410D">
            <w:pPr>
              <w:numPr>
                <w:ilvl w:val="0"/>
                <w:numId w:val="6"/>
              </w:numPr>
              <w:pBdr>
                <w:top w:val="nil"/>
                <w:left w:val="nil"/>
                <w:bottom w:val="nil"/>
                <w:right w:val="nil"/>
                <w:between w:val="nil"/>
              </w:pBdr>
              <w:ind w:left="170" w:hanging="170"/>
              <w:rPr>
                <w:b/>
                <w:color w:val="000000" w:themeColor="text1"/>
                <w:sz w:val="16"/>
                <w:szCs w:val="16"/>
              </w:rPr>
            </w:pPr>
            <w:r w:rsidRPr="00B8410D">
              <w:rPr>
                <w:color w:val="000000"/>
                <w:sz w:val="16"/>
                <w:szCs w:val="16"/>
              </w:rPr>
              <w:t>Actividades</w:t>
            </w:r>
            <w:r w:rsidRPr="00A75844">
              <w:rPr>
                <w:color w:val="000000" w:themeColor="text1"/>
                <w:sz w:val="16"/>
                <w:szCs w:val="16"/>
              </w:rPr>
              <w:t xml:space="preserve"> interactivas </w:t>
            </w:r>
          </w:p>
        </w:tc>
      </w:tr>
      <w:tr w:rsidR="00283CDB" w14:paraId="7FF11F07" w14:textId="77777777" w:rsidTr="00E24912">
        <w:trPr>
          <w:trHeight w:val="1178"/>
        </w:trPr>
        <w:tc>
          <w:tcPr>
            <w:tcW w:w="6784" w:type="dxa"/>
          </w:tcPr>
          <w:p w14:paraId="51D0FE76" w14:textId="77777777" w:rsidR="00283CDB" w:rsidRPr="00005EF9" w:rsidRDefault="00283CDB" w:rsidP="00736D78">
            <w:pPr>
              <w:rPr>
                <w:bCs/>
                <w:color w:val="000000" w:themeColor="text1"/>
                <w:sz w:val="16"/>
                <w:szCs w:val="16"/>
              </w:rPr>
            </w:pPr>
            <w:r>
              <w:rPr>
                <w:b/>
                <w:color w:val="000000" w:themeColor="text1"/>
                <w:sz w:val="16"/>
                <w:szCs w:val="16"/>
              </w:rPr>
              <w:t xml:space="preserve">¿Cómo interpretamos la </w:t>
            </w:r>
            <w:r w:rsidRPr="00005EF9">
              <w:rPr>
                <w:b/>
                <w:color w:val="000000" w:themeColor="text1"/>
                <w:sz w:val="16"/>
                <w:szCs w:val="16"/>
              </w:rPr>
              <w:t xml:space="preserve">información? </w:t>
            </w:r>
            <w:r w:rsidRPr="00005EF9">
              <w:rPr>
                <w:bCs/>
                <w:color w:val="000000" w:themeColor="text1"/>
                <w:sz w:val="16"/>
                <w:szCs w:val="16"/>
              </w:rPr>
              <w:t>(págs. 28-29)</w:t>
            </w:r>
          </w:p>
          <w:p w14:paraId="74665B66" w14:textId="527E1282" w:rsidR="008533C0" w:rsidRPr="00005EF9" w:rsidRDefault="00005EF9" w:rsidP="008533C0">
            <w:pPr>
              <w:numPr>
                <w:ilvl w:val="0"/>
                <w:numId w:val="4"/>
              </w:numPr>
              <w:pBdr>
                <w:top w:val="nil"/>
                <w:left w:val="nil"/>
                <w:bottom w:val="nil"/>
                <w:right w:val="nil"/>
                <w:between w:val="nil"/>
              </w:pBdr>
              <w:ind w:left="284" w:hanging="284"/>
              <w:rPr>
                <w:color w:val="000000" w:themeColor="text1"/>
                <w:sz w:val="16"/>
                <w:szCs w:val="16"/>
              </w:rPr>
            </w:pPr>
            <w:r w:rsidRPr="00005EF9">
              <w:rPr>
                <w:color w:val="000000" w:themeColor="text1"/>
                <w:sz w:val="16"/>
                <w:szCs w:val="16"/>
              </w:rPr>
              <w:t>El epígrafe muestra información textual e ilustraciones sobre el sistema nervioso, principalmente para clasificar los diferentes tipos que existen y los elementos que los componen.</w:t>
            </w:r>
          </w:p>
          <w:p w14:paraId="08BDE056" w14:textId="2B505AA0" w:rsidR="00005EF9" w:rsidRPr="00005EF9" w:rsidRDefault="00005EF9" w:rsidP="008533C0">
            <w:pPr>
              <w:numPr>
                <w:ilvl w:val="0"/>
                <w:numId w:val="4"/>
              </w:numPr>
              <w:pBdr>
                <w:top w:val="nil"/>
                <w:left w:val="nil"/>
                <w:bottom w:val="nil"/>
                <w:right w:val="nil"/>
                <w:between w:val="nil"/>
              </w:pBdr>
              <w:ind w:left="284" w:hanging="284"/>
              <w:rPr>
                <w:color w:val="000000" w:themeColor="text1"/>
                <w:sz w:val="16"/>
                <w:szCs w:val="16"/>
              </w:rPr>
            </w:pPr>
            <w:r w:rsidRPr="00005EF9">
              <w:rPr>
                <w:color w:val="000000" w:themeColor="text1"/>
                <w:sz w:val="16"/>
                <w:szCs w:val="16"/>
              </w:rPr>
              <w:t>Las actividades sobre aplicación ayudarán a profundizar en los saberes básicos contemplados en el epígrafe.</w:t>
            </w:r>
          </w:p>
          <w:p w14:paraId="15CD4215" w14:textId="77777777" w:rsidR="008533C0" w:rsidRPr="00005EF9" w:rsidRDefault="008533C0" w:rsidP="008533C0">
            <w:pPr>
              <w:numPr>
                <w:ilvl w:val="0"/>
                <w:numId w:val="4"/>
              </w:numPr>
              <w:pBdr>
                <w:top w:val="nil"/>
                <w:left w:val="nil"/>
                <w:bottom w:val="nil"/>
                <w:right w:val="nil"/>
                <w:between w:val="nil"/>
              </w:pBdr>
              <w:ind w:left="284" w:hanging="284"/>
              <w:rPr>
                <w:b/>
                <w:color w:val="000000" w:themeColor="text1"/>
                <w:sz w:val="16"/>
                <w:szCs w:val="16"/>
                <w:highlight w:val="white"/>
              </w:rPr>
            </w:pPr>
            <w:r w:rsidRPr="00005EF9">
              <w:rPr>
                <w:b/>
                <w:color w:val="000000" w:themeColor="text1"/>
                <w:sz w:val="16"/>
                <w:szCs w:val="16"/>
                <w:highlight w:val="white"/>
              </w:rPr>
              <w:t>Metodologías activas:</w:t>
            </w:r>
          </w:p>
          <w:p w14:paraId="1B3CE5BE" w14:textId="77777777" w:rsidR="00D925B4" w:rsidRPr="00005EF9" w:rsidRDefault="00D925B4" w:rsidP="00D925B4">
            <w:pPr>
              <w:numPr>
                <w:ilvl w:val="1"/>
                <w:numId w:val="7"/>
              </w:numPr>
              <w:pBdr>
                <w:top w:val="nil"/>
                <w:left w:val="nil"/>
                <w:bottom w:val="nil"/>
                <w:right w:val="nil"/>
                <w:between w:val="nil"/>
              </w:pBdr>
              <w:ind w:left="568" w:hanging="284"/>
              <w:rPr>
                <w:color w:val="000000" w:themeColor="text1"/>
                <w:sz w:val="16"/>
                <w:szCs w:val="16"/>
              </w:rPr>
            </w:pPr>
            <w:r w:rsidRPr="00005EF9">
              <w:rPr>
                <w:color w:val="000000" w:themeColor="text1"/>
                <w:sz w:val="16"/>
                <w:szCs w:val="16"/>
              </w:rPr>
              <w:t>Desarrollo del pensamiento. Con análisis y reflexión en la actividad competencial.</w:t>
            </w:r>
          </w:p>
          <w:p w14:paraId="41821900" w14:textId="46E818AB" w:rsidR="00283CDB" w:rsidRPr="00283CDB" w:rsidRDefault="008533C0" w:rsidP="008533C0">
            <w:pPr>
              <w:numPr>
                <w:ilvl w:val="1"/>
                <w:numId w:val="7"/>
              </w:numPr>
              <w:pBdr>
                <w:top w:val="nil"/>
                <w:left w:val="nil"/>
                <w:bottom w:val="nil"/>
                <w:right w:val="nil"/>
                <w:between w:val="nil"/>
              </w:pBdr>
              <w:ind w:left="568" w:hanging="284"/>
              <w:rPr>
                <w:b/>
                <w:color w:val="000000" w:themeColor="text1"/>
                <w:sz w:val="16"/>
                <w:szCs w:val="16"/>
              </w:rPr>
            </w:pPr>
            <w:r w:rsidRPr="00005EF9">
              <w:rPr>
                <w:color w:val="000000" w:themeColor="text1"/>
                <w:sz w:val="16"/>
                <w:szCs w:val="16"/>
              </w:rPr>
              <w:t>Actividad competencial titulada “</w:t>
            </w:r>
            <w:r w:rsidR="00D925B4" w:rsidRPr="00005EF9">
              <w:rPr>
                <w:color w:val="000000" w:themeColor="text1"/>
                <w:sz w:val="16"/>
                <w:szCs w:val="16"/>
              </w:rPr>
              <w:t>Requeteconectados</w:t>
            </w:r>
            <w:r w:rsidRPr="00005EF9">
              <w:rPr>
                <w:color w:val="000000" w:themeColor="text1"/>
                <w:sz w:val="16"/>
                <w:szCs w:val="16"/>
              </w:rPr>
              <w:t xml:space="preserve">”. </w:t>
            </w:r>
          </w:p>
        </w:tc>
        <w:tc>
          <w:tcPr>
            <w:tcW w:w="1181" w:type="dxa"/>
          </w:tcPr>
          <w:p w14:paraId="3705DCC8" w14:textId="319F1733" w:rsidR="00283CDB" w:rsidRPr="0054745A" w:rsidRDefault="00005EF9" w:rsidP="00736D78">
            <w:pPr>
              <w:widowControl/>
              <w:pBdr>
                <w:top w:val="nil"/>
                <w:left w:val="nil"/>
                <w:bottom w:val="nil"/>
                <w:right w:val="nil"/>
                <w:between w:val="nil"/>
              </w:pBdr>
              <w:spacing w:after="160"/>
              <w:rPr>
                <w:color w:val="FF0000"/>
                <w:sz w:val="16"/>
                <w:szCs w:val="16"/>
              </w:rPr>
            </w:pPr>
            <w:r w:rsidRPr="00A75844">
              <w:rPr>
                <w:color w:val="000000" w:themeColor="text1"/>
                <w:sz w:val="16"/>
                <w:szCs w:val="16"/>
              </w:rPr>
              <w:t>1, 2, 3, 4</w:t>
            </w:r>
          </w:p>
        </w:tc>
        <w:tc>
          <w:tcPr>
            <w:tcW w:w="2695" w:type="dxa"/>
          </w:tcPr>
          <w:p w14:paraId="542D3A6B" w14:textId="77777777" w:rsidR="00C84122" w:rsidRDefault="00C84122" w:rsidP="00C84122">
            <w:pPr>
              <w:pBdr>
                <w:top w:val="nil"/>
                <w:left w:val="nil"/>
                <w:bottom w:val="nil"/>
                <w:right w:val="nil"/>
                <w:between w:val="nil"/>
              </w:pBdr>
              <w:rPr>
                <w:b/>
                <w:color w:val="000000"/>
                <w:sz w:val="16"/>
                <w:szCs w:val="16"/>
              </w:rPr>
            </w:pPr>
            <w:r>
              <w:rPr>
                <w:b/>
                <w:color w:val="000000"/>
                <w:sz w:val="16"/>
                <w:szCs w:val="16"/>
              </w:rPr>
              <w:t>Recursos digitales</w:t>
            </w:r>
          </w:p>
          <w:p w14:paraId="194D92A4" w14:textId="3FE7E793" w:rsidR="00E24912" w:rsidRDefault="00C66118" w:rsidP="00B8410D">
            <w:pPr>
              <w:numPr>
                <w:ilvl w:val="0"/>
                <w:numId w:val="6"/>
              </w:numPr>
              <w:pBdr>
                <w:top w:val="nil"/>
                <w:left w:val="nil"/>
                <w:bottom w:val="nil"/>
                <w:right w:val="nil"/>
                <w:between w:val="nil"/>
              </w:pBdr>
              <w:ind w:left="170" w:hanging="170"/>
              <w:rPr>
                <w:color w:val="000000"/>
                <w:sz w:val="16"/>
                <w:szCs w:val="16"/>
              </w:rPr>
            </w:pPr>
            <w:r w:rsidRPr="00E24912">
              <w:rPr>
                <w:color w:val="000000"/>
                <w:sz w:val="16"/>
                <w:szCs w:val="16"/>
              </w:rPr>
              <w:t>Videos</w:t>
            </w:r>
            <w:r w:rsidR="00E24912" w:rsidRPr="00E24912">
              <w:rPr>
                <w:color w:val="000000"/>
                <w:sz w:val="16"/>
                <w:szCs w:val="16"/>
              </w:rPr>
              <w:t>: «La neurona», «Los actos voluntarios»</w:t>
            </w:r>
          </w:p>
          <w:p w14:paraId="743C14EE" w14:textId="46ED511D" w:rsidR="00E24912" w:rsidRPr="00E24912" w:rsidRDefault="00E24912" w:rsidP="00B8410D">
            <w:pPr>
              <w:numPr>
                <w:ilvl w:val="0"/>
                <w:numId w:val="6"/>
              </w:numPr>
              <w:pBdr>
                <w:top w:val="nil"/>
                <w:left w:val="nil"/>
                <w:bottom w:val="nil"/>
                <w:right w:val="nil"/>
                <w:between w:val="nil"/>
              </w:pBdr>
              <w:ind w:left="170" w:hanging="170"/>
              <w:rPr>
                <w:color w:val="000000"/>
                <w:sz w:val="16"/>
                <w:szCs w:val="16"/>
              </w:rPr>
            </w:pPr>
            <w:r w:rsidRPr="00E24912">
              <w:rPr>
                <w:color w:val="000000"/>
                <w:sz w:val="16"/>
                <w:szCs w:val="16"/>
              </w:rPr>
              <w:t xml:space="preserve">Presentaciones: «Nuestro cerebro» y «Los movimientos voluntarios e involuntarios» </w:t>
            </w:r>
          </w:p>
          <w:p w14:paraId="76F3BEF1" w14:textId="0A465F3A" w:rsidR="00283CDB" w:rsidRPr="00C84122" w:rsidRDefault="00E24912" w:rsidP="00B8410D">
            <w:pPr>
              <w:numPr>
                <w:ilvl w:val="0"/>
                <w:numId w:val="6"/>
              </w:numPr>
              <w:pBdr>
                <w:top w:val="nil"/>
                <w:left w:val="nil"/>
                <w:bottom w:val="nil"/>
                <w:right w:val="nil"/>
                <w:between w:val="nil"/>
              </w:pBdr>
              <w:ind w:left="170" w:hanging="170"/>
              <w:rPr>
                <w:b/>
                <w:color w:val="000000"/>
                <w:sz w:val="16"/>
                <w:szCs w:val="16"/>
              </w:rPr>
            </w:pPr>
            <w:r w:rsidRPr="00E24912">
              <w:rPr>
                <w:color w:val="000000"/>
                <w:sz w:val="16"/>
                <w:szCs w:val="16"/>
              </w:rPr>
              <w:t>Actividades interactiva</w:t>
            </w:r>
            <w:r>
              <w:rPr>
                <w:color w:val="000000"/>
                <w:sz w:val="16"/>
                <w:szCs w:val="16"/>
              </w:rPr>
              <w:t>s</w:t>
            </w:r>
          </w:p>
        </w:tc>
      </w:tr>
      <w:tr w:rsidR="00283CDB" w14:paraId="4A11C9E1" w14:textId="77777777" w:rsidTr="008533C0">
        <w:trPr>
          <w:trHeight w:val="830"/>
        </w:trPr>
        <w:tc>
          <w:tcPr>
            <w:tcW w:w="6784" w:type="dxa"/>
          </w:tcPr>
          <w:p w14:paraId="2E9FCA99" w14:textId="77777777" w:rsidR="00283CDB" w:rsidRPr="00CB514A" w:rsidRDefault="00283CDB" w:rsidP="00736D78">
            <w:pPr>
              <w:rPr>
                <w:bCs/>
                <w:color w:val="000000" w:themeColor="text1"/>
                <w:sz w:val="16"/>
                <w:szCs w:val="16"/>
              </w:rPr>
            </w:pPr>
            <w:r w:rsidRPr="00CB514A">
              <w:rPr>
                <w:b/>
                <w:color w:val="000000" w:themeColor="text1"/>
                <w:sz w:val="16"/>
                <w:szCs w:val="16"/>
              </w:rPr>
              <w:t xml:space="preserve">¿Cómo ejecutamos las respuestas? </w:t>
            </w:r>
            <w:r w:rsidRPr="00CB514A">
              <w:rPr>
                <w:bCs/>
                <w:color w:val="000000" w:themeColor="text1"/>
                <w:sz w:val="16"/>
                <w:szCs w:val="16"/>
              </w:rPr>
              <w:t>(págs. 30-31)</w:t>
            </w:r>
          </w:p>
          <w:p w14:paraId="249332EA" w14:textId="55856410" w:rsidR="008533C0" w:rsidRPr="00CB514A" w:rsidRDefault="00861C10" w:rsidP="008533C0">
            <w:pPr>
              <w:numPr>
                <w:ilvl w:val="0"/>
                <w:numId w:val="4"/>
              </w:numPr>
              <w:pBdr>
                <w:top w:val="nil"/>
                <w:left w:val="nil"/>
                <w:bottom w:val="nil"/>
                <w:right w:val="nil"/>
                <w:between w:val="nil"/>
              </w:pBdr>
              <w:ind w:left="284" w:hanging="284"/>
              <w:rPr>
                <w:color w:val="000000" w:themeColor="text1"/>
                <w:sz w:val="16"/>
                <w:szCs w:val="16"/>
              </w:rPr>
            </w:pPr>
            <w:r w:rsidRPr="00CB514A">
              <w:rPr>
                <w:color w:val="000000" w:themeColor="text1"/>
                <w:sz w:val="16"/>
                <w:szCs w:val="16"/>
              </w:rPr>
              <w:t>Lectura del texto sobre el aparato locomotor, con apoyo en las ilustraciones sobre los huesos y los músculos.</w:t>
            </w:r>
          </w:p>
          <w:p w14:paraId="72EEF8ED" w14:textId="581ED13E" w:rsidR="00861C10" w:rsidRPr="00CB514A" w:rsidRDefault="00861C10" w:rsidP="008533C0">
            <w:pPr>
              <w:numPr>
                <w:ilvl w:val="0"/>
                <w:numId w:val="4"/>
              </w:numPr>
              <w:pBdr>
                <w:top w:val="nil"/>
                <w:left w:val="nil"/>
                <w:bottom w:val="nil"/>
                <w:right w:val="nil"/>
                <w:between w:val="nil"/>
              </w:pBdr>
              <w:ind w:left="284" w:hanging="284"/>
              <w:rPr>
                <w:color w:val="000000" w:themeColor="text1"/>
                <w:sz w:val="16"/>
                <w:szCs w:val="16"/>
              </w:rPr>
            </w:pPr>
            <w:r w:rsidRPr="00CB514A">
              <w:rPr>
                <w:color w:val="000000" w:themeColor="text1"/>
                <w:sz w:val="16"/>
                <w:szCs w:val="16"/>
              </w:rPr>
              <w:t>Actividades de comprensión lectora y consulta sobre lo aprendido.</w:t>
            </w:r>
          </w:p>
          <w:p w14:paraId="3E14F54D" w14:textId="77777777" w:rsidR="008533C0" w:rsidRPr="00CB514A" w:rsidRDefault="008533C0" w:rsidP="008533C0">
            <w:pPr>
              <w:numPr>
                <w:ilvl w:val="0"/>
                <w:numId w:val="4"/>
              </w:numPr>
              <w:pBdr>
                <w:top w:val="nil"/>
                <w:left w:val="nil"/>
                <w:bottom w:val="nil"/>
                <w:right w:val="nil"/>
                <w:between w:val="nil"/>
              </w:pBdr>
              <w:ind w:left="284" w:hanging="284"/>
              <w:rPr>
                <w:b/>
                <w:color w:val="000000" w:themeColor="text1"/>
                <w:sz w:val="16"/>
                <w:szCs w:val="16"/>
                <w:highlight w:val="white"/>
              </w:rPr>
            </w:pPr>
            <w:r w:rsidRPr="00CB514A">
              <w:rPr>
                <w:b/>
                <w:color w:val="000000" w:themeColor="text1"/>
                <w:sz w:val="16"/>
                <w:szCs w:val="16"/>
                <w:highlight w:val="white"/>
              </w:rPr>
              <w:t>Metodologías activas:</w:t>
            </w:r>
          </w:p>
          <w:p w14:paraId="56E68FE8" w14:textId="705AB0F1" w:rsidR="00283CDB" w:rsidRPr="00CB514A" w:rsidRDefault="008533C0" w:rsidP="00D925B4">
            <w:pPr>
              <w:numPr>
                <w:ilvl w:val="1"/>
                <w:numId w:val="7"/>
              </w:numPr>
              <w:pBdr>
                <w:top w:val="nil"/>
                <w:left w:val="nil"/>
                <w:bottom w:val="nil"/>
                <w:right w:val="nil"/>
                <w:between w:val="nil"/>
              </w:pBdr>
              <w:ind w:left="568" w:hanging="284"/>
              <w:rPr>
                <w:b/>
                <w:color w:val="000000" w:themeColor="text1"/>
                <w:sz w:val="16"/>
                <w:szCs w:val="16"/>
              </w:rPr>
            </w:pPr>
            <w:r w:rsidRPr="00CB514A">
              <w:rPr>
                <w:color w:val="000000" w:themeColor="text1"/>
                <w:sz w:val="16"/>
                <w:szCs w:val="16"/>
              </w:rPr>
              <w:t xml:space="preserve">TIC. </w:t>
            </w:r>
            <w:r w:rsidR="00D925B4" w:rsidRPr="00CB514A">
              <w:rPr>
                <w:color w:val="000000" w:themeColor="text1"/>
                <w:sz w:val="16"/>
                <w:szCs w:val="16"/>
              </w:rPr>
              <w:t xml:space="preserve">Con búsqueda y consulta de los recursos digitales disponibles. </w:t>
            </w:r>
          </w:p>
        </w:tc>
        <w:tc>
          <w:tcPr>
            <w:tcW w:w="1181" w:type="dxa"/>
          </w:tcPr>
          <w:p w14:paraId="662BA3DA" w14:textId="7FA850FC" w:rsidR="00283CDB" w:rsidRPr="00CB514A" w:rsidRDefault="00CB514A" w:rsidP="00736D78">
            <w:pPr>
              <w:widowControl/>
              <w:pBdr>
                <w:top w:val="nil"/>
                <w:left w:val="nil"/>
                <w:bottom w:val="nil"/>
                <w:right w:val="nil"/>
                <w:between w:val="nil"/>
              </w:pBdr>
              <w:spacing w:after="160"/>
              <w:rPr>
                <w:color w:val="000000" w:themeColor="text1"/>
                <w:sz w:val="16"/>
                <w:szCs w:val="16"/>
              </w:rPr>
            </w:pPr>
            <w:r w:rsidRPr="00CB514A">
              <w:rPr>
                <w:color w:val="000000" w:themeColor="text1"/>
                <w:sz w:val="16"/>
                <w:szCs w:val="16"/>
              </w:rPr>
              <w:t>1, 2</w:t>
            </w:r>
          </w:p>
        </w:tc>
        <w:tc>
          <w:tcPr>
            <w:tcW w:w="2695" w:type="dxa"/>
          </w:tcPr>
          <w:p w14:paraId="25B3F5AA" w14:textId="77777777" w:rsidR="00C84122" w:rsidRPr="00CB514A" w:rsidRDefault="00C84122" w:rsidP="00C84122">
            <w:pPr>
              <w:pBdr>
                <w:top w:val="nil"/>
                <w:left w:val="nil"/>
                <w:bottom w:val="nil"/>
                <w:right w:val="nil"/>
                <w:between w:val="nil"/>
              </w:pBdr>
              <w:rPr>
                <w:b/>
                <w:color w:val="000000" w:themeColor="text1"/>
                <w:sz w:val="16"/>
                <w:szCs w:val="16"/>
              </w:rPr>
            </w:pPr>
            <w:r w:rsidRPr="00CB514A">
              <w:rPr>
                <w:b/>
                <w:color w:val="000000" w:themeColor="text1"/>
                <w:sz w:val="16"/>
                <w:szCs w:val="16"/>
              </w:rPr>
              <w:t>Recursos digitales</w:t>
            </w:r>
          </w:p>
          <w:p w14:paraId="50E7E7F9" w14:textId="5F993A43" w:rsidR="00E24912" w:rsidRPr="00CB514A" w:rsidRDefault="00C66118" w:rsidP="00B8410D">
            <w:pPr>
              <w:numPr>
                <w:ilvl w:val="0"/>
                <w:numId w:val="6"/>
              </w:numPr>
              <w:pBdr>
                <w:top w:val="nil"/>
                <w:left w:val="nil"/>
                <w:bottom w:val="nil"/>
                <w:right w:val="nil"/>
                <w:between w:val="nil"/>
              </w:pBdr>
              <w:ind w:left="170" w:hanging="170"/>
              <w:rPr>
                <w:color w:val="000000" w:themeColor="text1"/>
                <w:sz w:val="16"/>
                <w:szCs w:val="16"/>
              </w:rPr>
            </w:pPr>
            <w:r w:rsidRPr="00B8410D">
              <w:rPr>
                <w:color w:val="000000"/>
                <w:sz w:val="16"/>
                <w:szCs w:val="16"/>
              </w:rPr>
              <w:t>Videos</w:t>
            </w:r>
            <w:r w:rsidR="00E24912" w:rsidRPr="00CB514A">
              <w:rPr>
                <w:color w:val="000000" w:themeColor="text1"/>
                <w:sz w:val="16"/>
                <w:szCs w:val="16"/>
              </w:rPr>
              <w:t>: «El esqueleto», «La musculatura»</w:t>
            </w:r>
          </w:p>
          <w:p w14:paraId="04382A42" w14:textId="24011DF0" w:rsidR="00E24912" w:rsidRPr="00CB514A" w:rsidRDefault="00E24912" w:rsidP="00B8410D">
            <w:pPr>
              <w:numPr>
                <w:ilvl w:val="0"/>
                <w:numId w:val="6"/>
              </w:numPr>
              <w:pBdr>
                <w:top w:val="nil"/>
                <w:left w:val="nil"/>
                <w:bottom w:val="nil"/>
                <w:right w:val="nil"/>
                <w:between w:val="nil"/>
              </w:pBdr>
              <w:ind w:left="170" w:hanging="170"/>
              <w:rPr>
                <w:color w:val="000000" w:themeColor="text1"/>
                <w:sz w:val="16"/>
                <w:szCs w:val="16"/>
              </w:rPr>
            </w:pPr>
            <w:r w:rsidRPr="00B8410D">
              <w:rPr>
                <w:color w:val="000000"/>
                <w:sz w:val="16"/>
                <w:szCs w:val="16"/>
              </w:rPr>
              <w:t>Presentaciones</w:t>
            </w:r>
            <w:r w:rsidRPr="00CB514A">
              <w:rPr>
                <w:color w:val="000000" w:themeColor="text1"/>
                <w:sz w:val="16"/>
                <w:szCs w:val="16"/>
              </w:rPr>
              <w:t xml:space="preserve">: «Los huesos y las articulaciones», «Curiosidades sobre los huesos y los músculos» </w:t>
            </w:r>
          </w:p>
          <w:p w14:paraId="3339C39A" w14:textId="16795682" w:rsidR="00283CDB" w:rsidRPr="00CB514A" w:rsidRDefault="00E24912" w:rsidP="00B8410D">
            <w:pPr>
              <w:numPr>
                <w:ilvl w:val="0"/>
                <w:numId w:val="6"/>
              </w:numPr>
              <w:pBdr>
                <w:top w:val="nil"/>
                <w:left w:val="nil"/>
                <w:bottom w:val="nil"/>
                <w:right w:val="nil"/>
                <w:between w:val="nil"/>
              </w:pBdr>
              <w:ind w:left="170" w:hanging="170"/>
              <w:rPr>
                <w:b/>
                <w:color w:val="000000" w:themeColor="text1"/>
                <w:sz w:val="16"/>
                <w:szCs w:val="16"/>
              </w:rPr>
            </w:pPr>
            <w:r w:rsidRPr="00B8410D">
              <w:rPr>
                <w:color w:val="000000"/>
                <w:sz w:val="16"/>
                <w:szCs w:val="16"/>
              </w:rPr>
              <w:t>Actividades</w:t>
            </w:r>
            <w:r w:rsidRPr="00CB514A">
              <w:rPr>
                <w:color w:val="000000" w:themeColor="text1"/>
                <w:sz w:val="16"/>
                <w:szCs w:val="16"/>
              </w:rPr>
              <w:t xml:space="preserve"> interactivas </w:t>
            </w:r>
          </w:p>
        </w:tc>
      </w:tr>
      <w:tr w:rsidR="00283CDB" w14:paraId="530B6298" w14:textId="77777777" w:rsidTr="008533C0">
        <w:trPr>
          <w:trHeight w:val="995"/>
        </w:trPr>
        <w:tc>
          <w:tcPr>
            <w:tcW w:w="6784" w:type="dxa"/>
          </w:tcPr>
          <w:p w14:paraId="34DC9915" w14:textId="77777777" w:rsidR="00283CDB" w:rsidRPr="00CB514A" w:rsidRDefault="00283CDB" w:rsidP="00736D78">
            <w:pPr>
              <w:rPr>
                <w:bCs/>
                <w:color w:val="000000" w:themeColor="text1"/>
                <w:sz w:val="16"/>
                <w:szCs w:val="16"/>
              </w:rPr>
            </w:pPr>
            <w:r w:rsidRPr="00CB514A">
              <w:rPr>
                <w:b/>
                <w:color w:val="000000" w:themeColor="text1"/>
                <w:sz w:val="16"/>
                <w:szCs w:val="16"/>
              </w:rPr>
              <w:t xml:space="preserve">Nuestra función de reproducción </w:t>
            </w:r>
            <w:r w:rsidRPr="00CB514A">
              <w:rPr>
                <w:bCs/>
                <w:color w:val="000000" w:themeColor="text1"/>
                <w:sz w:val="16"/>
                <w:szCs w:val="16"/>
              </w:rPr>
              <w:t>(págs. 32-33)</w:t>
            </w:r>
          </w:p>
          <w:p w14:paraId="733B4679" w14:textId="5546AEF9" w:rsidR="008533C0" w:rsidRPr="00CB514A" w:rsidRDefault="00CB514A" w:rsidP="008533C0">
            <w:pPr>
              <w:numPr>
                <w:ilvl w:val="0"/>
                <w:numId w:val="4"/>
              </w:numPr>
              <w:pBdr>
                <w:top w:val="nil"/>
                <w:left w:val="nil"/>
                <w:bottom w:val="nil"/>
                <w:right w:val="nil"/>
                <w:between w:val="nil"/>
              </w:pBdr>
              <w:ind w:left="284" w:hanging="284"/>
              <w:rPr>
                <w:color w:val="000000" w:themeColor="text1"/>
                <w:sz w:val="16"/>
                <w:szCs w:val="16"/>
              </w:rPr>
            </w:pPr>
            <w:r w:rsidRPr="00CB514A">
              <w:rPr>
                <w:color w:val="000000" w:themeColor="text1"/>
                <w:sz w:val="16"/>
                <w:szCs w:val="16"/>
              </w:rPr>
              <w:t>Presentación del texto sobre la reproducción, los órganos que intervienen y la fecundación, el embarazo y el parto.</w:t>
            </w:r>
          </w:p>
          <w:p w14:paraId="657935A6" w14:textId="0472C267" w:rsidR="00CB514A" w:rsidRPr="00CB514A" w:rsidRDefault="00CB514A" w:rsidP="008533C0">
            <w:pPr>
              <w:numPr>
                <w:ilvl w:val="0"/>
                <w:numId w:val="4"/>
              </w:numPr>
              <w:pBdr>
                <w:top w:val="nil"/>
                <w:left w:val="nil"/>
                <w:bottom w:val="nil"/>
                <w:right w:val="nil"/>
                <w:between w:val="nil"/>
              </w:pBdr>
              <w:ind w:left="284" w:hanging="284"/>
              <w:rPr>
                <w:color w:val="000000" w:themeColor="text1"/>
                <w:sz w:val="16"/>
                <w:szCs w:val="16"/>
              </w:rPr>
            </w:pPr>
            <w:r w:rsidRPr="00CB514A">
              <w:rPr>
                <w:color w:val="000000" w:themeColor="text1"/>
                <w:sz w:val="16"/>
                <w:szCs w:val="16"/>
              </w:rPr>
              <w:t>Actividades centradas en definir algunas partes del aparato reproductor.</w:t>
            </w:r>
          </w:p>
          <w:p w14:paraId="440B7483" w14:textId="77777777" w:rsidR="008533C0" w:rsidRPr="00CB514A" w:rsidRDefault="008533C0" w:rsidP="008533C0">
            <w:pPr>
              <w:numPr>
                <w:ilvl w:val="0"/>
                <w:numId w:val="4"/>
              </w:numPr>
              <w:pBdr>
                <w:top w:val="nil"/>
                <w:left w:val="nil"/>
                <w:bottom w:val="nil"/>
                <w:right w:val="nil"/>
                <w:between w:val="nil"/>
              </w:pBdr>
              <w:ind w:left="284" w:hanging="284"/>
              <w:rPr>
                <w:b/>
                <w:color w:val="000000" w:themeColor="text1"/>
                <w:sz w:val="16"/>
                <w:szCs w:val="16"/>
                <w:highlight w:val="white"/>
              </w:rPr>
            </w:pPr>
            <w:r w:rsidRPr="00CB514A">
              <w:rPr>
                <w:b/>
                <w:color w:val="000000" w:themeColor="text1"/>
                <w:sz w:val="16"/>
                <w:szCs w:val="16"/>
                <w:highlight w:val="white"/>
              </w:rPr>
              <w:t>Metodologías activas:</w:t>
            </w:r>
          </w:p>
          <w:p w14:paraId="3E527A07" w14:textId="6629D25E" w:rsidR="00283CDB" w:rsidRPr="00CB514A" w:rsidRDefault="00054761" w:rsidP="00B8410D">
            <w:pPr>
              <w:numPr>
                <w:ilvl w:val="1"/>
                <w:numId w:val="4"/>
              </w:numPr>
              <w:pBdr>
                <w:top w:val="nil"/>
                <w:left w:val="nil"/>
                <w:bottom w:val="nil"/>
                <w:right w:val="nil"/>
                <w:between w:val="nil"/>
              </w:pBdr>
              <w:ind w:left="568" w:hanging="284"/>
              <w:rPr>
                <w:b/>
                <w:color w:val="000000" w:themeColor="text1"/>
                <w:sz w:val="16"/>
                <w:szCs w:val="16"/>
              </w:rPr>
            </w:pPr>
            <w:r w:rsidRPr="00CB514A">
              <w:rPr>
                <w:color w:val="000000" w:themeColor="text1"/>
                <w:sz w:val="16"/>
                <w:szCs w:val="16"/>
              </w:rPr>
              <w:t xml:space="preserve">TIC. Con búsqueda y consulta de los recursos digitales disponibles. </w:t>
            </w:r>
            <w:r w:rsidR="008533C0" w:rsidRPr="00CB514A">
              <w:rPr>
                <w:color w:val="000000" w:themeColor="text1"/>
                <w:sz w:val="16"/>
                <w:szCs w:val="16"/>
              </w:rPr>
              <w:t>Actividad competencial titulada “</w:t>
            </w:r>
            <w:r w:rsidRPr="00CB514A">
              <w:rPr>
                <w:color w:val="000000" w:themeColor="text1"/>
                <w:sz w:val="16"/>
                <w:szCs w:val="16"/>
              </w:rPr>
              <w:t>¡Cuánto estamos cambiando!</w:t>
            </w:r>
            <w:r w:rsidR="008533C0" w:rsidRPr="00CB514A">
              <w:rPr>
                <w:color w:val="000000" w:themeColor="text1"/>
                <w:sz w:val="16"/>
                <w:szCs w:val="16"/>
              </w:rPr>
              <w:t>”.</w:t>
            </w:r>
          </w:p>
        </w:tc>
        <w:tc>
          <w:tcPr>
            <w:tcW w:w="1181" w:type="dxa"/>
          </w:tcPr>
          <w:p w14:paraId="7D203528" w14:textId="3AAF170E" w:rsidR="00283CDB" w:rsidRPr="00CB514A" w:rsidRDefault="00CB514A" w:rsidP="00736D78">
            <w:pPr>
              <w:widowControl/>
              <w:pBdr>
                <w:top w:val="nil"/>
                <w:left w:val="nil"/>
                <w:bottom w:val="nil"/>
                <w:right w:val="nil"/>
                <w:between w:val="nil"/>
              </w:pBdr>
              <w:spacing w:after="160"/>
              <w:rPr>
                <w:color w:val="000000" w:themeColor="text1"/>
                <w:sz w:val="16"/>
                <w:szCs w:val="16"/>
              </w:rPr>
            </w:pPr>
            <w:r w:rsidRPr="00CB514A">
              <w:rPr>
                <w:color w:val="000000" w:themeColor="text1"/>
                <w:sz w:val="16"/>
                <w:szCs w:val="16"/>
              </w:rPr>
              <w:t>1, 2, 3, 4, 5, 6</w:t>
            </w:r>
          </w:p>
        </w:tc>
        <w:tc>
          <w:tcPr>
            <w:tcW w:w="2695" w:type="dxa"/>
          </w:tcPr>
          <w:p w14:paraId="4D035CC8" w14:textId="77777777" w:rsidR="00C84122" w:rsidRPr="00CB514A" w:rsidRDefault="00C84122" w:rsidP="00C84122">
            <w:pPr>
              <w:pBdr>
                <w:top w:val="nil"/>
                <w:left w:val="nil"/>
                <w:bottom w:val="nil"/>
                <w:right w:val="nil"/>
                <w:between w:val="nil"/>
              </w:pBdr>
              <w:rPr>
                <w:b/>
                <w:color w:val="000000" w:themeColor="text1"/>
                <w:sz w:val="16"/>
                <w:szCs w:val="16"/>
              </w:rPr>
            </w:pPr>
            <w:r w:rsidRPr="00CB514A">
              <w:rPr>
                <w:b/>
                <w:color w:val="000000" w:themeColor="text1"/>
                <w:sz w:val="16"/>
                <w:szCs w:val="16"/>
              </w:rPr>
              <w:t>Recursos digitales</w:t>
            </w:r>
          </w:p>
          <w:p w14:paraId="33ABD5CF" w14:textId="516DA591" w:rsidR="00E24912" w:rsidRPr="00CB514A" w:rsidRDefault="00C66118" w:rsidP="00B8410D">
            <w:pPr>
              <w:numPr>
                <w:ilvl w:val="0"/>
                <w:numId w:val="6"/>
              </w:numPr>
              <w:pBdr>
                <w:top w:val="nil"/>
                <w:left w:val="nil"/>
                <w:bottom w:val="nil"/>
                <w:right w:val="nil"/>
                <w:between w:val="nil"/>
              </w:pBdr>
              <w:ind w:left="170" w:hanging="170"/>
              <w:rPr>
                <w:color w:val="000000" w:themeColor="text1"/>
                <w:sz w:val="16"/>
                <w:szCs w:val="16"/>
              </w:rPr>
            </w:pPr>
            <w:r w:rsidRPr="00B8410D">
              <w:rPr>
                <w:color w:val="000000"/>
                <w:sz w:val="16"/>
                <w:szCs w:val="16"/>
              </w:rPr>
              <w:t>Vídeo</w:t>
            </w:r>
            <w:r w:rsidR="00E24912" w:rsidRPr="00CB514A">
              <w:rPr>
                <w:color w:val="000000" w:themeColor="text1"/>
                <w:sz w:val="16"/>
                <w:szCs w:val="16"/>
              </w:rPr>
              <w:t xml:space="preserve">: «Espermatozoides y </w:t>
            </w:r>
            <w:r w:rsidR="002756BC" w:rsidRPr="00CB514A">
              <w:rPr>
                <w:color w:val="000000" w:themeColor="text1"/>
                <w:sz w:val="16"/>
                <w:szCs w:val="16"/>
              </w:rPr>
              <w:t>óvulos</w:t>
            </w:r>
            <w:r w:rsidR="00E24912" w:rsidRPr="00CB514A">
              <w:rPr>
                <w:color w:val="000000" w:themeColor="text1"/>
                <w:sz w:val="16"/>
                <w:szCs w:val="16"/>
              </w:rPr>
              <w:t xml:space="preserve">» </w:t>
            </w:r>
          </w:p>
          <w:p w14:paraId="140361FB" w14:textId="02340A8B" w:rsidR="00E24912" w:rsidRPr="00B8410D" w:rsidRDefault="00E24912" w:rsidP="00D27E14">
            <w:pPr>
              <w:numPr>
                <w:ilvl w:val="0"/>
                <w:numId w:val="6"/>
              </w:numPr>
              <w:pBdr>
                <w:top w:val="nil"/>
                <w:left w:val="nil"/>
                <w:bottom w:val="nil"/>
                <w:right w:val="nil"/>
                <w:between w:val="nil"/>
              </w:pBdr>
              <w:ind w:left="170" w:hanging="170"/>
              <w:rPr>
                <w:color w:val="000000" w:themeColor="text1"/>
                <w:sz w:val="16"/>
                <w:szCs w:val="16"/>
              </w:rPr>
            </w:pPr>
            <w:r w:rsidRPr="00B8410D">
              <w:rPr>
                <w:color w:val="000000"/>
                <w:sz w:val="16"/>
                <w:szCs w:val="16"/>
              </w:rPr>
              <w:t>Presentaciones</w:t>
            </w:r>
            <w:r w:rsidRPr="00B8410D">
              <w:rPr>
                <w:color w:val="000000" w:themeColor="text1"/>
                <w:sz w:val="16"/>
                <w:szCs w:val="16"/>
              </w:rPr>
              <w:t>: «Curiosidades sobre los espermatozoides» y «Los cambios en la adolescencia»</w:t>
            </w:r>
          </w:p>
          <w:p w14:paraId="3817EE14" w14:textId="77777777" w:rsidR="00E24912" w:rsidRPr="00CB514A" w:rsidRDefault="00E24912" w:rsidP="00B8410D">
            <w:pPr>
              <w:numPr>
                <w:ilvl w:val="0"/>
                <w:numId w:val="6"/>
              </w:numPr>
              <w:pBdr>
                <w:top w:val="nil"/>
                <w:left w:val="nil"/>
                <w:bottom w:val="nil"/>
                <w:right w:val="nil"/>
                <w:between w:val="nil"/>
              </w:pBdr>
              <w:ind w:left="170" w:hanging="170"/>
              <w:rPr>
                <w:b/>
                <w:color w:val="000000" w:themeColor="text1"/>
                <w:sz w:val="16"/>
                <w:szCs w:val="16"/>
              </w:rPr>
            </w:pPr>
            <w:r w:rsidRPr="00B8410D">
              <w:rPr>
                <w:color w:val="000000"/>
                <w:sz w:val="16"/>
                <w:szCs w:val="16"/>
              </w:rPr>
              <w:t>Fichas</w:t>
            </w:r>
            <w:r w:rsidRPr="00CB514A">
              <w:rPr>
                <w:color w:val="000000" w:themeColor="text1"/>
                <w:sz w:val="16"/>
                <w:szCs w:val="16"/>
              </w:rPr>
              <w:t xml:space="preserve"> 4 «Plan TIC-TAC»</w:t>
            </w:r>
          </w:p>
          <w:p w14:paraId="57A43ED5" w14:textId="55BDF663" w:rsidR="00283CDB" w:rsidRPr="00CB514A" w:rsidRDefault="00E24912" w:rsidP="00B8410D">
            <w:pPr>
              <w:numPr>
                <w:ilvl w:val="0"/>
                <w:numId w:val="6"/>
              </w:numPr>
              <w:pBdr>
                <w:top w:val="nil"/>
                <w:left w:val="nil"/>
                <w:bottom w:val="nil"/>
                <w:right w:val="nil"/>
                <w:between w:val="nil"/>
              </w:pBdr>
              <w:ind w:left="170" w:hanging="170"/>
              <w:rPr>
                <w:b/>
                <w:color w:val="000000" w:themeColor="text1"/>
                <w:sz w:val="16"/>
                <w:szCs w:val="16"/>
              </w:rPr>
            </w:pPr>
            <w:r w:rsidRPr="00B8410D">
              <w:rPr>
                <w:color w:val="000000"/>
                <w:sz w:val="16"/>
                <w:szCs w:val="16"/>
              </w:rPr>
              <w:t>Actividades</w:t>
            </w:r>
            <w:r w:rsidRPr="00CB514A">
              <w:rPr>
                <w:color w:val="000000" w:themeColor="text1"/>
                <w:sz w:val="16"/>
                <w:szCs w:val="16"/>
              </w:rPr>
              <w:t xml:space="preserve"> interactivas </w:t>
            </w:r>
          </w:p>
        </w:tc>
      </w:tr>
      <w:tr w:rsidR="00736D78" w14:paraId="2033C26B" w14:textId="77777777">
        <w:trPr>
          <w:trHeight w:val="283"/>
        </w:trPr>
        <w:tc>
          <w:tcPr>
            <w:tcW w:w="10660" w:type="dxa"/>
            <w:gridSpan w:val="3"/>
            <w:vAlign w:val="center"/>
          </w:tcPr>
          <w:p w14:paraId="5FCB9584" w14:textId="77777777" w:rsidR="00736D78" w:rsidRPr="00002F80" w:rsidRDefault="00736D78" w:rsidP="00736D78">
            <w:pPr>
              <w:jc w:val="center"/>
              <w:rPr>
                <w:b/>
                <w:color w:val="000000" w:themeColor="text1"/>
                <w:sz w:val="16"/>
                <w:szCs w:val="16"/>
              </w:rPr>
            </w:pPr>
            <w:r w:rsidRPr="00002F80">
              <w:rPr>
                <w:b/>
                <w:color w:val="000000" w:themeColor="text1"/>
                <w:sz w:val="16"/>
                <w:szCs w:val="16"/>
              </w:rPr>
              <w:t>CONCLUSIÓN</w:t>
            </w:r>
          </w:p>
        </w:tc>
      </w:tr>
      <w:tr w:rsidR="00736D78" w14:paraId="21F5E648" w14:textId="77777777">
        <w:trPr>
          <w:trHeight w:val="283"/>
        </w:trPr>
        <w:tc>
          <w:tcPr>
            <w:tcW w:w="6784" w:type="dxa"/>
          </w:tcPr>
          <w:p w14:paraId="7CB65810" w14:textId="580810FE" w:rsidR="00736D78" w:rsidRPr="00283CDB" w:rsidRDefault="00736D78" w:rsidP="00736D78">
            <w:pPr>
              <w:rPr>
                <w:color w:val="000000" w:themeColor="text1"/>
                <w:sz w:val="16"/>
                <w:szCs w:val="16"/>
              </w:rPr>
            </w:pPr>
            <w:r w:rsidRPr="00283CDB">
              <w:rPr>
                <w:b/>
                <w:color w:val="000000" w:themeColor="text1"/>
                <w:sz w:val="16"/>
                <w:szCs w:val="16"/>
              </w:rPr>
              <w:t>Porfolio</w:t>
            </w:r>
            <w:r w:rsidRPr="00283CDB">
              <w:rPr>
                <w:color w:val="000000" w:themeColor="text1"/>
                <w:sz w:val="16"/>
                <w:szCs w:val="16"/>
              </w:rPr>
              <w:t xml:space="preserve"> (págs. </w:t>
            </w:r>
            <w:r w:rsidR="00283CDB" w:rsidRPr="00283CDB">
              <w:rPr>
                <w:color w:val="000000" w:themeColor="text1"/>
                <w:sz w:val="16"/>
                <w:szCs w:val="16"/>
              </w:rPr>
              <w:t>34</w:t>
            </w:r>
            <w:r w:rsidRPr="00283CDB">
              <w:rPr>
                <w:color w:val="000000" w:themeColor="text1"/>
                <w:sz w:val="16"/>
                <w:szCs w:val="16"/>
              </w:rPr>
              <w:t>-</w:t>
            </w:r>
            <w:r w:rsidR="00283CDB" w:rsidRPr="00283CDB">
              <w:rPr>
                <w:color w:val="000000" w:themeColor="text1"/>
                <w:sz w:val="16"/>
                <w:szCs w:val="16"/>
              </w:rPr>
              <w:t>35</w:t>
            </w:r>
            <w:r w:rsidRPr="00283CDB">
              <w:rPr>
                <w:color w:val="000000" w:themeColor="text1"/>
                <w:sz w:val="16"/>
                <w:szCs w:val="16"/>
              </w:rPr>
              <w:t>)</w:t>
            </w:r>
          </w:p>
          <w:p w14:paraId="7A5D4BCE" w14:textId="77777777" w:rsidR="00736D78" w:rsidRPr="00002F80" w:rsidRDefault="00736D78" w:rsidP="00736D78">
            <w:pPr>
              <w:rPr>
                <w:color w:val="000000" w:themeColor="text1"/>
                <w:sz w:val="16"/>
                <w:szCs w:val="16"/>
              </w:rPr>
            </w:pPr>
            <w:r w:rsidRPr="00002F80">
              <w:rPr>
                <w:color w:val="000000" w:themeColor="text1"/>
                <w:sz w:val="16"/>
                <w:szCs w:val="16"/>
              </w:rPr>
              <w:t>Este apartado constará de tres partes:</w:t>
            </w:r>
          </w:p>
          <w:p w14:paraId="38FD9C20" w14:textId="77777777" w:rsidR="0054745A" w:rsidRDefault="0054745A" w:rsidP="00B8410D">
            <w:pPr>
              <w:numPr>
                <w:ilvl w:val="0"/>
                <w:numId w:val="4"/>
              </w:numPr>
              <w:pBdr>
                <w:top w:val="nil"/>
                <w:left w:val="nil"/>
                <w:bottom w:val="nil"/>
                <w:right w:val="nil"/>
                <w:between w:val="nil"/>
              </w:pBdr>
              <w:ind w:left="290" w:hanging="284"/>
              <w:rPr>
                <w:color w:val="000000"/>
                <w:sz w:val="16"/>
                <w:szCs w:val="16"/>
              </w:rPr>
            </w:pPr>
            <w:r>
              <w:rPr>
                <w:b/>
                <w:color w:val="000000"/>
                <w:sz w:val="16"/>
                <w:szCs w:val="16"/>
              </w:rPr>
              <w:t xml:space="preserve">¿Qué he aprendido? </w:t>
            </w:r>
            <w:r>
              <w:rPr>
                <w:color w:val="000000"/>
                <w:sz w:val="16"/>
                <w:szCs w:val="16"/>
              </w:rPr>
              <w:t>Al elaborar las actividades propuestas, el alumnado tomará conciencia de todos los aprendizajes realizados en esta situación de aprendizaje y podrá comprobar sus fortalezas y debilidades, si las tuviera.</w:t>
            </w:r>
          </w:p>
          <w:p w14:paraId="745B55F5" w14:textId="77777777" w:rsidR="0054745A" w:rsidRDefault="0054745A" w:rsidP="00B8410D">
            <w:pPr>
              <w:numPr>
                <w:ilvl w:val="0"/>
                <w:numId w:val="4"/>
              </w:numPr>
              <w:pBdr>
                <w:top w:val="nil"/>
                <w:left w:val="nil"/>
                <w:bottom w:val="nil"/>
                <w:right w:val="nil"/>
                <w:between w:val="nil"/>
              </w:pBdr>
              <w:ind w:left="290" w:hanging="284"/>
              <w:rPr>
                <w:color w:val="000000"/>
                <w:sz w:val="16"/>
                <w:szCs w:val="16"/>
              </w:rPr>
            </w:pPr>
            <w:r>
              <w:rPr>
                <w:color w:val="000000"/>
                <w:sz w:val="16"/>
                <w:szCs w:val="16"/>
              </w:rPr>
              <w:t xml:space="preserve">Bajo el epígrafe de </w:t>
            </w:r>
            <w:r>
              <w:rPr>
                <w:b/>
                <w:color w:val="000000"/>
                <w:sz w:val="16"/>
                <w:szCs w:val="16"/>
              </w:rPr>
              <w:t>Objetivo en acción</w:t>
            </w:r>
            <w:r>
              <w:rPr>
                <w:color w:val="000000"/>
                <w:sz w:val="16"/>
                <w:szCs w:val="16"/>
              </w:rPr>
              <w:t xml:space="preserve">, el alumnado desarrollará una actividad a través de una técnica de pensamiento para un </w:t>
            </w:r>
            <w:r>
              <w:rPr>
                <w:b/>
                <w:color w:val="000000"/>
                <w:sz w:val="16"/>
                <w:szCs w:val="16"/>
              </w:rPr>
              <w:t>producto final</w:t>
            </w:r>
            <w:r>
              <w:rPr>
                <w:color w:val="000000"/>
                <w:sz w:val="16"/>
                <w:szCs w:val="16"/>
              </w:rPr>
              <w:t xml:space="preserve"> en relación con la situación de aprendizaje. Para facilitar la respuesta, se plantean actividades y un esquema de trabajo. </w:t>
            </w:r>
          </w:p>
          <w:p w14:paraId="3751F047" w14:textId="6EFD8C24" w:rsidR="00736D78" w:rsidRPr="00002F80" w:rsidRDefault="0054745A" w:rsidP="00B8410D">
            <w:pPr>
              <w:numPr>
                <w:ilvl w:val="0"/>
                <w:numId w:val="4"/>
              </w:numPr>
              <w:pBdr>
                <w:top w:val="nil"/>
                <w:left w:val="nil"/>
                <w:bottom w:val="nil"/>
                <w:right w:val="nil"/>
                <w:between w:val="nil"/>
              </w:pBdr>
              <w:ind w:left="290" w:hanging="284"/>
              <w:rPr>
                <w:color w:val="000000" w:themeColor="text1"/>
                <w:sz w:val="16"/>
                <w:szCs w:val="16"/>
              </w:rPr>
            </w:pPr>
            <w:r>
              <w:rPr>
                <w:b/>
                <w:color w:val="000000"/>
                <w:sz w:val="16"/>
                <w:szCs w:val="16"/>
              </w:rPr>
              <w:t>¿Cómo he aprendido?</w:t>
            </w:r>
            <w:r>
              <w:rPr>
                <w:color w:val="000000"/>
                <w:sz w:val="16"/>
                <w:szCs w:val="16"/>
              </w:rPr>
              <w:t xml:space="preserve"> Con este proceso de metacognición se pretende que el alumnado sea capaz de hacer una reflexión personal sobre cómo se ha sentido durante el proceso de aprendizaje. Ha de analizar su aprendizaje vinculándolo a sus emociones, identificando sus fortalezas y sus debilidades en su proceso de aprendizaje.</w:t>
            </w:r>
          </w:p>
        </w:tc>
        <w:tc>
          <w:tcPr>
            <w:tcW w:w="1181" w:type="dxa"/>
          </w:tcPr>
          <w:p w14:paraId="5D7BA730" w14:textId="77777777" w:rsidR="00736D78" w:rsidRPr="00002F80" w:rsidRDefault="00736D78" w:rsidP="00736D78">
            <w:pPr>
              <w:rPr>
                <w:b/>
                <w:color w:val="000000" w:themeColor="text1"/>
                <w:sz w:val="16"/>
                <w:szCs w:val="16"/>
              </w:rPr>
            </w:pPr>
            <w:r w:rsidRPr="00002F80">
              <w:rPr>
                <w:color w:val="000000" w:themeColor="text1"/>
                <w:sz w:val="16"/>
                <w:szCs w:val="16"/>
              </w:rPr>
              <w:t>2, 4, 5, 6.</w:t>
            </w:r>
          </w:p>
        </w:tc>
        <w:tc>
          <w:tcPr>
            <w:tcW w:w="2695" w:type="dxa"/>
          </w:tcPr>
          <w:p w14:paraId="2264B53E" w14:textId="77777777" w:rsidR="00736D78" w:rsidRDefault="00736D78" w:rsidP="00736D78">
            <w:pPr>
              <w:pBdr>
                <w:top w:val="nil"/>
                <w:left w:val="nil"/>
                <w:bottom w:val="nil"/>
                <w:right w:val="nil"/>
                <w:between w:val="nil"/>
              </w:pBdr>
              <w:rPr>
                <w:b/>
                <w:color w:val="000000"/>
                <w:sz w:val="16"/>
                <w:szCs w:val="16"/>
              </w:rPr>
            </w:pPr>
            <w:r>
              <w:rPr>
                <w:b/>
                <w:color w:val="000000"/>
                <w:sz w:val="16"/>
                <w:szCs w:val="16"/>
              </w:rPr>
              <w:t>Recursos digitales</w:t>
            </w:r>
          </w:p>
          <w:p w14:paraId="5506FAF6" w14:textId="162563E7" w:rsidR="00E24912" w:rsidRDefault="00C66118" w:rsidP="00B8410D">
            <w:pPr>
              <w:numPr>
                <w:ilvl w:val="0"/>
                <w:numId w:val="6"/>
              </w:numPr>
              <w:pBdr>
                <w:top w:val="nil"/>
                <w:left w:val="nil"/>
                <w:bottom w:val="nil"/>
                <w:right w:val="nil"/>
                <w:between w:val="nil"/>
              </w:pBdr>
              <w:ind w:left="170" w:hanging="170"/>
              <w:rPr>
                <w:color w:val="000000"/>
                <w:sz w:val="16"/>
                <w:szCs w:val="16"/>
              </w:rPr>
            </w:pPr>
            <w:r w:rsidRPr="00E24912">
              <w:rPr>
                <w:color w:val="000000"/>
                <w:sz w:val="16"/>
                <w:szCs w:val="16"/>
              </w:rPr>
              <w:t>Animación</w:t>
            </w:r>
            <w:r w:rsidR="00E24912" w:rsidRPr="00E24912">
              <w:rPr>
                <w:color w:val="000000"/>
                <w:sz w:val="16"/>
                <w:szCs w:val="16"/>
              </w:rPr>
              <w:t xml:space="preserve">: «Te lo cuento en un momento. Así́ son los seres vivos» </w:t>
            </w:r>
          </w:p>
          <w:p w14:paraId="2061162F" w14:textId="5E1A0176" w:rsidR="00E24912" w:rsidRPr="00E24912" w:rsidRDefault="00C66118" w:rsidP="00B8410D">
            <w:pPr>
              <w:numPr>
                <w:ilvl w:val="0"/>
                <w:numId w:val="6"/>
              </w:numPr>
              <w:pBdr>
                <w:top w:val="nil"/>
                <w:left w:val="nil"/>
                <w:bottom w:val="nil"/>
                <w:right w:val="nil"/>
                <w:between w:val="nil"/>
              </w:pBdr>
              <w:ind w:left="170" w:hanging="170"/>
              <w:rPr>
                <w:color w:val="000000"/>
                <w:sz w:val="16"/>
                <w:szCs w:val="16"/>
              </w:rPr>
            </w:pPr>
            <w:r w:rsidRPr="00E24912">
              <w:rPr>
                <w:color w:val="000000"/>
                <w:sz w:val="16"/>
                <w:szCs w:val="16"/>
              </w:rPr>
              <w:t>Álbum</w:t>
            </w:r>
            <w:r w:rsidR="00E24912" w:rsidRPr="00E24912">
              <w:rPr>
                <w:color w:val="000000"/>
                <w:sz w:val="16"/>
                <w:szCs w:val="16"/>
              </w:rPr>
              <w:t xml:space="preserve"> de fotos de la unidad </w:t>
            </w:r>
          </w:p>
          <w:p w14:paraId="1785A124" w14:textId="0E9FB7F6" w:rsidR="00E24912" w:rsidRPr="00E24912" w:rsidRDefault="00E24912" w:rsidP="00B8410D">
            <w:pPr>
              <w:numPr>
                <w:ilvl w:val="0"/>
                <w:numId w:val="6"/>
              </w:numPr>
              <w:pBdr>
                <w:top w:val="nil"/>
                <w:left w:val="nil"/>
                <w:bottom w:val="nil"/>
                <w:right w:val="nil"/>
                <w:between w:val="nil"/>
              </w:pBdr>
              <w:ind w:left="170" w:hanging="170"/>
              <w:rPr>
                <w:color w:val="000000"/>
                <w:sz w:val="16"/>
                <w:szCs w:val="16"/>
              </w:rPr>
            </w:pPr>
            <w:r w:rsidRPr="00E24912">
              <w:rPr>
                <w:color w:val="000000"/>
                <w:sz w:val="16"/>
                <w:szCs w:val="16"/>
              </w:rPr>
              <w:t xml:space="preserve">Actividades interactivas </w:t>
            </w:r>
          </w:p>
          <w:p w14:paraId="0C89BFC0" w14:textId="4523EF4A" w:rsidR="00736D78" w:rsidRPr="00E24912" w:rsidRDefault="00E24912" w:rsidP="00B8410D">
            <w:pPr>
              <w:numPr>
                <w:ilvl w:val="0"/>
                <w:numId w:val="6"/>
              </w:numPr>
              <w:pBdr>
                <w:top w:val="nil"/>
                <w:left w:val="nil"/>
                <w:bottom w:val="nil"/>
                <w:right w:val="nil"/>
                <w:between w:val="nil"/>
              </w:pBdr>
              <w:ind w:left="170" w:hanging="170"/>
              <w:rPr>
                <w:color w:val="000000"/>
                <w:sz w:val="16"/>
                <w:szCs w:val="16"/>
              </w:rPr>
            </w:pPr>
            <w:r w:rsidRPr="00E24912">
              <w:rPr>
                <w:i/>
                <w:iCs/>
                <w:color w:val="000000"/>
                <w:sz w:val="16"/>
                <w:szCs w:val="16"/>
              </w:rPr>
              <w:t xml:space="preserve">Game Room </w:t>
            </w:r>
          </w:p>
          <w:p w14:paraId="1B8DF362" w14:textId="77777777" w:rsidR="00736D78" w:rsidRDefault="00736D78" w:rsidP="00736D78">
            <w:pPr>
              <w:pBdr>
                <w:top w:val="nil"/>
                <w:left w:val="nil"/>
                <w:bottom w:val="nil"/>
                <w:right w:val="nil"/>
                <w:between w:val="nil"/>
              </w:pBdr>
              <w:rPr>
                <w:b/>
                <w:color w:val="000000"/>
                <w:sz w:val="16"/>
                <w:szCs w:val="16"/>
              </w:rPr>
            </w:pPr>
          </w:p>
          <w:p w14:paraId="2FBEA6C8" w14:textId="77777777" w:rsidR="00736D78" w:rsidRPr="00E24912" w:rsidRDefault="00736D78" w:rsidP="00736D78">
            <w:pPr>
              <w:pBdr>
                <w:top w:val="nil"/>
                <w:left w:val="nil"/>
                <w:bottom w:val="nil"/>
                <w:right w:val="nil"/>
                <w:between w:val="nil"/>
              </w:pBdr>
              <w:rPr>
                <w:b/>
                <w:color w:val="000000" w:themeColor="text1"/>
                <w:sz w:val="16"/>
                <w:szCs w:val="16"/>
              </w:rPr>
            </w:pPr>
            <w:r w:rsidRPr="00E24912">
              <w:rPr>
                <w:b/>
                <w:color w:val="000000" w:themeColor="text1"/>
                <w:sz w:val="16"/>
                <w:szCs w:val="16"/>
              </w:rPr>
              <w:t>Recursos de aula</w:t>
            </w:r>
          </w:p>
          <w:p w14:paraId="202E0EAE" w14:textId="77EB3048" w:rsidR="00736D78" w:rsidRPr="00E24912" w:rsidRDefault="00E24912" w:rsidP="00B8410D">
            <w:pPr>
              <w:numPr>
                <w:ilvl w:val="0"/>
                <w:numId w:val="6"/>
              </w:numPr>
              <w:pBdr>
                <w:top w:val="nil"/>
                <w:left w:val="nil"/>
                <w:bottom w:val="nil"/>
                <w:right w:val="nil"/>
                <w:between w:val="nil"/>
              </w:pBdr>
              <w:ind w:left="170" w:hanging="170"/>
              <w:rPr>
                <w:color w:val="FF0000"/>
                <w:sz w:val="16"/>
                <w:szCs w:val="16"/>
              </w:rPr>
            </w:pPr>
            <w:r w:rsidRPr="00B8410D">
              <w:rPr>
                <w:color w:val="000000"/>
                <w:sz w:val="16"/>
                <w:szCs w:val="16"/>
              </w:rPr>
              <w:t>Protagonistas</w:t>
            </w:r>
            <w:r w:rsidRPr="00E24912">
              <w:rPr>
                <w:color w:val="000000" w:themeColor="text1"/>
                <w:sz w:val="16"/>
                <w:szCs w:val="16"/>
              </w:rPr>
              <w:t xml:space="preserve"> STEAM: Materiales para trabajar en torno a las figuras de Jane Goodall y Tu Youyou </w:t>
            </w:r>
          </w:p>
        </w:tc>
      </w:tr>
    </w:tbl>
    <w:p w14:paraId="71900D0E" w14:textId="77777777" w:rsidR="0054362E" w:rsidRDefault="009721AB">
      <w:pPr>
        <w:tabs>
          <w:tab w:val="left" w:pos="1569"/>
          <w:tab w:val="left" w:pos="3025"/>
          <w:tab w:val="left" w:pos="4481"/>
          <w:tab w:val="left" w:pos="5937"/>
          <w:tab w:val="left" w:pos="7393"/>
          <w:tab w:val="left" w:pos="8850"/>
        </w:tabs>
        <w:rPr>
          <w:sz w:val="13"/>
          <w:szCs w:val="13"/>
        </w:rPr>
      </w:pPr>
      <w:r>
        <w:rPr>
          <w:sz w:val="13"/>
          <w:szCs w:val="13"/>
        </w:rPr>
        <w:t>*1: Conocer / 2: Comprender / 3: Aplicar / 4: Analizar / 5: Evaluar / 6: Crear (Bloom)</w:t>
      </w:r>
    </w:p>
    <w:p w14:paraId="3E51B511" w14:textId="18FF454A" w:rsidR="0054362E" w:rsidRDefault="0054362E" w:rsidP="00B8410D">
      <w:pPr>
        <w:widowControl/>
        <w:rPr>
          <w:sz w:val="16"/>
          <w:szCs w:val="16"/>
        </w:rPr>
      </w:pPr>
    </w:p>
    <w:p w14:paraId="1411EC12" w14:textId="77777777" w:rsidR="00B8410D" w:rsidRDefault="00B8410D" w:rsidP="00B8410D">
      <w:pPr>
        <w:widowControl/>
        <w:rPr>
          <w:sz w:val="16"/>
          <w:szCs w:val="16"/>
        </w:rPr>
      </w:pPr>
    </w:p>
    <w:tbl>
      <w:tblPr>
        <w:tblStyle w:val="a7"/>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3"/>
        <w:gridCol w:w="3553"/>
        <w:gridCol w:w="3554"/>
      </w:tblGrid>
      <w:tr w:rsidR="0054362E" w14:paraId="0446D97E" w14:textId="77777777">
        <w:trPr>
          <w:trHeight w:val="283"/>
        </w:trPr>
        <w:tc>
          <w:tcPr>
            <w:tcW w:w="10660" w:type="dxa"/>
            <w:gridSpan w:val="3"/>
            <w:vAlign w:val="center"/>
          </w:tcPr>
          <w:p w14:paraId="5F9C2511" w14:textId="77777777" w:rsidR="0054362E" w:rsidRDefault="009721AB">
            <w:pPr>
              <w:jc w:val="center"/>
              <w:rPr>
                <w:sz w:val="18"/>
                <w:szCs w:val="18"/>
              </w:rPr>
            </w:pPr>
            <w:r>
              <w:rPr>
                <w:b/>
                <w:sz w:val="18"/>
                <w:szCs w:val="18"/>
              </w:rPr>
              <w:t xml:space="preserve">6. </w:t>
            </w:r>
            <w:r>
              <w:rPr>
                <w:b/>
                <w:sz w:val="18"/>
                <w:szCs w:val="18"/>
              </w:rPr>
              <w:t>MEDIDAS DE ATENCIÓN EDUCATIVA ORDINARIA A NIVEL DE AULA</w:t>
            </w:r>
          </w:p>
        </w:tc>
      </w:tr>
      <w:tr w:rsidR="0054362E" w14:paraId="3540F968" w14:textId="77777777">
        <w:tc>
          <w:tcPr>
            <w:tcW w:w="10660" w:type="dxa"/>
            <w:gridSpan w:val="3"/>
            <w:vAlign w:val="center"/>
          </w:tcPr>
          <w:p w14:paraId="2D1261DC" w14:textId="77777777" w:rsidR="0054362E" w:rsidRDefault="009721AB">
            <w:pPr>
              <w:jc w:val="center"/>
              <w:rPr>
                <w:b/>
                <w:sz w:val="16"/>
                <w:szCs w:val="16"/>
              </w:rPr>
            </w:pPr>
            <w:r>
              <w:rPr>
                <w:b/>
                <w:sz w:val="16"/>
                <w:szCs w:val="16"/>
              </w:rPr>
              <w:t>MEDIDAS GENERALES</w:t>
            </w:r>
          </w:p>
        </w:tc>
      </w:tr>
      <w:tr w:rsidR="0054362E" w14:paraId="67FA0E67" w14:textId="77777777" w:rsidTr="009721AB">
        <w:trPr>
          <w:trHeight w:val="4516"/>
        </w:trPr>
        <w:tc>
          <w:tcPr>
            <w:tcW w:w="10660" w:type="dxa"/>
            <w:gridSpan w:val="3"/>
            <w:vAlign w:val="center"/>
          </w:tcPr>
          <w:p w14:paraId="18ACE55F" w14:textId="77777777" w:rsidR="0054362E" w:rsidRPr="00002F80" w:rsidRDefault="009721AB">
            <w:pPr>
              <w:jc w:val="both"/>
              <w:rPr>
                <w:color w:val="000000" w:themeColor="text1"/>
                <w:sz w:val="16"/>
                <w:szCs w:val="16"/>
              </w:rPr>
            </w:pPr>
            <w:r>
              <w:rPr>
                <w:sz w:val="16"/>
                <w:szCs w:val="16"/>
              </w:rPr>
              <w:t>La variedad de actividades, las claves y la tarea que se proponen, se han diseñado para contribuir a que el alumnado adquiera los aprendizajes de manera progresiva adecuándonos a los diversos estilos de aprendizaje. Se proponen actividades tanto de tipo li</w:t>
            </w:r>
            <w:r>
              <w:rPr>
                <w:sz w:val="16"/>
                <w:szCs w:val="16"/>
              </w:rPr>
              <w:t xml:space="preserve">teral y reproductivo como de carácter más competencial que incorporan procesos cognitivos más complejos asociados a inferencias, valoraciones y creaciones de productos, combinando estrategias y </w:t>
            </w:r>
            <w:r w:rsidRPr="00002F80">
              <w:rPr>
                <w:color w:val="000000" w:themeColor="text1"/>
                <w:sz w:val="16"/>
                <w:szCs w:val="16"/>
              </w:rPr>
              <w:t>destrezas de pensamiento, aprendizaje cooperativo, educación e</w:t>
            </w:r>
            <w:r w:rsidRPr="00002F80">
              <w:rPr>
                <w:color w:val="000000" w:themeColor="text1"/>
                <w:sz w:val="16"/>
                <w:szCs w:val="16"/>
              </w:rPr>
              <w:t xml:space="preserve">mocional, cultura emprendedora y el uso de las TIC. </w:t>
            </w:r>
          </w:p>
          <w:p w14:paraId="3BE83824" w14:textId="77777777" w:rsidR="0054362E" w:rsidRPr="00281581" w:rsidRDefault="009721AB">
            <w:pPr>
              <w:jc w:val="both"/>
              <w:rPr>
                <w:color w:val="000000" w:themeColor="text1"/>
                <w:sz w:val="16"/>
                <w:szCs w:val="16"/>
              </w:rPr>
            </w:pPr>
            <w:r w:rsidRPr="00002F80">
              <w:rPr>
                <w:color w:val="000000" w:themeColor="text1"/>
                <w:sz w:val="16"/>
                <w:szCs w:val="16"/>
              </w:rPr>
              <w:t xml:space="preserve">De igual modo disponemos de actividades complementarias de refuerzo y ampliación asociadas a la unidad para ofrecer una respuesta más adaptada al amplio abanico de los estilos de </w:t>
            </w:r>
            <w:r w:rsidRPr="00281581">
              <w:rPr>
                <w:color w:val="000000" w:themeColor="text1"/>
                <w:sz w:val="16"/>
                <w:szCs w:val="16"/>
              </w:rPr>
              <w:t>aprendizaje del alumnado</w:t>
            </w:r>
            <w:r w:rsidRPr="00281581">
              <w:rPr>
                <w:color w:val="000000" w:themeColor="text1"/>
                <w:sz w:val="16"/>
                <w:szCs w:val="16"/>
              </w:rPr>
              <w:t>. Además de todo ello, el profesorado hará referencia a medidas más concretas de acuerdo con las características de su grupo.</w:t>
            </w:r>
          </w:p>
          <w:p w14:paraId="56BE939F" w14:textId="77777777" w:rsidR="0054362E" w:rsidRPr="00281581" w:rsidRDefault="009721AB">
            <w:pPr>
              <w:jc w:val="both"/>
              <w:rPr>
                <w:b/>
                <w:color w:val="000000" w:themeColor="text1"/>
                <w:sz w:val="16"/>
                <w:szCs w:val="16"/>
              </w:rPr>
            </w:pPr>
            <w:r w:rsidRPr="00281581">
              <w:rPr>
                <w:b/>
                <w:color w:val="000000" w:themeColor="text1"/>
                <w:sz w:val="16"/>
                <w:szCs w:val="16"/>
              </w:rPr>
              <w:t>Recursos:</w:t>
            </w:r>
          </w:p>
          <w:p w14:paraId="68320CBB" w14:textId="77777777" w:rsidR="0054362E" w:rsidRPr="00281581" w:rsidRDefault="009721AB">
            <w:pPr>
              <w:numPr>
                <w:ilvl w:val="0"/>
                <w:numId w:val="16"/>
              </w:numPr>
              <w:pBdr>
                <w:top w:val="nil"/>
                <w:left w:val="nil"/>
                <w:bottom w:val="nil"/>
                <w:right w:val="nil"/>
                <w:between w:val="nil"/>
              </w:pBdr>
              <w:jc w:val="both"/>
              <w:rPr>
                <w:color w:val="000000" w:themeColor="text1"/>
                <w:sz w:val="16"/>
                <w:szCs w:val="16"/>
              </w:rPr>
            </w:pPr>
            <w:r w:rsidRPr="00281581">
              <w:rPr>
                <w:color w:val="000000" w:themeColor="text1"/>
                <w:sz w:val="16"/>
                <w:szCs w:val="16"/>
              </w:rPr>
              <w:t>Lo esencial.</w:t>
            </w:r>
          </w:p>
          <w:p w14:paraId="631F5732" w14:textId="77777777" w:rsidR="0054362E" w:rsidRPr="00281581" w:rsidRDefault="009721AB">
            <w:pPr>
              <w:numPr>
                <w:ilvl w:val="0"/>
                <w:numId w:val="16"/>
              </w:numPr>
              <w:pBdr>
                <w:top w:val="nil"/>
                <w:left w:val="nil"/>
                <w:bottom w:val="nil"/>
                <w:right w:val="nil"/>
                <w:between w:val="nil"/>
              </w:pBdr>
              <w:jc w:val="both"/>
              <w:rPr>
                <w:color w:val="000000" w:themeColor="text1"/>
                <w:sz w:val="16"/>
                <w:szCs w:val="16"/>
              </w:rPr>
            </w:pPr>
            <w:r w:rsidRPr="00281581">
              <w:rPr>
                <w:color w:val="000000" w:themeColor="text1"/>
                <w:sz w:val="16"/>
                <w:szCs w:val="16"/>
              </w:rPr>
              <w:t>Propuesta de diversidad (ficha 1 - refuerzo 1).</w:t>
            </w:r>
          </w:p>
          <w:p w14:paraId="4460FD45" w14:textId="77777777" w:rsidR="0054362E" w:rsidRPr="00281581" w:rsidRDefault="009721AB">
            <w:pPr>
              <w:numPr>
                <w:ilvl w:val="0"/>
                <w:numId w:val="16"/>
              </w:numPr>
              <w:pBdr>
                <w:top w:val="nil"/>
                <w:left w:val="nil"/>
                <w:bottom w:val="nil"/>
                <w:right w:val="nil"/>
                <w:between w:val="nil"/>
              </w:pBdr>
              <w:jc w:val="both"/>
              <w:rPr>
                <w:color w:val="000000" w:themeColor="text1"/>
                <w:sz w:val="16"/>
                <w:szCs w:val="16"/>
              </w:rPr>
            </w:pPr>
            <w:r w:rsidRPr="00281581">
              <w:rPr>
                <w:color w:val="000000" w:themeColor="text1"/>
                <w:sz w:val="16"/>
                <w:szCs w:val="16"/>
              </w:rPr>
              <w:t>Propuesta de diversidad (ficha 2 - refuerzo 2).</w:t>
            </w:r>
          </w:p>
          <w:p w14:paraId="6FC8C0AD" w14:textId="6D5E5CF7" w:rsidR="0054362E" w:rsidRPr="00281581" w:rsidRDefault="009721AB">
            <w:pPr>
              <w:numPr>
                <w:ilvl w:val="0"/>
                <w:numId w:val="16"/>
              </w:numPr>
              <w:pBdr>
                <w:top w:val="nil"/>
                <w:left w:val="nil"/>
                <w:bottom w:val="nil"/>
                <w:right w:val="nil"/>
                <w:between w:val="nil"/>
              </w:pBdr>
              <w:jc w:val="both"/>
              <w:rPr>
                <w:color w:val="000000" w:themeColor="text1"/>
                <w:sz w:val="16"/>
                <w:szCs w:val="16"/>
              </w:rPr>
            </w:pPr>
            <w:r w:rsidRPr="00281581">
              <w:rPr>
                <w:color w:val="000000" w:themeColor="text1"/>
                <w:sz w:val="16"/>
                <w:szCs w:val="16"/>
              </w:rPr>
              <w:t xml:space="preserve">Propuesta de diversidad (ficha </w:t>
            </w:r>
            <w:r w:rsidR="00281581" w:rsidRPr="00281581">
              <w:rPr>
                <w:color w:val="000000" w:themeColor="text1"/>
                <w:sz w:val="16"/>
                <w:szCs w:val="16"/>
              </w:rPr>
              <w:t>3</w:t>
            </w:r>
            <w:r w:rsidRPr="00281581">
              <w:rPr>
                <w:color w:val="000000" w:themeColor="text1"/>
                <w:sz w:val="16"/>
                <w:szCs w:val="16"/>
              </w:rPr>
              <w:t xml:space="preserve"> -ampliación).</w:t>
            </w:r>
          </w:p>
          <w:p w14:paraId="0394AE67" w14:textId="77777777" w:rsidR="0054362E" w:rsidRPr="00281581" w:rsidRDefault="009721AB">
            <w:pPr>
              <w:numPr>
                <w:ilvl w:val="0"/>
                <w:numId w:val="16"/>
              </w:numPr>
              <w:pBdr>
                <w:top w:val="nil"/>
                <w:left w:val="nil"/>
                <w:bottom w:val="nil"/>
                <w:right w:val="nil"/>
                <w:between w:val="nil"/>
              </w:pBdr>
              <w:jc w:val="both"/>
              <w:rPr>
                <w:color w:val="000000" w:themeColor="text1"/>
                <w:sz w:val="16"/>
                <w:szCs w:val="16"/>
              </w:rPr>
            </w:pPr>
            <w:r w:rsidRPr="00281581">
              <w:rPr>
                <w:color w:val="000000" w:themeColor="text1"/>
                <w:sz w:val="16"/>
                <w:szCs w:val="16"/>
              </w:rPr>
              <w:t>Propuestas de evaluación.</w:t>
            </w:r>
          </w:p>
          <w:p w14:paraId="79F35B23" w14:textId="77777777" w:rsidR="0054362E" w:rsidRPr="00281581" w:rsidRDefault="0054362E">
            <w:pPr>
              <w:numPr>
                <w:ilvl w:val="0"/>
                <w:numId w:val="16"/>
              </w:numPr>
              <w:pBdr>
                <w:top w:val="nil"/>
                <w:left w:val="nil"/>
                <w:bottom w:val="nil"/>
                <w:right w:val="nil"/>
                <w:between w:val="nil"/>
              </w:pBdr>
              <w:jc w:val="both"/>
              <w:rPr>
                <w:color w:val="000000" w:themeColor="text1"/>
                <w:sz w:val="16"/>
                <w:szCs w:val="16"/>
              </w:rPr>
            </w:pPr>
          </w:p>
          <w:p w14:paraId="07FC56FD" w14:textId="77777777" w:rsidR="0054362E" w:rsidRPr="00281581" w:rsidRDefault="009721AB">
            <w:pPr>
              <w:jc w:val="both"/>
              <w:rPr>
                <w:color w:val="000000" w:themeColor="text1"/>
                <w:sz w:val="16"/>
                <w:szCs w:val="16"/>
              </w:rPr>
            </w:pPr>
            <w:r w:rsidRPr="00281581">
              <w:rPr>
                <w:color w:val="000000" w:themeColor="text1"/>
                <w:sz w:val="16"/>
                <w:szCs w:val="16"/>
              </w:rPr>
              <w:t xml:space="preserve">Además, de entre las medidas generales que nos permite la normativa vigente, en esta situación de aprendizaje utilizaremos </w:t>
            </w:r>
            <w:r w:rsidRPr="00281581">
              <w:rPr>
                <w:i/>
                <w:color w:val="000000" w:themeColor="text1"/>
                <w:sz w:val="16"/>
                <w:szCs w:val="16"/>
              </w:rPr>
              <w:t>(dejar solo las que correspondan</w:t>
            </w:r>
            <w:r w:rsidRPr="00281581">
              <w:rPr>
                <w:color w:val="000000" w:themeColor="text1"/>
                <w:sz w:val="16"/>
                <w:szCs w:val="16"/>
              </w:rPr>
              <w:t>):</w:t>
            </w:r>
          </w:p>
          <w:p w14:paraId="76A1D264" w14:textId="77777777" w:rsidR="0054362E" w:rsidRPr="00281581" w:rsidRDefault="009721AB">
            <w:pPr>
              <w:numPr>
                <w:ilvl w:val="0"/>
                <w:numId w:val="16"/>
              </w:numPr>
              <w:pBdr>
                <w:top w:val="nil"/>
                <w:left w:val="nil"/>
                <w:bottom w:val="nil"/>
                <w:right w:val="nil"/>
                <w:between w:val="nil"/>
              </w:pBdr>
              <w:jc w:val="both"/>
              <w:rPr>
                <w:color w:val="000000" w:themeColor="text1"/>
                <w:sz w:val="16"/>
                <w:szCs w:val="16"/>
              </w:rPr>
            </w:pPr>
            <w:r w:rsidRPr="00281581">
              <w:rPr>
                <w:color w:val="000000" w:themeColor="text1"/>
                <w:sz w:val="16"/>
                <w:szCs w:val="16"/>
              </w:rPr>
              <w:t>Agrupación de áreas en á</w:t>
            </w:r>
            <w:r w:rsidRPr="00281581">
              <w:rPr>
                <w:color w:val="000000" w:themeColor="text1"/>
                <w:sz w:val="16"/>
                <w:szCs w:val="16"/>
              </w:rPr>
              <w:t>mbitos de conocimiento.</w:t>
            </w:r>
          </w:p>
          <w:p w14:paraId="39114628" w14:textId="77777777" w:rsidR="0054362E" w:rsidRPr="00281581" w:rsidRDefault="009721AB">
            <w:pPr>
              <w:numPr>
                <w:ilvl w:val="0"/>
                <w:numId w:val="16"/>
              </w:numPr>
              <w:pBdr>
                <w:top w:val="nil"/>
                <w:left w:val="nil"/>
                <w:bottom w:val="nil"/>
                <w:right w:val="nil"/>
                <w:between w:val="nil"/>
              </w:pBdr>
              <w:jc w:val="both"/>
              <w:rPr>
                <w:color w:val="000000" w:themeColor="text1"/>
                <w:sz w:val="16"/>
                <w:szCs w:val="16"/>
              </w:rPr>
            </w:pPr>
            <w:r w:rsidRPr="00281581">
              <w:rPr>
                <w:color w:val="000000" w:themeColor="text1"/>
                <w:sz w:val="16"/>
                <w:szCs w:val="16"/>
              </w:rPr>
              <w:t>Apoyo en grupos ordinarios mediante un segundo profesor o profesora dentro del aula.</w:t>
            </w:r>
          </w:p>
          <w:p w14:paraId="66BD41DF" w14:textId="77777777" w:rsidR="0054362E" w:rsidRPr="00281581" w:rsidRDefault="009721AB">
            <w:pPr>
              <w:numPr>
                <w:ilvl w:val="0"/>
                <w:numId w:val="16"/>
              </w:numPr>
              <w:pBdr>
                <w:top w:val="nil"/>
                <w:left w:val="nil"/>
                <w:bottom w:val="nil"/>
                <w:right w:val="nil"/>
                <w:between w:val="nil"/>
              </w:pBdr>
              <w:jc w:val="both"/>
              <w:rPr>
                <w:color w:val="000000" w:themeColor="text1"/>
                <w:sz w:val="16"/>
                <w:szCs w:val="16"/>
              </w:rPr>
            </w:pPr>
            <w:r w:rsidRPr="00281581">
              <w:rPr>
                <w:color w:val="000000" w:themeColor="text1"/>
                <w:sz w:val="16"/>
                <w:szCs w:val="16"/>
              </w:rPr>
              <w:t>Desdoblamientos de grupos en las áreas de carácter instrumental.</w:t>
            </w:r>
          </w:p>
          <w:p w14:paraId="059503F2" w14:textId="77777777" w:rsidR="0054362E" w:rsidRPr="00281581" w:rsidRDefault="009721AB">
            <w:pPr>
              <w:numPr>
                <w:ilvl w:val="0"/>
                <w:numId w:val="16"/>
              </w:numPr>
              <w:pBdr>
                <w:top w:val="nil"/>
                <w:left w:val="nil"/>
                <w:bottom w:val="nil"/>
                <w:right w:val="nil"/>
                <w:between w:val="nil"/>
              </w:pBdr>
              <w:jc w:val="both"/>
              <w:rPr>
                <w:color w:val="000000" w:themeColor="text1"/>
                <w:sz w:val="16"/>
                <w:szCs w:val="16"/>
              </w:rPr>
            </w:pPr>
            <w:r w:rsidRPr="00281581">
              <w:rPr>
                <w:color w:val="000000" w:themeColor="text1"/>
                <w:sz w:val="16"/>
                <w:szCs w:val="16"/>
              </w:rPr>
              <w:t>Agrupamientos flexibles para la atención del alumnado en un grupo específico.</w:t>
            </w:r>
          </w:p>
          <w:p w14:paraId="40C51F06" w14:textId="77777777" w:rsidR="0054362E" w:rsidRPr="00281581" w:rsidRDefault="009721AB">
            <w:pPr>
              <w:numPr>
                <w:ilvl w:val="0"/>
                <w:numId w:val="16"/>
              </w:numPr>
              <w:pBdr>
                <w:top w:val="nil"/>
                <w:left w:val="nil"/>
                <w:bottom w:val="nil"/>
                <w:right w:val="nil"/>
                <w:between w:val="nil"/>
              </w:pBdr>
              <w:jc w:val="both"/>
              <w:rPr>
                <w:color w:val="000000" w:themeColor="text1"/>
                <w:sz w:val="16"/>
                <w:szCs w:val="16"/>
              </w:rPr>
            </w:pPr>
            <w:r w:rsidRPr="00281581">
              <w:rPr>
                <w:color w:val="000000" w:themeColor="text1"/>
                <w:sz w:val="16"/>
                <w:szCs w:val="16"/>
              </w:rPr>
              <w:t>Acci</w:t>
            </w:r>
            <w:r w:rsidRPr="00281581">
              <w:rPr>
                <w:color w:val="000000" w:themeColor="text1"/>
                <w:sz w:val="16"/>
                <w:szCs w:val="16"/>
              </w:rPr>
              <w:t>ón tutorial.</w:t>
            </w:r>
          </w:p>
          <w:p w14:paraId="6544074A" w14:textId="77777777" w:rsidR="0054362E" w:rsidRDefault="009721AB">
            <w:pPr>
              <w:numPr>
                <w:ilvl w:val="0"/>
                <w:numId w:val="16"/>
              </w:numPr>
              <w:pBdr>
                <w:top w:val="nil"/>
                <w:left w:val="nil"/>
                <w:bottom w:val="nil"/>
                <w:right w:val="nil"/>
                <w:between w:val="nil"/>
              </w:pBdr>
              <w:jc w:val="both"/>
              <w:rPr>
                <w:color w:val="000000"/>
                <w:sz w:val="16"/>
                <w:szCs w:val="16"/>
              </w:rPr>
            </w:pPr>
            <w:r>
              <w:rPr>
                <w:color w:val="000000"/>
                <w:sz w:val="16"/>
                <w:szCs w:val="16"/>
              </w:rPr>
              <w:t>Metodologías didácticas basadas en el trabajo colaborativo en grupos heterogéneos, tutoría entre iguales y aprendizaje por proyectos.</w:t>
            </w:r>
          </w:p>
          <w:p w14:paraId="7DD8811D" w14:textId="77777777" w:rsidR="0054362E" w:rsidRDefault="009721AB">
            <w:pPr>
              <w:numPr>
                <w:ilvl w:val="0"/>
                <w:numId w:val="16"/>
              </w:numPr>
              <w:pBdr>
                <w:top w:val="nil"/>
                <w:left w:val="nil"/>
                <w:bottom w:val="nil"/>
                <w:right w:val="nil"/>
                <w:between w:val="nil"/>
              </w:pBdr>
              <w:jc w:val="both"/>
              <w:rPr>
                <w:color w:val="000000"/>
                <w:sz w:val="16"/>
                <w:szCs w:val="16"/>
              </w:rPr>
            </w:pPr>
            <w:r>
              <w:rPr>
                <w:color w:val="000000"/>
                <w:sz w:val="16"/>
                <w:szCs w:val="16"/>
              </w:rPr>
              <w:t>Actuaciones de coordinación en el proceso de tránsito entre etapas.</w:t>
            </w:r>
          </w:p>
          <w:p w14:paraId="75DE3091" w14:textId="77777777" w:rsidR="0054362E" w:rsidRDefault="009721AB">
            <w:pPr>
              <w:numPr>
                <w:ilvl w:val="0"/>
                <w:numId w:val="16"/>
              </w:numPr>
              <w:pBdr>
                <w:top w:val="nil"/>
                <w:left w:val="nil"/>
                <w:bottom w:val="nil"/>
                <w:right w:val="nil"/>
                <w:between w:val="nil"/>
              </w:pBdr>
              <w:jc w:val="both"/>
              <w:rPr>
                <w:color w:val="000000"/>
                <w:sz w:val="16"/>
                <w:szCs w:val="16"/>
              </w:rPr>
            </w:pPr>
            <w:r>
              <w:rPr>
                <w:color w:val="000000"/>
                <w:sz w:val="16"/>
                <w:szCs w:val="16"/>
              </w:rPr>
              <w:t>Actuaciones de prevención y control del a</w:t>
            </w:r>
            <w:r>
              <w:rPr>
                <w:color w:val="000000"/>
                <w:sz w:val="16"/>
                <w:szCs w:val="16"/>
              </w:rPr>
              <w:t>bsentismo.</w:t>
            </w:r>
          </w:p>
        </w:tc>
      </w:tr>
      <w:tr w:rsidR="0054362E" w14:paraId="5D4505F4" w14:textId="77777777">
        <w:tc>
          <w:tcPr>
            <w:tcW w:w="10660" w:type="dxa"/>
            <w:gridSpan w:val="3"/>
            <w:vAlign w:val="center"/>
          </w:tcPr>
          <w:p w14:paraId="7F077CA0" w14:textId="77777777" w:rsidR="0054362E" w:rsidRDefault="009721AB">
            <w:pPr>
              <w:jc w:val="center"/>
              <w:rPr>
                <w:b/>
                <w:sz w:val="16"/>
                <w:szCs w:val="16"/>
              </w:rPr>
            </w:pPr>
            <w:r>
              <w:rPr>
                <w:b/>
                <w:sz w:val="16"/>
                <w:szCs w:val="16"/>
              </w:rPr>
              <w:t>MEDIDAS ESPECÍFICAS</w:t>
            </w:r>
          </w:p>
        </w:tc>
      </w:tr>
      <w:tr w:rsidR="0054362E" w14:paraId="5062F08D" w14:textId="77777777" w:rsidTr="009721AB">
        <w:trPr>
          <w:trHeight w:val="2518"/>
        </w:trPr>
        <w:tc>
          <w:tcPr>
            <w:tcW w:w="10660" w:type="dxa"/>
            <w:gridSpan w:val="3"/>
            <w:vAlign w:val="center"/>
          </w:tcPr>
          <w:p w14:paraId="3C0236FC" w14:textId="77777777" w:rsidR="0054362E" w:rsidRDefault="009721AB">
            <w:pPr>
              <w:jc w:val="both"/>
              <w:rPr>
                <w:sz w:val="16"/>
                <w:szCs w:val="16"/>
              </w:rPr>
            </w:pPr>
            <w:r>
              <w:rPr>
                <w:sz w:val="16"/>
                <w:szCs w:val="16"/>
              </w:rPr>
              <w:t xml:space="preserve">Como medidas específicas, de acuerdo con la normativa vigente, en esta situación de aprendizaje utilizaremos </w:t>
            </w:r>
            <w:r>
              <w:rPr>
                <w:i/>
                <w:sz w:val="16"/>
                <w:szCs w:val="16"/>
              </w:rPr>
              <w:t>(dejar solo las que correspondan)</w:t>
            </w:r>
            <w:r>
              <w:rPr>
                <w:sz w:val="16"/>
                <w:szCs w:val="16"/>
              </w:rPr>
              <w:t>:</w:t>
            </w:r>
          </w:p>
          <w:p w14:paraId="3C04371E" w14:textId="77777777" w:rsidR="0054362E" w:rsidRDefault="009721AB">
            <w:pPr>
              <w:numPr>
                <w:ilvl w:val="0"/>
                <w:numId w:val="2"/>
              </w:numPr>
              <w:pBdr>
                <w:top w:val="nil"/>
                <w:left w:val="nil"/>
                <w:bottom w:val="nil"/>
                <w:right w:val="nil"/>
                <w:between w:val="nil"/>
              </w:pBdr>
              <w:jc w:val="both"/>
              <w:rPr>
                <w:color w:val="000000"/>
                <w:sz w:val="16"/>
                <w:szCs w:val="16"/>
              </w:rPr>
            </w:pPr>
            <w:r>
              <w:rPr>
                <w:color w:val="000000"/>
                <w:sz w:val="16"/>
                <w:szCs w:val="16"/>
              </w:rPr>
              <w:t>Programas de refuerzo del aprendizaje.</w:t>
            </w:r>
          </w:p>
          <w:p w14:paraId="08C33E03" w14:textId="77777777" w:rsidR="0054362E" w:rsidRDefault="009721AB">
            <w:pPr>
              <w:numPr>
                <w:ilvl w:val="0"/>
                <w:numId w:val="2"/>
              </w:numPr>
              <w:pBdr>
                <w:top w:val="nil"/>
                <w:left w:val="nil"/>
                <w:bottom w:val="nil"/>
                <w:right w:val="nil"/>
                <w:between w:val="nil"/>
              </w:pBdr>
              <w:jc w:val="both"/>
              <w:rPr>
                <w:color w:val="000000"/>
                <w:sz w:val="16"/>
                <w:szCs w:val="16"/>
              </w:rPr>
            </w:pPr>
            <w:r>
              <w:rPr>
                <w:color w:val="000000"/>
                <w:sz w:val="16"/>
                <w:szCs w:val="16"/>
              </w:rPr>
              <w:t xml:space="preserve">Programas de </w:t>
            </w:r>
            <w:r>
              <w:rPr>
                <w:color w:val="000000"/>
                <w:sz w:val="16"/>
                <w:szCs w:val="16"/>
              </w:rPr>
              <w:t>profundización.</w:t>
            </w:r>
          </w:p>
          <w:p w14:paraId="452EB0D6" w14:textId="77777777" w:rsidR="0054362E" w:rsidRDefault="009721AB">
            <w:pPr>
              <w:numPr>
                <w:ilvl w:val="0"/>
                <w:numId w:val="2"/>
              </w:numPr>
              <w:pBdr>
                <w:top w:val="nil"/>
                <w:left w:val="nil"/>
                <w:bottom w:val="nil"/>
                <w:right w:val="nil"/>
                <w:between w:val="nil"/>
              </w:pBdr>
              <w:jc w:val="both"/>
              <w:rPr>
                <w:color w:val="000000"/>
                <w:sz w:val="16"/>
                <w:szCs w:val="16"/>
              </w:rPr>
            </w:pPr>
            <w:r>
              <w:rPr>
                <w:color w:val="000000"/>
                <w:sz w:val="16"/>
                <w:szCs w:val="16"/>
              </w:rPr>
              <w:t>Apoyo dentro del aula por PT, AL, personal complementario u otro personal.</w:t>
            </w:r>
          </w:p>
          <w:p w14:paraId="2B42E0FA" w14:textId="77777777" w:rsidR="0054362E" w:rsidRDefault="009721AB">
            <w:pPr>
              <w:numPr>
                <w:ilvl w:val="0"/>
                <w:numId w:val="2"/>
              </w:numPr>
              <w:pBdr>
                <w:top w:val="nil"/>
                <w:left w:val="nil"/>
                <w:bottom w:val="nil"/>
                <w:right w:val="nil"/>
                <w:between w:val="nil"/>
              </w:pBdr>
              <w:jc w:val="both"/>
              <w:rPr>
                <w:color w:val="000000"/>
                <w:sz w:val="16"/>
                <w:szCs w:val="16"/>
              </w:rPr>
            </w:pPr>
            <w:r>
              <w:rPr>
                <w:color w:val="000000"/>
                <w:sz w:val="16"/>
                <w:szCs w:val="16"/>
              </w:rPr>
              <w:t>Programas específicos para el tratamiento personalizado del alumnado NEAE.</w:t>
            </w:r>
          </w:p>
          <w:p w14:paraId="3FBDAB7D" w14:textId="77777777" w:rsidR="0054362E" w:rsidRDefault="009721AB">
            <w:pPr>
              <w:numPr>
                <w:ilvl w:val="0"/>
                <w:numId w:val="2"/>
              </w:numPr>
              <w:pBdr>
                <w:top w:val="nil"/>
                <w:left w:val="nil"/>
                <w:bottom w:val="nil"/>
                <w:right w:val="nil"/>
                <w:between w:val="nil"/>
              </w:pBdr>
              <w:jc w:val="both"/>
              <w:rPr>
                <w:color w:val="000000"/>
                <w:sz w:val="16"/>
                <w:szCs w:val="16"/>
              </w:rPr>
            </w:pPr>
            <w:r>
              <w:rPr>
                <w:color w:val="000000"/>
                <w:sz w:val="16"/>
                <w:szCs w:val="16"/>
              </w:rPr>
              <w:t>Atención educativa al alumnado por situaciones de hospitalización o de convalecencia domic</w:t>
            </w:r>
            <w:r>
              <w:rPr>
                <w:color w:val="000000"/>
                <w:sz w:val="16"/>
                <w:szCs w:val="16"/>
              </w:rPr>
              <w:t>iliaria.</w:t>
            </w:r>
          </w:p>
          <w:p w14:paraId="6A68BDFD" w14:textId="77777777" w:rsidR="0054362E" w:rsidRDefault="009721AB">
            <w:pPr>
              <w:numPr>
                <w:ilvl w:val="0"/>
                <w:numId w:val="2"/>
              </w:numPr>
              <w:pBdr>
                <w:top w:val="nil"/>
                <w:left w:val="nil"/>
                <w:bottom w:val="nil"/>
                <w:right w:val="nil"/>
                <w:between w:val="nil"/>
              </w:pBdr>
              <w:jc w:val="both"/>
              <w:rPr>
                <w:color w:val="000000"/>
                <w:sz w:val="16"/>
                <w:szCs w:val="16"/>
              </w:rPr>
            </w:pPr>
            <w:r>
              <w:rPr>
                <w:color w:val="000000"/>
                <w:sz w:val="16"/>
                <w:szCs w:val="16"/>
              </w:rPr>
              <w:t>Flexibilización de la escolarización para el alumnado de altas capacidades.</w:t>
            </w:r>
          </w:p>
          <w:p w14:paraId="4F4D7C1C" w14:textId="77777777" w:rsidR="0054362E" w:rsidRDefault="009721AB">
            <w:pPr>
              <w:numPr>
                <w:ilvl w:val="0"/>
                <w:numId w:val="2"/>
              </w:numPr>
              <w:pBdr>
                <w:top w:val="nil"/>
                <w:left w:val="nil"/>
                <w:bottom w:val="nil"/>
                <w:right w:val="nil"/>
                <w:between w:val="nil"/>
              </w:pBdr>
              <w:jc w:val="both"/>
              <w:rPr>
                <w:color w:val="000000"/>
                <w:sz w:val="16"/>
                <w:szCs w:val="16"/>
              </w:rPr>
            </w:pPr>
            <w:r>
              <w:rPr>
                <w:color w:val="000000"/>
                <w:sz w:val="16"/>
                <w:szCs w:val="16"/>
              </w:rPr>
              <w:t>Escolarización en un curso inferior al correspondiente por edad del alumnado de incorporación tardía en el sistema educativo.</w:t>
            </w:r>
          </w:p>
          <w:p w14:paraId="6A9F18E8" w14:textId="77777777" w:rsidR="0054362E" w:rsidRDefault="009721AB">
            <w:pPr>
              <w:numPr>
                <w:ilvl w:val="0"/>
                <w:numId w:val="2"/>
              </w:numPr>
              <w:pBdr>
                <w:top w:val="nil"/>
                <w:left w:val="nil"/>
                <w:bottom w:val="nil"/>
                <w:right w:val="nil"/>
                <w:between w:val="nil"/>
              </w:pBdr>
              <w:jc w:val="both"/>
              <w:rPr>
                <w:color w:val="000000"/>
                <w:sz w:val="16"/>
                <w:szCs w:val="16"/>
              </w:rPr>
            </w:pPr>
            <w:r>
              <w:rPr>
                <w:color w:val="000000"/>
                <w:sz w:val="16"/>
                <w:szCs w:val="16"/>
              </w:rPr>
              <w:t>Atención específica para el alumnado que se i</w:t>
            </w:r>
            <w:r>
              <w:rPr>
                <w:color w:val="000000"/>
                <w:sz w:val="16"/>
                <w:szCs w:val="16"/>
              </w:rPr>
              <w:t>ncorpora tardíamente y presenta graves carencias en la comunicación lingüística.</w:t>
            </w:r>
          </w:p>
          <w:p w14:paraId="748B7B35" w14:textId="77777777" w:rsidR="0054362E" w:rsidRDefault="009721AB">
            <w:pPr>
              <w:numPr>
                <w:ilvl w:val="0"/>
                <w:numId w:val="2"/>
              </w:numPr>
              <w:pBdr>
                <w:top w:val="nil"/>
                <w:left w:val="nil"/>
                <w:bottom w:val="nil"/>
                <w:right w:val="nil"/>
                <w:between w:val="nil"/>
              </w:pBdr>
              <w:jc w:val="both"/>
              <w:rPr>
                <w:color w:val="000000"/>
                <w:sz w:val="16"/>
                <w:szCs w:val="16"/>
              </w:rPr>
            </w:pPr>
            <w:r>
              <w:rPr>
                <w:color w:val="000000"/>
                <w:sz w:val="16"/>
                <w:szCs w:val="16"/>
              </w:rPr>
              <w:t>Programas de adaptación curricular:</w:t>
            </w:r>
          </w:p>
          <w:p w14:paraId="260294EB" w14:textId="77777777" w:rsidR="0054362E" w:rsidRDefault="009721AB">
            <w:pPr>
              <w:numPr>
                <w:ilvl w:val="1"/>
                <w:numId w:val="2"/>
              </w:numPr>
              <w:pBdr>
                <w:top w:val="nil"/>
                <w:left w:val="nil"/>
                <w:bottom w:val="nil"/>
                <w:right w:val="nil"/>
                <w:between w:val="nil"/>
              </w:pBdr>
              <w:ind w:left="568" w:hanging="284"/>
              <w:jc w:val="both"/>
              <w:rPr>
                <w:color w:val="000000"/>
                <w:sz w:val="16"/>
                <w:szCs w:val="16"/>
              </w:rPr>
            </w:pPr>
            <w:r>
              <w:rPr>
                <w:color w:val="000000"/>
                <w:sz w:val="16"/>
                <w:szCs w:val="16"/>
              </w:rPr>
              <w:t>Adaptación curricular de acceso.</w:t>
            </w:r>
          </w:p>
          <w:p w14:paraId="4C17CE2B" w14:textId="77777777" w:rsidR="0054362E" w:rsidRDefault="009721AB">
            <w:pPr>
              <w:numPr>
                <w:ilvl w:val="1"/>
                <w:numId w:val="2"/>
              </w:numPr>
              <w:pBdr>
                <w:top w:val="nil"/>
                <w:left w:val="nil"/>
                <w:bottom w:val="nil"/>
                <w:right w:val="nil"/>
                <w:between w:val="nil"/>
              </w:pBdr>
              <w:ind w:left="568" w:hanging="284"/>
              <w:jc w:val="both"/>
              <w:rPr>
                <w:color w:val="000000"/>
                <w:sz w:val="16"/>
                <w:szCs w:val="16"/>
              </w:rPr>
            </w:pPr>
            <w:r>
              <w:rPr>
                <w:color w:val="000000"/>
                <w:sz w:val="16"/>
                <w:szCs w:val="16"/>
              </w:rPr>
              <w:t>Adaptaciones curriculares significativas.</w:t>
            </w:r>
          </w:p>
          <w:p w14:paraId="484D1672" w14:textId="77777777" w:rsidR="0054362E" w:rsidRDefault="009721AB">
            <w:pPr>
              <w:numPr>
                <w:ilvl w:val="1"/>
                <w:numId w:val="2"/>
              </w:numPr>
              <w:pBdr>
                <w:top w:val="nil"/>
                <w:left w:val="nil"/>
                <w:bottom w:val="nil"/>
                <w:right w:val="nil"/>
                <w:between w:val="nil"/>
              </w:pBdr>
              <w:ind w:left="568" w:hanging="284"/>
              <w:jc w:val="both"/>
              <w:rPr>
                <w:color w:val="000000"/>
                <w:sz w:val="16"/>
                <w:szCs w:val="16"/>
              </w:rPr>
            </w:pPr>
            <w:r>
              <w:rPr>
                <w:color w:val="000000"/>
                <w:sz w:val="16"/>
                <w:szCs w:val="16"/>
              </w:rPr>
              <w:t xml:space="preserve">Adaptaciones curriculares para alumnado con altas </w:t>
            </w:r>
            <w:r>
              <w:rPr>
                <w:color w:val="000000"/>
                <w:sz w:val="16"/>
                <w:szCs w:val="16"/>
              </w:rPr>
              <w:t>capacidades intelectuales.</w:t>
            </w:r>
          </w:p>
        </w:tc>
      </w:tr>
      <w:tr w:rsidR="0054362E" w14:paraId="39430519" w14:textId="77777777">
        <w:tc>
          <w:tcPr>
            <w:tcW w:w="10660" w:type="dxa"/>
            <w:gridSpan w:val="3"/>
            <w:vAlign w:val="center"/>
          </w:tcPr>
          <w:p w14:paraId="7EB32297" w14:textId="77777777" w:rsidR="0054362E" w:rsidRDefault="009721AB">
            <w:pPr>
              <w:jc w:val="center"/>
              <w:rPr>
                <w:b/>
                <w:sz w:val="16"/>
                <w:szCs w:val="16"/>
              </w:rPr>
            </w:pPr>
            <w:r>
              <w:rPr>
                <w:b/>
                <w:sz w:val="16"/>
                <w:szCs w:val="16"/>
              </w:rPr>
              <w:t>ADAPTACIONES DUA</w:t>
            </w:r>
          </w:p>
        </w:tc>
      </w:tr>
      <w:tr w:rsidR="0054362E" w14:paraId="1FE35A98" w14:textId="77777777">
        <w:trPr>
          <w:trHeight w:val="141"/>
        </w:trPr>
        <w:tc>
          <w:tcPr>
            <w:tcW w:w="3553" w:type="dxa"/>
            <w:tcBorders>
              <w:top w:val="single" w:sz="4" w:space="0" w:color="000000"/>
              <w:left w:val="single" w:sz="4" w:space="0" w:color="000000"/>
              <w:bottom w:val="single" w:sz="4" w:space="0" w:color="000000"/>
              <w:right w:val="single" w:sz="4" w:space="0" w:color="000000"/>
            </w:tcBorders>
            <w:shd w:val="clear" w:color="auto" w:fill="BFBFBF"/>
          </w:tcPr>
          <w:p w14:paraId="5B276EDD" w14:textId="77777777" w:rsidR="0054362E" w:rsidRDefault="009721AB">
            <w:pPr>
              <w:rPr>
                <w:sz w:val="16"/>
                <w:szCs w:val="16"/>
              </w:rPr>
            </w:pPr>
            <w:r>
              <w:rPr>
                <w:b/>
                <w:sz w:val="16"/>
                <w:szCs w:val="16"/>
              </w:rPr>
              <w:t>Principio 3. Proporcionar múltiples formas de implicación.</w:t>
            </w:r>
          </w:p>
        </w:tc>
        <w:tc>
          <w:tcPr>
            <w:tcW w:w="3553" w:type="dxa"/>
            <w:tcBorders>
              <w:top w:val="single" w:sz="4" w:space="0" w:color="000000"/>
              <w:left w:val="single" w:sz="4" w:space="0" w:color="000000"/>
              <w:bottom w:val="single" w:sz="4" w:space="0" w:color="000000"/>
              <w:right w:val="single" w:sz="4" w:space="0" w:color="000000"/>
            </w:tcBorders>
            <w:shd w:val="clear" w:color="auto" w:fill="BFBFBF"/>
          </w:tcPr>
          <w:p w14:paraId="12D50BE0" w14:textId="77777777" w:rsidR="0054362E" w:rsidRDefault="009721AB">
            <w:pPr>
              <w:rPr>
                <w:sz w:val="16"/>
                <w:szCs w:val="16"/>
              </w:rPr>
            </w:pPr>
            <w:r>
              <w:rPr>
                <w:b/>
                <w:sz w:val="16"/>
                <w:szCs w:val="16"/>
              </w:rPr>
              <w:t>Principio 1: Proporcionar múltiples formas de representación.</w:t>
            </w:r>
          </w:p>
        </w:tc>
        <w:tc>
          <w:tcPr>
            <w:tcW w:w="3554" w:type="dxa"/>
            <w:tcBorders>
              <w:top w:val="single" w:sz="4" w:space="0" w:color="000000"/>
              <w:left w:val="single" w:sz="4" w:space="0" w:color="000000"/>
              <w:bottom w:val="single" w:sz="4" w:space="0" w:color="000000"/>
              <w:right w:val="single" w:sz="4" w:space="0" w:color="000000"/>
            </w:tcBorders>
            <w:shd w:val="clear" w:color="auto" w:fill="BFBFBF"/>
          </w:tcPr>
          <w:p w14:paraId="12353FF5" w14:textId="77777777" w:rsidR="0054362E" w:rsidRDefault="009721AB">
            <w:pPr>
              <w:rPr>
                <w:sz w:val="16"/>
                <w:szCs w:val="16"/>
              </w:rPr>
            </w:pPr>
            <w:r>
              <w:rPr>
                <w:b/>
                <w:sz w:val="16"/>
                <w:szCs w:val="16"/>
              </w:rPr>
              <w:t>Principio 2: Proporcionar múltiples formas de Acción y Expresión.</w:t>
            </w:r>
          </w:p>
        </w:tc>
      </w:tr>
      <w:tr w:rsidR="0054362E" w14:paraId="19E646B1" w14:textId="77777777">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701742B9" w14:textId="77777777" w:rsidR="0054362E" w:rsidRDefault="009721AB">
            <w:pPr>
              <w:rPr>
                <w:b/>
                <w:color w:val="000000"/>
                <w:sz w:val="16"/>
                <w:szCs w:val="16"/>
              </w:rPr>
            </w:pPr>
            <w:r>
              <w:rPr>
                <w:b/>
                <w:color w:val="000000"/>
                <w:sz w:val="16"/>
                <w:szCs w:val="16"/>
              </w:rPr>
              <w:t xml:space="preserve">Pauta 7. </w:t>
            </w:r>
            <w:r>
              <w:rPr>
                <w:b/>
                <w:color w:val="000000"/>
                <w:sz w:val="16"/>
                <w:szCs w:val="16"/>
              </w:rPr>
              <w:t>Proporcionar opciones para el interés.</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47679450" w14:textId="77777777" w:rsidR="0054362E" w:rsidRDefault="009721AB">
            <w:pPr>
              <w:rPr>
                <w:b/>
                <w:color w:val="000000"/>
                <w:sz w:val="16"/>
                <w:szCs w:val="16"/>
              </w:rPr>
            </w:pPr>
            <w:r>
              <w:rPr>
                <w:b/>
                <w:color w:val="000000"/>
                <w:sz w:val="16"/>
                <w:szCs w:val="16"/>
              </w:rPr>
              <w:t>Pauta 1. Proporcionar opciones para la percepción.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6BB1AA7C" w14:textId="77777777" w:rsidR="0054362E" w:rsidRDefault="009721AB">
            <w:pPr>
              <w:rPr>
                <w:b/>
                <w:color w:val="000000"/>
                <w:sz w:val="16"/>
                <w:szCs w:val="16"/>
              </w:rPr>
            </w:pPr>
            <w:r>
              <w:rPr>
                <w:b/>
                <w:color w:val="000000"/>
                <w:sz w:val="16"/>
                <w:szCs w:val="16"/>
              </w:rPr>
              <w:t>Pauta 4. Proporcionar opciones para la acción física.</w:t>
            </w:r>
          </w:p>
        </w:tc>
      </w:tr>
      <w:tr w:rsidR="00482079" w14:paraId="3CCF6C0D" w14:textId="77777777">
        <w:trPr>
          <w:trHeight w:val="139"/>
        </w:trPr>
        <w:tc>
          <w:tcPr>
            <w:tcW w:w="3553" w:type="dxa"/>
            <w:tcBorders>
              <w:top w:val="single" w:sz="4" w:space="0" w:color="000000"/>
              <w:left w:val="single" w:sz="4" w:space="0" w:color="000000"/>
              <w:bottom w:val="single" w:sz="4" w:space="0" w:color="000000"/>
              <w:right w:val="single" w:sz="4" w:space="0" w:color="000000"/>
            </w:tcBorders>
          </w:tcPr>
          <w:p w14:paraId="3232C0A7" w14:textId="77777777" w:rsidR="00482079" w:rsidRPr="009F56A0" w:rsidRDefault="00482079" w:rsidP="00482079">
            <w:pPr>
              <w:jc w:val="both"/>
              <w:rPr>
                <w:color w:val="000000" w:themeColor="text1"/>
                <w:sz w:val="16"/>
                <w:szCs w:val="16"/>
              </w:rPr>
            </w:pPr>
            <w:r w:rsidRPr="009F56A0">
              <w:rPr>
                <w:color w:val="000000" w:themeColor="text1"/>
                <w:sz w:val="16"/>
                <w:szCs w:val="16"/>
              </w:rPr>
              <w:t xml:space="preserve">Doble página inicial: </w:t>
            </w:r>
          </w:p>
          <w:p w14:paraId="6015A407" w14:textId="77777777" w:rsidR="00482079" w:rsidRPr="009F56A0" w:rsidRDefault="00482079" w:rsidP="009721AB">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El Dato.</w:t>
            </w:r>
          </w:p>
          <w:p w14:paraId="394286D2" w14:textId="77777777" w:rsidR="00482079" w:rsidRPr="009F56A0" w:rsidRDefault="00482079" w:rsidP="00482079">
            <w:pPr>
              <w:numPr>
                <w:ilvl w:val="0"/>
                <w:numId w:val="2"/>
              </w:numPr>
              <w:pBdr>
                <w:top w:val="nil"/>
                <w:left w:val="nil"/>
                <w:bottom w:val="nil"/>
                <w:right w:val="nil"/>
                <w:between w:val="nil"/>
              </w:pBdr>
              <w:jc w:val="both"/>
              <w:rPr>
                <w:color w:val="000000" w:themeColor="text1"/>
                <w:sz w:val="16"/>
                <w:szCs w:val="16"/>
              </w:rPr>
            </w:pPr>
            <w:r w:rsidRPr="009F56A0">
              <w:rPr>
                <w:color w:val="000000" w:themeColor="text1"/>
                <w:sz w:val="16"/>
                <w:szCs w:val="16"/>
              </w:rPr>
              <w:t>Objetivo en Acción.</w:t>
            </w:r>
          </w:p>
          <w:p w14:paraId="483AFDCE" w14:textId="77777777" w:rsidR="00482079" w:rsidRPr="009F56A0" w:rsidRDefault="00482079" w:rsidP="00482079">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ODS.</w:t>
            </w:r>
          </w:p>
        </w:tc>
        <w:tc>
          <w:tcPr>
            <w:tcW w:w="3553" w:type="dxa"/>
            <w:tcBorders>
              <w:top w:val="single" w:sz="4" w:space="0" w:color="000000"/>
              <w:left w:val="single" w:sz="4" w:space="0" w:color="000000"/>
              <w:bottom w:val="single" w:sz="4" w:space="0" w:color="000000"/>
              <w:right w:val="single" w:sz="4" w:space="0" w:color="000000"/>
            </w:tcBorders>
          </w:tcPr>
          <w:p w14:paraId="66B24137" w14:textId="77777777" w:rsidR="00482079" w:rsidRPr="009F56A0" w:rsidRDefault="00482079" w:rsidP="00482079">
            <w:pPr>
              <w:jc w:val="both"/>
              <w:rPr>
                <w:color w:val="000000" w:themeColor="text1"/>
                <w:sz w:val="16"/>
                <w:szCs w:val="16"/>
              </w:rPr>
            </w:pPr>
            <w:r w:rsidRPr="009F56A0">
              <w:rPr>
                <w:color w:val="000000" w:themeColor="text1"/>
                <w:sz w:val="16"/>
                <w:szCs w:val="16"/>
              </w:rPr>
              <w:t>Versión digital de la unidad.</w:t>
            </w:r>
          </w:p>
          <w:p w14:paraId="5F7CD1BD" w14:textId="77777777" w:rsidR="00482079" w:rsidRPr="009F56A0" w:rsidRDefault="00482079" w:rsidP="00482079">
            <w:pPr>
              <w:jc w:val="both"/>
              <w:rPr>
                <w:color w:val="000000" w:themeColor="text1"/>
                <w:sz w:val="16"/>
                <w:szCs w:val="16"/>
              </w:rPr>
            </w:pPr>
            <w:r w:rsidRPr="009F56A0">
              <w:rPr>
                <w:color w:val="000000" w:themeColor="text1"/>
                <w:sz w:val="16"/>
                <w:szCs w:val="16"/>
              </w:rPr>
              <w:t>Recursos digitales de la unidad:</w:t>
            </w:r>
          </w:p>
          <w:p w14:paraId="077CD3A2" w14:textId="77777777"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Vídeo inicial</w:t>
            </w:r>
          </w:p>
          <w:p w14:paraId="5ACFB2EF" w14:textId="77777777"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Vídeo ODS: Objetivo 3</w:t>
            </w:r>
          </w:p>
          <w:p w14:paraId="6D1066CB" w14:textId="77777777"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Fichas: «Plan TIC-TAC»</w:t>
            </w:r>
          </w:p>
          <w:p w14:paraId="29447022" w14:textId="77777777"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Fichas: «Aprende a usar Scratch»</w:t>
            </w:r>
          </w:p>
          <w:p w14:paraId="418EA1E4" w14:textId="77777777"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 xml:space="preserve">Presentación: «Los niveles de organización» </w:t>
            </w:r>
          </w:p>
          <w:p w14:paraId="58843500" w14:textId="77777777"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Presentaciones: «La función de nutrición» y «Los alimentos y los nutrientes»</w:t>
            </w:r>
          </w:p>
          <w:p w14:paraId="17E583FE" w14:textId="77777777"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 xml:space="preserve">Vídeo: «Analizo las grasas de los alimentos» </w:t>
            </w:r>
          </w:p>
          <w:p w14:paraId="5B056AC8" w14:textId="77777777"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Presentaciones: «El aparato digestivo», «Curiosidades sobre los pulmones y la tos»</w:t>
            </w:r>
          </w:p>
          <w:p w14:paraId="62F21B40" w14:textId="77777777"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 xml:space="preserve">Vídeos: «La digestión», «Construyo un modelo de pulmón» </w:t>
            </w:r>
          </w:p>
          <w:p w14:paraId="79DE6DBE" w14:textId="77777777"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 xml:space="preserve">Presentaciones: «La circulación de la sangre» </w:t>
            </w:r>
          </w:p>
          <w:p w14:paraId="65251239" w14:textId="77777777"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 xml:space="preserve">Animaciones: «El funcionamiento del corazón» </w:t>
            </w:r>
          </w:p>
          <w:p w14:paraId="5A390CD1" w14:textId="77777777"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Actividades interactivas</w:t>
            </w:r>
          </w:p>
          <w:p w14:paraId="59AD8E48" w14:textId="77777777"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 xml:space="preserve">Presentaciones: «Curiosidades sobre el sudor» </w:t>
            </w:r>
          </w:p>
          <w:p w14:paraId="7238509F" w14:textId="77777777"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 xml:space="preserve">Animaciones: «El funcionamiento del riñón» </w:t>
            </w:r>
          </w:p>
          <w:p w14:paraId="072ED84A" w14:textId="77777777"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 xml:space="preserve">Presentaciones: «La función de relación» </w:t>
            </w:r>
          </w:p>
          <w:p w14:paraId="7D0C5690" w14:textId="77777777" w:rsidR="00505B1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 xml:space="preserve">Animaciones: «Funcionamiento del oído» </w:t>
            </w:r>
          </w:p>
          <w:p w14:paraId="7579D640" w14:textId="72B7907C"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Vídeo: «El ojo»</w:t>
            </w:r>
          </w:p>
          <w:p w14:paraId="5D61DD3A" w14:textId="77777777"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 xml:space="preserve">Presentaciones: «Curiosidades sobre la piel» </w:t>
            </w:r>
          </w:p>
          <w:p w14:paraId="5E1D4411" w14:textId="5577DF1F" w:rsidR="009F56A0" w:rsidRPr="009F56A0" w:rsidRDefault="009F56A0" w:rsidP="00154DA8">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Animaciones: «Te lo cuento en un momento:</w:t>
            </w:r>
            <w:r w:rsidR="00505B10">
              <w:rPr>
                <w:color w:val="000000" w:themeColor="text1"/>
                <w:sz w:val="16"/>
                <w:szCs w:val="16"/>
              </w:rPr>
              <w:t xml:space="preserve"> </w:t>
            </w:r>
            <w:r w:rsidRPr="009F56A0">
              <w:rPr>
                <w:color w:val="000000" w:themeColor="text1"/>
                <w:sz w:val="16"/>
                <w:szCs w:val="16"/>
              </w:rPr>
              <w:t xml:space="preserve">El sistema nervioso explicado por mi ratón </w:t>
            </w:r>
            <w:proofErr w:type="gramStart"/>
            <w:r w:rsidRPr="009F56A0">
              <w:rPr>
                <w:color w:val="000000" w:themeColor="text1"/>
                <w:sz w:val="16"/>
                <w:szCs w:val="16"/>
              </w:rPr>
              <w:t>gamer</w:t>
            </w:r>
            <w:proofErr w:type="gramEnd"/>
            <w:r w:rsidRPr="009F56A0">
              <w:rPr>
                <w:color w:val="000000" w:themeColor="text1"/>
                <w:sz w:val="16"/>
                <w:szCs w:val="16"/>
              </w:rPr>
              <w:t xml:space="preserve">». </w:t>
            </w:r>
          </w:p>
          <w:p w14:paraId="23C932E5" w14:textId="77777777"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Presentaciones: «Nuestro cerebro»</w:t>
            </w:r>
          </w:p>
          <w:p w14:paraId="78B23230" w14:textId="77777777"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 xml:space="preserve">Vídeos: «El esqueleto» y «La musculatura» </w:t>
            </w:r>
          </w:p>
          <w:p w14:paraId="673C41B6" w14:textId="77777777"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 xml:space="preserve">Presentaciones: «Curiosidades sobre los huesos y los músculos» y «Los movimientos voluntarios e involuntarios» </w:t>
            </w:r>
          </w:p>
          <w:p w14:paraId="0DB1E113" w14:textId="77777777"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Vídeo: «Espermatozoides y óvulos» Presentaciones: «Los cambios en la adolescencia» Fichas 4 «Plan TIC-TAC»</w:t>
            </w:r>
          </w:p>
          <w:p w14:paraId="33FE8789" w14:textId="7DA95C69" w:rsidR="009F56A0" w:rsidRPr="009F56A0" w:rsidRDefault="009F56A0" w:rsidP="009F56A0">
            <w:pPr>
              <w:numPr>
                <w:ilvl w:val="0"/>
                <w:numId w:val="2"/>
              </w:numPr>
              <w:pBdr>
                <w:top w:val="nil"/>
                <w:left w:val="nil"/>
                <w:bottom w:val="nil"/>
                <w:right w:val="nil"/>
                <w:between w:val="nil"/>
              </w:pBdr>
              <w:rPr>
                <w:color w:val="000000" w:themeColor="text1"/>
                <w:sz w:val="16"/>
                <w:szCs w:val="16"/>
              </w:rPr>
            </w:pPr>
            <w:r w:rsidRPr="009F56A0">
              <w:rPr>
                <w:color w:val="000000" w:themeColor="text1"/>
                <w:sz w:val="16"/>
                <w:szCs w:val="16"/>
              </w:rPr>
              <w:t>Álbum de fotos</w:t>
            </w:r>
          </w:p>
          <w:p w14:paraId="0E70F149" w14:textId="77777777" w:rsidR="00482079" w:rsidRPr="009721AB" w:rsidRDefault="009F56A0" w:rsidP="009F56A0">
            <w:pPr>
              <w:numPr>
                <w:ilvl w:val="0"/>
                <w:numId w:val="2"/>
              </w:numPr>
              <w:pBdr>
                <w:top w:val="nil"/>
                <w:left w:val="nil"/>
                <w:bottom w:val="nil"/>
                <w:right w:val="nil"/>
                <w:between w:val="nil"/>
              </w:pBdr>
              <w:rPr>
                <w:i/>
                <w:iCs/>
                <w:color w:val="000000" w:themeColor="text1"/>
                <w:sz w:val="16"/>
                <w:szCs w:val="16"/>
              </w:rPr>
            </w:pPr>
            <w:r w:rsidRPr="009721AB">
              <w:rPr>
                <w:i/>
                <w:iCs/>
                <w:color w:val="000000" w:themeColor="text1"/>
                <w:sz w:val="16"/>
                <w:szCs w:val="16"/>
              </w:rPr>
              <w:t>Game Room</w:t>
            </w:r>
          </w:p>
        </w:tc>
        <w:tc>
          <w:tcPr>
            <w:tcW w:w="3554" w:type="dxa"/>
            <w:tcBorders>
              <w:top w:val="single" w:sz="4" w:space="0" w:color="000000"/>
              <w:left w:val="single" w:sz="4" w:space="0" w:color="000000"/>
              <w:bottom w:val="single" w:sz="4" w:space="0" w:color="000000"/>
              <w:right w:val="single" w:sz="4" w:space="0" w:color="000000"/>
            </w:tcBorders>
          </w:tcPr>
          <w:p w14:paraId="2F86F48A" w14:textId="77777777" w:rsidR="00C5163C" w:rsidRDefault="00C5163C" w:rsidP="00C5163C">
            <w:pPr>
              <w:tabs>
                <w:tab w:val="left" w:pos="199"/>
                <w:tab w:val="left" w:pos="341"/>
              </w:tabs>
              <w:jc w:val="both"/>
              <w:rPr>
                <w:color w:val="000000"/>
                <w:sz w:val="16"/>
                <w:szCs w:val="16"/>
              </w:rPr>
            </w:pPr>
            <w:r>
              <w:rPr>
                <w:color w:val="000000"/>
                <w:sz w:val="16"/>
                <w:szCs w:val="16"/>
              </w:rPr>
              <w:t>Recursos digitales de la unidad:</w:t>
            </w:r>
          </w:p>
          <w:p w14:paraId="67602141" w14:textId="77777777" w:rsidR="00C5163C" w:rsidRDefault="00C5163C" w:rsidP="009721AB">
            <w:pPr>
              <w:numPr>
                <w:ilvl w:val="0"/>
                <w:numId w:val="2"/>
              </w:numPr>
              <w:pBdr>
                <w:top w:val="nil"/>
                <w:left w:val="nil"/>
                <w:bottom w:val="nil"/>
                <w:right w:val="nil"/>
                <w:between w:val="nil"/>
              </w:pBdr>
              <w:jc w:val="both"/>
              <w:rPr>
                <w:color w:val="000000"/>
                <w:sz w:val="16"/>
                <w:szCs w:val="16"/>
              </w:rPr>
            </w:pPr>
            <w:r>
              <w:rPr>
                <w:color w:val="000000"/>
                <w:sz w:val="16"/>
                <w:szCs w:val="16"/>
              </w:rPr>
              <w:t>Actividades interactivas.</w:t>
            </w:r>
          </w:p>
          <w:p w14:paraId="6DE8B39F" w14:textId="77777777" w:rsidR="00C5163C" w:rsidRDefault="00C5163C" w:rsidP="00C5163C">
            <w:pPr>
              <w:tabs>
                <w:tab w:val="left" w:pos="199"/>
                <w:tab w:val="left" w:pos="341"/>
              </w:tabs>
              <w:jc w:val="both"/>
              <w:rPr>
                <w:color w:val="000000"/>
                <w:sz w:val="16"/>
                <w:szCs w:val="16"/>
              </w:rPr>
            </w:pPr>
            <w:r>
              <w:rPr>
                <w:color w:val="000000"/>
                <w:sz w:val="16"/>
                <w:szCs w:val="16"/>
              </w:rPr>
              <w:t>Recursos de aula:</w:t>
            </w:r>
          </w:p>
          <w:p w14:paraId="133FC204" w14:textId="77777777" w:rsidR="00C5163C" w:rsidRDefault="00C5163C" w:rsidP="009721AB">
            <w:pPr>
              <w:numPr>
                <w:ilvl w:val="0"/>
                <w:numId w:val="2"/>
              </w:numPr>
              <w:pBdr>
                <w:top w:val="nil"/>
                <w:left w:val="nil"/>
                <w:bottom w:val="nil"/>
                <w:right w:val="nil"/>
                <w:between w:val="nil"/>
              </w:pBdr>
              <w:jc w:val="both"/>
              <w:rPr>
                <w:color w:val="000000"/>
                <w:sz w:val="16"/>
                <w:szCs w:val="16"/>
              </w:rPr>
            </w:pPr>
            <w:r>
              <w:rPr>
                <w:color w:val="000000"/>
                <w:sz w:val="16"/>
                <w:szCs w:val="16"/>
              </w:rPr>
              <w:t>Tarjetas de información.</w:t>
            </w:r>
          </w:p>
          <w:p w14:paraId="53353F6F" w14:textId="1911729D" w:rsidR="00482079" w:rsidRPr="00C5163C" w:rsidRDefault="00C5163C" w:rsidP="009721AB">
            <w:pPr>
              <w:numPr>
                <w:ilvl w:val="0"/>
                <w:numId w:val="2"/>
              </w:numPr>
              <w:pBdr>
                <w:top w:val="nil"/>
                <w:left w:val="nil"/>
                <w:bottom w:val="nil"/>
                <w:right w:val="nil"/>
                <w:between w:val="nil"/>
              </w:pBdr>
              <w:jc w:val="both"/>
              <w:rPr>
                <w:color w:val="000000"/>
                <w:sz w:val="16"/>
                <w:szCs w:val="16"/>
              </w:rPr>
            </w:pPr>
            <w:r>
              <w:rPr>
                <w:color w:val="000000"/>
                <w:sz w:val="16"/>
                <w:szCs w:val="16"/>
              </w:rPr>
              <w:t>Murales.</w:t>
            </w:r>
          </w:p>
        </w:tc>
      </w:tr>
      <w:tr w:rsidR="0054362E" w14:paraId="133E7954" w14:textId="77777777">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7C7109AF" w14:textId="77777777" w:rsidR="0054362E" w:rsidRDefault="009721AB">
            <w:pPr>
              <w:rPr>
                <w:b/>
                <w:color w:val="000000"/>
                <w:sz w:val="16"/>
                <w:szCs w:val="16"/>
              </w:rPr>
            </w:pPr>
            <w:r>
              <w:rPr>
                <w:b/>
                <w:color w:val="000000"/>
                <w:sz w:val="16"/>
                <w:szCs w:val="16"/>
              </w:rPr>
              <w:t>Pauta 8. Proporcionar opciones para sostener el esfuerzo y la persistencia.</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178D6C0C" w14:textId="77777777" w:rsidR="0054362E" w:rsidRDefault="009721AB">
            <w:pPr>
              <w:rPr>
                <w:b/>
                <w:color w:val="000000"/>
                <w:sz w:val="16"/>
                <w:szCs w:val="16"/>
              </w:rPr>
            </w:pPr>
            <w:r>
              <w:rPr>
                <w:b/>
                <w:color w:val="000000"/>
                <w:sz w:val="16"/>
                <w:szCs w:val="16"/>
              </w:rPr>
              <w:t>Pauta 2. Proporcionar opciones para el lenguaje, expresiones, matemáticas y símbolos.</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2776CA5F" w14:textId="77777777" w:rsidR="0054362E" w:rsidRDefault="009721AB">
            <w:pPr>
              <w:rPr>
                <w:b/>
                <w:color w:val="000000"/>
                <w:sz w:val="16"/>
                <w:szCs w:val="16"/>
              </w:rPr>
            </w:pPr>
            <w:r>
              <w:rPr>
                <w:b/>
                <w:color w:val="000000"/>
                <w:sz w:val="16"/>
                <w:szCs w:val="16"/>
              </w:rPr>
              <w:t>Pauta 5. Propor</w:t>
            </w:r>
            <w:r>
              <w:rPr>
                <w:b/>
                <w:color w:val="000000"/>
                <w:sz w:val="16"/>
                <w:szCs w:val="16"/>
              </w:rPr>
              <w:t>cionar opciones para la expresión y la comunicación.</w:t>
            </w:r>
          </w:p>
        </w:tc>
      </w:tr>
      <w:tr w:rsidR="0054362E" w14:paraId="16E4D9EE" w14:textId="77777777">
        <w:trPr>
          <w:trHeight w:val="139"/>
        </w:trPr>
        <w:tc>
          <w:tcPr>
            <w:tcW w:w="3553" w:type="dxa"/>
            <w:tcBorders>
              <w:top w:val="single" w:sz="4" w:space="0" w:color="000000"/>
              <w:left w:val="single" w:sz="4" w:space="0" w:color="000000"/>
              <w:bottom w:val="single" w:sz="4" w:space="0" w:color="000000"/>
              <w:right w:val="single" w:sz="4" w:space="0" w:color="000000"/>
            </w:tcBorders>
          </w:tcPr>
          <w:p w14:paraId="331978B2" w14:textId="77777777" w:rsidR="00482079" w:rsidRPr="005B7882" w:rsidRDefault="00482079" w:rsidP="00482079">
            <w:pPr>
              <w:jc w:val="both"/>
              <w:rPr>
                <w:color w:val="000000" w:themeColor="text1"/>
                <w:sz w:val="16"/>
                <w:szCs w:val="16"/>
              </w:rPr>
            </w:pPr>
            <w:r w:rsidRPr="005B7882">
              <w:rPr>
                <w:color w:val="000000" w:themeColor="text1"/>
                <w:sz w:val="16"/>
                <w:szCs w:val="16"/>
              </w:rPr>
              <w:t>Aprendizaje cooperativo:</w:t>
            </w:r>
          </w:p>
          <w:p w14:paraId="73381343" w14:textId="77777777" w:rsidR="00482079" w:rsidRPr="005B7882" w:rsidRDefault="00482079" w:rsidP="00482079">
            <w:pPr>
              <w:jc w:val="both"/>
              <w:rPr>
                <w:color w:val="000000" w:themeColor="text1"/>
                <w:sz w:val="16"/>
                <w:szCs w:val="16"/>
                <w:lang w:val="es-ES_tradnl"/>
              </w:rPr>
            </w:pPr>
            <w:r w:rsidRPr="005B7882">
              <w:rPr>
                <w:color w:val="000000" w:themeColor="text1"/>
                <w:sz w:val="16"/>
                <w:szCs w:val="16"/>
                <w:lang w:val="es-ES_tradnl"/>
              </w:rPr>
              <w:t>Técnicas de trabajo cooperativo</w:t>
            </w:r>
            <w:r>
              <w:rPr>
                <w:color w:val="000000" w:themeColor="text1"/>
                <w:sz w:val="16"/>
                <w:szCs w:val="16"/>
                <w:lang w:val="es-ES_tradnl"/>
              </w:rPr>
              <w:t>.</w:t>
            </w:r>
          </w:p>
          <w:p w14:paraId="4947DFEF" w14:textId="77777777" w:rsidR="00482079" w:rsidRPr="005B7882" w:rsidRDefault="00482079" w:rsidP="00482079">
            <w:pPr>
              <w:jc w:val="both"/>
              <w:rPr>
                <w:color w:val="000000" w:themeColor="text1"/>
                <w:sz w:val="16"/>
                <w:szCs w:val="16"/>
                <w:lang w:val="es-ES_tradnl"/>
              </w:rPr>
            </w:pPr>
            <w:r w:rsidRPr="005B7882">
              <w:rPr>
                <w:color w:val="000000" w:themeColor="text1"/>
                <w:sz w:val="16"/>
                <w:szCs w:val="16"/>
                <w:lang w:val="es-ES_tradnl"/>
              </w:rPr>
              <w:t>Desarrollo del pensamiento:</w:t>
            </w:r>
          </w:p>
          <w:p w14:paraId="6566B18F" w14:textId="77777777" w:rsidR="00482079" w:rsidRDefault="00482079" w:rsidP="00482079">
            <w:pPr>
              <w:jc w:val="both"/>
              <w:rPr>
                <w:color w:val="000000" w:themeColor="text1"/>
                <w:sz w:val="16"/>
                <w:szCs w:val="16"/>
                <w:lang w:val="es-ES_tradnl"/>
              </w:rPr>
            </w:pPr>
            <w:r w:rsidRPr="005B7882">
              <w:rPr>
                <w:color w:val="000000" w:themeColor="text1"/>
                <w:sz w:val="16"/>
                <w:szCs w:val="16"/>
                <w:lang w:val="es-ES_tradnl"/>
              </w:rPr>
              <w:t>Actividades que favorecen la mejora de la atención y la concentración.</w:t>
            </w:r>
          </w:p>
          <w:p w14:paraId="2FB69DB5" w14:textId="77777777" w:rsidR="00482079" w:rsidRPr="005B7882" w:rsidRDefault="00482079" w:rsidP="00482079">
            <w:pPr>
              <w:jc w:val="both"/>
              <w:rPr>
                <w:color w:val="000000" w:themeColor="text1"/>
                <w:sz w:val="16"/>
                <w:szCs w:val="16"/>
              </w:rPr>
            </w:pPr>
            <w:r w:rsidRPr="005B7882">
              <w:rPr>
                <w:color w:val="000000" w:themeColor="text1"/>
                <w:sz w:val="16"/>
                <w:szCs w:val="16"/>
              </w:rPr>
              <w:t>Aprendizaje lúdico:</w:t>
            </w:r>
          </w:p>
          <w:p w14:paraId="0BCCEBAB" w14:textId="77777777" w:rsidR="00482079" w:rsidRPr="005B7882" w:rsidRDefault="00482079" w:rsidP="00482079">
            <w:pPr>
              <w:jc w:val="both"/>
              <w:rPr>
                <w:color w:val="000000" w:themeColor="text1"/>
                <w:sz w:val="16"/>
                <w:szCs w:val="16"/>
              </w:rPr>
            </w:pPr>
            <w:r>
              <w:rPr>
                <w:color w:val="000000" w:themeColor="text1"/>
                <w:sz w:val="16"/>
                <w:szCs w:val="16"/>
              </w:rPr>
              <w:t>Actividades jugadas o que se realizan de manera lúdica.</w:t>
            </w:r>
          </w:p>
          <w:p w14:paraId="4F79BA77" w14:textId="77777777" w:rsidR="00482079" w:rsidRPr="005B7882" w:rsidRDefault="00482079" w:rsidP="00482079">
            <w:pPr>
              <w:jc w:val="both"/>
              <w:rPr>
                <w:color w:val="000000" w:themeColor="text1"/>
                <w:sz w:val="16"/>
                <w:szCs w:val="16"/>
                <w:lang w:val="es-ES_tradnl"/>
              </w:rPr>
            </w:pPr>
            <w:r>
              <w:rPr>
                <w:color w:val="000000" w:themeColor="text1"/>
                <w:sz w:val="16"/>
                <w:szCs w:val="16"/>
                <w:lang w:val="es-ES_tradnl"/>
              </w:rPr>
              <w:t xml:space="preserve">Actividades </w:t>
            </w:r>
            <w:r w:rsidRPr="005B7882">
              <w:rPr>
                <w:color w:val="000000" w:themeColor="text1"/>
                <w:sz w:val="16"/>
                <w:szCs w:val="16"/>
                <w:lang w:val="es-ES_tradnl"/>
              </w:rPr>
              <w:t>competenciales:</w:t>
            </w:r>
          </w:p>
          <w:p w14:paraId="4D85AB1E" w14:textId="0BF33BAE" w:rsidR="0054362E" w:rsidRDefault="00482079" w:rsidP="00C25A0F">
            <w:pPr>
              <w:pBdr>
                <w:top w:val="nil"/>
                <w:left w:val="nil"/>
                <w:bottom w:val="nil"/>
                <w:right w:val="nil"/>
                <w:between w:val="nil"/>
              </w:pBdr>
              <w:jc w:val="both"/>
              <w:rPr>
                <w:color w:val="FF0000"/>
                <w:sz w:val="16"/>
                <w:szCs w:val="16"/>
              </w:rPr>
            </w:pPr>
            <w:r w:rsidRPr="005B7882">
              <w:rPr>
                <w:color w:val="000000" w:themeColor="text1"/>
                <w:sz w:val="16"/>
                <w:szCs w:val="16"/>
              </w:rPr>
              <w:t>En la parte final y a lo largo de la situación de aprendizaje, con aportaciones que incorporan aprendizajes adquiridos.</w:t>
            </w:r>
          </w:p>
        </w:tc>
        <w:tc>
          <w:tcPr>
            <w:tcW w:w="3553" w:type="dxa"/>
            <w:tcBorders>
              <w:top w:val="single" w:sz="4" w:space="0" w:color="000000"/>
              <w:left w:val="single" w:sz="4" w:space="0" w:color="000000"/>
              <w:bottom w:val="single" w:sz="4" w:space="0" w:color="000000"/>
              <w:right w:val="single" w:sz="4" w:space="0" w:color="000000"/>
            </w:tcBorders>
          </w:tcPr>
          <w:p w14:paraId="1C027AAA" w14:textId="77777777" w:rsidR="0054362E" w:rsidRDefault="009721AB">
            <w:pPr>
              <w:jc w:val="both"/>
              <w:rPr>
                <w:color w:val="000000"/>
                <w:sz w:val="16"/>
                <w:szCs w:val="16"/>
              </w:rPr>
            </w:pPr>
            <w:r>
              <w:rPr>
                <w:color w:val="000000"/>
                <w:sz w:val="16"/>
                <w:szCs w:val="16"/>
              </w:rPr>
              <w:t>Aclaraciones al margen.</w:t>
            </w:r>
          </w:p>
          <w:p w14:paraId="26287A4A" w14:textId="77777777" w:rsidR="0054362E" w:rsidRDefault="009721AB">
            <w:pPr>
              <w:jc w:val="both"/>
              <w:rPr>
                <w:color w:val="000000"/>
                <w:sz w:val="16"/>
                <w:szCs w:val="16"/>
              </w:rPr>
            </w:pPr>
            <w:r>
              <w:rPr>
                <w:color w:val="000000"/>
                <w:sz w:val="16"/>
                <w:szCs w:val="16"/>
              </w:rPr>
              <w:t>Imágenes reales en la unidad.</w:t>
            </w:r>
          </w:p>
          <w:p w14:paraId="79E83B00" w14:textId="77777777" w:rsidR="0054362E" w:rsidRDefault="009721AB">
            <w:pPr>
              <w:rPr>
                <w:color w:val="000000"/>
                <w:sz w:val="16"/>
                <w:szCs w:val="16"/>
              </w:rPr>
            </w:pPr>
            <w:r>
              <w:rPr>
                <w:color w:val="000000"/>
                <w:sz w:val="16"/>
                <w:szCs w:val="16"/>
              </w:rPr>
              <w:t>Esquema de la unidad (Propuesta Didáctica).</w:t>
            </w:r>
          </w:p>
          <w:p w14:paraId="5D2C7233" w14:textId="77777777" w:rsidR="0054362E" w:rsidRDefault="009721AB">
            <w:pPr>
              <w:rPr>
                <w:color w:val="FF0000"/>
                <w:sz w:val="16"/>
                <w:szCs w:val="16"/>
              </w:rPr>
            </w:pPr>
            <w:r>
              <w:rPr>
                <w:color w:val="000000"/>
                <w:sz w:val="16"/>
                <w:szCs w:val="16"/>
              </w:rPr>
              <w:t>Tarjetas de información.</w:t>
            </w:r>
          </w:p>
        </w:tc>
        <w:tc>
          <w:tcPr>
            <w:tcW w:w="3554" w:type="dxa"/>
            <w:tcBorders>
              <w:top w:val="single" w:sz="4" w:space="0" w:color="000000"/>
              <w:left w:val="single" w:sz="4" w:space="0" w:color="000000"/>
              <w:bottom w:val="single" w:sz="4" w:space="0" w:color="000000"/>
              <w:right w:val="single" w:sz="4" w:space="0" w:color="000000"/>
            </w:tcBorders>
          </w:tcPr>
          <w:p w14:paraId="4218A61A" w14:textId="77777777" w:rsidR="00482079" w:rsidRDefault="00482079" w:rsidP="009721AB">
            <w:pPr>
              <w:rPr>
                <w:color w:val="000000"/>
                <w:sz w:val="16"/>
                <w:szCs w:val="16"/>
              </w:rPr>
            </w:pPr>
            <w:r>
              <w:rPr>
                <w:color w:val="000000"/>
                <w:sz w:val="16"/>
                <w:szCs w:val="16"/>
              </w:rPr>
              <w:t>Aprendizajes esenciales y actividades de aplicación:</w:t>
            </w:r>
          </w:p>
          <w:p w14:paraId="46A91168" w14:textId="77777777" w:rsidR="00482079" w:rsidRDefault="00482079" w:rsidP="00482079">
            <w:pPr>
              <w:numPr>
                <w:ilvl w:val="0"/>
                <w:numId w:val="5"/>
              </w:numPr>
              <w:pBdr>
                <w:top w:val="nil"/>
                <w:left w:val="nil"/>
                <w:bottom w:val="nil"/>
                <w:right w:val="nil"/>
                <w:between w:val="nil"/>
              </w:pBdr>
              <w:jc w:val="both"/>
              <w:rPr>
                <w:color w:val="000000"/>
                <w:sz w:val="16"/>
                <w:szCs w:val="16"/>
              </w:rPr>
            </w:pPr>
            <w:r>
              <w:rPr>
                <w:color w:val="000000"/>
                <w:sz w:val="16"/>
                <w:szCs w:val="16"/>
              </w:rPr>
              <w:t>Fichas de refuerzo.</w:t>
            </w:r>
          </w:p>
          <w:p w14:paraId="5F0D9414" w14:textId="77777777" w:rsidR="00482079" w:rsidRDefault="00482079" w:rsidP="00482079">
            <w:pPr>
              <w:numPr>
                <w:ilvl w:val="0"/>
                <w:numId w:val="5"/>
              </w:numPr>
              <w:pBdr>
                <w:top w:val="nil"/>
                <w:left w:val="nil"/>
                <w:bottom w:val="nil"/>
                <w:right w:val="nil"/>
                <w:between w:val="nil"/>
              </w:pBdr>
              <w:jc w:val="both"/>
              <w:rPr>
                <w:color w:val="000000"/>
                <w:sz w:val="16"/>
                <w:szCs w:val="16"/>
              </w:rPr>
            </w:pPr>
            <w:r>
              <w:rPr>
                <w:color w:val="000000"/>
                <w:sz w:val="16"/>
                <w:szCs w:val="16"/>
              </w:rPr>
              <w:t>Ficha de ampliación.</w:t>
            </w:r>
          </w:p>
          <w:p w14:paraId="1C9EE5DC" w14:textId="26F6A02E" w:rsidR="0054362E" w:rsidRDefault="00482079" w:rsidP="00482079">
            <w:pPr>
              <w:numPr>
                <w:ilvl w:val="0"/>
                <w:numId w:val="5"/>
              </w:numPr>
              <w:pBdr>
                <w:top w:val="nil"/>
                <w:left w:val="nil"/>
                <w:bottom w:val="nil"/>
                <w:right w:val="nil"/>
                <w:between w:val="nil"/>
              </w:pBdr>
              <w:rPr>
                <w:color w:val="000000"/>
                <w:sz w:val="16"/>
                <w:szCs w:val="16"/>
              </w:rPr>
            </w:pPr>
            <w:r>
              <w:rPr>
                <w:color w:val="000000"/>
                <w:sz w:val="16"/>
                <w:szCs w:val="16"/>
              </w:rPr>
              <w:t>¿Cómo he aprendido?</w:t>
            </w:r>
          </w:p>
        </w:tc>
      </w:tr>
      <w:tr w:rsidR="0054362E" w14:paraId="5ADD84DE" w14:textId="77777777">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64892AFE" w14:textId="77777777" w:rsidR="0054362E" w:rsidRDefault="009721AB">
            <w:pPr>
              <w:rPr>
                <w:b/>
                <w:color w:val="000000"/>
                <w:sz w:val="16"/>
                <w:szCs w:val="16"/>
              </w:rPr>
            </w:pPr>
            <w:r>
              <w:rPr>
                <w:b/>
                <w:color w:val="000000"/>
                <w:sz w:val="16"/>
                <w:szCs w:val="16"/>
              </w:rPr>
              <w:t>Pauta 9. Proporcionar opciones para la autorregulación</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7D434091" w14:textId="77777777" w:rsidR="0054362E" w:rsidRDefault="009721AB">
            <w:pPr>
              <w:rPr>
                <w:b/>
                <w:color w:val="000000"/>
                <w:sz w:val="16"/>
                <w:szCs w:val="16"/>
              </w:rPr>
            </w:pPr>
            <w:r>
              <w:rPr>
                <w:b/>
                <w:color w:val="000000"/>
                <w:sz w:val="16"/>
                <w:szCs w:val="16"/>
              </w:rPr>
              <w:t xml:space="preserve">Pauta 3. </w:t>
            </w:r>
            <w:r>
              <w:rPr>
                <w:b/>
                <w:color w:val="000000"/>
                <w:sz w:val="16"/>
                <w:szCs w:val="16"/>
              </w:rPr>
              <w:t>Proporcionar opciones para la comprensión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1810E2E7" w14:textId="77777777" w:rsidR="0054362E" w:rsidRDefault="009721AB">
            <w:pPr>
              <w:rPr>
                <w:b/>
                <w:color w:val="000000"/>
                <w:sz w:val="16"/>
                <w:szCs w:val="16"/>
              </w:rPr>
            </w:pPr>
            <w:r>
              <w:rPr>
                <w:b/>
                <w:color w:val="000000"/>
                <w:sz w:val="16"/>
                <w:szCs w:val="16"/>
              </w:rPr>
              <w:t>Pauta 6. Proporcionar opciones para las funciones ejecutivas</w:t>
            </w:r>
          </w:p>
        </w:tc>
      </w:tr>
      <w:tr w:rsidR="0054362E" w14:paraId="230F226A" w14:textId="77777777">
        <w:trPr>
          <w:trHeight w:val="139"/>
        </w:trPr>
        <w:tc>
          <w:tcPr>
            <w:tcW w:w="3553" w:type="dxa"/>
            <w:tcBorders>
              <w:top w:val="single" w:sz="4" w:space="0" w:color="000000"/>
              <w:left w:val="single" w:sz="4" w:space="0" w:color="000000"/>
              <w:bottom w:val="single" w:sz="4" w:space="0" w:color="000000"/>
              <w:right w:val="single" w:sz="4" w:space="0" w:color="000000"/>
            </w:tcBorders>
          </w:tcPr>
          <w:p w14:paraId="7F3F2764" w14:textId="77777777" w:rsidR="0054362E" w:rsidRDefault="009721AB">
            <w:pPr>
              <w:jc w:val="both"/>
              <w:rPr>
                <w:color w:val="000000"/>
                <w:sz w:val="16"/>
                <w:szCs w:val="16"/>
              </w:rPr>
            </w:pPr>
            <w:proofErr w:type="gramStart"/>
            <w:r>
              <w:rPr>
                <w:color w:val="000000"/>
                <w:sz w:val="16"/>
                <w:szCs w:val="16"/>
              </w:rPr>
              <w:t>Portfolio</w:t>
            </w:r>
            <w:proofErr w:type="gramEnd"/>
            <w:r>
              <w:rPr>
                <w:color w:val="000000"/>
                <w:sz w:val="16"/>
                <w:szCs w:val="16"/>
              </w:rPr>
              <w:t xml:space="preserve">: </w:t>
            </w:r>
          </w:p>
          <w:p w14:paraId="34D71300" w14:textId="77777777" w:rsidR="0054362E" w:rsidRDefault="009721AB">
            <w:pPr>
              <w:numPr>
                <w:ilvl w:val="0"/>
                <w:numId w:val="2"/>
              </w:numPr>
              <w:pBdr>
                <w:top w:val="nil"/>
                <w:left w:val="nil"/>
                <w:bottom w:val="nil"/>
                <w:right w:val="nil"/>
                <w:between w:val="nil"/>
              </w:pBdr>
              <w:jc w:val="both"/>
              <w:rPr>
                <w:color w:val="000000"/>
                <w:sz w:val="16"/>
                <w:szCs w:val="16"/>
              </w:rPr>
            </w:pPr>
            <w:r>
              <w:rPr>
                <w:color w:val="000000"/>
                <w:sz w:val="16"/>
                <w:szCs w:val="16"/>
              </w:rPr>
              <w:t xml:space="preserve">¿Qué he aprendido? </w:t>
            </w:r>
          </w:p>
          <w:p w14:paraId="3A00C197" w14:textId="77777777" w:rsidR="0054362E" w:rsidRDefault="009721AB">
            <w:pPr>
              <w:numPr>
                <w:ilvl w:val="0"/>
                <w:numId w:val="2"/>
              </w:numPr>
              <w:pBdr>
                <w:top w:val="nil"/>
                <w:left w:val="nil"/>
                <w:bottom w:val="nil"/>
                <w:right w:val="nil"/>
                <w:between w:val="nil"/>
              </w:pBdr>
              <w:jc w:val="both"/>
              <w:rPr>
                <w:color w:val="000000"/>
                <w:sz w:val="16"/>
                <w:szCs w:val="16"/>
              </w:rPr>
            </w:pPr>
            <w:r>
              <w:rPr>
                <w:color w:val="000000"/>
                <w:sz w:val="16"/>
                <w:szCs w:val="16"/>
              </w:rPr>
              <w:t>¿Cómo he aprendido?</w:t>
            </w:r>
          </w:p>
          <w:p w14:paraId="4A0F887C" w14:textId="77777777" w:rsidR="0054362E" w:rsidRDefault="009721AB">
            <w:pPr>
              <w:numPr>
                <w:ilvl w:val="0"/>
                <w:numId w:val="2"/>
              </w:numPr>
              <w:pBdr>
                <w:top w:val="nil"/>
                <w:left w:val="nil"/>
                <w:bottom w:val="nil"/>
                <w:right w:val="nil"/>
                <w:between w:val="nil"/>
              </w:pBdr>
              <w:jc w:val="both"/>
              <w:rPr>
                <w:color w:val="000000"/>
                <w:sz w:val="16"/>
                <w:szCs w:val="16"/>
              </w:rPr>
            </w:pPr>
            <w:r>
              <w:rPr>
                <w:color w:val="000000"/>
                <w:sz w:val="16"/>
                <w:szCs w:val="16"/>
              </w:rPr>
              <w:t>Autoevaluación interactiva.</w:t>
            </w:r>
          </w:p>
        </w:tc>
        <w:tc>
          <w:tcPr>
            <w:tcW w:w="3553" w:type="dxa"/>
            <w:tcBorders>
              <w:top w:val="single" w:sz="4" w:space="0" w:color="000000"/>
              <w:left w:val="single" w:sz="4" w:space="0" w:color="000000"/>
              <w:bottom w:val="single" w:sz="4" w:space="0" w:color="000000"/>
              <w:right w:val="single" w:sz="4" w:space="0" w:color="000000"/>
            </w:tcBorders>
          </w:tcPr>
          <w:p w14:paraId="50F3D397" w14:textId="77777777" w:rsidR="0054362E" w:rsidRDefault="009721AB">
            <w:pPr>
              <w:jc w:val="both"/>
              <w:rPr>
                <w:color w:val="000000"/>
                <w:sz w:val="16"/>
                <w:szCs w:val="16"/>
              </w:rPr>
            </w:pPr>
            <w:r>
              <w:rPr>
                <w:color w:val="000000"/>
                <w:sz w:val="16"/>
                <w:szCs w:val="16"/>
              </w:rPr>
              <w:t>Doble página inicial: El dato.</w:t>
            </w:r>
          </w:p>
          <w:p w14:paraId="350919D4" w14:textId="77777777" w:rsidR="0054362E" w:rsidRDefault="009721AB">
            <w:pPr>
              <w:jc w:val="both"/>
              <w:rPr>
                <w:color w:val="000000"/>
                <w:sz w:val="16"/>
                <w:szCs w:val="16"/>
              </w:rPr>
            </w:pPr>
            <w:r>
              <w:rPr>
                <w:color w:val="000000"/>
                <w:sz w:val="16"/>
                <w:szCs w:val="16"/>
              </w:rPr>
              <w:t>Recurso digital: Lo esencial.</w:t>
            </w:r>
          </w:p>
          <w:p w14:paraId="3930A8EA" w14:textId="77777777" w:rsidR="0054362E" w:rsidRDefault="009721AB">
            <w:pPr>
              <w:jc w:val="both"/>
              <w:rPr>
                <w:color w:val="000000"/>
                <w:sz w:val="16"/>
                <w:szCs w:val="16"/>
              </w:rPr>
            </w:pPr>
            <w:r>
              <w:rPr>
                <w:color w:val="000000"/>
                <w:sz w:val="16"/>
                <w:szCs w:val="16"/>
              </w:rPr>
              <w:t>Actividades competenciales de la unidad.</w:t>
            </w:r>
          </w:p>
          <w:p w14:paraId="1ACCFD1D" w14:textId="77777777" w:rsidR="0054362E" w:rsidRDefault="009721AB">
            <w:pPr>
              <w:rPr>
                <w:color w:val="000000"/>
                <w:sz w:val="16"/>
                <w:szCs w:val="16"/>
              </w:rPr>
            </w:pPr>
            <w:r>
              <w:rPr>
                <w:color w:val="000000"/>
                <w:sz w:val="16"/>
                <w:szCs w:val="16"/>
              </w:rPr>
              <w:t>Objetivo en Acción.</w:t>
            </w:r>
          </w:p>
        </w:tc>
        <w:tc>
          <w:tcPr>
            <w:tcW w:w="3554" w:type="dxa"/>
            <w:tcBorders>
              <w:top w:val="single" w:sz="4" w:space="0" w:color="000000"/>
              <w:left w:val="single" w:sz="4" w:space="0" w:color="000000"/>
              <w:bottom w:val="single" w:sz="4" w:space="0" w:color="000000"/>
              <w:right w:val="single" w:sz="4" w:space="0" w:color="000000"/>
            </w:tcBorders>
          </w:tcPr>
          <w:p w14:paraId="45170EC9" w14:textId="77777777" w:rsidR="0054362E" w:rsidRDefault="009721AB">
            <w:pPr>
              <w:jc w:val="both"/>
              <w:rPr>
                <w:color w:val="000000"/>
                <w:sz w:val="16"/>
                <w:szCs w:val="16"/>
              </w:rPr>
            </w:pPr>
            <w:r>
              <w:rPr>
                <w:color w:val="000000"/>
                <w:sz w:val="16"/>
                <w:szCs w:val="16"/>
              </w:rPr>
              <w:t>Sigue el hilo.</w:t>
            </w:r>
          </w:p>
          <w:p w14:paraId="209F1947" w14:textId="77777777" w:rsidR="0054362E" w:rsidRDefault="009721AB">
            <w:pPr>
              <w:jc w:val="both"/>
              <w:rPr>
                <w:color w:val="000000"/>
                <w:sz w:val="16"/>
                <w:szCs w:val="16"/>
              </w:rPr>
            </w:pPr>
            <w:r>
              <w:rPr>
                <w:color w:val="000000"/>
                <w:sz w:val="16"/>
                <w:szCs w:val="16"/>
              </w:rPr>
              <w:t>Esquema de la unidad.</w:t>
            </w:r>
          </w:p>
          <w:p w14:paraId="12996D9F" w14:textId="77777777" w:rsidR="0054362E" w:rsidRDefault="009721AB">
            <w:pPr>
              <w:jc w:val="both"/>
              <w:rPr>
                <w:color w:val="000000"/>
                <w:sz w:val="16"/>
                <w:szCs w:val="16"/>
              </w:rPr>
            </w:pPr>
            <w:r>
              <w:rPr>
                <w:color w:val="000000"/>
                <w:sz w:val="16"/>
                <w:szCs w:val="16"/>
              </w:rPr>
              <w:t>Organizadores gráficos.</w:t>
            </w:r>
          </w:p>
        </w:tc>
      </w:tr>
    </w:tbl>
    <w:p w14:paraId="16A7F216" w14:textId="04F3A037" w:rsidR="009721AB" w:rsidRDefault="009721AB">
      <w:pPr>
        <w:rPr>
          <w:sz w:val="16"/>
          <w:szCs w:val="16"/>
        </w:rPr>
      </w:pPr>
    </w:p>
    <w:p w14:paraId="11560D57" w14:textId="77777777" w:rsidR="009721AB" w:rsidRDefault="009721AB">
      <w:pPr>
        <w:autoSpaceDE/>
        <w:autoSpaceDN/>
        <w:rPr>
          <w:sz w:val="16"/>
          <w:szCs w:val="16"/>
        </w:rPr>
      </w:pPr>
      <w:r>
        <w:rPr>
          <w:sz w:val="16"/>
          <w:szCs w:val="16"/>
        </w:rPr>
        <w:br w:type="page"/>
      </w:r>
    </w:p>
    <w:p w14:paraId="2473AE54" w14:textId="77777777" w:rsidR="0054362E" w:rsidRDefault="0054362E">
      <w:pPr>
        <w:rPr>
          <w:sz w:val="16"/>
          <w:szCs w:val="16"/>
        </w:rPr>
      </w:pPr>
    </w:p>
    <w:tbl>
      <w:tblPr>
        <w:tblStyle w:val="a8"/>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2"/>
        <w:gridCol w:w="1543"/>
        <w:gridCol w:w="1515"/>
        <w:gridCol w:w="1515"/>
        <w:gridCol w:w="1515"/>
        <w:gridCol w:w="1515"/>
        <w:gridCol w:w="1515"/>
      </w:tblGrid>
      <w:tr w:rsidR="0054362E" w14:paraId="24949AAC" w14:textId="77777777">
        <w:trPr>
          <w:trHeight w:val="283"/>
        </w:trPr>
        <w:tc>
          <w:tcPr>
            <w:tcW w:w="10660" w:type="dxa"/>
            <w:gridSpan w:val="7"/>
            <w:vAlign w:val="center"/>
          </w:tcPr>
          <w:p w14:paraId="43FEE499" w14:textId="77777777" w:rsidR="0054362E" w:rsidRPr="00D81BDD" w:rsidRDefault="009721AB">
            <w:pPr>
              <w:jc w:val="center"/>
              <w:rPr>
                <w:color w:val="000000" w:themeColor="text1"/>
                <w:sz w:val="16"/>
                <w:szCs w:val="16"/>
              </w:rPr>
            </w:pPr>
            <w:r w:rsidRPr="00D81BDD">
              <w:rPr>
                <w:b/>
                <w:color w:val="000000" w:themeColor="text1"/>
                <w:sz w:val="16"/>
                <w:szCs w:val="16"/>
              </w:rPr>
              <w:t>7. VALORACIÓN DE LO APRENDIDO</w:t>
            </w:r>
          </w:p>
        </w:tc>
      </w:tr>
      <w:tr w:rsidR="0054362E" w14:paraId="08152DC5" w14:textId="77777777">
        <w:trPr>
          <w:trHeight w:val="283"/>
        </w:trPr>
        <w:tc>
          <w:tcPr>
            <w:tcW w:w="10660" w:type="dxa"/>
            <w:gridSpan w:val="7"/>
            <w:vAlign w:val="center"/>
          </w:tcPr>
          <w:p w14:paraId="73FE9132" w14:textId="77777777" w:rsidR="0054362E" w:rsidRPr="00D81BDD" w:rsidRDefault="009721AB">
            <w:pPr>
              <w:jc w:val="center"/>
              <w:rPr>
                <w:color w:val="000000" w:themeColor="text1"/>
                <w:sz w:val="16"/>
                <w:szCs w:val="16"/>
              </w:rPr>
            </w:pPr>
            <w:r w:rsidRPr="00D81BDD">
              <w:rPr>
                <w:color w:val="000000" w:themeColor="text1"/>
                <w:sz w:val="16"/>
                <w:szCs w:val="16"/>
              </w:rPr>
              <w:t>PROCEDIMIENTOS DE EVALUACIÓN DEL APRENDIZAJE</w:t>
            </w:r>
          </w:p>
        </w:tc>
      </w:tr>
      <w:tr w:rsidR="0054362E" w14:paraId="0036C474" w14:textId="77777777">
        <w:trPr>
          <w:trHeight w:val="227"/>
        </w:trPr>
        <w:tc>
          <w:tcPr>
            <w:tcW w:w="1542" w:type="dxa"/>
            <w:vMerge w:val="restart"/>
            <w:vAlign w:val="center"/>
          </w:tcPr>
          <w:p w14:paraId="2F8982C2" w14:textId="77777777" w:rsidR="0054362E" w:rsidRPr="00D81BDD" w:rsidRDefault="009721AB">
            <w:pPr>
              <w:jc w:val="center"/>
              <w:rPr>
                <w:color w:val="000000" w:themeColor="text1"/>
                <w:sz w:val="16"/>
                <w:szCs w:val="16"/>
              </w:rPr>
            </w:pPr>
            <w:r w:rsidRPr="00D81BDD">
              <w:rPr>
                <w:color w:val="000000" w:themeColor="text1"/>
                <w:sz w:val="16"/>
                <w:szCs w:val="16"/>
              </w:rPr>
              <w:t>CRITERIOS</w:t>
            </w:r>
            <w:r w:rsidRPr="00D81BDD">
              <w:rPr>
                <w:color w:val="000000" w:themeColor="text1"/>
                <w:sz w:val="16"/>
                <w:szCs w:val="16"/>
              </w:rPr>
              <w:br/>
              <w:t>DE EVALUACIÓN</w:t>
            </w:r>
          </w:p>
        </w:tc>
        <w:tc>
          <w:tcPr>
            <w:tcW w:w="1543" w:type="dxa"/>
            <w:vMerge w:val="restart"/>
            <w:tcMar>
              <w:left w:w="28" w:type="dxa"/>
              <w:right w:w="0" w:type="dxa"/>
            </w:tcMar>
            <w:vAlign w:val="center"/>
          </w:tcPr>
          <w:p w14:paraId="496A1C0D" w14:textId="77777777" w:rsidR="0054362E" w:rsidRPr="00D81BDD" w:rsidRDefault="009721AB">
            <w:pPr>
              <w:jc w:val="center"/>
              <w:rPr>
                <w:color w:val="000000" w:themeColor="text1"/>
                <w:sz w:val="16"/>
                <w:szCs w:val="16"/>
              </w:rPr>
            </w:pPr>
            <w:r w:rsidRPr="00D81BDD">
              <w:rPr>
                <w:color w:val="000000" w:themeColor="text1"/>
                <w:sz w:val="16"/>
                <w:szCs w:val="16"/>
              </w:rPr>
              <w:t xml:space="preserve">INSTRUMENTOS DE </w:t>
            </w:r>
            <w:r w:rsidRPr="00D81BDD">
              <w:rPr>
                <w:color w:val="000000" w:themeColor="text1"/>
                <w:sz w:val="16"/>
                <w:szCs w:val="16"/>
              </w:rPr>
              <w:t>OBSERVACIÓN</w:t>
            </w:r>
          </w:p>
        </w:tc>
        <w:tc>
          <w:tcPr>
            <w:tcW w:w="7575" w:type="dxa"/>
            <w:gridSpan w:val="5"/>
            <w:vAlign w:val="center"/>
          </w:tcPr>
          <w:p w14:paraId="06C2F4D2" w14:textId="77777777" w:rsidR="0054362E" w:rsidRPr="00D81BDD" w:rsidRDefault="009721AB">
            <w:pPr>
              <w:jc w:val="center"/>
              <w:rPr>
                <w:color w:val="000000" w:themeColor="text1"/>
                <w:sz w:val="16"/>
                <w:szCs w:val="16"/>
              </w:rPr>
            </w:pPr>
            <w:r w:rsidRPr="00D81BDD">
              <w:rPr>
                <w:color w:val="000000" w:themeColor="text1"/>
                <w:sz w:val="16"/>
                <w:szCs w:val="16"/>
              </w:rPr>
              <w:t>RÚBRICAS</w:t>
            </w:r>
          </w:p>
        </w:tc>
      </w:tr>
      <w:tr w:rsidR="0054362E" w14:paraId="698F1504" w14:textId="77777777">
        <w:tc>
          <w:tcPr>
            <w:tcW w:w="1542" w:type="dxa"/>
            <w:vMerge/>
            <w:vAlign w:val="center"/>
          </w:tcPr>
          <w:p w14:paraId="501B5767" w14:textId="77777777" w:rsidR="0054362E" w:rsidRPr="00D81BDD" w:rsidRDefault="0054362E">
            <w:pPr>
              <w:pBdr>
                <w:top w:val="nil"/>
                <w:left w:val="nil"/>
                <w:bottom w:val="nil"/>
                <w:right w:val="nil"/>
                <w:between w:val="nil"/>
              </w:pBdr>
              <w:spacing w:line="276" w:lineRule="auto"/>
              <w:rPr>
                <w:color w:val="000000" w:themeColor="text1"/>
                <w:sz w:val="16"/>
                <w:szCs w:val="16"/>
              </w:rPr>
            </w:pPr>
          </w:p>
        </w:tc>
        <w:tc>
          <w:tcPr>
            <w:tcW w:w="1543" w:type="dxa"/>
            <w:vMerge/>
            <w:tcMar>
              <w:left w:w="28" w:type="dxa"/>
              <w:right w:w="0" w:type="dxa"/>
            </w:tcMar>
            <w:vAlign w:val="center"/>
          </w:tcPr>
          <w:p w14:paraId="43F4EC47" w14:textId="77777777" w:rsidR="0054362E" w:rsidRPr="00D81BDD" w:rsidRDefault="0054362E">
            <w:pPr>
              <w:pBdr>
                <w:top w:val="nil"/>
                <w:left w:val="nil"/>
                <w:bottom w:val="nil"/>
                <w:right w:val="nil"/>
                <w:between w:val="nil"/>
              </w:pBdr>
              <w:spacing w:line="276" w:lineRule="auto"/>
              <w:rPr>
                <w:color w:val="000000" w:themeColor="text1"/>
                <w:sz w:val="16"/>
                <w:szCs w:val="16"/>
              </w:rPr>
            </w:pPr>
          </w:p>
        </w:tc>
        <w:tc>
          <w:tcPr>
            <w:tcW w:w="1515" w:type="dxa"/>
            <w:vAlign w:val="center"/>
          </w:tcPr>
          <w:p w14:paraId="26192A33" w14:textId="77777777" w:rsidR="0054362E" w:rsidRPr="00D81BDD" w:rsidRDefault="009721AB">
            <w:pPr>
              <w:jc w:val="center"/>
              <w:rPr>
                <w:color w:val="000000" w:themeColor="text1"/>
                <w:sz w:val="16"/>
                <w:szCs w:val="16"/>
              </w:rPr>
            </w:pPr>
            <w:r w:rsidRPr="00D81BDD">
              <w:rPr>
                <w:color w:val="000000" w:themeColor="text1"/>
                <w:sz w:val="16"/>
                <w:szCs w:val="16"/>
              </w:rPr>
              <w:t>Insuficiente (IN)</w:t>
            </w:r>
          </w:p>
          <w:p w14:paraId="2E74A82A" w14:textId="77777777" w:rsidR="0054362E" w:rsidRPr="00D81BDD" w:rsidRDefault="009721AB">
            <w:pPr>
              <w:jc w:val="center"/>
              <w:rPr>
                <w:color w:val="000000" w:themeColor="text1"/>
                <w:sz w:val="16"/>
                <w:szCs w:val="16"/>
              </w:rPr>
            </w:pPr>
            <w:r w:rsidRPr="00D81BDD">
              <w:rPr>
                <w:color w:val="000000" w:themeColor="text1"/>
                <w:sz w:val="16"/>
                <w:szCs w:val="16"/>
              </w:rPr>
              <w:t>Del 1 al 4</w:t>
            </w:r>
          </w:p>
        </w:tc>
        <w:tc>
          <w:tcPr>
            <w:tcW w:w="1515" w:type="dxa"/>
            <w:vAlign w:val="center"/>
          </w:tcPr>
          <w:p w14:paraId="4C643198" w14:textId="77777777" w:rsidR="0054362E" w:rsidRPr="00D81BDD" w:rsidRDefault="009721AB">
            <w:pPr>
              <w:jc w:val="center"/>
              <w:rPr>
                <w:color w:val="000000" w:themeColor="text1"/>
                <w:sz w:val="16"/>
                <w:szCs w:val="16"/>
              </w:rPr>
            </w:pPr>
            <w:r w:rsidRPr="00D81BDD">
              <w:rPr>
                <w:color w:val="000000" w:themeColor="text1"/>
                <w:sz w:val="16"/>
                <w:szCs w:val="16"/>
              </w:rPr>
              <w:t>Suficiente (SU)</w:t>
            </w:r>
          </w:p>
          <w:p w14:paraId="3ACF61FF" w14:textId="77777777" w:rsidR="0054362E" w:rsidRPr="00D81BDD" w:rsidRDefault="009721AB">
            <w:pPr>
              <w:jc w:val="center"/>
              <w:rPr>
                <w:color w:val="000000" w:themeColor="text1"/>
                <w:sz w:val="16"/>
                <w:szCs w:val="16"/>
              </w:rPr>
            </w:pPr>
            <w:r w:rsidRPr="00D81BDD">
              <w:rPr>
                <w:color w:val="000000" w:themeColor="text1"/>
                <w:sz w:val="16"/>
                <w:szCs w:val="16"/>
              </w:rPr>
              <w:t>Del 5 al 6</w:t>
            </w:r>
          </w:p>
        </w:tc>
        <w:tc>
          <w:tcPr>
            <w:tcW w:w="1515" w:type="dxa"/>
            <w:vAlign w:val="center"/>
          </w:tcPr>
          <w:p w14:paraId="40EF3BF1" w14:textId="77777777" w:rsidR="0054362E" w:rsidRPr="00D81BDD" w:rsidRDefault="009721AB">
            <w:pPr>
              <w:jc w:val="center"/>
              <w:rPr>
                <w:color w:val="000000" w:themeColor="text1"/>
                <w:sz w:val="16"/>
                <w:szCs w:val="16"/>
              </w:rPr>
            </w:pPr>
            <w:r w:rsidRPr="00D81BDD">
              <w:rPr>
                <w:color w:val="000000" w:themeColor="text1"/>
                <w:sz w:val="16"/>
                <w:szCs w:val="16"/>
              </w:rPr>
              <w:t>Bien (BI)</w:t>
            </w:r>
          </w:p>
          <w:p w14:paraId="34DB7141" w14:textId="77777777" w:rsidR="0054362E" w:rsidRPr="00D81BDD" w:rsidRDefault="009721AB">
            <w:pPr>
              <w:jc w:val="center"/>
              <w:rPr>
                <w:color w:val="000000" w:themeColor="text1"/>
                <w:sz w:val="16"/>
                <w:szCs w:val="16"/>
              </w:rPr>
            </w:pPr>
            <w:r w:rsidRPr="00D81BDD">
              <w:rPr>
                <w:color w:val="000000" w:themeColor="text1"/>
                <w:sz w:val="16"/>
                <w:szCs w:val="16"/>
              </w:rPr>
              <w:t>Entre el 6 y el 7</w:t>
            </w:r>
          </w:p>
        </w:tc>
        <w:tc>
          <w:tcPr>
            <w:tcW w:w="1515" w:type="dxa"/>
            <w:vAlign w:val="center"/>
          </w:tcPr>
          <w:p w14:paraId="6194A93F" w14:textId="77777777" w:rsidR="0054362E" w:rsidRPr="00D81BDD" w:rsidRDefault="009721AB">
            <w:pPr>
              <w:jc w:val="center"/>
              <w:rPr>
                <w:color w:val="000000" w:themeColor="text1"/>
                <w:sz w:val="16"/>
                <w:szCs w:val="16"/>
              </w:rPr>
            </w:pPr>
            <w:r w:rsidRPr="00D81BDD">
              <w:rPr>
                <w:color w:val="000000" w:themeColor="text1"/>
                <w:sz w:val="16"/>
                <w:szCs w:val="16"/>
              </w:rPr>
              <w:t>Notable (NT)</w:t>
            </w:r>
          </w:p>
          <w:p w14:paraId="1F2DBF8A" w14:textId="77777777" w:rsidR="0054362E" w:rsidRPr="00D81BDD" w:rsidRDefault="009721AB">
            <w:pPr>
              <w:jc w:val="center"/>
              <w:rPr>
                <w:color w:val="000000" w:themeColor="text1"/>
                <w:sz w:val="16"/>
                <w:szCs w:val="16"/>
              </w:rPr>
            </w:pPr>
            <w:r w:rsidRPr="00D81BDD">
              <w:rPr>
                <w:color w:val="000000" w:themeColor="text1"/>
                <w:sz w:val="16"/>
                <w:szCs w:val="16"/>
              </w:rPr>
              <w:t>Entre el 7 y el 8</w:t>
            </w:r>
          </w:p>
        </w:tc>
        <w:tc>
          <w:tcPr>
            <w:tcW w:w="1515" w:type="dxa"/>
            <w:vAlign w:val="center"/>
          </w:tcPr>
          <w:p w14:paraId="3919C8F5" w14:textId="77777777" w:rsidR="0054362E" w:rsidRPr="00D81BDD" w:rsidRDefault="009721AB">
            <w:pPr>
              <w:jc w:val="center"/>
              <w:rPr>
                <w:color w:val="000000" w:themeColor="text1"/>
                <w:sz w:val="16"/>
                <w:szCs w:val="16"/>
              </w:rPr>
            </w:pPr>
            <w:r w:rsidRPr="00D81BDD">
              <w:rPr>
                <w:color w:val="000000" w:themeColor="text1"/>
                <w:sz w:val="16"/>
                <w:szCs w:val="16"/>
              </w:rPr>
              <w:t>Sobresaliente (SB)</w:t>
            </w:r>
          </w:p>
          <w:p w14:paraId="2D3F1ED8" w14:textId="77777777" w:rsidR="0054362E" w:rsidRPr="00D81BDD" w:rsidRDefault="009721AB">
            <w:pPr>
              <w:jc w:val="center"/>
              <w:rPr>
                <w:color w:val="000000" w:themeColor="text1"/>
                <w:sz w:val="16"/>
                <w:szCs w:val="16"/>
              </w:rPr>
            </w:pPr>
            <w:r w:rsidRPr="00D81BDD">
              <w:rPr>
                <w:color w:val="000000" w:themeColor="text1"/>
                <w:sz w:val="16"/>
                <w:szCs w:val="16"/>
              </w:rPr>
              <w:t>Entre el 9 y el 10</w:t>
            </w:r>
          </w:p>
        </w:tc>
      </w:tr>
      <w:tr w:rsidR="005D41ED" w14:paraId="0020BE82" w14:textId="77777777" w:rsidTr="00D81BDD">
        <w:trPr>
          <w:trHeight w:val="103"/>
        </w:trPr>
        <w:tc>
          <w:tcPr>
            <w:tcW w:w="1542" w:type="dxa"/>
          </w:tcPr>
          <w:p w14:paraId="1E696176" w14:textId="1CE60898" w:rsidR="005D41ED" w:rsidRPr="00D81BDD" w:rsidRDefault="005D41ED" w:rsidP="00D81BDD">
            <w:pPr>
              <w:rPr>
                <w:color w:val="000000" w:themeColor="text1"/>
                <w:sz w:val="16"/>
                <w:szCs w:val="16"/>
              </w:rPr>
            </w:pPr>
            <w:r w:rsidRPr="00D81BDD">
              <w:rPr>
                <w:color w:val="000000" w:themeColor="text1"/>
                <w:sz w:val="16"/>
                <w:szCs w:val="16"/>
              </w:rPr>
              <w:t xml:space="preserve">1.1.a. Utilizar </w:t>
            </w:r>
            <w:r w:rsidRPr="00D81BDD">
              <w:rPr>
                <w:b/>
                <w:color w:val="000000" w:themeColor="text1"/>
                <w:sz w:val="16"/>
                <w:szCs w:val="16"/>
              </w:rPr>
              <w:t>recursos digitales</w:t>
            </w:r>
            <w:r w:rsidRPr="00D81BDD">
              <w:rPr>
                <w:color w:val="000000" w:themeColor="text1"/>
                <w:sz w:val="16"/>
                <w:szCs w:val="16"/>
              </w:rPr>
              <w:t xml:space="preserve"> de acuerdo con las necesidades del contexto educativo de </w:t>
            </w:r>
            <w:r w:rsidRPr="00D81BDD">
              <w:rPr>
                <w:b/>
                <w:color w:val="000000" w:themeColor="text1"/>
                <w:sz w:val="16"/>
                <w:szCs w:val="16"/>
              </w:rPr>
              <w:t>forma segura y adecuada</w:t>
            </w:r>
            <w:r w:rsidRPr="00D81BDD">
              <w:rPr>
                <w:color w:val="000000" w:themeColor="text1"/>
                <w:sz w:val="16"/>
                <w:szCs w:val="16"/>
              </w:rPr>
              <w:t xml:space="preserve">, buscando información, comunicándose y trabajando de forma individual y en equipo, comenzando a </w:t>
            </w:r>
            <w:r w:rsidRPr="00D81BDD">
              <w:rPr>
                <w:b/>
                <w:color w:val="000000" w:themeColor="text1"/>
                <w:sz w:val="16"/>
                <w:szCs w:val="16"/>
              </w:rPr>
              <w:t>realizar actividades en red, creando contenidos digitales sencillos, interpretando y organizando la información y aumentando la productividad</w:t>
            </w:r>
            <w:r w:rsidRPr="00D81BDD">
              <w:rPr>
                <w:color w:val="000000" w:themeColor="text1"/>
                <w:sz w:val="16"/>
                <w:szCs w:val="16"/>
              </w:rPr>
              <w:t xml:space="preserve"> y eficiencia en el propio trabajo.  </w:t>
            </w:r>
          </w:p>
        </w:tc>
        <w:tc>
          <w:tcPr>
            <w:tcW w:w="1543" w:type="dxa"/>
          </w:tcPr>
          <w:p w14:paraId="3818536C" w14:textId="77777777" w:rsidR="005D41ED" w:rsidRPr="00D81BDD" w:rsidRDefault="005D41ED" w:rsidP="00D81BDD">
            <w:pPr>
              <w:rPr>
                <w:color w:val="000000" w:themeColor="text1"/>
                <w:sz w:val="16"/>
                <w:szCs w:val="16"/>
              </w:rPr>
            </w:pPr>
            <w:r w:rsidRPr="00D81BDD">
              <w:rPr>
                <w:color w:val="000000" w:themeColor="text1"/>
                <w:sz w:val="16"/>
                <w:szCs w:val="16"/>
              </w:rPr>
              <w:t>Búsqueda y tratamiento de la información</w:t>
            </w:r>
          </w:p>
          <w:p w14:paraId="18452C7B" w14:textId="77777777" w:rsidR="005D41ED" w:rsidRPr="00D81BDD" w:rsidRDefault="005D41ED" w:rsidP="00D81BDD">
            <w:pPr>
              <w:rPr>
                <w:color w:val="000000" w:themeColor="text1"/>
                <w:sz w:val="16"/>
                <w:szCs w:val="16"/>
              </w:rPr>
            </w:pPr>
            <w:r w:rsidRPr="00D81BDD">
              <w:rPr>
                <w:color w:val="000000" w:themeColor="text1"/>
                <w:sz w:val="16"/>
                <w:szCs w:val="16"/>
              </w:rPr>
              <w:t>Uso de las TIC y las TAC</w:t>
            </w:r>
          </w:p>
          <w:p w14:paraId="30C820C8" w14:textId="77777777" w:rsidR="005D41ED" w:rsidRPr="00D81BDD" w:rsidRDefault="005D41ED" w:rsidP="00D81BDD">
            <w:pPr>
              <w:rPr>
                <w:color w:val="000000" w:themeColor="text1"/>
                <w:sz w:val="16"/>
                <w:szCs w:val="16"/>
              </w:rPr>
            </w:pPr>
            <w:r w:rsidRPr="00D81BDD">
              <w:rPr>
                <w:color w:val="000000" w:themeColor="text1"/>
                <w:sz w:val="16"/>
                <w:szCs w:val="16"/>
              </w:rPr>
              <w:t>(Rúbricas)</w:t>
            </w:r>
          </w:p>
          <w:p w14:paraId="089E780B" w14:textId="77777777" w:rsidR="005D41ED" w:rsidRPr="00D81BDD" w:rsidRDefault="005D41ED" w:rsidP="00D81BDD">
            <w:pPr>
              <w:rPr>
                <w:color w:val="000000" w:themeColor="text1"/>
                <w:sz w:val="16"/>
                <w:szCs w:val="16"/>
              </w:rPr>
            </w:pPr>
            <w:r w:rsidRPr="00D81BDD">
              <w:rPr>
                <w:color w:val="000000" w:themeColor="text1"/>
                <w:sz w:val="16"/>
                <w:szCs w:val="16"/>
              </w:rPr>
              <w:t xml:space="preserve">Búsqueda y fiabilidad de las fuentes </w:t>
            </w:r>
          </w:p>
          <w:p w14:paraId="48469FBE" w14:textId="426FFA3D" w:rsidR="005D41ED" w:rsidRPr="00D81BDD" w:rsidRDefault="005D41ED" w:rsidP="00D81BDD">
            <w:pPr>
              <w:rPr>
                <w:color w:val="000000" w:themeColor="text1"/>
                <w:sz w:val="16"/>
                <w:szCs w:val="16"/>
              </w:rPr>
            </w:pPr>
            <w:r w:rsidRPr="00D81BDD">
              <w:rPr>
                <w:color w:val="000000" w:themeColor="text1"/>
                <w:sz w:val="16"/>
                <w:szCs w:val="16"/>
              </w:rPr>
              <w:t>(Tabla)</w:t>
            </w:r>
          </w:p>
        </w:tc>
        <w:tc>
          <w:tcPr>
            <w:tcW w:w="1515" w:type="dxa"/>
          </w:tcPr>
          <w:p w14:paraId="586B1ACE" w14:textId="1174DF17" w:rsidR="005D41ED" w:rsidRPr="00D81BDD" w:rsidRDefault="005D41ED" w:rsidP="00D81BDD">
            <w:pPr>
              <w:rPr>
                <w:color w:val="000000" w:themeColor="text1"/>
                <w:sz w:val="16"/>
                <w:szCs w:val="16"/>
              </w:rPr>
            </w:pPr>
            <w:r w:rsidRPr="00D81BDD">
              <w:rPr>
                <w:color w:val="000000" w:themeColor="text1"/>
                <w:sz w:val="16"/>
                <w:szCs w:val="16"/>
              </w:rPr>
              <w:t>Utiliza con gran dificultad recursos digitales de acuerdo con las necesidades del contexto educativo, no pudiendo buscar información, ni comunicarse de forma individual y en equipo, y sin poder realizar actividades en red.</w:t>
            </w:r>
          </w:p>
        </w:tc>
        <w:tc>
          <w:tcPr>
            <w:tcW w:w="1515" w:type="dxa"/>
          </w:tcPr>
          <w:p w14:paraId="1FF0486C" w14:textId="33028FA8" w:rsidR="005D41ED" w:rsidRPr="00D81BDD" w:rsidRDefault="005D41ED" w:rsidP="00D81BDD">
            <w:pPr>
              <w:rPr>
                <w:color w:val="000000" w:themeColor="text1"/>
                <w:sz w:val="16"/>
                <w:szCs w:val="16"/>
              </w:rPr>
            </w:pPr>
            <w:r w:rsidRPr="00D81BDD">
              <w:rPr>
                <w:color w:val="000000" w:themeColor="text1"/>
                <w:sz w:val="16"/>
                <w:szCs w:val="16"/>
              </w:rPr>
              <w:t>Utiliza con cierta dificultad recursos digitales de acuerdo con las necesidades del contexto educativo, buscando información y comunicándose de forma individual y en equipo con algunas ayudas, y realizando actividades en red y creando contenidos digitales sencillos.</w:t>
            </w:r>
          </w:p>
        </w:tc>
        <w:tc>
          <w:tcPr>
            <w:tcW w:w="1515" w:type="dxa"/>
          </w:tcPr>
          <w:p w14:paraId="60172D2D" w14:textId="3D4CBF22" w:rsidR="005D41ED" w:rsidRPr="00D81BDD" w:rsidRDefault="005D41ED" w:rsidP="00D81BDD">
            <w:pPr>
              <w:rPr>
                <w:color w:val="000000" w:themeColor="text1"/>
                <w:sz w:val="16"/>
                <w:szCs w:val="16"/>
              </w:rPr>
            </w:pPr>
            <w:r w:rsidRPr="00D81BDD">
              <w:rPr>
                <w:color w:val="000000" w:themeColor="text1"/>
                <w:sz w:val="16"/>
                <w:szCs w:val="16"/>
              </w:rPr>
              <w:t xml:space="preserve">Utiliza recursos digitales con apoyos puntuales de acuerdo con las necesidades del contexto educativo de forma segura y adecuada, buscando información, comunicándose y trabajando de forma individual y en equipo con alguna ayuda, comenzando a realizar actividades en red, creando contenidos digitales sencillos, interpretando y organizando la información y aumentando la productividad y eficiencia en el propio trabajo.  </w:t>
            </w:r>
          </w:p>
        </w:tc>
        <w:tc>
          <w:tcPr>
            <w:tcW w:w="1515" w:type="dxa"/>
          </w:tcPr>
          <w:p w14:paraId="742CFE4C" w14:textId="66B5BFDE" w:rsidR="005D41ED" w:rsidRPr="00D81BDD" w:rsidRDefault="005D41ED" w:rsidP="00D81BDD">
            <w:pPr>
              <w:rPr>
                <w:color w:val="000000" w:themeColor="text1"/>
                <w:sz w:val="16"/>
                <w:szCs w:val="16"/>
              </w:rPr>
            </w:pPr>
            <w:r w:rsidRPr="00D81BDD">
              <w:rPr>
                <w:color w:val="000000" w:themeColor="text1"/>
                <w:sz w:val="16"/>
                <w:szCs w:val="16"/>
              </w:rPr>
              <w:t xml:space="preserve">Utiliza de manera regular recursos digitales de acuerdo con las necesidades del contexto educativo de forma segura y adecuada, buscando información, comunicándose y trabajando de forma individual y en equipo con alguna ayuda, comenzando a realizar actividades en red, creando contenidos digitales sencillos, interpretando y organizando la información y aumentando la productividad y eficiencia en el propio trabajo.  </w:t>
            </w:r>
          </w:p>
        </w:tc>
        <w:tc>
          <w:tcPr>
            <w:tcW w:w="1515" w:type="dxa"/>
          </w:tcPr>
          <w:p w14:paraId="7D249979" w14:textId="2812DE30" w:rsidR="005D41ED" w:rsidRPr="00D81BDD" w:rsidRDefault="005D41ED" w:rsidP="00D81BDD">
            <w:pPr>
              <w:rPr>
                <w:color w:val="000000" w:themeColor="text1"/>
                <w:sz w:val="16"/>
                <w:szCs w:val="16"/>
              </w:rPr>
            </w:pPr>
            <w:r w:rsidRPr="00D81BDD">
              <w:rPr>
                <w:color w:val="000000" w:themeColor="text1"/>
                <w:sz w:val="16"/>
                <w:szCs w:val="16"/>
              </w:rPr>
              <w:t xml:space="preserve">Utiliza recursos digitales de acuerdo con las necesidades del contexto educativo de forma segura y adecuada, buscando información, comunicándose y trabajando de forma individual y en equipo, comenzando a realizar actividades en red, creando contenidos digitales sencillos, interpretando y organizando la información y aumentando la productividad y eficiencia en el propio trabajo.  </w:t>
            </w:r>
          </w:p>
        </w:tc>
      </w:tr>
      <w:tr w:rsidR="005D41ED" w14:paraId="3F81FBDB" w14:textId="77777777" w:rsidTr="00D81BDD">
        <w:trPr>
          <w:trHeight w:val="283"/>
        </w:trPr>
        <w:tc>
          <w:tcPr>
            <w:tcW w:w="1542" w:type="dxa"/>
          </w:tcPr>
          <w:p w14:paraId="033924F9" w14:textId="5E09B75A" w:rsidR="005D41ED" w:rsidRPr="00D81BDD" w:rsidRDefault="005D41ED" w:rsidP="00D81BDD">
            <w:pPr>
              <w:rPr>
                <w:color w:val="000000" w:themeColor="text1"/>
                <w:sz w:val="16"/>
                <w:szCs w:val="16"/>
              </w:rPr>
            </w:pPr>
            <w:r w:rsidRPr="00D81BDD">
              <w:rPr>
                <w:color w:val="000000" w:themeColor="text1"/>
                <w:sz w:val="16"/>
                <w:szCs w:val="16"/>
              </w:rPr>
              <w:t xml:space="preserve">2.1.a. Demostrar y tratar de mantener la </w:t>
            </w:r>
            <w:r w:rsidRPr="00D81BDD">
              <w:rPr>
                <w:b/>
                <w:color w:val="000000" w:themeColor="text1"/>
                <w:sz w:val="16"/>
                <w:szCs w:val="16"/>
              </w:rPr>
              <w:t>curiosidad sobre un tema</w:t>
            </w:r>
            <w:r w:rsidRPr="00D81BDD">
              <w:rPr>
                <w:color w:val="000000" w:themeColor="text1"/>
                <w:sz w:val="16"/>
                <w:szCs w:val="16"/>
              </w:rPr>
              <w:t xml:space="preserve"> relacionado con el medio natural, social o cultural propio de su entorno, </w:t>
            </w:r>
            <w:r w:rsidRPr="00D81BDD">
              <w:rPr>
                <w:b/>
                <w:color w:val="000000" w:themeColor="text1"/>
                <w:sz w:val="16"/>
                <w:szCs w:val="16"/>
              </w:rPr>
              <w:t>formulando preguntas y realizando predicciones</w:t>
            </w:r>
            <w:r w:rsidRPr="00D81BDD">
              <w:rPr>
                <w:color w:val="000000" w:themeColor="text1"/>
                <w:sz w:val="16"/>
                <w:szCs w:val="16"/>
              </w:rPr>
              <w:t xml:space="preserve"> razonadas.</w:t>
            </w:r>
          </w:p>
        </w:tc>
        <w:tc>
          <w:tcPr>
            <w:tcW w:w="1543" w:type="dxa"/>
          </w:tcPr>
          <w:p w14:paraId="6BE9901F" w14:textId="77777777" w:rsidR="005D41ED" w:rsidRPr="00D81BDD" w:rsidRDefault="005D41ED" w:rsidP="00D81BDD">
            <w:pPr>
              <w:rPr>
                <w:color w:val="000000" w:themeColor="text1"/>
                <w:sz w:val="16"/>
                <w:szCs w:val="16"/>
              </w:rPr>
            </w:pPr>
            <w:r w:rsidRPr="00D81BDD">
              <w:rPr>
                <w:color w:val="000000" w:themeColor="text1"/>
                <w:sz w:val="16"/>
                <w:szCs w:val="16"/>
              </w:rPr>
              <w:t>Cuaderno del alumnado</w:t>
            </w:r>
          </w:p>
          <w:p w14:paraId="7A4AF084" w14:textId="77777777" w:rsidR="005D41ED" w:rsidRPr="00D81BDD" w:rsidRDefault="005D41ED" w:rsidP="00D81BDD">
            <w:pPr>
              <w:rPr>
                <w:color w:val="000000" w:themeColor="text1"/>
                <w:sz w:val="16"/>
                <w:szCs w:val="16"/>
              </w:rPr>
            </w:pPr>
            <w:r w:rsidRPr="00D81BDD">
              <w:rPr>
                <w:color w:val="000000" w:themeColor="text1"/>
                <w:sz w:val="16"/>
                <w:szCs w:val="16"/>
              </w:rPr>
              <w:t>Trabajos escritos</w:t>
            </w:r>
          </w:p>
          <w:p w14:paraId="27F9F084" w14:textId="77777777" w:rsidR="005D41ED" w:rsidRPr="00D81BDD" w:rsidRDefault="005D41ED" w:rsidP="00D81BDD">
            <w:pPr>
              <w:rPr>
                <w:color w:val="000000" w:themeColor="text1"/>
                <w:sz w:val="16"/>
                <w:szCs w:val="16"/>
              </w:rPr>
            </w:pPr>
            <w:r w:rsidRPr="00D81BDD">
              <w:rPr>
                <w:color w:val="000000" w:themeColor="text1"/>
                <w:sz w:val="16"/>
                <w:szCs w:val="16"/>
              </w:rPr>
              <w:t>Intervenciones en clase</w:t>
            </w:r>
          </w:p>
          <w:p w14:paraId="45618CB0" w14:textId="3A8CB578" w:rsidR="005D41ED" w:rsidRPr="00D81BDD" w:rsidRDefault="005D41ED" w:rsidP="00D81BDD">
            <w:pPr>
              <w:rPr>
                <w:color w:val="000000" w:themeColor="text1"/>
                <w:sz w:val="16"/>
                <w:szCs w:val="16"/>
              </w:rPr>
            </w:pPr>
            <w:r w:rsidRPr="00D81BDD">
              <w:rPr>
                <w:color w:val="000000" w:themeColor="text1"/>
                <w:sz w:val="16"/>
                <w:szCs w:val="16"/>
              </w:rPr>
              <w:t>(Rúbricas)</w:t>
            </w:r>
          </w:p>
        </w:tc>
        <w:tc>
          <w:tcPr>
            <w:tcW w:w="1515" w:type="dxa"/>
          </w:tcPr>
          <w:p w14:paraId="4A5F27C2" w14:textId="6EC4C996" w:rsidR="005D41ED" w:rsidRPr="00D81BDD" w:rsidRDefault="005D41ED" w:rsidP="00D81BDD">
            <w:pPr>
              <w:rPr>
                <w:color w:val="000000" w:themeColor="text1"/>
                <w:sz w:val="16"/>
                <w:szCs w:val="16"/>
              </w:rPr>
            </w:pPr>
            <w:r w:rsidRPr="00D81BDD">
              <w:rPr>
                <w:color w:val="000000" w:themeColor="text1"/>
                <w:sz w:val="16"/>
                <w:szCs w:val="16"/>
              </w:rPr>
              <w:t>Demuestra escasa curiosidad sobre un tema relacionado con el medio natural, social o cultural propio de su entorno, sin llegar a formular preguntas y realizando predicciones razonadas.</w:t>
            </w:r>
          </w:p>
        </w:tc>
        <w:tc>
          <w:tcPr>
            <w:tcW w:w="1515" w:type="dxa"/>
          </w:tcPr>
          <w:p w14:paraId="3F8525ED" w14:textId="2E4CF7FB" w:rsidR="005D41ED" w:rsidRPr="00D81BDD" w:rsidRDefault="005D41ED" w:rsidP="00D81BDD">
            <w:pPr>
              <w:rPr>
                <w:color w:val="000000" w:themeColor="text1"/>
                <w:sz w:val="16"/>
                <w:szCs w:val="16"/>
              </w:rPr>
            </w:pPr>
            <w:r w:rsidRPr="00D81BDD">
              <w:rPr>
                <w:color w:val="000000" w:themeColor="text1"/>
                <w:sz w:val="16"/>
                <w:szCs w:val="16"/>
              </w:rPr>
              <w:t>Demuestra suficiente curiosidad sobre un tema relacionado con el medio natural, social o cultural propio de su entorno, formulando algunas preguntas y realizando predicciones razonadas.</w:t>
            </w:r>
          </w:p>
        </w:tc>
        <w:tc>
          <w:tcPr>
            <w:tcW w:w="1515" w:type="dxa"/>
          </w:tcPr>
          <w:p w14:paraId="720CD6E0" w14:textId="30688E9E" w:rsidR="005D41ED" w:rsidRPr="00D81BDD" w:rsidRDefault="005D41ED" w:rsidP="00D81BDD">
            <w:pPr>
              <w:rPr>
                <w:color w:val="000000" w:themeColor="text1"/>
                <w:sz w:val="16"/>
                <w:szCs w:val="16"/>
              </w:rPr>
            </w:pPr>
            <w:r w:rsidRPr="00D81BDD">
              <w:rPr>
                <w:color w:val="000000" w:themeColor="text1"/>
                <w:sz w:val="16"/>
                <w:szCs w:val="16"/>
              </w:rPr>
              <w:t>Demuestra y trata de mantener la curiosidad sobre un tema relacionado con el medio natural, social o cultural propio de su entorno, formulando algunas preguntas y realizando también algunas predicciones razonadas.</w:t>
            </w:r>
          </w:p>
        </w:tc>
        <w:tc>
          <w:tcPr>
            <w:tcW w:w="1515" w:type="dxa"/>
          </w:tcPr>
          <w:p w14:paraId="719C5126" w14:textId="06D43009" w:rsidR="005D41ED" w:rsidRPr="00D81BDD" w:rsidRDefault="005D41ED" w:rsidP="00D81BDD">
            <w:pPr>
              <w:rPr>
                <w:color w:val="000000" w:themeColor="text1"/>
                <w:sz w:val="16"/>
                <w:szCs w:val="16"/>
              </w:rPr>
            </w:pPr>
            <w:r w:rsidRPr="00D81BDD">
              <w:rPr>
                <w:color w:val="000000" w:themeColor="text1"/>
                <w:sz w:val="16"/>
                <w:szCs w:val="16"/>
              </w:rPr>
              <w:t>Demuestra y trata de mantener la curiosidad sobre un tema relacionado con el medio natural, social o cultural propio de su entorno, formulando varias preguntas y realizando predicciones razonadas.</w:t>
            </w:r>
          </w:p>
        </w:tc>
        <w:tc>
          <w:tcPr>
            <w:tcW w:w="1515" w:type="dxa"/>
          </w:tcPr>
          <w:p w14:paraId="14E20FB9" w14:textId="5AAACAD3" w:rsidR="005D41ED" w:rsidRPr="00D81BDD" w:rsidRDefault="005D41ED" w:rsidP="00D81BDD">
            <w:pPr>
              <w:rPr>
                <w:color w:val="000000" w:themeColor="text1"/>
                <w:sz w:val="16"/>
                <w:szCs w:val="16"/>
              </w:rPr>
            </w:pPr>
            <w:r w:rsidRPr="00D81BDD">
              <w:rPr>
                <w:color w:val="000000" w:themeColor="text1"/>
                <w:sz w:val="16"/>
                <w:szCs w:val="16"/>
              </w:rPr>
              <w:t>Demuestra y trata de mantener la curiosidad sobre un tema relacionado con el medio natural, social o cultural propio de su entorno, formulando preguntas y realizando predicciones razonadas.</w:t>
            </w:r>
          </w:p>
        </w:tc>
      </w:tr>
      <w:tr w:rsidR="005D41ED" w14:paraId="725A699A" w14:textId="77777777" w:rsidTr="00D81BDD">
        <w:trPr>
          <w:trHeight w:val="1109"/>
        </w:trPr>
        <w:tc>
          <w:tcPr>
            <w:tcW w:w="1542" w:type="dxa"/>
          </w:tcPr>
          <w:p w14:paraId="5AEDE72A" w14:textId="10690FED" w:rsidR="005D41ED" w:rsidRPr="00D81BDD" w:rsidRDefault="005D41ED" w:rsidP="00D81BDD">
            <w:pPr>
              <w:rPr>
                <w:color w:val="000000" w:themeColor="text1"/>
                <w:sz w:val="16"/>
                <w:szCs w:val="16"/>
              </w:rPr>
            </w:pPr>
            <w:r w:rsidRPr="00D81BDD">
              <w:rPr>
                <w:color w:val="000000" w:themeColor="text1"/>
                <w:sz w:val="16"/>
                <w:szCs w:val="16"/>
              </w:rPr>
              <w:t xml:space="preserve">2.2.a. Buscar, seleccionar y comenzar a utilizar </w:t>
            </w:r>
            <w:r w:rsidRPr="00D81BDD">
              <w:rPr>
                <w:b/>
                <w:color w:val="000000" w:themeColor="text1"/>
                <w:sz w:val="16"/>
                <w:szCs w:val="16"/>
              </w:rPr>
              <w:t>mecanismos para contrastar información, de diferentes fuentes seguras y fiables</w:t>
            </w:r>
            <w:r w:rsidRPr="00D81BDD">
              <w:rPr>
                <w:color w:val="000000" w:themeColor="text1"/>
                <w:sz w:val="16"/>
                <w:szCs w:val="16"/>
              </w:rPr>
              <w:t xml:space="preserve">, iniciándose en el uso de los criterios de fiabilidad de fuentes, adquiriendo léxico científico básico, utilizándola en </w:t>
            </w:r>
            <w:r w:rsidRPr="00D81BDD">
              <w:rPr>
                <w:b/>
                <w:color w:val="000000" w:themeColor="text1"/>
                <w:sz w:val="16"/>
                <w:szCs w:val="16"/>
              </w:rPr>
              <w:t>investigaciones relacionadas con el medio natural, social y cultural</w:t>
            </w:r>
            <w:r w:rsidRPr="00D81BDD">
              <w:rPr>
                <w:color w:val="000000" w:themeColor="text1"/>
                <w:sz w:val="16"/>
                <w:szCs w:val="16"/>
              </w:rPr>
              <w:t>.</w:t>
            </w:r>
          </w:p>
        </w:tc>
        <w:tc>
          <w:tcPr>
            <w:tcW w:w="1543" w:type="dxa"/>
          </w:tcPr>
          <w:p w14:paraId="45978FA3" w14:textId="77777777" w:rsidR="005D41ED" w:rsidRPr="00D81BDD" w:rsidRDefault="005D41ED" w:rsidP="00D81BDD">
            <w:pPr>
              <w:rPr>
                <w:color w:val="000000" w:themeColor="text1"/>
                <w:sz w:val="16"/>
                <w:szCs w:val="16"/>
              </w:rPr>
            </w:pPr>
            <w:r w:rsidRPr="00D81BDD">
              <w:rPr>
                <w:color w:val="000000" w:themeColor="text1"/>
                <w:sz w:val="16"/>
                <w:szCs w:val="16"/>
              </w:rPr>
              <w:t>Búsqueda y tratamiento de la información</w:t>
            </w:r>
          </w:p>
          <w:p w14:paraId="626E3CAD" w14:textId="77777777" w:rsidR="005D41ED" w:rsidRPr="00D81BDD" w:rsidRDefault="005D41ED" w:rsidP="00D81BDD">
            <w:pPr>
              <w:rPr>
                <w:color w:val="000000" w:themeColor="text1"/>
                <w:sz w:val="16"/>
                <w:szCs w:val="16"/>
              </w:rPr>
            </w:pPr>
            <w:r w:rsidRPr="00D81BDD">
              <w:rPr>
                <w:color w:val="000000" w:themeColor="text1"/>
                <w:sz w:val="16"/>
                <w:szCs w:val="16"/>
              </w:rPr>
              <w:t>Uso de las TIC y las TAC</w:t>
            </w:r>
          </w:p>
          <w:p w14:paraId="3A1A983B" w14:textId="77777777" w:rsidR="005D41ED" w:rsidRPr="00D81BDD" w:rsidRDefault="005D41ED" w:rsidP="00D81BDD">
            <w:pPr>
              <w:rPr>
                <w:color w:val="000000" w:themeColor="text1"/>
                <w:sz w:val="16"/>
                <w:szCs w:val="16"/>
              </w:rPr>
            </w:pPr>
            <w:r w:rsidRPr="00D81BDD">
              <w:rPr>
                <w:color w:val="000000" w:themeColor="text1"/>
                <w:sz w:val="16"/>
                <w:szCs w:val="16"/>
              </w:rPr>
              <w:t>(Rúbricas)</w:t>
            </w:r>
          </w:p>
          <w:p w14:paraId="294EF20A" w14:textId="77777777" w:rsidR="005D41ED" w:rsidRPr="00D81BDD" w:rsidRDefault="005D41ED" w:rsidP="00D81BDD">
            <w:pPr>
              <w:rPr>
                <w:color w:val="000000" w:themeColor="text1"/>
                <w:sz w:val="16"/>
                <w:szCs w:val="16"/>
              </w:rPr>
            </w:pPr>
            <w:r w:rsidRPr="00D81BDD">
              <w:rPr>
                <w:color w:val="000000" w:themeColor="text1"/>
                <w:sz w:val="16"/>
                <w:szCs w:val="16"/>
              </w:rPr>
              <w:t xml:space="preserve">Búsqueda y fiabilidad de las fuentes </w:t>
            </w:r>
          </w:p>
          <w:p w14:paraId="45473CBB" w14:textId="54A844F8" w:rsidR="005D41ED" w:rsidRPr="00D81BDD" w:rsidRDefault="005D41ED" w:rsidP="00D81BDD">
            <w:pPr>
              <w:rPr>
                <w:color w:val="000000" w:themeColor="text1"/>
                <w:sz w:val="16"/>
                <w:szCs w:val="16"/>
              </w:rPr>
            </w:pPr>
            <w:r w:rsidRPr="00D81BDD">
              <w:rPr>
                <w:color w:val="000000" w:themeColor="text1"/>
                <w:sz w:val="16"/>
                <w:szCs w:val="16"/>
              </w:rPr>
              <w:t>(Tabla)</w:t>
            </w:r>
          </w:p>
        </w:tc>
        <w:tc>
          <w:tcPr>
            <w:tcW w:w="1515" w:type="dxa"/>
          </w:tcPr>
          <w:p w14:paraId="58F19A9D" w14:textId="598921B1" w:rsidR="005D41ED" w:rsidRPr="00D81BDD" w:rsidRDefault="005D41ED" w:rsidP="00D81BDD">
            <w:pPr>
              <w:rPr>
                <w:color w:val="000000" w:themeColor="text1"/>
                <w:sz w:val="16"/>
                <w:szCs w:val="16"/>
              </w:rPr>
            </w:pPr>
            <w:r w:rsidRPr="00D81BDD">
              <w:rPr>
                <w:color w:val="000000" w:themeColor="text1"/>
                <w:sz w:val="16"/>
                <w:szCs w:val="16"/>
              </w:rPr>
              <w:t>Busca, selecciona y comienza a utilizar con mucha dificultad mecanismos para contrastar información, de diferentes fuentes seguras y fiables, sin iniciarse en el uso de los criterios de fiabilidad de fuentes, y sin adquirir léxico científico básico.</w:t>
            </w:r>
          </w:p>
        </w:tc>
        <w:tc>
          <w:tcPr>
            <w:tcW w:w="1515" w:type="dxa"/>
          </w:tcPr>
          <w:p w14:paraId="47C55A38" w14:textId="7909E6DC" w:rsidR="005D41ED" w:rsidRPr="00D81BDD" w:rsidRDefault="005D41ED" w:rsidP="00D81BDD">
            <w:pPr>
              <w:rPr>
                <w:color w:val="000000" w:themeColor="text1"/>
                <w:sz w:val="16"/>
                <w:szCs w:val="16"/>
              </w:rPr>
            </w:pPr>
            <w:r w:rsidRPr="00D81BDD">
              <w:rPr>
                <w:color w:val="000000" w:themeColor="text1"/>
                <w:sz w:val="16"/>
                <w:szCs w:val="16"/>
              </w:rPr>
              <w:t>Busca, selecciona y comienza a utilizar con dificultad mecanismos para contrastar información, de diferentes fuentes seguras y fiables, iniciándose en el uso de los criterios de fiabilidad de fuentes, adquiriendo léxico científico básico, utilizándola en investigaciones relacionadas con el medio natural, social y cultural necesitando ayuda.</w:t>
            </w:r>
          </w:p>
        </w:tc>
        <w:tc>
          <w:tcPr>
            <w:tcW w:w="1515" w:type="dxa"/>
          </w:tcPr>
          <w:p w14:paraId="7922E05F" w14:textId="3E92D219" w:rsidR="005D41ED" w:rsidRPr="00D81BDD" w:rsidRDefault="005D41ED" w:rsidP="00D81BDD">
            <w:pPr>
              <w:rPr>
                <w:color w:val="000000" w:themeColor="text1"/>
                <w:sz w:val="16"/>
                <w:szCs w:val="16"/>
              </w:rPr>
            </w:pPr>
            <w:r w:rsidRPr="00D81BDD">
              <w:rPr>
                <w:color w:val="000000" w:themeColor="text1"/>
                <w:sz w:val="16"/>
                <w:szCs w:val="16"/>
              </w:rPr>
              <w:t>Busca, selecciona y comienza a utilizar mecanismos para contrastar información, de diferentes fuentes seguras y fiables con algún apoyo, iniciándose en el uso de los criterios de fiabilidad de fuentes, adquiriendo léxico científico básico, utilizándola en investigaciones relacionadas con el medio natural, social y cultural con algunas ayudas.</w:t>
            </w:r>
          </w:p>
        </w:tc>
        <w:tc>
          <w:tcPr>
            <w:tcW w:w="1515" w:type="dxa"/>
          </w:tcPr>
          <w:p w14:paraId="4A068809" w14:textId="19B0F993" w:rsidR="005D41ED" w:rsidRPr="00D81BDD" w:rsidRDefault="005D41ED" w:rsidP="00D81BDD">
            <w:pPr>
              <w:rPr>
                <w:color w:val="000000" w:themeColor="text1"/>
                <w:sz w:val="16"/>
                <w:szCs w:val="16"/>
              </w:rPr>
            </w:pPr>
            <w:r w:rsidRPr="00D81BDD">
              <w:rPr>
                <w:color w:val="000000" w:themeColor="text1"/>
                <w:sz w:val="16"/>
                <w:szCs w:val="16"/>
              </w:rPr>
              <w:t>Busca, selecciona y comienza a utilizar mecanismos para contrastar información, de diferentes fuentes seguras y fiables, iniciándose en el uso de los criterios de fiabilidad de fuentes, adquiriendo léxico científico básico, utilizándola en investigaciones relacionadas con el medio natural, social y cultural con alguna ayuda puntual.</w:t>
            </w:r>
          </w:p>
        </w:tc>
        <w:tc>
          <w:tcPr>
            <w:tcW w:w="1515" w:type="dxa"/>
          </w:tcPr>
          <w:p w14:paraId="779D8DEB" w14:textId="3B94E0DD" w:rsidR="005D41ED" w:rsidRPr="00D81BDD" w:rsidRDefault="005D41ED" w:rsidP="00D81BDD">
            <w:pPr>
              <w:rPr>
                <w:color w:val="000000" w:themeColor="text1"/>
                <w:sz w:val="16"/>
                <w:szCs w:val="16"/>
              </w:rPr>
            </w:pPr>
            <w:r w:rsidRPr="00D81BDD">
              <w:rPr>
                <w:color w:val="000000" w:themeColor="text1"/>
                <w:sz w:val="16"/>
                <w:szCs w:val="16"/>
              </w:rPr>
              <w:t>Busca, selecciona y comienza a utilizar mecanismos para contrastar información, de diferentes fuentes seguras y fiables, iniciándose en el uso de los criterios de fiabilidad de fuentes, adquiriendo léxico científico básico, utilizándola en investigaciones relacionadas con el medio natural, social y cultural.</w:t>
            </w:r>
          </w:p>
        </w:tc>
      </w:tr>
      <w:tr w:rsidR="008C2E34" w14:paraId="5AB70C7E" w14:textId="77777777" w:rsidTr="00D81BDD">
        <w:trPr>
          <w:trHeight w:val="1109"/>
        </w:trPr>
        <w:tc>
          <w:tcPr>
            <w:tcW w:w="1542" w:type="dxa"/>
          </w:tcPr>
          <w:p w14:paraId="24838BC7" w14:textId="032DB93B" w:rsidR="008C2E34" w:rsidRPr="00D81BDD" w:rsidRDefault="008C2E34" w:rsidP="00D81BDD">
            <w:pPr>
              <w:rPr>
                <w:color w:val="000000" w:themeColor="text1"/>
                <w:sz w:val="16"/>
                <w:szCs w:val="16"/>
              </w:rPr>
            </w:pPr>
            <w:r w:rsidRPr="00D81BDD">
              <w:rPr>
                <w:rFonts w:eastAsia="Source Sans Pro"/>
                <w:color w:val="000000" w:themeColor="text1"/>
                <w:sz w:val="16"/>
                <w:szCs w:val="16"/>
              </w:rPr>
              <w:t xml:space="preserve">2.3.a. </w:t>
            </w:r>
            <w:r w:rsidR="00D701AD" w:rsidRPr="00D81BDD">
              <w:rPr>
                <w:rFonts w:eastAsia="Source Sans Pro"/>
                <w:bCs/>
                <w:color w:val="000000" w:themeColor="text1"/>
                <w:sz w:val="16"/>
                <w:szCs w:val="16"/>
              </w:rPr>
              <w:t xml:space="preserve">Iniciarse en el diseño y realizar </w:t>
            </w:r>
            <w:r w:rsidR="00D701AD" w:rsidRPr="00D81BDD">
              <w:rPr>
                <w:rFonts w:eastAsia="Source Sans Pro"/>
                <w:b/>
                <w:color w:val="000000" w:themeColor="text1"/>
                <w:sz w:val="16"/>
                <w:szCs w:val="16"/>
              </w:rPr>
              <w:t>experimentos guiados</w:t>
            </w:r>
            <w:r w:rsidR="00D701AD" w:rsidRPr="00D81BDD">
              <w:rPr>
                <w:rFonts w:eastAsia="Source Sans Pro"/>
                <w:bCs/>
                <w:color w:val="000000" w:themeColor="text1"/>
                <w:sz w:val="16"/>
                <w:szCs w:val="16"/>
              </w:rPr>
              <w:t xml:space="preserve">, cuando la investigación lo requiera, utilizando diferentes técnicas de indagación y modelos, empleando de </w:t>
            </w:r>
            <w:r w:rsidR="00D701AD" w:rsidRPr="00D81BDD">
              <w:rPr>
                <w:rFonts w:eastAsia="Source Sans Pro"/>
                <w:b/>
                <w:color w:val="000000" w:themeColor="text1"/>
                <w:sz w:val="16"/>
                <w:szCs w:val="16"/>
              </w:rPr>
              <w:t>forma segura los instrumentos y dispositivos adecuados, realizando observaciones y mediciones precisas y registrándolas</w:t>
            </w:r>
            <w:r w:rsidR="00D701AD" w:rsidRPr="00D81BDD">
              <w:rPr>
                <w:rFonts w:eastAsia="Source Sans Pro"/>
                <w:bCs/>
                <w:color w:val="000000" w:themeColor="text1"/>
                <w:sz w:val="16"/>
                <w:szCs w:val="16"/>
              </w:rPr>
              <w:t xml:space="preserve"> correctamente.</w:t>
            </w:r>
          </w:p>
        </w:tc>
        <w:tc>
          <w:tcPr>
            <w:tcW w:w="1543" w:type="dxa"/>
          </w:tcPr>
          <w:p w14:paraId="6B1255D5" w14:textId="77777777" w:rsidR="008C2E34" w:rsidRPr="00D81BDD" w:rsidRDefault="008C2E34" w:rsidP="00D81BDD">
            <w:pPr>
              <w:rPr>
                <w:color w:val="000000" w:themeColor="text1"/>
                <w:sz w:val="16"/>
                <w:szCs w:val="16"/>
              </w:rPr>
            </w:pPr>
            <w:r w:rsidRPr="00D81BDD">
              <w:rPr>
                <w:color w:val="000000" w:themeColor="text1"/>
                <w:sz w:val="16"/>
                <w:szCs w:val="16"/>
              </w:rPr>
              <w:t>Método científico en el laboratorio</w:t>
            </w:r>
          </w:p>
          <w:p w14:paraId="3973B009" w14:textId="77777777" w:rsidR="008C2E34" w:rsidRPr="00D81BDD" w:rsidRDefault="008C2E34" w:rsidP="00D81BDD">
            <w:pPr>
              <w:rPr>
                <w:color w:val="000000" w:themeColor="text1"/>
                <w:sz w:val="16"/>
                <w:szCs w:val="16"/>
              </w:rPr>
            </w:pPr>
            <w:r w:rsidRPr="00D81BDD">
              <w:rPr>
                <w:color w:val="000000" w:themeColor="text1"/>
                <w:sz w:val="16"/>
                <w:szCs w:val="16"/>
              </w:rPr>
              <w:t>Experimentos</w:t>
            </w:r>
          </w:p>
          <w:p w14:paraId="2635133A" w14:textId="77777777" w:rsidR="008C2E34" w:rsidRPr="00D81BDD" w:rsidRDefault="008C2E34" w:rsidP="00D81BDD">
            <w:pPr>
              <w:rPr>
                <w:color w:val="000000" w:themeColor="text1"/>
                <w:sz w:val="16"/>
                <w:szCs w:val="16"/>
              </w:rPr>
            </w:pPr>
            <w:r w:rsidRPr="00D81BDD">
              <w:rPr>
                <w:color w:val="000000" w:themeColor="text1"/>
                <w:sz w:val="16"/>
                <w:szCs w:val="16"/>
              </w:rPr>
              <w:t>(Rúbricas)</w:t>
            </w:r>
          </w:p>
          <w:p w14:paraId="5D2F5642" w14:textId="77777777" w:rsidR="008C2E34" w:rsidRPr="00D81BDD" w:rsidRDefault="008C2E34" w:rsidP="00D81BDD">
            <w:pPr>
              <w:rPr>
                <w:color w:val="000000" w:themeColor="text1"/>
                <w:sz w:val="16"/>
                <w:szCs w:val="16"/>
              </w:rPr>
            </w:pPr>
            <w:r w:rsidRPr="00D81BDD">
              <w:rPr>
                <w:color w:val="000000" w:themeColor="text1"/>
                <w:sz w:val="16"/>
                <w:szCs w:val="16"/>
              </w:rPr>
              <w:t>Búsqueda de información y fiabilidad de las fuentes</w:t>
            </w:r>
          </w:p>
          <w:p w14:paraId="6596225D" w14:textId="7C0D1909" w:rsidR="008C2E34" w:rsidRPr="00D81BDD" w:rsidRDefault="008C2E34" w:rsidP="00D81BDD">
            <w:pPr>
              <w:rPr>
                <w:color w:val="000000" w:themeColor="text1"/>
                <w:sz w:val="16"/>
                <w:szCs w:val="16"/>
              </w:rPr>
            </w:pPr>
            <w:r w:rsidRPr="00D81BDD">
              <w:rPr>
                <w:color w:val="000000" w:themeColor="text1"/>
                <w:sz w:val="16"/>
                <w:szCs w:val="16"/>
              </w:rPr>
              <w:t>(Tabla)</w:t>
            </w:r>
          </w:p>
        </w:tc>
        <w:tc>
          <w:tcPr>
            <w:tcW w:w="1515" w:type="dxa"/>
          </w:tcPr>
          <w:p w14:paraId="4BB13827" w14:textId="7B95EB4D" w:rsidR="008C2E34" w:rsidRPr="00D81BDD" w:rsidRDefault="008C2E34" w:rsidP="00D81BDD">
            <w:pPr>
              <w:rPr>
                <w:color w:val="000000" w:themeColor="text1"/>
                <w:sz w:val="16"/>
                <w:szCs w:val="16"/>
              </w:rPr>
            </w:pPr>
            <w:r w:rsidRPr="00D81BDD">
              <w:rPr>
                <w:rFonts w:eastAsia="Source Sans Pro"/>
                <w:color w:val="000000" w:themeColor="text1"/>
                <w:sz w:val="16"/>
                <w:szCs w:val="16"/>
              </w:rPr>
              <w:t xml:space="preserve">Se inicia </w:t>
            </w:r>
            <w:r w:rsidR="009E68C4" w:rsidRPr="00D81BDD">
              <w:rPr>
                <w:rFonts w:eastAsia="Source Sans Pro"/>
                <w:color w:val="000000" w:themeColor="text1"/>
                <w:sz w:val="16"/>
                <w:szCs w:val="16"/>
              </w:rPr>
              <w:t xml:space="preserve">con gran dificultad </w:t>
            </w:r>
            <w:r w:rsidRPr="00D81BDD">
              <w:rPr>
                <w:rFonts w:eastAsia="Source Sans Pro"/>
                <w:color w:val="000000" w:themeColor="text1"/>
                <w:sz w:val="16"/>
                <w:szCs w:val="16"/>
              </w:rPr>
              <w:t>en la realización de experimentos guiados, cuando la investigación lo requiera, utilizando diferentes técnicas de indagación y modelos simples</w:t>
            </w:r>
            <w:r w:rsidR="009E68C4" w:rsidRPr="00D81BDD">
              <w:rPr>
                <w:rFonts w:eastAsia="Source Sans Pro"/>
                <w:color w:val="000000" w:themeColor="text1"/>
                <w:sz w:val="16"/>
                <w:szCs w:val="16"/>
              </w:rPr>
              <w:t>.</w:t>
            </w:r>
          </w:p>
        </w:tc>
        <w:tc>
          <w:tcPr>
            <w:tcW w:w="1515" w:type="dxa"/>
          </w:tcPr>
          <w:p w14:paraId="68C41F5C" w14:textId="2505EE77" w:rsidR="008C2E34" w:rsidRPr="00D81BDD" w:rsidRDefault="008C2E34" w:rsidP="00D81BDD">
            <w:pPr>
              <w:rPr>
                <w:color w:val="000000" w:themeColor="text1"/>
                <w:sz w:val="16"/>
                <w:szCs w:val="16"/>
              </w:rPr>
            </w:pPr>
            <w:r w:rsidRPr="00D81BDD">
              <w:rPr>
                <w:rFonts w:eastAsia="Source Sans Pro"/>
                <w:color w:val="000000" w:themeColor="text1"/>
                <w:sz w:val="16"/>
                <w:szCs w:val="16"/>
              </w:rPr>
              <w:t>Se inicia</w:t>
            </w:r>
            <w:r w:rsidR="00D701AD" w:rsidRPr="00D81BDD">
              <w:rPr>
                <w:rFonts w:eastAsia="Source Sans Pro"/>
                <w:color w:val="000000" w:themeColor="text1"/>
                <w:sz w:val="16"/>
                <w:szCs w:val="16"/>
              </w:rPr>
              <w:t xml:space="preserve"> con cierta</w:t>
            </w:r>
            <w:r w:rsidRPr="00D81BDD">
              <w:rPr>
                <w:rFonts w:eastAsia="Source Sans Pro"/>
                <w:color w:val="000000" w:themeColor="text1"/>
                <w:sz w:val="16"/>
                <w:szCs w:val="16"/>
              </w:rPr>
              <w:t xml:space="preserve"> </w:t>
            </w:r>
            <w:r w:rsidR="009E68C4" w:rsidRPr="00D81BDD">
              <w:rPr>
                <w:rFonts w:eastAsia="Source Sans Pro"/>
                <w:color w:val="000000" w:themeColor="text1"/>
                <w:sz w:val="16"/>
                <w:szCs w:val="16"/>
              </w:rPr>
              <w:t xml:space="preserve">dificultad </w:t>
            </w:r>
            <w:r w:rsidRPr="00D81BDD">
              <w:rPr>
                <w:rFonts w:eastAsia="Source Sans Pro"/>
                <w:color w:val="000000" w:themeColor="text1"/>
                <w:sz w:val="16"/>
                <w:szCs w:val="16"/>
              </w:rPr>
              <w:t>en la realización de experimentos guiados, cuando la investigación lo requiera, utilizando diferentes técnicas de indagación y modelos simples, empleando de forma segura instrumentos y dispositivos básicos</w:t>
            </w:r>
            <w:r w:rsidR="009E68C4" w:rsidRPr="00D81BDD">
              <w:rPr>
                <w:rFonts w:eastAsia="Source Sans Pro"/>
                <w:color w:val="000000" w:themeColor="text1"/>
                <w:sz w:val="16"/>
                <w:szCs w:val="16"/>
              </w:rPr>
              <w:t>.</w:t>
            </w:r>
          </w:p>
        </w:tc>
        <w:tc>
          <w:tcPr>
            <w:tcW w:w="1515" w:type="dxa"/>
          </w:tcPr>
          <w:p w14:paraId="46F3FB8A" w14:textId="1F126F03" w:rsidR="008C2E34" w:rsidRPr="00D81BDD" w:rsidRDefault="008C2E34" w:rsidP="00D81BDD">
            <w:pPr>
              <w:rPr>
                <w:color w:val="000000" w:themeColor="text1"/>
                <w:sz w:val="16"/>
                <w:szCs w:val="16"/>
              </w:rPr>
            </w:pPr>
            <w:r w:rsidRPr="00D81BDD">
              <w:rPr>
                <w:rFonts w:eastAsia="Source Sans Pro"/>
                <w:color w:val="000000" w:themeColor="text1"/>
                <w:sz w:val="16"/>
                <w:szCs w:val="16"/>
              </w:rPr>
              <w:t>Se inicia en la realización de experimentos guiados</w:t>
            </w:r>
            <w:r w:rsidR="009E68C4" w:rsidRPr="00D81BDD">
              <w:rPr>
                <w:rFonts w:eastAsia="Source Sans Pro"/>
                <w:color w:val="000000" w:themeColor="text1"/>
                <w:sz w:val="16"/>
                <w:szCs w:val="16"/>
              </w:rPr>
              <w:t xml:space="preserve"> con alguna ayuda</w:t>
            </w:r>
            <w:r w:rsidRPr="00D81BDD">
              <w:rPr>
                <w:rFonts w:eastAsia="Source Sans Pro"/>
                <w:color w:val="000000" w:themeColor="text1"/>
                <w:sz w:val="16"/>
                <w:szCs w:val="16"/>
              </w:rPr>
              <w:t xml:space="preserve">, cuando la investigación lo requiera, utilizando diferentes técnicas de indagación y modelos simples, empleando de forma segura </w:t>
            </w:r>
            <w:r w:rsidR="009E68C4" w:rsidRPr="00D81BDD">
              <w:rPr>
                <w:rFonts w:eastAsia="Source Sans Pro"/>
                <w:color w:val="000000" w:themeColor="text1"/>
                <w:sz w:val="16"/>
                <w:szCs w:val="16"/>
              </w:rPr>
              <w:t xml:space="preserve">algunos </w:t>
            </w:r>
            <w:r w:rsidRPr="00D81BDD">
              <w:rPr>
                <w:rFonts w:eastAsia="Source Sans Pro"/>
                <w:color w:val="000000" w:themeColor="text1"/>
                <w:sz w:val="16"/>
                <w:szCs w:val="16"/>
              </w:rPr>
              <w:t>instrumentos y dispositivos básicos, realizando observaciones y mediciones apropiadas y registrándolas adecuadamente.</w:t>
            </w:r>
          </w:p>
        </w:tc>
        <w:tc>
          <w:tcPr>
            <w:tcW w:w="1515" w:type="dxa"/>
          </w:tcPr>
          <w:p w14:paraId="1905C549" w14:textId="1CC09B51" w:rsidR="008C2E34" w:rsidRPr="00D81BDD" w:rsidRDefault="008C2E34" w:rsidP="00D81BDD">
            <w:pPr>
              <w:rPr>
                <w:color w:val="000000" w:themeColor="text1"/>
                <w:sz w:val="16"/>
                <w:szCs w:val="16"/>
              </w:rPr>
            </w:pPr>
            <w:r w:rsidRPr="00D81BDD">
              <w:rPr>
                <w:rFonts w:eastAsia="Source Sans Pro"/>
                <w:color w:val="000000" w:themeColor="text1"/>
                <w:sz w:val="16"/>
                <w:szCs w:val="16"/>
              </w:rPr>
              <w:t>Se inicia en la realización de experimentos guiados</w:t>
            </w:r>
            <w:r w:rsidR="009E68C4" w:rsidRPr="00D81BDD">
              <w:rPr>
                <w:rFonts w:eastAsia="Source Sans Pro"/>
                <w:color w:val="000000" w:themeColor="text1"/>
                <w:sz w:val="16"/>
                <w:szCs w:val="16"/>
              </w:rPr>
              <w:t xml:space="preserve"> sin necesitar prácticamente ayuda</w:t>
            </w:r>
            <w:r w:rsidRPr="00D81BDD">
              <w:rPr>
                <w:rFonts w:eastAsia="Source Sans Pro"/>
                <w:color w:val="000000" w:themeColor="text1"/>
                <w:sz w:val="16"/>
                <w:szCs w:val="16"/>
              </w:rPr>
              <w:t>, cuando la investigación lo requiera, utilizando diferentes técnicas de indagación y modelos simples, empleando de forma segura instrumentos y dispositivos básicos, realizando las observaciones y mediciones apropiadas y registrándolas adecuadamente.</w:t>
            </w:r>
          </w:p>
        </w:tc>
        <w:tc>
          <w:tcPr>
            <w:tcW w:w="1515" w:type="dxa"/>
          </w:tcPr>
          <w:p w14:paraId="0D6E476E" w14:textId="0516DDCF" w:rsidR="008C2E34" w:rsidRPr="00D81BDD" w:rsidRDefault="00D701AD" w:rsidP="00D81BDD">
            <w:pPr>
              <w:rPr>
                <w:color w:val="000000" w:themeColor="text1"/>
                <w:sz w:val="16"/>
                <w:szCs w:val="16"/>
              </w:rPr>
            </w:pPr>
            <w:r w:rsidRPr="00D81BDD">
              <w:rPr>
                <w:rFonts w:eastAsia="Source Sans Pro"/>
                <w:bCs/>
                <w:color w:val="000000" w:themeColor="text1"/>
                <w:sz w:val="16"/>
                <w:szCs w:val="16"/>
              </w:rPr>
              <w:t>Se inicia en el diseño y realizar experimentos guiados, cuando la investigación lo requiera, utilizando diferentes técnicas de indagación y modelos, empleando de forma segura los instrumentos y dispositivos adecuados, realizando observaciones y mediciones precisas y registrándolas correctamente.</w:t>
            </w:r>
          </w:p>
        </w:tc>
      </w:tr>
      <w:tr w:rsidR="005D41ED" w14:paraId="6E32AC8D" w14:textId="77777777" w:rsidTr="00D81BDD">
        <w:trPr>
          <w:trHeight w:val="528"/>
        </w:trPr>
        <w:tc>
          <w:tcPr>
            <w:tcW w:w="1542" w:type="dxa"/>
          </w:tcPr>
          <w:p w14:paraId="3111BF47" w14:textId="2EC7740C" w:rsidR="005D41ED" w:rsidRPr="00D81BDD" w:rsidRDefault="005D41ED" w:rsidP="00D81BDD">
            <w:pPr>
              <w:rPr>
                <w:color w:val="000000" w:themeColor="text1"/>
                <w:sz w:val="16"/>
                <w:szCs w:val="16"/>
              </w:rPr>
            </w:pPr>
            <w:r w:rsidRPr="00D81BDD">
              <w:rPr>
                <w:color w:val="000000" w:themeColor="text1"/>
                <w:sz w:val="16"/>
                <w:szCs w:val="16"/>
              </w:rPr>
              <w:t xml:space="preserve">2.4.a. Proponer posibles respuestas a las preguntas planteadas, iniciándose en el </w:t>
            </w:r>
            <w:r w:rsidRPr="00D81BDD">
              <w:rPr>
                <w:b/>
                <w:color w:val="000000" w:themeColor="text1"/>
                <w:sz w:val="16"/>
                <w:szCs w:val="16"/>
              </w:rPr>
              <w:t>análisis e</w:t>
            </w:r>
            <w:r w:rsidRPr="00D81BDD">
              <w:rPr>
                <w:color w:val="000000" w:themeColor="text1"/>
                <w:sz w:val="16"/>
                <w:szCs w:val="16"/>
              </w:rPr>
              <w:t xml:space="preserve"> </w:t>
            </w:r>
            <w:r w:rsidRPr="00D81BDD">
              <w:rPr>
                <w:b/>
                <w:color w:val="000000" w:themeColor="text1"/>
                <w:sz w:val="16"/>
                <w:szCs w:val="16"/>
              </w:rPr>
              <w:t>interpretación de la información y los resultados obtenidos,</w:t>
            </w:r>
            <w:r w:rsidRPr="00D81BDD">
              <w:rPr>
                <w:color w:val="000000" w:themeColor="text1"/>
                <w:sz w:val="16"/>
                <w:szCs w:val="16"/>
              </w:rPr>
              <w:t xml:space="preserve"> comenzando a tomar conciencia sobre el valor de la </w:t>
            </w:r>
            <w:r w:rsidRPr="00D81BDD">
              <w:rPr>
                <w:b/>
                <w:color w:val="000000" w:themeColor="text1"/>
                <w:sz w:val="16"/>
                <w:szCs w:val="16"/>
              </w:rPr>
              <w:t>coherencia de las posibles soluciones</w:t>
            </w:r>
            <w:r w:rsidRPr="00D81BDD">
              <w:rPr>
                <w:color w:val="000000" w:themeColor="text1"/>
                <w:sz w:val="16"/>
                <w:szCs w:val="16"/>
              </w:rPr>
              <w:t>, comparándolas con las predicciones realizadas.</w:t>
            </w:r>
          </w:p>
        </w:tc>
        <w:tc>
          <w:tcPr>
            <w:tcW w:w="1543" w:type="dxa"/>
          </w:tcPr>
          <w:p w14:paraId="207478CB" w14:textId="77777777" w:rsidR="005D41ED" w:rsidRPr="00D81BDD" w:rsidRDefault="005D41ED" w:rsidP="00D81BDD">
            <w:pPr>
              <w:rPr>
                <w:color w:val="000000" w:themeColor="text1"/>
                <w:sz w:val="16"/>
                <w:szCs w:val="16"/>
              </w:rPr>
            </w:pPr>
            <w:r w:rsidRPr="00D81BDD">
              <w:rPr>
                <w:color w:val="000000" w:themeColor="text1"/>
                <w:sz w:val="16"/>
                <w:szCs w:val="16"/>
              </w:rPr>
              <w:t>Intervenciones en clase: exposición oral</w:t>
            </w:r>
          </w:p>
          <w:p w14:paraId="2F4AB979" w14:textId="77777777" w:rsidR="005D41ED" w:rsidRPr="00D81BDD" w:rsidRDefault="005D41ED" w:rsidP="00D81BDD">
            <w:pPr>
              <w:rPr>
                <w:color w:val="000000" w:themeColor="text1"/>
                <w:sz w:val="16"/>
                <w:szCs w:val="16"/>
              </w:rPr>
            </w:pPr>
            <w:r w:rsidRPr="00D81BDD">
              <w:rPr>
                <w:color w:val="000000" w:themeColor="text1"/>
                <w:sz w:val="16"/>
                <w:szCs w:val="16"/>
              </w:rPr>
              <w:t>Actitud en el aula</w:t>
            </w:r>
          </w:p>
          <w:p w14:paraId="60BA137F" w14:textId="77777777" w:rsidR="005D41ED" w:rsidRPr="00D81BDD" w:rsidRDefault="005D41ED" w:rsidP="00D81BDD">
            <w:pPr>
              <w:rPr>
                <w:color w:val="000000" w:themeColor="text1"/>
                <w:sz w:val="16"/>
                <w:szCs w:val="16"/>
              </w:rPr>
            </w:pPr>
            <w:r w:rsidRPr="00D81BDD">
              <w:rPr>
                <w:color w:val="000000" w:themeColor="text1"/>
                <w:sz w:val="16"/>
                <w:szCs w:val="16"/>
              </w:rPr>
              <w:t>Comprensión oral</w:t>
            </w:r>
          </w:p>
          <w:p w14:paraId="5362056B" w14:textId="5D8AE659" w:rsidR="005D41ED" w:rsidRPr="00D81BDD" w:rsidRDefault="005D41ED" w:rsidP="00D81BDD">
            <w:pPr>
              <w:rPr>
                <w:color w:val="000000" w:themeColor="text1"/>
                <w:sz w:val="16"/>
                <w:szCs w:val="16"/>
              </w:rPr>
            </w:pPr>
            <w:r w:rsidRPr="00D81BDD">
              <w:rPr>
                <w:color w:val="000000" w:themeColor="text1"/>
                <w:sz w:val="16"/>
                <w:szCs w:val="16"/>
              </w:rPr>
              <w:t>(Rúbricas)</w:t>
            </w:r>
          </w:p>
        </w:tc>
        <w:tc>
          <w:tcPr>
            <w:tcW w:w="1515" w:type="dxa"/>
          </w:tcPr>
          <w:p w14:paraId="7276B7D4" w14:textId="6E85104D" w:rsidR="005D41ED" w:rsidRPr="00D81BDD" w:rsidRDefault="005D41ED" w:rsidP="00D81BDD">
            <w:pPr>
              <w:rPr>
                <w:color w:val="000000" w:themeColor="text1"/>
                <w:sz w:val="16"/>
                <w:szCs w:val="16"/>
              </w:rPr>
            </w:pPr>
            <w:r w:rsidRPr="00D81BDD">
              <w:rPr>
                <w:color w:val="000000" w:themeColor="text1"/>
                <w:sz w:val="16"/>
                <w:szCs w:val="16"/>
              </w:rPr>
              <w:t>Propone muy pocas respuestas a las preguntas planteadas, sin iniciarse en el análisis e interpretación de la información y los resultados obtenidos.</w:t>
            </w:r>
          </w:p>
        </w:tc>
        <w:tc>
          <w:tcPr>
            <w:tcW w:w="1515" w:type="dxa"/>
          </w:tcPr>
          <w:p w14:paraId="4F7737AD" w14:textId="0808C173" w:rsidR="005D41ED" w:rsidRPr="00D81BDD" w:rsidRDefault="005D41ED" w:rsidP="00D81BDD">
            <w:pPr>
              <w:rPr>
                <w:color w:val="000000" w:themeColor="text1"/>
                <w:sz w:val="16"/>
                <w:szCs w:val="16"/>
              </w:rPr>
            </w:pPr>
            <w:r w:rsidRPr="00D81BDD">
              <w:rPr>
                <w:color w:val="000000" w:themeColor="text1"/>
                <w:sz w:val="16"/>
                <w:szCs w:val="16"/>
              </w:rPr>
              <w:t>Propone suficientes respuestas a las preguntas planteadas, iniciándose con alguna dificultad en el análisis e interpretación de la información y los resultados obtenidos, comenzando a tomar conciencia sobre el valor de la coherencia de las posibles soluciones, comparándolas con las predicciones realizadas.</w:t>
            </w:r>
          </w:p>
        </w:tc>
        <w:tc>
          <w:tcPr>
            <w:tcW w:w="1515" w:type="dxa"/>
          </w:tcPr>
          <w:p w14:paraId="2B9FC4D6" w14:textId="2B541C34" w:rsidR="005D41ED" w:rsidRPr="00D81BDD" w:rsidRDefault="005D41ED" w:rsidP="00D81BDD">
            <w:pPr>
              <w:rPr>
                <w:color w:val="000000" w:themeColor="text1"/>
                <w:sz w:val="16"/>
                <w:szCs w:val="16"/>
              </w:rPr>
            </w:pPr>
            <w:r w:rsidRPr="00D81BDD">
              <w:rPr>
                <w:color w:val="000000" w:themeColor="text1"/>
                <w:sz w:val="16"/>
                <w:szCs w:val="16"/>
              </w:rPr>
              <w:t>Propone bastantes respuestas a las preguntas planteadas, iniciándose en el análisis e interpretación de la información y los resultados obtenidos con apoyos, comenzando a tomar conciencia sobre el valor de la coherencia de las posibles soluciones, comparándolas con las predicciones realizadas.</w:t>
            </w:r>
          </w:p>
        </w:tc>
        <w:tc>
          <w:tcPr>
            <w:tcW w:w="1515" w:type="dxa"/>
          </w:tcPr>
          <w:p w14:paraId="2B4F092E" w14:textId="7FB715A4" w:rsidR="005D41ED" w:rsidRPr="00D81BDD" w:rsidRDefault="005D41ED" w:rsidP="00D81BDD">
            <w:pPr>
              <w:rPr>
                <w:color w:val="000000" w:themeColor="text1"/>
                <w:sz w:val="16"/>
                <w:szCs w:val="16"/>
              </w:rPr>
            </w:pPr>
            <w:r w:rsidRPr="00D81BDD">
              <w:rPr>
                <w:color w:val="000000" w:themeColor="text1"/>
                <w:sz w:val="16"/>
                <w:szCs w:val="16"/>
              </w:rPr>
              <w:t>Propone respuestas a las preguntas planteadas, iniciándose en el análisis e interpretación de la información y los resultados obtenidos con algún apoyo puntual, comenzando a tomar conciencia sobre el valor de la coherencia de las posibles soluciones, comparándolas con las predicciones realizadas.</w:t>
            </w:r>
          </w:p>
        </w:tc>
        <w:tc>
          <w:tcPr>
            <w:tcW w:w="1515" w:type="dxa"/>
          </w:tcPr>
          <w:p w14:paraId="121FEF79" w14:textId="2936DF25" w:rsidR="005D41ED" w:rsidRPr="00D81BDD" w:rsidRDefault="005D41ED" w:rsidP="00D81BDD">
            <w:pPr>
              <w:rPr>
                <w:color w:val="000000" w:themeColor="text1"/>
                <w:sz w:val="16"/>
                <w:szCs w:val="16"/>
              </w:rPr>
            </w:pPr>
            <w:r w:rsidRPr="00D81BDD">
              <w:rPr>
                <w:color w:val="000000" w:themeColor="text1"/>
                <w:sz w:val="16"/>
                <w:szCs w:val="16"/>
              </w:rPr>
              <w:t>Propone posibles respuestas a las preguntas planteadas, iniciándose en el análisis e interpretación de la información y los resultados obtenidos, comenzando a tomar conciencia sobre el valor de la coherencia de las posibles soluciones, comparándolas con las predicciones realizadas.</w:t>
            </w:r>
          </w:p>
        </w:tc>
      </w:tr>
      <w:tr w:rsidR="005D41ED" w14:paraId="698B34C6" w14:textId="77777777" w:rsidTr="00D81BDD">
        <w:trPr>
          <w:trHeight w:val="283"/>
        </w:trPr>
        <w:tc>
          <w:tcPr>
            <w:tcW w:w="1542" w:type="dxa"/>
          </w:tcPr>
          <w:p w14:paraId="48E67F16" w14:textId="6893E552" w:rsidR="005D41ED" w:rsidRPr="00D81BDD" w:rsidRDefault="005D41ED" w:rsidP="00D81BDD">
            <w:pPr>
              <w:pBdr>
                <w:top w:val="nil"/>
                <w:left w:val="nil"/>
                <w:bottom w:val="nil"/>
                <w:right w:val="nil"/>
                <w:between w:val="nil"/>
              </w:pBdr>
              <w:rPr>
                <w:color w:val="000000" w:themeColor="text1"/>
                <w:sz w:val="16"/>
                <w:szCs w:val="16"/>
              </w:rPr>
            </w:pPr>
            <w:r w:rsidRPr="00D81BDD">
              <w:rPr>
                <w:color w:val="000000" w:themeColor="text1"/>
                <w:sz w:val="16"/>
                <w:szCs w:val="16"/>
              </w:rPr>
              <w:t xml:space="preserve">2.5.a. Comunicar, siguiendo pautas, algunos de los </w:t>
            </w:r>
            <w:r w:rsidRPr="00D81BDD">
              <w:rPr>
                <w:b/>
                <w:color w:val="000000" w:themeColor="text1"/>
                <w:sz w:val="16"/>
                <w:szCs w:val="16"/>
              </w:rPr>
              <w:t>resultados de las investigaciones</w:t>
            </w:r>
            <w:r w:rsidRPr="00D81BDD">
              <w:rPr>
                <w:color w:val="000000" w:themeColor="text1"/>
                <w:sz w:val="16"/>
                <w:szCs w:val="16"/>
              </w:rPr>
              <w:t xml:space="preserve">, buscando la adaptación del mensaje y el formato a la audiencia que va dirigido, utilizando </w:t>
            </w:r>
            <w:r w:rsidRPr="00D81BDD">
              <w:rPr>
                <w:b/>
                <w:color w:val="000000" w:themeColor="text1"/>
                <w:sz w:val="16"/>
                <w:szCs w:val="16"/>
              </w:rPr>
              <w:t>lenguaje científico y explicando los pasos seguidos.</w:t>
            </w:r>
          </w:p>
        </w:tc>
        <w:tc>
          <w:tcPr>
            <w:tcW w:w="1543" w:type="dxa"/>
          </w:tcPr>
          <w:p w14:paraId="5A51607D" w14:textId="77777777" w:rsidR="005D41ED" w:rsidRPr="00D81BDD" w:rsidRDefault="005D41ED" w:rsidP="00D81BDD">
            <w:pPr>
              <w:rPr>
                <w:color w:val="000000" w:themeColor="text1"/>
                <w:sz w:val="16"/>
                <w:szCs w:val="16"/>
              </w:rPr>
            </w:pPr>
            <w:r w:rsidRPr="00D81BDD">
              <w:rPr>
                <w:color w:val="000000" w:themeColor="text1"/>
                <w:sz w:val="16"/>
                <w:szCs w:val="16"/>
              </w:rPr>
              <w:t>Investigaciones</w:t>
            </w:r>
          </w:p>
          <w:p w14:paraId="7EEF84E8" w14:textId="77777777" w:rsidR="005D41ED" w:rsidRPr="00D81BDD" w:rsidRDefault="005D41ED" w:rsidP="00D81BDD">
            <w:pPr>
              <w:rPr>
                <w:color w:val="000000" w:themeColor="text1"/>
                <w:sz w:val="16"/>
                <w:szCs w:val="16"/>
              </w:rPr>
            </w:pPr>
            <w:r w:rsidRPr="00D81BDD">
              <w:rPr>
                <w:color w:val="000000" w:themeColor="text1"/>
                <w:sz w:val="16"/>
                <w:szCs w:val="16"/>
              </w:rPr>
              <w:t>Tareas y retos</w:t>
            </w:r>
          </w:p>
          <w:p w14:paraId="45CAAEE5" w14:textId="77777777" w:rsidR="005D41ED" w:rsidRPr="00D81BDD" w:rsidRDefault="005D41ED" w:rsidP="00D81BDD">
            <w:pPr>
              <w:rPr>
                <w:color w:val="000000" w:themeColor="text1"/>
                <w:sz w:val="16"/>
                <w:szCs w:val="16"/>
              </w:rPr>
            </w:pPr>
            <w:r w:rsidRPr="00D81BDD">
              <w:rPr>
                <w:color w:val="000000" w:themeColor="text1"/>
                <w:sz w:val="16"/>
                <w:szCs w:val="16"/>
              </w:rPr>
              <w:t>Intervenciones en clase: exposición oral</w:t>
            </w:r>
          </w:p>
          <w:p w14:paraId="0BA44F5A" w14:textId="77777777" w:rsidR="005D41ED" w:rsidRPr="00D81BDD" w:rsidRDefault="005D41ED" w:rsidP="00D81BDD">
            <w:pPr>
              <w:rPr>
                <w:color w:val="000000" w:themeColor="text1"/>
                <w:sz w:val="16"/>
                <w:szCs w:val="16"/>
              </w:rPr>
            </w:pPr>
            <w:r w:rsidRPr="00D81BDD">
              <w:rPr>
                <w:color w:val="000000" w:themeColor="text1"/>
                <w:sz w:val="16"/>
                <w:szCs w:val="16"/>
              </w:rPr>
              <w:t>(Rúbricas)</w:t>
            </w:r>
          </w:p>
          <w:p w14:paraId="3984E01A" w14:textId="77777777" w:rsidR="005D41ED" w:rsidRPr="00D81BDD" w:rsidRDefault="005D41ED" w:rsidP="00D81BDD">
            <w:pPr>
              <w:rPr>
                <w:color w:val="000000" w:themeColor="text1"/>
                <w:sz w:val="16"/>
                <w:szCs w:val="16"/>
              </w:rPr>
            </w:pPr>
            <w:r w:rsidRPr="00D81BDD">
              <w:rPr>
                <w:color w:val="000000" w:themeColor="text1"/>
                <w:sz w:val="16"/>
                <w:szCs w:val="16"/>
              </w:rPr>
              <w:t>Trabajo diario</w:t>
            </w:r>
          </w:p>
          <w:p w14:paraId="51AA17D3" w14:textId="399605F6" w:rsidR="005D41ED" w:rsidRPr="00D81BDD" w:rsidRDefault="005D41ED" w:rsidP="00D81BDD">
            <w:pPr>
              <w:rPr>
                <w:color w:val="000000" w:themeColor="text1"/>
                <w:sz w:val="16"/>
                <w:szCs w:val="16"/>
              </w:rPr>
            </w:pPr>
            <w:r w:rsidRPr="00D81BDD">
              <w:rPr>
                <w:color w:val="000000" w:themeColor="text1"/>
                <w:sz w:val="16"/>
                <w:szCs w:val="16"/>
              </w:rPr>
              <w:t>(Diana)</w:t>
            </w:r>
          </w:p>
        </w:tc>
        <w:tc>
          <w:tcPr>
            <w:tcW w:w="1515" w:type="dxa"/>
          </w:tcPr>
          <w:p w14:paraId="0560CAF4" w14:textId="0D4B3326" w:rsidR="005D41ED" w:rsidRPr="00D81BDD" w:rsidRDefault="005D41ED" w:rsidP="00D81BDD">
            <w:pPr>
              <w:rPr>
                <w:color w:val="000000" w:themeColor="text1"/>
                <w:sz w:val="16"/>
                <w:szCs w:val="16"/>
              </w:rPr>
            </w:pPr>
            <w:r w:rsidRPr="00D81BDD">
              <w:rPr>
                <w:color w:val="000000" w:themeColor="text1"/>
                <w:sz w:val="16"/>
                <w:szCs w:val="16"/>
              </w:rPr>
              <w:t>Comunica con gran dificultad algunos de los resultados de las investigaciones, sin poder buscar la adaptación del mensaje y el formato a la audiencia que va dirigido, ni utilizar lenguaje científico y explicando los pasos seguidos.</w:t>
            </w:r>
          </w:p>
        </w:tc>
        <w:tc>
          <w:tcPr>
            <w:tcW w:w="1515" w:type="dxa"/>
          </w:tcPr>
          <w:p w14:paraId="6D56B4A6" w14:textId="2FBDDD94" w:rsidR="005D41ED" w:rsidRPr="00D81BDD" w:rsidRDefault="005D41ED" w:rsidP="00D81BDD">
            <w:pPr>
              <w:rPr>
                <w:color w:val="000000" w:themeColor="text1"/>
                <w:sz w:val="16"/>
                <w:szCs w:val="16"/>
              </w:rPr>
            </w:pPr>
            <w:r w:rsidRPr="00D81BDD">
              <w:rPr>
                <w:color w:val="000000" w:themeColor="text1"/>
                <w:sz w:val="16"/>
                <w:szCs w:val="16"/>
              </w:rPr>
              <w:t>Comunica con cierta dificultad algunos de los resultados de las investigaciones, buscando la adaptación del mensaje y el formato a la audiencia que va dirigido, utilizando lenguaje científico y explicando los pasos seguidos con ayuda.</w:t>
            </w:r>
          </w:p>
        </w:tc>
        <w:tc>
          <w:tcPr>
            <w:tcW w:w="1515" w:type="dxa"/>
          </w:tcPr>
          <w:p w14:paraId="325D457B" w14:textId="306EB22B" w:rsidR="005D41ED" w:rsidRPr="00D81BDD" w:rsidRDefault="005D41ED" w:rsidP="00D81BDD">
            <w:pPr>
              <w:rPr>
                <w:color w:val="000000" w:themeColor="text1"/>
                <w:sz w:val="16"/>
                <w:szCs w:val="16"/>
              </w:rPr>
            </w:pPr>
            <w:r w:rsidRPr="00D81BDD">
              <w:rPr>
                <w:color w:val="000000" w:themeColor="text1"/>
                <w:sz w:val="16"/>
                <w:szCs w:val="16"/>
              </w:rPr>
              <w:t>Comunica, siguiendo pautas, algunos de los resultados de las investigaciones, buscando la adaptación del mensaje y el formato a la audiencia que va dirigido, utilizando lenguaje científico y explicando los pasos seguidos con ayuda.</w:t>
            </w:r>
          </w:p>
        </w:tc>
        <w:tc>
          <w:tcPr>
            <w:tcW w:w="1515" w:type="dxa"/>
          </w:tcPr>
          <w:p w14:paraId="3F3F5F38" w14:textId="5C93A1AB" w:rsidR="005D41ED" w:rsidRPr="00D81BDD" w:rsidRDefault="005D41ED" w:rsidP="00D81BDD">
            <w:pPr>
              <w:rPr>
                <w:color w:val="000000" w:themeColor="text1"/>
                <w:sz w:val="16"/>
                <w:szCs w:val="16"/>
              </w:rPr>
            </w:pPr>
            <w:r w:rsidRPr="00D81BDD">
              <w:rPr>
                <w:color w:val="000000" w:themeColor="text1"/>
                <w:sz w:val="16"/>
                <w:szCs w:val="16"/>
              </w:rPr>
              <w:t>Comunica, siguiendo pautas, algunos de los resultados de las investigaciones, buscando la adaptación del mensaje y el formato a la audiencia que va dirigido, utilizando lenguaje científico y explicando los pasos seguidos con alguna ayuda puntual.</w:t>
            </w:r>
          </w:p>
        </w:tc>
        <w:tc>
          <w:tcPr>
            <w:tcW w:w="1515" w:type="dxa"/>
          </w:tcPr>
          <w:p w14:paraId="7D34B185" w14:textId="7B74E6B3" w:rsidR="005D41ED" w:rsidRPr="00D81BDD" w:rsidRDefault="005D41ED" w:rsidP="00D81BDD">
            <w:pPr>
              <w:rPr>
                <w:color w:val="000000" w:themeColor="text1"/>
                <w:sz w:val="16"/>
                <w:szCs w:val="16"/>
              </w:rPr>
            </w:pPr>
            <w:r w:rsidRPr="00D81BDD">
              <w:rPr>
                <w:color w:val="000000" w:themeColor="text1"/>
                <w:sz w:val="16"/>
                <w:szCs w:val="16"/>
              </w:rPr>
              <w:t>Comunica, siguiendo pautas, algunos de los resultados de las investigaciones, buscando la adaptación del mensaje y el formato a la audiencia que va dirigido, utilizando lenguaje científico y explicando los pasos seguidos.</w:t>
            </w:r>
          </w:p>
        </w:tc>
      </w:tr>
      <w:tr w:rsidR="00ED5440" w14:paraId="5319E83A" w14:textId="77777777" w:rsidTr="00D81BDD">
        <w:trPr>
          <w:trHeight w:val="283"/>
        </w:trPr>
        <w:tc>
          <w:tcPr>
            <w:tcW w:w="1542" w:type="dxa"/>
          </w:tcPr>
          <w:p w14:paraId="13C0349D" w14:textId="78EF5D37" w:rsidR="00ED5440" w:rsidRPr="00D81BDD" w:rsidRDefault="00D701AD" w:rsidP="00D81BDD">
            <w:pPr>
              <w:rPr>
                <w:bCs/>
                <w:color w:val="000000" w:themeColor="text1"/>
                <w:sz w:val="16"/>
                <w:szCs w:val="16"/>
              </w:rPr>
            </w:pPr>
            <w:r w:rsidRPr="00D81BDD">
              <w:rPr>
                <w:rFonts w:eastAsia="Source Sans Pro"/>
                <w:bCs/>
                <w:color w:val="000000" w:themeColor="text1"/>
                <w:sz w:val="16"/>
                <w:szCs w:val="16"/>
              </w:rPr>
              <w:t xml:space="preserve">4.1.a. Reconocer </w:t>
            </w:r>
            <w:r w:rsidRPr="00D81BDD">
              <w:rPr>
                <w:rFonts w:eastAsia="Source Sans Pro"/>
                <w:b/>
                <w:color w:val="000000" w:themeColor="text1"/>
                <w:sz w:val="16"/>
                <w:szCs w:val="16"/>
              </w:rPr>
              <w:t>actitudes y conductas que fomenten el bienestar emocional y social</w:t>
            </w:r>
            <w:r w:rsidRPr="00D81BDD">
              <w:rPr>
                <w:rFonts w:eastAsia="Source Sans Pro"/>
                <w:bCs/>
                <w:color w:val="000000" w:themeColor="text1"/>
                <w:sz w:val="16"/>
                <w:szCs w:val="16"/>
              </w:rPr>
              <w:t xml:space="preserve">, identificando las </w:t>
            </w:r>
            <w:r w:rsidRPr="00D81BDD">
              <w:rPr>
                <w:rFonts w:eastAsia="Source Sans Pro"/>
                <w:b/>
                <w:color w:val="000000" w:themeColor="text1"/>
                <w:sz w:val="16"/>
                <w:szCs w:val="16"/>
              </w:rPr>
              <w:t>emociones propias y respetando las de los demás</w:t>
            </w:r>
            <w:r w:rsidRPr="00D81BDD">
              <w:rPr>
                <w:rFonts w:eastAsia="Source Sans Pro"/>
                <w:bCs/>
                <w:color w:val="000000" w:themeColor="text1"/>
                <w:sz w:val="16"/>
                <w:szCs w:val="16"/>
              </w:rPr>
              <w:t>, fomentando relaciones afectivas saludables basadas en la actividad física y la gestión del tiempo libre y usos de las tecnologías.</w:t>
            </w:r>
          </w:p>
        </w:tc>
        <w:tc>
          <w:tcPr>
            <w:tcW w:w="1543" w:type="dxa"/>
          </w:tcPr>
          <w:p w14:paraId="525DB93D" w14:textId="77777777" w:rsidR="00ED5440" w:rsidRPr="00D81BDD" w:rsidRDefault="00ED5440" w:rsidP="00D81BDD">
            <w:pPr>
              <w:rPr>
                <w:color w:val="000000" w:themeColor="text1"/>
                <w:sz w:val="16"/>
                <w:szCs w:val="16"/>
              </w:rPr>
            </w:pPr>
            <w:r w:rsidRPr="00D81BDD">
              <w:rPr>
                <w:color w:val="000000" w:themeColor="text1"/>
                <w:sz w:val="16"/>
                <w:szCs w:val="16"/>
              </w:rPr>
              <w:t>Emociones (Diana)</w:t>
            </w:r>
          </w:p>
          <w:p w14:paraId="70983B50" w14:textId="77777777" w:rsidR="00ED5440" w:rsidRPr="00D81BDD" w:rsidRDefault="00ED5440" w:rsidP="00D81BDD">
            <w:pPr>
              <w:rPr>
                <w:color w:val="000000" w:themeColor="text1"/>
                <w:sz w:val="16"/>
                <w:szCs w:val="16"/>
              </w:rPr>
            </w:pPr>
            <w:r w:rsidRPr="00D81BDD">
              <w:rPr>
                <w:color w:val="000000" w:themeColor="text1"/>
                <w:sz w:val="16"/>
                <w:szCs w:val="16"/>
              </w:rPr>
              <w:t xml:space="preserve">Actitud en el aula </w:t>
            </w:r>
          </w:p>
          <w:p w14:paraId="1B286A52" w14:textId="77777777" w:rsidR="00ED5440" w:rsidRPr="00D81BDD" w:rsidRDefault="00ED5440" w:rsidP="00D81BDD">
            <w:pPr>
              <w:rPr>
                <w:color w:val="000000" w:themeColor="text1"/>
                <w:sz w:val="16"/>
                <w:szCs w:val="16"/>
              </w:rPr>
            </w:pPr>
            <w:r w:rsidRPr="00D81BDD">
              <w:rPr>
                <w:color w:val="000000" w:themeColor="text1"/>
                <w:sz w:val="16"/>
                <w:szCs w:val="16"/>
              </w:rPr>
              <w:t>Trabajo diario</w:t>
            </w:r>
          </w:p>
          <w:p w14:paraId="788381CF" w14:textId="77777777" w:rsidR="00ED5440" w:rsidRPr="00D81BDD" w:rsidRDefault="00ED5440" w:rsidP="00D81BDD">
            <w:pPr>
              <w:rPr>
                <w:color w:val="000000" w:themeColor="text1"/>
                <w:sz w:val="16"/>
                <w:szCs w:val="16"/>
              </w:rPr>
            </w:pPr>
            <w:r w:rsidRPr="00D81BDD">
              <w:rPr>
                <w:color w:val="000000" w:themeColor="text1"/>
                <w:sz w:val="16"/>
                <w:szCs w:val="16"/>
              </w:rPr>
              <w:t>(Diana)</w:t>
            </w:r>
          </w:p>
          <w:p w14:paraId="6817E0FA" w14:textId="77777777" w:rsidR="00ED5440" w:rsidRPr="00D81BDD" w:rsidRDefault="00ED5440" w:rsidP="00D81BDD">
            <w:pPr>
              <w:rPr>
                <w:color w:val="000000" w:themeColor="text1"/>
                <w:sz w:val="16"/>
                <w:szCs w:val="16"/>
              </w:rPr>
            </w:pPr>
            <w:r w:rsidRPr="00D81BDD">
              <w:rPr>
                <w:color w:val="000000" w:themeColor="text1"/>
                <w:sz w:val="16"/>
                <w:szCs w:val="16"/>
              </w:rPr>
              <w:t xml:space="preserve">Autonomía personal </w:t>
            </w:r>
          </w:p>
          <w:p w14:paraId="4FAF1944" w14:textId="2D4A6E4A" w:rsidR="00ED5440" w:rsidRPr="00D81BDD" w:rsidRDefault="00ED5440" w:rsidP="009721AB">
            <w:pPr>
              <w:rPr>
                <w:color w:val="000000" w:themeColor="text1"/>
                <w:sz w:val="16"/>
                <w:szCs w:val="16"/>
              </w:rPr>
            </w:pPr>
            <w:r w:rsidRPr="00D81BDD">
              <w:rPr>
                <w:color w:val="000000" w:themeColor="text1"/>
                <w:sz w:val="16"/>
                <w:szCs w:val="16"/>
              </w:rPr>
              <w:t>(Rúbrica)</w:t>
            </w:r>
          </w:p>
        </w:tc>
        <w:tc>
          <w:tcPr>
            <w:tcW w:w="1515" w:type="dxa"/>
          </w:tcPr>
          <w:p w14:paraId="0B692251" w14:textId="6564E0D8" w:rsidR="00ED5440" w:rsidRPr="00D81BDD" w:rsidRDefault="007720B1" w:rsidP="00D81BDD">
            <w:pPr>
              <w:rPr>
                <w:color w:val="000000" w:themeColor="text1"/>
                <w:sz w:val="16"/>
                <w:szCs w:val="16"/>
              </w:rPr>
            </w:pPr>
            <w:r w:rsidRPr="00D81BDD">
              <w:rPr>
                <w:rFonts w:eastAsia="Source Sans Pro"/>
                <w:color w:val="000000" w:themeColor="text1"/>
                <w:sz w:val="16"/>
                <w:szCs w:val="16"/>
              </w:rPr>
              <w:t>Tiene grandes dificultades para reconocer</w:t>
            </w:r>
            <w:r w:rsidR="00ED5440" w:rsidRPr="00D81BDD">
              <w:rPr>
                <w:rFonts w:eastAsia="Source Sans Pro"/>
                <w:color w:val="000000" w:themeColor="text1"/>
                <w:sz w:val="16"/>
                <w:szCs w:val="16"/>
              </w:rPr>
              <w:t xml:space="preserve"> actitudes que fomenten el bienestar emocional y social, identificando</w:t>
            </w:r>
            <w:r w:rsidR="001A1DEF" w:rsidRPr="00D81BDD">
              <w:rPr>
                <w:rFonts w:eastAsia="Source Sans Pro"/>
                <w:color w:val="000000" w:themeColor="text1"/>
                <w:sz w:val="16"/>
                <w:szCs w:val="16"/>
              </w:rPr>
              <w:t xml:space="preserve"> con ayuda </w:t>
            </w:r>
            <w:r w:rsidR="00ED5440" w:rsidRPr="00D81BDD">
              <w:rPr>
                <w:rFonts w:eastAsia="Source Sans Pro"/>
                <w:color w:val="000000" w:themeColor="text1"/>
                <w:sz w:val="16"/>
                <w:szCs w:val="16"/>
              </w:rPr>
              <w:t>las emociones propias y las de los demás, estableciendo relaciones afectivas saludables.</w:t>
            </w:r>
          </w:p>
        </w:tc>
        <w:tc>
          <w:tcPr>
            <w:tcW w:w="1515" w:type="dxa"/>
          </w:tcPr>
          <w:p w14:paraId="5B564462" w14:textId="0F11F692" w:rsidR="00ED5440" w:rsidRPr="00D81BDD" w:rsidRDefault="001A1DEF" w:rsidP="00D81BDD">
            <w:pPr>
              <w:rPr>
                <w:color w:val="000000" w:themeColor="text1"/>
                <w:sz w:val="16"/>
                <w:szCs w:val="16"/>
              </w:rPr>
            </w:pPr>
            <w:r w:rsidRPr="00D81BDD">
              <w:rPr>
                <w:rFonts w:eastAsia="Source Sans Pro"/>
                <w:bCs/>
                <w:color w:val="000000" w:themeColor="text1"/>
                <w:sz w:val="16"/>
                <w:szCs w:val="16"/>
              </w:rPr>
              <w:t>Tiene cierta dificultad para reconocer actitudes y conductas que fomenten el bienestar emocional y social con alguna ayuda, identificando las emociones propias y respetando las de los demás, fomentando relaciones afectivas saludables basadas en la actividad física y la gestión del tiempo libre y usos de las tecnologías.</w:t>
            </w:r>
          </w:p>
        </w:tc>
        <w:tc>
          <w:tcPr>
            <w:tcW w:w="1515" w:type="dxa"/>
          </w:tcPr>
          <w:p w14:paraId="178A3DF8" w14:textId="2DAFC073" w:rsidR="00ED5440" w:rsidRPr="00D81BDD" w:rsidRDefault="001A1DEF" w:rsidP="00D81BDD">
            <w:pPr>
              <w:rPr>
                <w:color w:val="000000" w:themeColor="text1"/>
                <w:sz w:val="16"/>
                <w:szCs w:val="16"/>
              </w:rPr>
            </w:pPr>
            <w:r w:rsidRPr="00D81BDD">
              <w:rPr>
                <w:rFonts w:eastAsia="Source Sans Pro"/>
                <w:bCs/>
                <w:color w:val="000000" w:themeColor="text1"/>
                <w:sz w:val="16"/>
                <w:szCs w:val="16"/>
              </w:rPr>
              <w:t>Reconoce actitudes y conductas que fomenten el bienestar emocional y social con alguna ayuda, identificando las emociones propias y respetando las de los demás, fomentando relaciones afectivas saludables basadas en la actividad física y la gestión del tiempo libre y usos de las tecnologías.</w:t>
            </w:r>
          </w:p>
        </w:tc>
        <w:tc>
          <w:tcPr>
            <w:tcW w:w="1515" w:type="dxa"/>
          </w:tcPr>
          <w:p w14:paraId="2D7808D2" w14:textId="69A37933" w:rsidR="00ED5440" w:rsidRPr="00D81BDD" w:rsidRDefault="001A1DEF" w:rsidP="00D81BDD">
            <w:pPr>
              <w:rPr>
                <w:color w:val="000000" w:themeColor="text1"/>
                <w:sz w:val="16"/>
                <w:szCs w:val="16"/>
              </w:rPr>
            </w:pPr>
            <w:r w:rsidRPr="00D81BDD">
              <w:rPr>
                <w:rFonts w:eastAsia="Source Sans Pro"/>
                <w:bCs/>
                <w:color w:val="000000" w:themeColor="text1"/>
                <w:sz w:val="16"/>
                <w:szCs w:val="16"/>
              </w:rPr>
              <w:t>Reconoce actitudes y conductas que fomenten el bienestar emocional y social prácticamente sin ayuda, identificando las emociones propias y respetando las de los demás, fomentando relaciones afectivas saludables basadas en la actividad física y la gestión del tiempo libre y usos de las tecnologías.</w:t>
            </w:r>
          </w:p>
        </w:tc>
        <w:tc>
          <w:tcPr>
            <w:tcW w:w="1515" w:type="dxa"/>
          </w:tcPr>
          <w:p w14:paraId="70F71CD4" w14:textId="1A33ADCF" w:rsidR="00ED5440" w:rsidRPr="00D81BDD" w:rsidRDefault="001A1DEF" w:rsidP="00D81BDD">
            <w:pPr>
              <w:rPr>
                <w:bCs/>
                <w:color w:val="000000" w:themeColor="text1"/>
                <w:sz w:val="16"/>
                <w:szCs w:val="16"/>
              </w:rPr>
            </w:pPr>
            <w:r w:rsidRPr="00D81BDD">
              <w:rPr>
                <w:rFonts w:eastAsia="Source Sans Pro"/>
                <w:bCs/>
                <w:color w:val="000000" w:themeColor="text1"/>
                <w:sz w:val="16"/>
                <w:szCs w:val="16"/>
              </w:rPr>
              <w:t>Reconoce actitudes y conductas que fomenten el bienestar emocional y social, identificando las emociones propias y respetando las de los demás, fomentando relaciones afectivas saludables basadas en la actividad física y la gestión del tiempo libre y usos de las tecnologías.</w:t>
            </w:r>
          </w:p>
        </w:tc>
      </w:tr>
      <w:tr w:rsidR="005D41ED" w14:paraId="7E718F97" w14:textId="77777777" w:rsidTr="00D81BDD">
        <w:trPr>
          <w:trHeight w:val="283"/>
        </w:trPr>
        <w:tc>
          <w:tcPr>
            <w:tcW w:w="1542" w:type="dxa"/>
          </w:tcPr>
          <w:p w14:paraId="18DEADD4" w14:textId="52F8D0D8" w:rsidR="005D41ED" w:rsidRPr="00D81BDD" w:rsidRDefault="005D41ED" w:rsidP="00D81BDD">
            <w:pPr>
              <w:rPr>
                <w:bCs/>
                <w:color w:val="000000" w:themeColor="text1"/>
                <w:sz w:val="16"/>
                <w:szCs w:val="16"/>
              </w:rPr>
            </w:pPr>
            <w:r w:rsidRPr="00D81BDD">
              <w:rPr>
                <w:color w:val="000000" w:themeColor="text1"/>
                <w:sz w:val="16"/>
                <w:szCs w:val="16"/>
              </w:rPr>
              <w:t xml:space="preserve">4.2.a. Valorar </w:t>
            </w:r>
            <w:r w:rsidRPr="00D81BDD">
              <w:rPr>
                <w:b/>
                <w:color w:val="000000" w:themeColor="text1"/>
                <w:sz w:val="16"/>
                <w:szCs w:val="16"/>
              </w:rPr>
              <w:t>hábitos de vida saludables</w:t>
            </w:r>
            <w:r w:rsidRPr="00D81BDD">
              <w:rPr>
                <w:color w:val="000000" w:themeColor="text1"/>
                <w:sz w:val="16"/>
                <w:szCs w:val="16"/>
              </w:rPr>
              <w:t xml:space="preserve">, partiendo del </w:t>
            </w:r>
            <w:r w:rsidRPr="00D81BDD">
              <w:rPr>
                <w:b/>
                <w:color w:val="000000" w:themeColor="text1"/>
                <w:sz w:val="16"/>
                <w:szCs w:val="16"/>
              </w:rPr>
              <w:t>conocimiento y la localización y funciones de los aparatos y sistemas</w:t>
            </w:r>
            <w:r w:rsidRPr="00D81BDD">
              <w:rPr>
                <w:color w:val="000000" w:themeColor="text1"/>
                <w:sz w:val="16"/>
                <w:szCs w:val="16"/>
              </w:rPr>
              <w:t xml:space="preserve"> que intervienen en las funciones vitales de relación, nutrición y reproducción, estableciendo relaciones entre ellos y valorando la importancia de una </w:t>
            </w:r>
            <w:r w:rsidRPr="00D81BDD">
              <w:rPr>
                <w:b/>
                <w:color w:val="000000" w:themeColor="text1"/>
                <w:sz w:val="16"/>
                <w:szCs w:val="16"/>
              </w:rPr>
              <w:t>alimentación variada, equilibrada y sostenible, el ejercicio físico, el contacto con la naturaleza, el descanso, la higiene, la prevención de enfermedades y accidentes, y el uso adecuado de las tecnologías.</w:t>
            </w:r>
          </w:p>
        </w:tc>
        <w:tc>
          <w:tcPr>
            <w:tcW w:w="1543" w:type="dxa"/>
          </w:tcPr>
          <w:p w14:paraId="38A74607" w14:textId="77777777" w:rsidR="005D41ED" w:rsidRPr="00D81BDD" w:rsidRDefault="005D41ED" w:rsidP="00D81BDD">
            <w:pPr>
              <w:rPr>
                <w:color w:val="000000" w:themeColor="text1"/>
                <w:sz w:val="16"/>
                <w:szCs w:val="16"/>
              </w:rPr>
            </w:pPr>
            <w:r w:rsidRPr="00D81BDD">
              <w:rPr>
                <w:color w:val="000000" w:themeColor="text1"/>
                <w:sz w:val="16"/>
                <w:szCs w:val="16"/>
              </w:rPr>
              <w:t>Trabajo diario</w:t>
            </w:r>
          </w:p>
          <w:p w14:paraId="04363D28" w14:textId="77777777" w:rsidR="005D41ED" w:rsidRPr="00D81BDD" w:rsidRDefault="005D41ED" w:rsidP="00D81BDD">
            <w:pPr>
              <w:rPr>
                <w:color w:val="000000" w:themeColor="text1"/>
                <w:sz w:val="16"/>
                <w:szCs w:val="16"/>
              </w:rPr>
            </w:pPr>
            <w:r w:rsidRPr="00D81BDD">
              <w:rPr>
                <w:color w:val="000000" w:themeColor="text1"/>
                <w:sz w:val="16"/>
                <w:szCs w:val="16"/>
              </w:rPr>
              <w:t>(Diana)</w:t>
            </w:r>
          </w:p>
          <w:p w14:paraId="2FD4ED5E" w14:textId="77777777" w:rsidR="005D41ED" w:rsidRPr="00D81BDD" w:rsidRDefault="005D41ED" w:rsidP="00D81BDD">
            <w:pPr>
              <w:rPr>
                <w:color w:val="000000" w:themeColor="text1"/>
                <w:sz w:val="16"/>
                <w:szCs w:val="16"/>
              </w:rPr>
            </w:pPr>
            <w:r w:rsidRPr="00D81BDD">
              <w:rPr>
                <w:color w:val="000000" w:themeColor="text1"/>
                <w:sz w:val="16"/>
                <w:szCs w:val="16"/>
              </w:rPr>
              <w:t>Autonomía personal</w:t>
            </w:r>
          </w:p>
          <w:p w14:paraId="31BF69C5" w14:textId="16A2EDB7" w:rsidR="005D41ED" w:rsidRPr="00D81BDD" w:rsidRDefault="005D41ED" w:rsidP="00D81BDD">
            <w:pPr>
              <w:rPr>
                <w:color w:val="000000" w:themeColor="text1"/>
                <w:sz w:val="16"/>
                <w:szCs w:val="16"/>
              </w:rPr>
            </w:pPr>
            <w:r w:rsidRPr="00D81BDD">
              <w:rPr>
                <w:color w:val="000000" w:themeColor="text1"/>
                <w:sz w:val="16"/>
                <w:szCs w:val="16"/>
              </w:rPr>
              <w:t>(Rúbricas)</w:t>
            </w:r>
          </w:p>
        </w:tc>
        <w:tc>
          <w:tcPr>
            <w:tcW w:w="1515" w:type="dxa"/>
          </w:tcPr>
          <w:p w14:paraId="1749768C" w14:textId="531DD451" w:rsidR="005D41ED" w:rsidRPr="00D81BDD" w:rsidRDefault="005D41ED" w:rsidP="00D81BDD">
            <w:pPr>
              <w:rPr>
                <w:color w:val="000000" w:themeColor="text1"/>
                <w:sz w:val="16"/>
                <w:szCs w:val="16"/>
              </w:rPr>
            </w:pPr>
            <w:r w:rsidRPr="00D81BDD">
              <w:rPr>
                <w:color w:val="000000" w:themeColor="text1"/>
                <w:sz w:val="16"/>
                <w:szCs w:val="16"/>
              </w:rPr>
              <w:t>Tiene gran dificultad para valorar hábitos de vida saludables, sin llegar a partir del conocimiento y la localización y funciones de los aparatos y sistemas que intervienen en las funciones vitales de relación, nutrición y reproducción, ni estableciendo relaciones entre ellos  o valorando la importancia de una alimentación variada, equilibrada y sostenible, el ejercicio físico, el contacto con la naturaleza, el descanso, la higiene, la prevención de enfermedades y accidentes, y el uso adecuado de las tecnologías.</w:t>
            </w:r>
          </w:p>
        </w:tc>
        <w:tc>
          <w:tcPr>
            <w:tcW w:w="1515" w:type="dxa"/>
          </w:tcPr>
          <w:p w14:paraId="78559360" w14:textId="1D7A35F0" w:rsidR="005D41ED" w:rsidRPr="00D81BDD" w:rsidRDefault="005D41ED" w:rsidP="00D81BDD">
            <w:pPr>
              <w:rPr>
                <w:color w:val="000000" w:themeColor="text1"/>
                <w:sz w:val="16"/>
                <w:szCs w:val="16"/>
              </w:rPr>
            </w:pPr>
            <w:r w:rsidRPr="00D81BDD">
              <w:rPr>
                <w:color w:val="000000" w:themeColor="text1"/>
                <w:sz w:val="16"/>
                <w:szCs w:val="16"/>
              </w:rPr>
              <w:t>Tiene dificultad para valorar hábitos de vida saludables, partiendo con ayudas del conocimiento y la localización y funciones de los aparatos y sistemas que intervienen en las funciones vitales de relación, nutrición y reproducción, y estableciendo suficientemente relaciones entre ellos  valorando la importancia de una alimentación variada, equilibrada y sostenible, el ejercicio físico, el contacto con la naturaleza, el descanso, la higiene, la prevención de enfermedades y accidentes, y el uso adecuado de las tecnologías</w:t>
            </w:r>
          </w:p>
        </w:tc>
        <w:tc>
          <w:tcPr>
            <w:tcW w:w="1515" w:type="dxa"/>
          </w:tcPr>
          <w:p w14:paraId="0603C4C3" w14:textId="1EFC40BC" w:rsidR="005D41ED" w:rsidRPr="00D81BDD" w:rsidRDefault="005D41ED" w:rsidP="00D81BDD">
            <w:pPr>
              <w:rPr>
                <w:color w:val="000000" w:themeColor="text1"/>
                <w:sz w:val="16"/>
                <w:szCs w:val="16"/>
              </w:rPr>
            </w:pPr>
            <w:r w:rsidRPr="00D81BDD">
              <w:rPr>
                <w:color w:val="000000" w:themeColor="text1"/>
                <w:sz w:val="16"/>
                <w:szCs w:val="16"/>
              </w:rPr>
              <w:t>Valora hábitos de vida saludables, partiendo del conocimiento y la localización y funciones de los aparatos y sistemas que intervienen en las funciones vitales de relación, nutrición y reproducción con algún apoyo, estableciendo relaciones entre ellos y valorando la importancia de una alimentación variada, equilibrada y sostenible, el ejercicio físico, el contacto con la naturaleza, el descanso, la higiene, la prevención de enfermedades y accidentes, y el uso adecuado de las tecnologías con alguna ayuda puntual.</w:t>
            </w:r>
          </w:p>
        </w:tc>
        <w:tc>
          <w:tcPr>
            <w:tcW w:w="1515" w:type="dxa"/>
          </w:tcPr>
          <w:p w14:paraId="59A01C1E" w14:textId="590A04FF" w:rsidR="005D41ED" w:rsidRPr="00D81BDD" w:rsidRDefault="005D41ED" w:rsidP="00D81BDD">
            <w:pPr>
              <w:rPr>
                <w:color w:val="000000" w:themeColor="text1"/>
                <w:sz w:val="16"/>
                <w:szCs w:val="16"/>
              </w:rPr>
            </w:pPr>
            <w:r w:rsidRPr="00D81BDD">
              <w:rPr>
                <w:color w:val="000000" w:themeColor="text1"/>
                <w:sz w:val="16"/>
                <w:szCs w:val="16"/>
              </w:rPr>
              <w:t>Valora hábitos de vida saludables, partiendo del conocimiento y la localización y funciones de los aparatos y sistemas que intervienen en las funciones vitales de relación, nutrición y reproducción, estableciendo relaciones entre ellos y valorando la importancia de una alimentación variada, equilibrada y sostenible, el ejercicio físico, el contacto con la naturaleza, el descanso, la higiene, la prevención de enfermedades y accidentes, y el uso adecuado de las tecnologías con alguna ayuda puntual.</w:t>
            </w:r>
          </w:p>
        </w:tc>
        <w:tc>
          <w:tcPr>
            <w:tcW w:w="1515" w:type="dxa"/>
          </w:tcPr>
          <w:p w14:paraId="6E639C56" w14:textId="5E8BE392" w:rsidR="005D41ED" w:rsidRPr="00D81BDD" w:rsidRDefault="005D41ED" w:rsidP="00D81BDD">
            <w:pPr>
              <w:rPr>
                <w:color w:val="000000" w:themeColor="text1"/>
                <w:sz w:val="16"/>
                <w:szCs w:val="16"/>
              </w:rPr>
            </w:pPr>
            <w:r w:rsidRPr="00D81BDD">
              <w:rPr>
                <w:color w:val="000000" w:themeColor="text1"/>
                <w:sz w:val="16"/>
                <w:szCs w:val="16"/>
              </w:rPr>
              <w:t>Valora hábitos de vida saludables, partiendo del conocimiento y la localización y funciones de los aparatos y sistemas que intervienen en las funciones vitales de relación, nutrición y reproducción, estableciendo relaciones entre ellos y valorando la importancia de una alimentación variada, equilibrada y sostenible, el ejercicio físico, el contacto con la naturaleza, el descanso, la higiene, la prevención de enfermedades y accidentes, y el uso adecuado de las tecnologías.</w:t>
            </w:r>
          </w:p>
        </w:tc>
      </w:tr>
      <w:tr w:rsidR="005D41ED" w14:paraId="0070AE3D" w14:textId="77777777">
        <w:trPr>
          <w:trHeight w:val="283"/>
        </w:trPr>
        <w:tc>
          <w:tcPr>
            <w:tcW w:w="10660" w:type="dxa"/>
            <w:gridSpan w:val="7"/>
            <w:vAlign w:val="center"/>
          </w:tcPr>
          <w:p w14:paraId="24342B5F" w14:textId="77777777" w:rsidR="005D41ED" w:rsidRDefault="005D41ED" w:rsidP="005D41ED">
            <w:pPr>
              <w:jc w:val="center"/>
              <w:rPr>
                <w:sz w:val="16"/>
                <w:szCs w:val="16"/>
              </w:rPr>
            </w:pPr>
            <w:r>
              <w:rPr>
                <w:sz w:val="16"/>
                <w:szCs w:val="16"/>
              </w:rPr>
              <w:t>EVALUACIÓN VALORACIÓN MEDIDAS DUA PARA LA DIVERSIDAD</w:t>
            </w:r>
          </w:p>
        </w:tc>
      </w:tr>
      <w:tr w:rsidR="005D41ED" w14:paraId="083B16EE" w14:textId="77777777">
        <w:trPr>
          <w:trHeight w:val="573"/>
        </w:trPr>
        <w:tc>
          <w:tcPr>
            <w:tcW w:w="10660" w:type="dxa"/>
            <w:gridSpan w:val="7"/>
          </w:tcPr>
          <w:p w14:paraId="7DD8FBA6" w14:textId="77777777" w:rsidR="005D41ED" w:rsidRDefault="005D41ED" w:rsidP="005D41ED">
            <w:pPr>
              <w:rPr>
                <w:sz w:val="16"/>
                <w:szCs w:val="16"/>
              </w:rPr>
            </w:pPr>
            <w:r>
              <w:rPr>
                <w:sz w:val="16"/>
                <w:szCs w:val="16"/>
              </w:rPr>
              <w:t xml:space="preserve">Las medidas DUA para la atención a la diversidad se valorarán tras su puesta en práctica con el alumnado o el grupo clase sujeto de las mismas, valorando la efectividad de </w:t>
            </w:r>
            <w:proofErr w:type="gramStart"/>
            <w:r>
              <w:rPr>
                <w:sz w:val="16"/>
                <w:szCs w:val="16"/>
              </w:rPr>
              <w:t>las mismas</w:t>
            </w:r>
            <w:proofErr w:type="gramEnd"/>
            <w:r>
              <w:rPr>
                <w:sz w:val="16"/>
                <w:szCs w:val="16"/>
              </w:rPr>
              <w:t>. Esta valoración tendrá como consecuencia el mantenimiento de las medidas adoptadas en caso de valoración positiva o la modificación o ajuste de las medidas implementadas cuando estas no hubiesen tenido la efectividad esperada.</w:t>
            </w:r>
          </w:p>
        </w:tc>
      </w:tr>
      <w:tr w:rsidR="005D41ED" w14:paraId="299A5335" w14:textId="77777777">
        <w:trPr>
          <w:trHeight w:val="283"/>
        </w:trPr>
        <w:tc>
          <w:tcPr>
            <w:tcW w:w="10660" w:type="dxa"/>
            <w:gridSpan w:val="7"/>
            <w:vAlign w:val="center"/>
          </w:tcPr>
          <w:p w14:paraId="5DEB5EA2" w14:textId="77777777" w:rsidR="005D41ED" w:rsidRDefault="005D41ED" w:rsidP="005D41ED">
            <w:pPr>
              <w:jc w:val="center"/>
              <w:rPr>
                <w:sz w:val="16"/>
                <w:szCs w:val="16"/>
              </w:rPr>
            </w:pPr>
            <w:r>
              <w:rPr>
                <w:sz w:val="16"/>
                <w:szCs w:val="16"/>
              </w:rPr>
              <w:t>NIVEL DESEMPEÑO COMPETENCIAL</w:t>
            </w:r>
          </w:p>
        </w:tc>
      </w:tr>
      <w:tr w:rsidR="005D41ED" w14:paraId="0924CE97" w14:textId="77777777">
        <w:trPr>
          <w:trHeight w:val="573"/>
        </w:trPr>
        <w:tc>
          <w:tcPr>
            <w:tcW w:w="10660" w:type="dxa"/>
            <w:gridSpan w:val="7"/>
          </w:tcPr>
          <w:p w14:paraId="2076D061" w14:textId="77777777" w:rsidR="005D41ED" w:rsidRDefault="005D41ED" w:rsidP="005D41ED">
            <w:pPr>
              <w:rPr>
                <w:sz w:val="16"/>
                <w:szCs w:val="16"/>
              </w:rPr>
            </w:pPr>
            <w:r>
              <w:rPr>
                <w:sz w:val="16"/>
                <w:szCs w:val="16"/>
              </w:rPr>
              <w:t>El nivel de desempeño competencial se obtendrá a partir de la valoración de los criterios de evaluación, como referentes del grado de desempeño de las competencias específicas. Estas, nos llevan, a su vez, a una valoración del nivel de desarrollo de las competencias clave, a través de su conexión con los descriptores operativos del perfil competencial de cada uno de los ciclos.</w:t>
            </w:r>
          </w:p>
        </w:tc>
      </w:tr>
    </w:tbl>
    <w:p w14:paraId="641636EB" w14:textId="5D305CEC" w:rsidR="009721AB" w:rsidRDefault="009721AB"/>
    <w:p w14:paraId="2369AA78" w14:textId="77777777" w:rsidR="009721AB" w:rsidRDefault="009721AB">
      <w:pPr>
        <w:autoSpaceDE/>
        <w:autoSpaceDN/>
      </w:pPr>
      <w:r>
        <w:br w:type="page"/>
      </w:r>
    </w:p>
    <w:p w14:paraId="1488BFBC" w14:textId="77777777" w:rsidR="0054362E" w:rsidRDefault="0054362E"/>
    <w:tbl>
      <w:tblPr>
        <w:tblStyle w:val="a9"/>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3294"/>
      </w:tblGrid>
      <w:tr w:rsidR="0054362E" w14:paraId="651D083E" w14:textId="77777777">
        <w:trPr>
          <w:trHeight w:val="283"/>
        </w:trPr>
        <w:tc>
          <w:tcPr>
            <w:tcW w:w="10660" w:type="dxa"/>
            <w:gridSpan w:val="2"/>
            <w:vAlign w:val="center"/>
          </w:tcPr>
          <w:p w14:paraId="4345BAD3" w14:textId="77777777" w:rsidR="0054362E" w:rsidRDefault="009721AB">
            <w:pPr>
              <w:jc w:val="center"/>
              <w:rPr>
                <w:sz w:val="16"/>
                <w:szCs w:val="16"/>
              </w:rPr>
            </w:pPr>
            <w:r>
              <w:rPr>
                <w:sz w:val="16"/>
                <w:szCs w:val="16"/>
              </w:rPr>
              <w:t>PROCEDIMIENTOS DE EVALUACIÓN DE LA PRÁCTICA DOCENTE</w:t>
            </w:r>
          </w:p>
        </w:tc>
      </w:tr>
      <w:tr w:rsidR="0054362E" w14:paraId="2AD979FB" w14:textId="77777777">
        <w:trPr>
          <w:trHeight w:val="283"/>
        </w:trPr>
        <w:tc>
          <w:tcPr>
            <w:tcW w:w="7366"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5D21954" w14:textId="77777777" w:rsidR="0054362E" w:rsidRDefault="009721AB">
            <w:pPr>
              <w:jc w:val="center"/>
              <w:rPr>
                <w:b/>
                <w:sz w:val="16"/>
                <w:szCs w:val="16"/>
              </w:rPr>
            </w:pPr>
            <w:r>
              <w:rPr>
                <w:b/>
                <w:sz w:val="16"/>
                <w:szCs w:val="16"/>
              </w:rPr>
              <w:t>Indicadores</w:t>
            </w:r>
          </w:p>
        </w:tc>
        <w:tc>
          <w:tcPr>
            <w:tcW w:w="3294"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8226716" w14:textId="77777777" w:rsidR="0054362E" w:rsidRDefault="009721AB">
            <w:pPr>
              <w:jc w:val="center"/>
              <w:rPr>
                <w:b/>
                <w:sz w:val="16"/>
                <w:szCs w:val="16"/>
              </w:rPr>
            </w:pPr>
            <w:r>
              <w:rPr>
                <w:b/>
                <w:sz w:val="16"/>
                <w:szCs w:val="16"/>
              </w:rPr>
              <w:t>Instrumentos</w:t>
            </w:r>
          </w:p>
        </w:tc>
      </w:tr>
      <w:tr w:rsidR="0054362E" w14:paraId="1812A16A" w14:textId="77777777">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7429547E" w14:textId="77777777" w:rsidR="0054362E" w:rsidRPr="00972F7D" w:rsidRDefault="009721AB">
            <w:pPr>
              <w:rPr>
                <w:b/>
                <w:color w:val="000000" w:themeColor="text1"/>
                <w:sz w:val="16"/>
                <w:szCs w:val="16"/>
              </w:rPr>
            </w:pPr>
            <w:r w:rsidRPr="00972F7D">
              <w:rPr>
                <w:b/>
                <w:color w:val="000000" w:themeColor="text1"/>
                <w:sz w:val="16"/>
                <w:szCs w:val="16"/>
              </w:rPr>
              <w:t>Planificación:</w:t>
            </w:r>
          </w:p>
        </w:tc>
        <w:tc>
          <w:tcPr>
            <w:tcW w:w="3294" w:type="dxa"/>
            <w:vMerge w:val="restart"/>
            <w:tcBorders>
              <w:top w:val="single" w:sz="4" w:space="0" w:color="7F7F7F"/>
              <w:left w:val="single" w:sz="4" w:space="0" w:color="7F7F7F"/>
              <w:right w:val="single" w:sz="4" w:space="0" w:color="7F7F7F"/>
            </w:tcBorders>
            <w:shd w:val="clear" w:color="auto" w:fill="auto"/>
            <w:vAlign w:val="center"/>
          </w:tcPr>
          <w:p w14:paraId="709B5C75" w14:textId="77777777" w:rsidR="0054362E" w:rsidRPr="00972F7D" w:rsidRDefault="009721AB">
            <w:pPr>
              <w:numPr>
                <w:ilvl w:val="0"/>
                <w:numId w:val="1"/>
              </w:numPr>
              <w:pBdr>
                <w:top w:val="nil"/>
                <w:left w:val="nil"/>
                <w:bottom w:val="nil"/>
                <w:right w:val="nil"/>
                <w:between w:val="nil"/>
              </w:pBdr>
              <w:spacing w:after="60"/>
              <w:ind w:left="170" w:hanging="170"/>
              <w:rPr>
                <w:color w:val="000000" w:themeColor="text1"/>
                <w:sz w:val="16"/>
                <w:szCs w:val="16"/>
              </w:rPr>
            </w:pPr>
            <w:r w:rsidRPr="00972F7D">
              <w:rPr>
                <w:color w:val="000000" w:themeColor="text1"/>
                <w:sz w:val="16"/>
                <w:szCs w:val="16"/>
              </w:rPr>
              <w:t>Escala de valoración para la autoevaluación de la práctica docente.</w:t>
            </w:r>
          </w:p>
          <w:p w14:paraId="1336E9EB" w14:textId="77777777" w:rsidR="0054362E" w:rsidRPr="00972F7D" w:rsidRDefault="009721AB">
            <w:pPr>
              <w:numPr>
                <w:ilvl w:val="0"/>
                <w:numId w:val="1"/>
              </w:numPr>
              <w:pBdr>
                <w:top w:val="nil"/>
                <w:left w:val="nil"/>
                <w:bottom w:val="nil"/>
                <w:right w:val="nil"/>
                <w:between w:val="nil"/>
              </w:pBdr>
              <w:spacing w:after="60"/>
              <w:ind w:left="170" w:hanging="170"/>
              <w:rPr>
                <w:color w:val="000000" w:themeColor="text1"/>
                <w:sz w:val="16"/>
                <w:szCs w:val="16"/>
              </w:rPr>
            </w:pPr>
            <w:r w:rsidRPr="00972F7D">
              <w:rPr>
                <w:color w:val="000000" w:themeColor="text1"/>
                <w:sz w:val="16"/>
                <w:szCs w:val="16"/>
              </w:rPr>
              <w:t xml:space="preserve">Registro-Diana para la </w:t>
            </w:r>
            <w:r w:rsidRPr="00972F7D">
              <w:rPr>
                <w:color w:val="000000" w:themeColor="text1"/>
                <w:sz w:val="16"/>
                <w:szCs w:val="16"/>
              </w:rPr>
              <w:t>autoevaluación del profesorado: planificación.</w:t>
            </w:r>
          </w:p>
          <w:p w14:paraId="3CB8A820" w14:textId="77777777" w:rsidR="0054362E" w:rsidRPr="00972F7D" w:rsidRDefault="009721AB">
            <w:pPr>
              <w:numPr>
                <w:ilvl w:val="0"/>
                <w:numId w:val="1"/>
              </w:numPr>
              <w:pBdr>
                <w:top w:val="nil"/>
                <w:left w:val="nil"/>
                <w:bottom w:val="nil"/>
                <w:right w:val="nil"/>
                <w:between w:val="nil"/>
              </w:pBdr>
              <w:spacing w:after="60"/>
              <w:ind w:left="170" w:hanging="170"/>
              <w:rPr>
                <w:color w:val="000000" w:themeColor="text1"/>
                <w:sz w:val="16"/>
                <w:szCs w:val="16"/>
              </w:rPr>
            </w:pPr>
            <w:r w:rsidRPr="00972F7D">
              <w:rPr>
                <w:color w:val="000000" w:themeColor="text1"/>
                <w:sz w:val="16"/>
                <w:szCs w:val="16"/>
              </w:rPr>
              <w:t>Registro para la autoevaluación del profesorado: motivación del alumnado.</w:t>
            </w:r>
          </w:p>
          <w:p w14:paraId="13169F9B" w14:textId="77777777" w:rsidR="0054362E" w:rsidRPr="00972F7D" w:rsidRDefault="009721AB">
            <w:pPr>
              <w:numPr>
                <w:ilvl w:val="0"/>
                <w:numId w:val="1"/>
              </w:numPr>
              <w:pBdr>
                <w:top w:val="nil"/>
                <w:left w:val="nil"/>
                <w:bottom w:val="nil"/>
                <w:right w:val="nil"/>
                <w:between w:val="nil"/>
              </w:pBdr>
              <w:spacing w:after="60"/>
              <w:ind w:left="170" w:hanging="170"/>
              <w:rPr>
                <w:color w:val="000000" w:themeColor="text1"/>
                <w:sz w:val="16"/>
                <w:szCs w:val="16"/>
              </w:rPr>
            </w:pPr>
            <w:r w:rsidRPr="00972F7D">
              <w:rPr>
                <w:color w:val="000000" w:themeColor="text1"/>
                <w:sz w:val="16"/>
                <w:szCs w:val="16"/>
              </w:rPr>
              <w:t>Registro para la autoevaluación del profesorado: desarrollo de la metodología.</w:t>
            </w:r>
          </w:p>
          <w:p w14:paraId="65F5B7D3" w14:textId="77777777" w:rsidR="0054362E" w:rsidRPr="00972F7D" w:rsidRDefault="009721AB">
            <w:pPr>
              <w:numPr>
                <w:ilvl w:val="0"/>
                <w:numId w:val="1"/>
              </w:numPr>
              <w:pBdr>
                <w:top w:val="nil"/>
                <w:left w:val="nil"/>
                <w:bottom w:val="nil"/>
                <w:right w:val="nil"/>
                <w:between w:val="nil"/>
              </w:pBdr>
              <w:spacing w:after="60"/>
              <w:ind w:left="170" w:hanging="170"/>
              <w:rPr>
                <w:color w:val="000000" w:themeColor="text1"/>
                <w:sz w:val="16"/>
                <w:szCs w:val="16"/>
              </w:rPr>
            </w:pPr>
            <w:r w:rsidRPr="00972F7D">
              <w:rPr>
                <w:color w:val="000000" w:themeColor="text1"/>
                <w:sz w:val="16"/>
                <w:szCs w:val="16"/>
              </w:rPr>
              <w:t>Registro para la autoevaluación del profesorado: seguimi</w:t>
            </w:r>
            <w:r w:rsidRPr="00972F7D">
              <w:rPr>
                <w:color w:val="000000" w:themeColor="text1"/>
                <w:sz w:val="16"/>
                <w:szCs w:val="16"/>
              </w:rPr>
              <w:t>ento y evaluación del proceso de enseñanza-aprendizaje.</w:t>
            </w:r>
          </w:p>
          <w:p w14:paraId="1E9A1489" w14:textId="77777777" w:rsidR="0054362E" w:rsidRPr="00972F7D" w:rsidRDefault="009721AB">
            <w:pPr>
              <w:numPr>
                <w:ilvl w:val="0"/>
                <w:numId w:val="1"/>
              </w:numPr>
              <w:pBdr>
                <w:top w:val="nil"/>
                <w:left w:val="nil"/>
                <w:bottom w:val="nil"/>
                <w:right w:val="nil"/>
                <w:between w:val="nil"/>
              </w:pBdr>
              <w:spacing w:after="60"/>
              <w:ind w:left="170" w:hanging="170"/>
              <w:rPr>
                <w:color w:val="000000" w:themeColor="text1"/>
                <w:sz w:val="16"/>
                <w:szCs w:val="16"/>
              </w:rPr>
            </w:pPr>
            <w:r w:rsidRPr="00972F7D">
              <w:rPr>
                <w:color w:val="000000" w:themeColor="text1"/>
                <w:sz w:val="16"/>
                <w:szCs w:val="16"/>
              </w:rPr>
              <w:t>Lista de verificación y mejora para la evaluación de las situaciones de aprendizaje.</w:t>
            </w:r>
          </w:p>
        </w:tc>
      </w:tr>
      <w:tr w:rsidR="0054362E" w14:paraId="61FD00F2" w14:textId="77777777">
        <w:trPr>
          <w:trHeight w:val="2399"/>
        </w:trPr>
        <w:tc>
          <w:tcPr>
            <w:tcW w:w="7366" w:type="dxa"/>
            <w:tcBorders>
              <w:top w:val="single" w:sz="4" w:space="0" w:color="7F7F7F"/>
              <w:left w:val="single" w:sz="4" w:space="0" w:color="7F7F7F"/>
              <w:right w:val="single" w:sz="4" w:space="0" w:color="7F7F7F"/>
            </w:tcBorders>
            <w:shd w:val="clear" w:color="auto" w:fill="auto"/>
          </w:tcPr>
          <w:p w14:paraId="1DC72A97" w14:textId="77777777" w:rsidR="0054362E" w:rsidRPr="00972F7D" w:rsidRDefault="009721AB">
            <w:pPr>
              <w:numPr>
                <w:ilvl w:val="0"/>
                <w:numId w:val="3"/>
              </w:numPr>
              <w:pBdr>
                <w:top w:val="nil"/>
                <w:left w:val="nil"/>
                <w:bottom w:val="nil"/>
                <w:right w:val="nil"/>
                <w:between w:val="nil"/>
              </w:pBdr>
              <w:ind w:left="170" w:hanging="170"/>
              <w:rPr>
                <w:b/>
                <w:color w:val="000000" w:themeColor="text1"/>
                <w:sz w:val="16"/>
                <w:szCs w:val="16"/>
              </w:rPr>
            </w:pPr>
            <w:r w:rsidRPr="00972F7D">
              <w:rPr>
                <w:color w:val="000000" w:themeColor="text1"/>
                <w:sz w:val="16"/>
                <w:szCs w:val="16"/>
              </w:rPr>
              <w:t>La situación de aprendizaje se ha contextualizado adecuadamente y ha sido motivadora para el alumnado.</w:t>
            </w:r>
          </w:p>
          <w:p w14:paraId="7CB9967A" w14:textId="77777777" w:rsidR="0054362E" w:rsidRPr="00972F7D" w:rsidRDefault="009721AB">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 xml:space="preserve">Se han </w:t>
            </w:r>
            <w:r w:rsidRPr="00972F7D">
              <w:rPr>
                <w:color w:val="000000" w:themeColor="text1"/>
                <w:sz w:val="16"/>
                <w:szCs w:val="16"/>
              </w:rPr>
              <w:t>contemplado las competencias específicas y los criterios de evaluación adecuados a esta situación de aprendizaje.</w:t>
            </w:r>
          </w:p>
          <w:p w14:paraId="76CECC4A" w14:textId="77777777" w:rsidR="0054362E" w:rsidRPr="00972F7D" w:rsidRDefault="009721AB">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Se han contemplado los saberes básicos necesarios para el desarrollo de la situación de aprendizaje.</w:t>
            </w:r>
          </w:p>
          <w:p w14:paraId="76802A64" w14:textId="77777777" w:rsidR="0054362E" w:rsidRPr="00972F7D" w:rsidRDefault="009721AB">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Se ha realizado una planificación tempora</w:t>
            </w:r>
            <w:r w:rsidRPr="00972F7D">
              <w:rPr>
                <w:color w:val="000000" w:themeColor="text1"/>
                <w:sz w:val="16"/>
                <w:szCs w:val="16"/>
              </w:rPr>
              <w:t>l con flexibilidad que ha permitido el desarrollo de la concreción curricular prevista.</w:t>
            </w:r>
          </w:p>
          <w:p w14:paraId="2DE733BE" w14:textId="77777777" w:rsidR="0054362E" w:rsidRPr="00972F7D" w:rsidRDefault="009721AB">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Se han establecido instrumentos de evaluación que han permitido hacer el seguimiento del progreso de aprendizaje del alumnado y que ha alcanzado las competencias y crit</w:t>
            </w:r>
            <w:r w:rsidRPr="00972F7D">
              <w:rPr>
                <w:color w:val="000000" w:themeColor="text1"/>
                <w:sz w:val="16"/>
                <w:szCs w:val="16"/>
              </w:rPr>
              <w:t>erios de evaluación previstos.</w:t>
            </w:r>
          </w:p>
          <w:p w14:paraId="19B8CBC7" w14:textId="77777777" w:rsidR="0054362E" w:rsidRPr="00972F7D" w:rsidRDefault="009721AB">
            <w:pPr>
              <w:numPr>
                <w:ilvl w:val="0"/>
                <w:numId w:val="3"/>
              </w:numPr>
              <w:pBdr>
                <w:top w:val="nil"/>
                <w:left w:val="nil"/>
                <w:bottom w:val="nil"/>
                <w:right w:val="nil"/>
                <w:between w:val="nil"/>
              </w:pBdr>
              <w:ind w:left="170" w:hanging="170"/>
              <w:rPr>
                <w:b/>
                <w:color w:val="000000" w:themeColor="text1"/>
                <w:sz w:val="16"/>
                <w:szCs w:val="16"/>
              </w:rPr>
            </w:pPr>
            <w:r w:rsidRPr="00972F7D">
              <w:rPr>
                <w:color w:val="000000" w:themeColor="text1"/>
                <w:sz w:val="16"/>
                <w:szCs w:val="16"/>
              </w:rPr>
              <w:t>En el proceso de evaluación se ha posibilitado la autoevaluación del alumnado para que tome conciencia de sus fortalezas y sus ámbitos de mejora.</w:t>
            </w:r>
          </w:p>
        </w:tc>
        <w:tc>
          <w:tcPr>
            <w:tcW w:w="3294" w:type="dxa"/>
            <w:vMerge/>
            <w:tcBorders>
              <w:top w:val="single" w:sz="4" w:space="0" w:color="7F7F7F"/>
              <w:left w:val="single" w:sz="4" w:space="0" w:color="7F7F7F"/>
              <w:right w:val="single" w:sz="4" w:space="0" w:color="7F7F7F"/>
            </w:tcBorders>
            <w:shd w:val="clear" w:color="auto" w:fill="auto"/>
            <w:vAlign w:val="center"/>
          </w:tcPr>
          <w:p w14:paraId="616E5D45" w14:textId="77777777" w:rsidR="0054362E" w:rsidRPr="00972F7D" w:rsidRDefault="0054362E">
            <w:pPr>
              <w:pBdr>
                <w:top w:val="nil"/>
                <w:left w:val="nil"/>
                <w:bottom w:val="nil"/>
                <w:right w:val="nil"/>
                <w:between w:val="nil"/>
              </w:pBdr>
              <w:spacing w:line="276" w:lineRule="auto"/>
              <w:rPr>
                <w:b/>
                <w:color w:val="000000" w:themeColor="text1"/>
                <w:sz w:val="16"/>
                <w:szCs w:val="16"/>
              </w:rPr>
            </w:pPr>
          </w:p>
        </w:tc>
      </w:tr>
      <w:tr w:rsidR="0054362E" w14:paraId="7398D030" w14:textId="77777777">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421A3ECC" w14:textId="77777777" w:rsidR="0054362E" w:rsidRPr="00972F7D" w:rsidRDefault="009721AB">
            <w:pPr>
              <w:rPr>
                <w:b/>
                <w:color w:val="000000" w:themeColor="text1"/>
                <w:sz w:val="16"/>
                <w:szCs w:val="16"/>
              </w:rPr>
            </w:pPr>
            <w:r w:rsidRPr="00972F7D">
              <w:rPr>
                <w:b/>
                <w:color w:val="000000" w:themeColor="text1"/>
                <w:sz w:val="16"/>
                <w:szCs w:val="16"/>
              </w:rPr>
              <w:t>Proceso de enseñanza-aprendizaje:</w:t>
            </w:r>
          </w:p>
        </w:tc>
        <w:tc>
          <w:tcPr>
            <w:tcW w:w="3294" w:type="dxa"/>
            <w:vMerge/>
            <w:tcBorders>
              <w:top w:val="single" w:sz="4" w:space="0" w:color="7F7F7F"/>
              <w:left w:val="single" w:sz="4" w:space="0" w:color="7F7F7F"/>
              <w:right w:val="single" w:sz="4" w:space="0" w:color="7F7F7F"/>
            </w:tcBorders>
            <w:shd w:val="clear" w:color="auto" w:fill="auto"/>
            <w:vAlign w:val="center"/>
          </w:tcPr>
          <w:p w14:paraId="03E7EDC2" w14:textId="77777777" w:rsidR="0054362E" w:rsidRPr="00972F7D" w:rsidRDefault="0054362E">
            <w:pPr>
              <w:pBdr>
                <w:top w:val="nil"/>
                <w:left w:val="nil"/>
                <w:bottom w:val="nil"/>
                <w:right w:val="nil"/>
                <w:between w:val="nil"/>
              </w:pBdr>
              <w:spacing w:line="276" w:lineRule="auto"/>
              <w:rPr>
                <w:b/>
                <w:color w:val="000000" w:themeColor="text1"/>
                <w:sz w:val="16"/>
                <w:szCs w:val="16"/>
              </w:rPr>
            </w:pPr>
          </w:p>
        </w:tc>
      </w:tr>
      <w:tr w:rsidR="0054362E" w14:paraId="1FFE10B5" w14:textId="77777777">
        <w:trPr>
          <w:trHeight w:val="3068"/>
        </w:trPr>
        <w:tc>
          <w:tcPr>
            <w:tcW w:w="7366" w:type="dxa"/>
            <w:tcBorders>
              <w:top w:val="single" w:sz="4" w:space="0" w:color="7F7F7F"/>
              <w:left w:val="single" w:sz="4" w:space="0" w:color="7F7F7F"/>
              <w:right w:val="single" w:sz="4" w:space="0" w:color="7F7F7F"/>
            </w:tcBorders>
            <w:shd w:val="clear" w:color="auto" w:fill="auto"/>
          </w:tcPr>
          <w:p w14:paraId="4877C1CA" w14:textId="77777777" w:rsidR="0054362E" w:rsidRPr="00972F7D" w:rsidRDefault="009721AB">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 xml:space="preserve">Se conectan los aprendizajes que va </w:t>
            </w:r>
            <w:r w:rsidRPr="00972F7D">
              <w:rPr>
                <w:color w:val="000000" w:themeColor="text1"/>
                <w:sz w:val="16"/>
                <w:szCs w:val="16"/>
              </w:rPr>
              <w:t>adquiriendo el alumnado con situaciones de vida próximas a este para que pueda extrapolar lo aprendido.</w:t>
            </w:r>
          </w:p>
          <w:p w14:paraId="35524211" w14:textId="77777777" w:rsidR="0054362E" w:rsidRPr="00972F7D" w:rsidRDefault="009721AB">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Además del libro de texto se ponen en juego otros soportes y recursos que facilitan los aprendizajes previstos con el alumnado.</w:t>
            </w:r>
          </w:p>
          <w:p w14:paraId="2FBD5E4B" w14:textId="77777777" w:rsidR="0054362E" w:rsidRPr="00972F7D" w:rsidRDefault="009721AB">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Se ponen en juego divers</w:t>
            </w:r>
            <w:r w:rsidRPr="00972F7D">
              <w:rPr>
                <w:color w:val="000000" w:themeColor="text1"/>
                <w:sz w:val="16"/>
                <w:szCs w:val="16"/>
              </w:rPr>
              <w:t>idad de procesos cognitivos en la línea planteada en la taxonomía de Bloom.</w:t>
            </w:r>
          </w:p>
          <w:p w14:paraId="0ED72E1A" w14:textId="77777777" w:rsidR="0054362E" w:rsidRPr="00972F7D" w:rsidRDefault="009721AB">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La interacción y la participación activa del alumnado en los procesos de aprendizaje y en la resolución de las situaciones de aprendizaje es una constante en el aula.</w:t>
            </w:r>
          </w:p>
          <w:p w14:paraId="70106087" w14:textId="77777777" w:rsidR="0054362E" w:rsidRPr="00972F7D" w:rsidRDefault="009721AB">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La atención a</w:t>
            </w:r>
            <w:r w:rsidRPr="00972F7D">
              <w:rPr>
                <w:color w:val="000000" w:themeColor="text1"/>
                <w:sz w:val="16"/>
                <w:szCs w:val="16"/>
              </w:rPr>
              <w:t xml:space="preserve"> la diversidad es un elemento que siempre es atendido en clase siguiendo los principios y pautas DUA, así como el establecimiento de medidas generales o específicas para el alumnado que lo precisa.</w:t>
            </w:r>
          </w:p>
          <w:p w14:paraId="3F540704" w14:textId="77777777" w:rsidR="0054362E" w:rsidRPr="00972F7D" w:rsidRDefault="009721AB">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Se ha potenciado el uso de las tecnologías de la informaci</w:t>
            </w:r>
            <w:r w:rsidRPr="00972F7D">
              <w:rPr>
                <w:color w:val="000000" w:themeColor="text1"/>
                <w:sz w:val="16"/>
                <w:szCs w:val="16"/>
              </w:rPr>
              <w:t>ón y la comunicación.</w:t>
            </w:r>
          </w:p>
          <w:p w14:paraId="159DF48E" w14:textId="77777777" w:rsidR="0054362E" w:rsidRPr="00972F7D" w:rsidRDefault="009721AB">
            <w:pPr>
              <w:numPr>
                <w:ilvl w:val="0"/>
                <w:numId w:val="3"/>
              </w:numPr>
              <w:pBdr>
                <w:top w:val="nil"/>
                <w:left w:val="nil"/>
                <w:bottom w:val="nil"/>
                <w:right w:val="nil"/>
                <w:between w:val="nil"/>
              </w:pBdr>
              <w:ind w:left="170" w:hanging="170"/>
              <w:rPr>
                <w:color w:val="000000" w:themeColor="text1"/>
                <w:sz w:val="16"/>
                <w:szCs w:val="16"/>
              </w:rPr>
            </w:pPr>
            <w:r w:rsidRPr="00972F7D">
              <w:rPr>
                <w:color w:val="000000" w:themeColor="text1"/>
                <w:sz w:val="16"/>
                <w:szCs w:val="16"/>
              </w:rPr>
              <w:t>Se han utilizado estrategias de pensamiento y organizadores gráficos que permiten al alumnado comprender mejor los aprendizajes propuestos.</w:t>
            </w:r>
          </w:p>
          <w:p w14:paraId="67BBA5BA" w14:textId="77777777" w:rsidR="0054362E" w:rsidRPr="00972F7D" w:rsidRDefault="009721AB">
            <w:pPr>
              <w:numPr>
                <w:ilvl w:val="0"/>
                <w:numId w:val="3"/>
              </w:numPr>
              <w:pBdr>
                <w:top w:val="nil"/>
                <w:left w:val="nil"/>
                <w:bottom w:val="nil"/>
                <w:right w:val="nil"/>
                <w:between w:val="nil"/>
              </w:pBdr>
              <w:ind w:left="170" w:hanging="170"/>
              <w:rPr>
                <w:b/>
                <w:color w:val="000000" w:themeColor="text1"/>
                <w:sz w:val="16"/>
                <w:szCs w:val="16"/>
              </w:rPr>
            </w:pPr>
            <w:r w:rsidRPr="00972F7D">
              <w:rPr>
                <w:color w:val="000000" w:themeColor="text1"/>
                <w:sz w:val="16"/>
                <w:szCs w:val="16"/>
              </w:rPr>
              <w:t>Se ha ido informando al alumnado de sus aciertos y fortalezas y se le ha prestado la ayuda nec</w:t>
            </w:r>
            <w:r w:rsidRPr="00972F7D">
              <w:rPr>
                <w:color w:val="000000" w:themeColor="text1"/>
                <w:sz w:val="16"/>
                <w:szCs w:val="16"/>
              </w:rPr>
              <w:t>esaria ante las dificultades encontradas.</w:t>
            </w:r>
          </w:p>
        </w:tc>
        <w:tc>
          <w:tcPr>
            <w:tcW w:w="3294" w:type="dxa"/>
            <w:vMerge/>
            <w:tcBorders>
              <w:top w:val="single" w:sz="4" w:space="0" w:color="7F7F7F"/>
              <w:left w:val="single" w:sz="4" w:space="0" w:color="7F7F7F"/>
              <w:right w:val="single" w:sz="4" w:space="0" w:color="7F7F7F"/>
            </w:tcBorders>
            <w:shd w:val="clear" w:color="auto" w:fill="auto"/>
            <w:vAlign w:val="center"/>
          </w:tcPr>
          <w:p w14:paraId="24D1CEFA" w14:textId="77777777" w:rsidR="0054362E" w:rsidRPr="00972F7D" w:rsidRDefault="0054362E">
            <w:pPr>
              <w:pBdr>
                <w:top w:val="nil"/>
                <w:left w:val="nil"/>
                <w:bottom w:val="nil"/>
                <w:right w:val="nil"/>
                <w:between w:val="nil"/>
              </w:pBdr>
              <w:spacing w:line="276" w:lineRule="auto"/>
              <w:rPr>
                <w:b/>
                <w:color w:val="000000" w:themeColor="text1"/>
                <w:sz w:val="16"/>
                <w:szCs w:val="16"/>
              </w:rPr>
            </w:pPr>
          </w:p>
        </w:tc>
      </w:tr>
      <w:tr w:rsidR="0054362E" w14:paraId="074B397F" w14:textId="77777777">
        <w:trPr>
          <w:trHeight w:val="227"/>
        </w:trPr>
        <w:tc>
          <w:tcPr>
            <w:tcW w:w="7366"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70D3B8F5" w14:textId="77777777" w:rsidR="0054362E" w:rsidRPr="00002F80" w:rsidRDefault="009721AB">
            <w:pPr>
              <w:rPr>
                <w:b/>
                <w:color w:val="000000" w:themeColor="text1"/>
                <w:sz w:val="16"/>
                <w:szCs w:val="16"/>
              </w:rPr>
            </w:pPr>
            <w:r w:rsidRPr="00002F80">
              <w:rPr>
                <w:b/>
                <w:color w:val="000000" w:themeColor="text1"/>
                <w:sz w:val="16"/>
                <w:szCs w:val="16"/>
              </w:rPr>
              <w:t>Proceso de evaluación:</w:t>
            </w:r>
          </w:p>
        </w:tc>
        <w:tc>
          <w:tcPr>
            <w:tcW w:w="3294" w:type="dxa"/>
            <w:vMerge/>
            <w:tcBorders>
              <w:top w:val="single" w:sz="4" w:space="0" w:color="7F7F7F"/>
              <w:left w:val="single" w:sz="4" w:space="0" w:color="7F7F7F"/>
              <w:right w:val="single" w:sz="4" w:space="0" w:color="7F7F7F"/>
            </w:tcBorders>
            <w:shd w:val="clear" w:color="auto" w:fill="auto"/>
            <w:vAlign w:val="center"/>
          </w:tcPr>
          <w:p w14:paraId="056B7A9B" w14:textId="77777777" w:rsidR="0054362E" w:rsidRDefault="0054362E">
            <w:pPr>
              <w:pBdr>
                <w:top w:val="nil"/>
                <w:left w:val="nil"/>
                <w:bottom w:val="nil"/>
                <w:right w:val="nil"/>
                <w:between w:val="nil"/>
              </w:pBdr>
              <w:spacing w:line="276" w:lineRule="auto"/>
              <w:rPr>
                <w:b/>
                <w:sz w:val="16"/>
                <w:szCs w:val="16"/>
              </w:rPr>
            </w:pPr>
          </w:p>
        </w:tc>
      </w:tr>
      <w:tr w:rsidR="0054362E" w14:paraId="2EC126D7" w14:textId="77777777">
        <w:trPr>
          <w:trHeight w:val="2380"/>
        </w:trPr>
        <w:tc>
          <w:tcPr>
            <w:tcW w:w="7366" w:type="dxa"/>
            <w:tcBorders>
              <w:top w:val="single" w:sz="4" w:space="0" w:color="7F7F7F"/>
              <w:left w:val="single" w:sz="4" w:space="0" w:color="7F7F7F"/>
              <w:right w:val="single" w:sz="4" w:space="0" w:color="7F7F7F"/>
            </w:tcBorders>
            <w:shd w:val="clear" w:color="auto" w:fill="auto"/>
          </w:tcPr>
          <w:p w14:paraId="6BE95E8D" w14:textId="77777777" w:rsidR="0054362E" w:rsidRPr="00002F80" w:rsidRDefault="009721AB">
            <w:pPr>
              <w:numPr>
                <w:ilvl w:val="0"/>
                <w:numId w:val="3"/>
              </w:numPr>
              <w:pBdr>
                <w:top w:val="nil"/>
                <w:left w:val="nil"/>
                <w:bottom w:val="nil"/>
                <w:right w:val="nil"/>
                <w:between w:val="nil"/>
              </w:pBdr>
              <w:ind w:left="170" w:hanging="170"/>
              <w:rPr>
                <w:color w:val="000000" w:themeColor="text1"/>
                <w:sz w:val="16"/>
                <w:szCs w:val="16"/>
              </w:rPr>
            </w:pPr>
            <w:r w:rsidRPr="00002F80">
              <w:rPr>
                <w:color w:val="000000" w:themeColor="text1"/>
                <w:sz w:val="16"/>
                <w:szCs w:val="16"/>
              </w:rPr>
              <w:t>El alumnado y sus familias conocen de antemano los procedimientos e instrumentos de evaluación que se van a utilizar.</w:t>
            </w:r>
          </w:p>
          <w:p w14:paraId="72DD47DF" w14:textId="77777777" w:rsidR="0054362E" w:rsidRPr="00002F80" w:rsidRDefault="009721AB">
            <w:pPr>
              <w:numPr>
                <w:ilvl w:val="0"/>
                <w:numId w:val="3"/>
              </w:numPr>
              <w:pBdr>
                <w:top w:val="nil"/>
                <w:left w:val="nil"/>
                <w:bottom w:val="nil"/>
                <w:right w:val="nil"/>
                <w:between w:val="nil"/>
              </w:pBdr>
              <w:ind w:left="170" w:hanging="170"/>
              <w:rPr>
                <w:color w:val="000000" w:themeColor="text1"/>
                <w:sz w:val="16"/>
                <w:szCs w:val="16"/>
              </w:rPr>
            </w:pPr>
            <w:r w:rsidRPr="00002F80">
              <w:rPr>
                <w:color w:val="000000" w:themeColor="text1"/>
                <w:sz w:val="16"/>
                <w:szCs w:val="16"/>
              </w:rPr>
              <w:t xml:space="preserve">El alumnado dispone de actividades y herramientas que le </w:t>
            </w:r>
            <w:r w:rsidRPr="00002F80">
              <w:rPr>
                <w:color w:val="000000" w:themeColor="text1"/>
                <w:sz w:val="16"/>
                <w:szCs w:val="16"/>
              </w:rPr>
              <w:t>permiten autoevaluarse y conocer sus puntos fuertes y sus ámbitos de mejora.</w:t>
            </w:r>
          </w:p>
          <w:p w14:paraId="2E1B3192" w14:textId="77777777" w:rsidR="0054362E" w:rsidRPr="00002F80" w:rsidRDefault="009721AB">
            <w:pPr>
              <w:numPr>
                <w:ilvl w:val="0"/>
                <w:numId w:val="3"/>
              </w:numPr>
              <w:pBdr>
                <w:top w:val="nil"/>
                <w:left w:val="nil"/>
                <w:bottom w:val="nil"/>
                <w:right w:val="nil"/>
                <w:between w:val="nil"/>
              </w:pBdr>
              <w:ind w:left="170" w:hanging="170"/>
              <w:rPr>
                <w:color w:val="000000" w:themeColor="text1"/>
                <w:sz w:val="16"/>
                <w:szCs w:val="16"/>
              </w:rPr>
            </w:pPr>
            <w:r w:rsidRPr="00002F80">
              <w:rPr>
                <w:color w:val="000000" w:themeColor="text1"/>
                <w:sz w:val="16"/>
                <w:szCs w:val="16"/>
              </w:rPr>
              <w:t>La evaluación es coherente con las metodologías y las situaciones de aprendizaje propuestas.</w:t>
            </w:r>
          </w:p>
          <w:p w14:paraId="644975BE" w14:textId="77777777" w:rsidR="0054362E" w:rsidRPr="00002F80" w:rsidRDefault="009721AB">
            <w:pPr>
              <w:numPr>
                <w:ilvl w:val="0"/>
                <w:numId w:val="3"/>
              </w:numPr>
              <w:pBdr>
                <w:top w:val="nil"/>
                <w:left w:val="nil"/>
                <w:bottom w:val="nil"/>
                <w:right w:val="nil"/>
                <w:between w:val="nil"/>
              </w:pBdr>
              <w:ind w:left="170" w:hanging="170"/>
              <w:rPr>
                <w:color w:val="000000" w:themeColor="text1"/>
                <w:sz w:val="16"/>
                <w:szCs w:val="16"/>
              </w:rPr>
            </w:pPr>
            <w:r w:rsidRPr="00002F80">
              <w:rPr>
                <w:color w:val="000000" w:themeColor="text1"/>
                <w:sz w:val="16"/>
                <w:szCs w:val="16"/>
              </w:rPr>
              <w:t>Se han desarrollado actividades suficientes para que el alumnado consiga los criterios</w:t>
            </w:r>
            <w:r w:rsidRPr="00002F80">
              <w:rPr>
                <w:color w:val="000000" w:themeColor="text1"/>
                <w:sz w:val="16"/>
                <w:szCs w:val="16"/>
              </w:rPr>
              <w:t xml:space="preserve"> de evaluación y las competencias específicas previstas.</w:t>
            </w:r>
          </w:p>
          <w:p w14:paraId="7136F3B4" w14:textId="77777777" w:rsidR="0054362E" w:rsidRPr="00002F80" w:rsidRDefault="009721AB">
            <w:pPr>
              <w:numPr>
                <w:ilvl w:val="0"/>
                <w:numId w:val="3"/>
              </w:numPr>
              <w:pBdr>
                <w:top w:val="nil"/>
                <w:left w:val="nil"/>
                <w:bottom w:val="nil"/>
                <w:right w:val="nil"/>
                <w:between w:val="nil"/>
              </w:pBdr>
              <w:ind w:left="170" w:hanging="170"/>
              <w:rPr>
                <w:color w:val="000000" w:themeColor="text1"/>
                <w:sz w:val="16"/>
                <w:szCs w:val="16"/>
              </w:rPr>
            </w:pPr>
            <w:r w:rsidRPr="00002F80">
              <w:rPr>
                <w:color w:val="000000" w:themeColor="text1"/>
                <w:sz w:val="16"/>
                <w:szCs w:val="16"/>
              </w:rPr>
              <w:t>Los criterios de calificación están consensuados por el Equipo de ciclo, son conocidos por el alumnado y las familias y responden al grado de logro de los criterios de evaluación y las competencias e</w:t>
            </w:r>
            <w:r w:rsidRPr="00002F80">
              <w:rPr>
                <w:color w:val="000000" w:themeColor="text1"/>
                <w:sz w:val="16"/>
                <w:szCs w:val="16"/>
              </w:rPr>
              <w:t>specíficas.</w:t>
            </w:r>
          </w:p>
          <w:p w14:paraId="64303FFE" w14:textId="77777777" w:rsidR="0054362E" w:rsidRPr="00002F80" w:rsidRDefault="009721AB">
            <w:pPr>
              <w:numPr>
                <w:ilvl w:val="0"/>
                <w:numId w:val="3"/>
              </w:numPr>
              <w:pBdr>
                <w:top w:val="nil"/>
                <w:left w:val="nil"/>
                <w:bottom w:val="nil"/>
                <w:right w:val="nil"/>
                <w:between w:val="nil"/>
              </w:pBdr>
              <w:ind w:left="170" w:hanging="170"/>
              <w:rPr>
                <w:b/>
                <w:color w:val="000000" w:themeColor="text1"/>
                <w:sz w:val="16"/>
                <w:szCs w:val="16"/>
              </w:rPr>
            </w:pPr>
            <w:r w:rsidRPr="00002F80">
              <w:rPr>
                <w:color w:val="000000" w:themeColor="text1"/>
                <w:sz w:val="16"/>
                <w:szCs w:val="16"/>
              </w:rPr>
              <w:t>Se han tenido en cuenta los principios y pautas DUA para el procedimiento de evaluación seguido.</w:t>
            </w:r>
          </w:p>
          <w:p w14:paraId="2A13DA00" w14:textId="77777777" w:rsidR="0054362E" w:rsidRPr="00002F80" w:rsidRDefault="009721AB">
            <w:pPr>
              <w:numPr>
                <w:ilvl w:val="0"/>
                <w:numId w:val="3"/>
              </w:numPr>
              <w:pBdr>
                <w:top w:val="nil"/>
                <w:left w:val="nil"/>
                <w:bottom w:val="nil"/>
                <w:right w:val="nil"/>
                <w:between w:val="nil"/>
              </w:pBdr>
              <w:ind w:left="170" w:hanging="170"/>
              <w:rPr>
                <w:b/>
                <w:color w:val="000000" w:themeColor="text1"/>
                <w:sz w:val="16"/>
                <w:szCs w:val="16"/>
              </w:rPr>
            </w:pPr>
            <w:r w:rsidRPr="00002F80">
              <w:rPr>
                <w:color w:val="000000" w:themeColor="text1"/>
                <w:sz w:val="16"/>
                <w:szCs w:val="16"/>
              </w:rPr>
              <w:t>Los resultados de evaluación han sido…</w:t>
            </w:r>
          </w:p>
        </w:tc>
        <w:tc>
          <w:tcPr>
            <w:tcW w:w="3294" w:type="dxa"/>
            <w:vMerge/>
            <w:tcBorders>
              <w:top w:val="single" w:sz="4" w:space="0" w:color="7F7F7F"/>
              <w:left w:val="single" w:sz="4" w:space="0" w:color="7F7F7F"/>
              <w:right w:val="single" w:sz="4" w:space="0" w:color="7F7F7F"/>
            </w:tcBorders>
            <w:shd w:val="clear" w:color="auto" w:fill="auto"/>
            <w:vAlign w:val="center"/>
          </w:tcPr>
          <w:p w14:paraId="569F0CF6" w14:textId="77777777" w:rsidR="0054362E" w:rsidRDefault="0054362E">
            <w:pPr>
              <w:pBdr>
                <w:top w:val="nil"/>
                <w:left w:val="nil"/>
                <w:bottom w:val="nil"/>
                <w:right w:val="nil"/>
                <w:between w:val="nil"/>
              </w:pBdr>
              <w:spacing w:line="276" w:lineRule="auto"/>
              <w:rPr>
                <w:b/>
                <w:color w:val="000000"/>
                <w:sz w:val="16"/>
                <w:szCs w:val="16"/>
              </w:rPr>
            </w:pPr>
          </w:p>
        </w:tc>
      </w:tr>
      <w:tr w:rsidR="0054362E" w14:paraId="503621D7" w14:textId="77777777">
        <w:trPr>
          <w:trHeight w:val="227"/>
        </w:trPr>
        <w:tc>
          <w:tcPr>
            <w:tcW w:w="10660" w:type="dxa"/>
            <w:gridSpan w:val="2"/>
            <w:tcBorders>
              <w:top w:val="single" w:sz="4" w:space="0" w:color="7F7F7F"/>
              <w:left w:val="single" w:sz="4" w:space="0" w:color="7F7F7F"/>
              <w:bottom w:val="single" w:sz="4" w:space="0" w:color="7F7F7F"/>
              <w:right w:val="single" w:sz="4" w:space="0" w:color="7F7F7F"/>
            </w:tcBorders>
            <w:shd w:val="clear" w:color="auto" w:fill="F2F2F2"/>
            <w:vAlign w:val="center"/>
          </w:tcPr>
          <w:p w14:paraId="42FBC80B" w14:textId="77777777" w:rsidR="0054362E" w:rsidRDefault="009721AB">
            <w:pPr>
              <w:rPr>
                <w:b/>
                <w:sz w:val="16"/>
                <w:szCs w:val="16"/>
              </w:rPr>
            </w:pPr>
            <w:r>
              <w:rPr>
                <w:b/>
                <w:sz w:val="16"/>
                <w:szCs w:val="16"/>
              </w:rPr>
              <w:t>Propuestas de mejora para la unidad de programación o situación de aprendizaje siguiente</w:t>
            </w:r>
          </w:p>
        </w:tc>
      </w:tr>
      <w:tr w:rsidR="0054362E" w14:paraId="3C6BBAA5" w14:textId="77777777">
        <w:trPr>
          <w:trHeight w:val="1010"/>
        </w:trPr>
        <w:tc>
          <w:tcPr>
            <w:tcW w:w="10660" w:type="dxa"/>
            <w:gridSpan w:val="2"/>
            <w:tcBorders>
              <w:top w:val="single" w:sz="4" w:space="0" w:color="7F7F7F"/>
              <w:left w:val="single" w:sz="4" w:space="0" w:color="7F7F7F"/>
              <w:bottom w:val="single" w:sz="4" w:space="0" w:color="7F7F7F"/>
              <w:right w:val="single" w:sz="4" w:space="0" w:color="7F7F7F"/>
            </w:tcBorders>
            <w:shd w:val="clear" w:color="auto" w:fill="auto"/>
          </w:tcPr>
          <w:p w14:paraId="47BD18C3" w14:textId="77777777" w:rsidR="0054362E" w:rsidRDefault="0054362E">
            <w:pPr>
              <w:rPr>
                <w:sz w:val="16"/>
                <w:szCs w:val="16"/>
              </w:rPr>
            </w:pPr>
          </w:p>
        </w:tc>
      </w:tr>
    </w:tbl>
    <w:p w14:paraId="0BE42290" w14:textId="77777777" w:rsidR="0054362E" w:rsidRDefault="0054362E">
      <w:pPr>
        <w:rPr>
          <w:sz w:val="16"/>
          <w:szCs w:val="16"/>
        </w:rPr>
      </w:pPr>
    </w:p>
    <w:p w14:paraId="4A0EA0E4" w14:textId="77777777" w:rsidR="0054362E" w:rsidRDefault="0054362E">
      <w:pPr>
        <w:rPr>
          <w:sz w:val="16"/>
          <w:szCs w:val="16"/>
        </w:rPr>
      </w:pPr>
    </w:p>
    <w:sectPr w:rsidR="0054362E">
      <w:headerReference w:type="default" r:id="rId8"/>
      <w:footerReference w:type="default" r:id="rId9"/>
      <w:pgSz w:w="11906" w:h="16838"/>
      <w:pgMar w:top="1134" w:right="567" w:bottom="851" w:left="567" w:header="39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3AD2" w14:textId="77777777" w:rsidR="001847DB" w:rsidRDefault="001847DB">
      <w:r>
        <w:separator/>
      </w:r>
    </w:p>
  </w:endnote>
  <w:endnote w:type="continuationSeparator" w:id="0">
    <w:p w14:paraId="066ABE76" w14:textId="77777777" w:rsidR="001847DB" w:rsidRDefault="0018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C3BC" w14:textId="77777777" w:rsidR="0054362E" w:rsidRDefault="009721AB">
    <w:pPr>
      <w:pBdr>
        <w:top w:val="nil"/>
        <w:left w:val="nil"/>
        <w:bottom w:val="nil"/>
        <w:right w:val="nil"/>
        <w:between w:val="nil"/>
      </w:pBdr>
      <w:tabs>
        <w:tab w:val="center" w:pos="4252"/>
        <w:tab w:val="right" w:pos="8504"/>
      </w:tabs>
      <w:ind w:right="140"/>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002F80">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2C232" w14:textId="77777777" w:rsidR="001847DB" w:rsidRDefault="001847DB">
      <w:r>
        <w:separator/>
      </w:r>
    </w:p>
  </w:footnote>
  <w:footnote w:type="continuationSeparator" w:id="0">
    <w:p w14:paraId="3D032F6A" w14:textId="77777777" w:rsidR="001847DB" w:rsidRDefault="00184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AE9B" w14:textId="4E4C78BD" w:rsidR="0054362E" w:rsidRPr="00C803F1" w:rsidRDefault="009721AB" w:rsidP="00B8410D">
    <w:pPr>
      <w:pBdr>
        <w:top w:val="nil"/>
        <w:left w:val="nil"/>
        <w:bottom w:val="nil"/>
        <w:right w:val="nil"/>
        <w:between w:val="nil"/>
      </w:pBdr>
      <w:tabs>
        <w:tab w:val="right" w:pos="10632"/>
      </w:tabs>
      <w:rPr>
        <w:color w:val="FF0000"/>
      </w:rPr>
    </w:pPr>
    <w:r>
      <w:rPr>
        <w:noProof/>
        <w:color w:val="808080"/>
      </w:rPr>
      <w:drawing>
        <wp:inline distT="0" distB="0" distL="0" distR="0" wp14:anchorId="13422540" wp14:editId="6B9BC3F7">
          <wp:extent cx="789600" cy="180000"/>
          <wp:effectExtent l="0" t="0" r="0" b="0"/>
          <wp:docPr id="2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9600" cy="180000"/>
                  </a:xfrm>
                  <a:prstGeom prst="rect">
                    <a:avLst/>
                  </a:prstGeom>
                  <a:ln/>
                </pic:spPr>
              </pic:pic>
            </a:graphicData>
          </a:graphic>
        </wp:inline>
      </w:drawing>
    </w:r>
    <w:r>
      <w:rPr>
        <w:color w:val="808080"/>
      </w:rPr>
      <w:tab/>
    </w:r>
    <w:r>
      <w:rPr>
        <w:color w:val="808080"/>
        <w:sz w:val="18"/>
        <w:szCs w:val="18"/>
      </w:rPr>
      <w:t xml:space="preserve">Primaria. Conocimiento del Medio </w:t>
    </w:r>
    <w:r w:rsidR="005D41ED">
      <w:rPr>
        <w:color w:val="808080"/>
        <w:sz w:val="18"/>
        <w:szCs w:val="18"/>
      </w:rPr>
      <w:t>5</w:t>
    </w:r>
    <w:r>
      <w:rPr>
        <w:color w:val="808080"/>
        <w:sz w:val="18"/>
        <w:szCs w:val="18"/>
      </w:rPr>
      <w:t>. Situación de aprendizaje</w:t>
    </w:r>
    <w:r w:rsidR="003E1C0A">
      <w:rPr>
        <w:color w:val="808080"/>
        <w:sz w:val="18"/>
        <w:szCs w:val="18"/>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DDB"/>
    <w:multiLevelType w:val="multilevel"/>
    <w:tmpl w:val="27D21D4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9C0AC5"/>
    <w:multiLevelType w:val="multilevel"/>
    <w:tmpl w:val="C55844A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664FF6"/>
    <w:multiLevelType w:val="multilevel"/>
    <w:tmpl w:val="8BF81E7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7172B7"/>
    <w:multiLevelType w:val="multilevel"/>
    <w:tmpl w:val="6FAA537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046D79"/>
    <w:multiLevelType w:val="multilevel"/>
    <w:tmpl w:val="EECEF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C94D20"/>
    <w:multiLevelType w:val="multilevel"/>
    <w:tmpl w:val="203C1AB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E516F37"/>
    <w:multiLevelType w:val="multilevel"/>
    <w:tmpl w:val="D514E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9855A7"/>
    <w:multiLevelType w:val="hybridMultilevel"/>
    <w:tmpl w:val="C7C41CAC"/>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2B1A5D"/>
    <w:multiLevelType w:val="multilevel"/>
    <w:tmpl w:val="3DC644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607440"/>
    <w:multiLevelType w:val="hybridMultilevel"/>
    <w:tmpl w:val="B72A68D2"/>
    <w:lvl w:ilvl="0" w:tplc="9A9003D8">
      <w:start w:val="2"/>
      <w:numFmt w:val="bullet"/>
      <w:lvlText w:val=""/>
      <w:lvlJc w:val="left"/>
      <w:pPr>
        <w:ind w:left="720" w:hanging="360"/>
      </w:pPr>
      <w:rPr>
        <w:rFonts w:ascii="Symbol" w:eastAsia="Arial" w:hAnsi="Symbol" w:cs="Arial"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81D155C"/>
    <w:multiLevelType w:val="hybridMultilevel"/>
    <w:tmpl w:val="36560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31B54CA"/>
    <w:multiLevelType w:val="multilevel"/>
    <w:tmpl w:val="14044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B72127C"/>
    <w:multiLevelType w:val="multilevel"/>
    <w:tmpl w:val="8EEC86E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853E77"/>
    <w:multiLevelType w:val="multilevel"/>
    <w:tmpl w:val="40B02CDA"/>
    <w:lvl w:ilvl="0">
      <w:start w:val="1"/>
      <w:numFmt w:val="bullet"/>
      <w:lvlText w:val="●"/>
      <w:lvlJc w:val="left"/>
      <w:pPr>
        <w:ind w:left="284" w:hanging="284"/>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CAB059D"/>
    <w:multiLevelType w:val="multilevel"/>
    <w:tmpl w:val="14C04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B356C2"/>
    <w:multiLevelType w:val="multilevel"/>
    <w:tmpl w:val="4CE20F2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71D4183"/>
    <w:multiLevelType w:val="multilevel"/>
    <w:tmpl w:val="122EC592"/>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8B13EB4"/>
    <w:multiLevelType w:val="multilevel"/>
    <w:tmpl w:val="36560F28"/>
    <w:styleLink w:val="Listaactual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835BD3"/>
    <w:multiLevelType w:val="multilevel"/>
    <w:tmpl w:val="10E0C008"/>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2784F92"/>
    <w:multiLevelType w:val="multilevel"/>
    <w:tmpl w:val="BF165678"/>
    <w:lvl w:ilvl="0">
      <w:start w:val="1"/>
      <w:numFmt w:val="bullet"/>
      <w:lvlText w:val="●"/>
      <w:lvlJc w:val="left"/>
      <w:pPr>
        <w:ind w:left="284" w:hanging="284"/>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E90CF2"/>
    <w:multiLevelType w:val="multilevel"/>
    <w:tmpl w:val="9C54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7031DB6"/>
    <w:multiLevelType w:val="multilevel"/>
    <w:tmpl w:val="1CC8919A"/>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74645A4"/>
    <w:multiLevelType w:val="hybridMultilevel"/>
    <w:tmpl w:val="E2E2763E"/>
    <w:lvl w:ilvl="0" w:tplc="8310773C">
      <w:start w:val="1"/>
      <w:numFmt w:val="bullet"/>
      <w:lvlText w:val="•"/>
      <w:lvlJc w:val="left"/>
      <w:pPr>
        <w:tabs>
          <w:tab w:val="num" w:pos="720"/>
        </w:tabs>
        <w:ind w:left="720" w:hanging="360"/>
      </w:pPr>
      <w:rPr>
        <w:rFonts w:ascii="Arial" w:hAnsi="Arial" w:hint="default"/>
      </w:rPr>
    </w:lvl>
    <w:lvl w:ilvl="1" w:tplc="BE3236EC" w:tentative="1">
      <w:start w:val="1"/>
      <w:numFmt w:val="bullet"/>
      <w:lvlText w:val="•"/>
      <w:lvlJc w:val="left"/>
      <w:pPr>
        <w:tabs>
          <w:tab w:val="num" w:pos="1440"/>
        </w:tabs>
        <w:ind w:left="1440" w:hanging="360"/>
      </w:pPr>
      <w:rPr>
        <w:rFonts w:ascii="Arial" w:hAnsi="Arial" w:hint="default"/>
      </w:rPr>
    </w:lvl>
    <w:lvl w:ilvl="2" w:tplc="68028746" w:tentative="1">
      <w:start w:val="1"/>
      <w:numFmt w:val="bullet"/>
      <w:lvlText w:val="•"/>
      <w:lvlJc w:val="left"/>
      <w:pPr>
        <w:tabs>
          <w:tab w:val="num" w:pos="2160"/>
        </w:tabs>
        <w:ind w:left="2160" w:hanging="360"/>
      </w:pPr>
      <w:rPr>
        <w:rFonts w:ascii="Arial" w:hAnsi="Arial" w:hint="default"/>
      </w:rPr>
    </w:lvl>
    <w:lvl w:ilvl="3" w:tplc="F4587D42" w:tentative="1">
      <w:start w:val="1"/>
      <w:numFmt w:val="bullet"/>
      <w:lvlText w:val="•"/>
      <w:lvlJc w:val="left"/>
      <w:pPr>
        <w:tabs>
          <w:tab w:val="num" w:pos="2880"/>
        </w:tabs>
        <w:ind w:left="2880" w:hanging="360"/>
      </w:pPr>
      <w:rPr>
        <w:rFonts w:ascii="Arial" w:hAnsi="Arial" w:hint="default"/>
      </w:rPr>
    </w:lvl>
    <w:lvl w:ilvl="4" w:tplc="B2529176" w:tentative="1">
      <w:start w:val="1"/>
      <w:numFmt w:val="bullet"/>
      <w:lvlText w:val="•"/>
      <w:lvlJc w:val="left"/>
      <w:pPr>
        <w:tabs>
          <w:tab w:val="num" w:pos="3600"/>
        </w:tabs>
        <w:ind w:left="3600" w:hanging="360"/>
      </w:pPr>
      <w:rPr>
        <w:rFonts w:ascii="Arial" w:hAnsi="Arial" w:hint="default"/>
      </w:rPr>
    </w:lvl>
    <w:lvl w:ilvl="5" w:tplc="ED324D0C" w:tentative="1">
      <w:start w:val="1"/>
      <w:numFmt w:val="bullet"/>
      <w:lvlText w:val="•"/>
      <w:lvlJc w:val="left"/>
      <w:pPr>
        <w:tabs>
          <w:tab w:val="num" w:pos="4320"/>
        </w:tabs>
        <w:ind w:left="4320" w:hanging="360"/>
      </w:pPr>
      <w:rPr>
        <w:rFonts w:ascii="Arial" w:hAnsi="Arial" w:hint="default"/>
      </w:rPr>
    </w:lvl>
    <w:lvl w:ilvl="6" w:tplc="4B52FD2C" w:tentative="1">
      <w:start w:val="1"/>
      <w:numFmt w:val="bullet"/>
      <w:lvlText w:val="•"/>
      <w:lvlJc w:val="left"/>
      <w:pPr>
        <w:tabs>
          <w:tab w:val="num" w:pos="5040"/>
        </w:tabs>
        <w:ind w:left="5040" w:hanging="360"/>
      </w:pPr>
      <w:rPr>
        <w:rFonts w:ascii="Arial" w:hAnsi="Arial" w:hint="default"/>
      </w:rPr>
    </w:lvl>
    <w:lvl w:ilvl="7" w:tplc="30E2A012" w:tentative="1">
      <w:start w:val="1"/>
      <w:numFmt w:val="bullet"/>
      <w:lvlText w:val="•"/>
      <w:lvlJc w:val="left"/>
      <w:pPr>
        <w:tabs>
          <w:tab w:val="num" w:pos="5760"/>
        </w:tabs>
        <w:ind w:left="5760" w:hanging="360"/>
      </w:pPr>
      <w:rPr>
        <w:rFonts w:ascii="Arial" w:hAnsi="Arial" w:hint="default"/>
      </w:rPr>
    </w:lvl>
    <w:lvl w:ilvl="8" w:tplc="52FE621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9856CB2"/>
    <w:multiLevelType w:val="multilevel"/>
    <w:tmpl w:val="622A3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4CC1567"/>
    <w:multiLevelType w:val="hybridMultilevel"/>
    <w:tmpl w:val="980C7E5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7B763CCA"/>
    <w:multiLevelType w:val="multilevel"/>
    <w:tmpl w:val="88E8CB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C7568A6"/>
    <w:multiLevelType w:val="multilevel"/>
    <w:tmpl w:val="F7E6F7B8"/>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7D090D0C"/>
    <w:multiLevelType w:val="multilevel"/>
    <w:tmpl w:val="73E0B5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color w:val="00000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D59033B"/>
    <w:multiLevelType w:val="multilevel"/>
    <w:tmpl w:val="28129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FE670D9"/>
    <w:multiLevelType w:val="multilevel"/>
    <w:tmpl w:val="10BC7F3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84884115">
    <w:abstractNumId w:val="6"/>
  </w:num>
  <w:num w:numId="2" w16cid:durableId="482694501">
    <w:abstractNumId w:val="19"/>
  </w:num>
  <w:num w:numId="3" w16cid:durableId="1874609755">
    <w:abstractNumId w:val="20"/>
  </w:num>
  <w:num w:numId="4" w16cid:durableId="1693459272">
    <w:abstractNumId w:val="8"/>
  </w:num>
  <w:num w:numId="5" w16cid:durableId="1592349587">
    <w:abstractNumId w:val="21"/>
  </w:num>
  <w:num w:numId="6" w16cid:durableId="1323925157">
    <w:abstractNumId w:val="26"/>
  </w:num>
  <w:num w:numId="7" w16cid:durableId="1236353331">
    <w:abstractNumId w:val="27"/>
  </w:num>
  <w:num w:numId="8" w16cid:durableId="798031904">
    <w:abstractNumId w:val="14"/>
  </w:num>
  <w:num w:numId="9" w16cid:durableId="765729526">
    <w:abstractNumId w:val="28"/>
  </w:num>
  <w:num w:numId="10" w16cid:durableId="275524226">
    <w:abstractNumId w:val="4"/>
  </w:num>
  <w:num w:numId="11" w16cid:durableId="329719512">
    <w:abstractNumId w:val="12"/>
  </w:num>
  <w:num w:numId="12" w16cid:durableId="1635479381">
    <w:abstractNumId w:val="1"/>
  </w:num>
  <w:num w:numId="13" w16cid:durableId="1345595174">
    <w:abstractNumId w:val="5"/>
  </w:num>
  <w:num w:numId="14" w16cid:durableId="995760999">
    <w:abstractNumId w:val="25"/>
  </w:num>
  <w:num w:numId="15" w16cid:durableId="1524587654">
    <w:abstractNumId w:val="18"/>
  </w:num>
  <w:num w:numId="16" w16cid:durableId="1778712638">
    <w:abstractNumId w:val="16"/>
  </w:num>
  <w:num w:numId="17" w16cid:durableId="1772702141">
    <w:abstractNumId w:val="23"/>
  </w:num>
  <w:num w:numId="18" w16cid:durableId="1288588482">
    <w:abstractNumId w:val="0"/>
  </w:num>
  <w:num w:numId="19" w16cid:durableId="1807552906">
    <w:abstractNumId w:val="3"/>
  </w:num>
  <w:num w:numId="20" w16cid:durableId="256602004">
    <w:abstractNumId w:val="15"/>
  </w:num>
  <w:num w:numId="21" w16cid:durableId="703822540">
    <w:abstractNumId w:val="9"/>
  </w:num>
  <w:num w:numId="22" w16cid:durableId="1824160626">
    <w:abstractNumId w:val="11"/>
  </w:num>
  <w:num w:numId="23" w16cid:durableId="648481663">
    <w:abstractNumId w:val="29"/>
  </w:num>
  <w:num w:numId="24" w16cid:durableId="976031288">
    <w:abstractNumId w:val="2"/>
  </w:num>
  <w:num w:numId="25" w16cid:durableId="2144272617">
    <w:abstractNumId w:val="13"/>
  </w:num>
  <w:num w:numId="26" w16cid:durableId="1906842202">
    <w:abstractNumId w:val="10"/>
  </w:num>
  <w:num w:numId="27" w16cid:durableId="1113670564">
    <w:abstractNumId w:val="17"/>
  </w:num>
  <w:num w:numId="28" w16cid:durableId="556818083">
    <w:abstractNumId w:val="7"/>
  </w:num>
  <w:num w:numId="29" w16cid:durableId="878712528">
    <w:abstractNumId w:val="24"/>
  </w:num>
  <w:num w:numId="30" w16cid:durableId="5281070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62E"/>
    <w:rsid w:val="00001161"/>
    <w:rsid w:val="00002F80"/>
    <w:rsid w:val="00005EF9"/>
    <w:rsid w:val="0002022E"/>
    <w:rsid w:val="000210BB"/>
    <w:rsid w:val="00054761"/>
    <w:rsid w:val="00075C39"/>
    <w:rsid w:val="00076847"/>
    <w:rsid w:val="00090273"/>
    <w:rsid w:val="0013473F"/>
    <w:rsid w:val="00157390"/>
    <w:rsid w:val="00163B0D"/>
    <w:rsid w:val="001847DB"/>
    <w:rsid w:val="001A1DEF"/>
    <w:rsid w:val="001B6974"/>
    <w:rsid w:val="001C72D5"/>
    <w:rsid w:val="00251D57"/>
    <w:rsid w:val="0026320D"/>
    <w:rsid w:val="002756BC"/>
    <w:rsid w:val="00281581"/>
    <w:rsid w:val="00283CDB"/>
    <w:rsid w:val="002D5E05"/>
    <w:rsid w:val="002E319C"/>
    <w:rsid w:val="00323E8B"/>
    <w:rsid w:val="00346D1C"/>
    <w:rsid w:val="0036035E"/>
    <w:rsid w:val="0036404D"/>
    <w:rsid w:val="0037254B"/>
    <w:rsid w:val="003C62D5"/>
    <w:rsid w:val="003E1C0A"/>
    <w:rsid w:val="003F0FF8"/>
    <w:rsid w:val="00401FD3"/>
    <w:rsid w:val="0041094B"/>
    <w:rsid w:val="00431CA4"/>
    <w:rsid w:val="00433807"/>
    <w:rsid w:val="00442C42"/>
    <w:rsid w:val="00482079"/>
    <w:rsid w:val="004E3A07"/>
    <w:rsid w:val="004F095A"/>
    <w:rsid w:val="004F6028"/>
    <w:rsid w:val="004F602A"/>
    <w:rsid w:val="00505B10"/>
    <w:rsid w:val="0054362E"/>
    <w:rsid w:val="00546FF3"/>
    <w:rsid w:val="0054745A"/>
    <w:rsid w:val="00553F34"/>
    <w:rsid w:val="00570633"/>
    <w:rsid w:val="00571B86"/>
    <w:rsid w:val="00577DD1"/>
    <w:rsid w:val="005A66F5"/>
    <w:rsid w:val="005D41ED"/>
    <w:rsid w:val="005E7139"/>
    <w:rsid w:val="005F1A8D"/>
    <w:rsid w:val="006046C9"/>
    <w:rsid w:val="0063153D"/>
    <w:rsid w:val="00631BF4"/>
    <w:rsid w:val="00703277"/>
    <w:rsid w:val="00704D43"/>
    <w:rsid w:val="007160FB"/>
    <w:rsid w:val="00736D78"/>
    <w:rsid w:val="00766B06"/>
    <w:rsid w:val="007720B1"/>
    <w:rsid w:val="007851BB"/>
    <w:rsid w:val="007D75D3"/>
    <w:rsid w:val="00835430"/>
    <w:rsid w:val="008404BA"/>
    <w:rsid w:val="00844770"/>
    <w:rsid w:val="008533C0"/>
    <w:rsid w:val="00861C10"/>
    <w:rsid w:val="00883E07"/>
    <w:rsid w:val="008A07E3"/>
    <w:rsid w:val="008A5FD7"/>
    <w:rsid w:val="008C2E34"/>
    <w:rsid w:val="00920251"/>
    <w:rsid w:val="00955873"/>
    <w:rsid w:val="00964E72"/>
    <w:rsid w:val="009721AB"/>
    <w:rsid w:val="00972F7D"/>
    <w:rsid w:val="00982422"/>
    <w:rsid w:val="009946BE"/>
    <w:rsid w:val="009E68C4"/>
    <w:rsid w:val="009F56A0"/>
    <w:rsid w:val="00A0226C"/>
    <w:rsid w:val="00A06310"/>
    <w:rsid w:val="00A23F64"/>
    <w:rsid w:val="00A471BF"/>
    <w:rsid w:val="00A75844"/>
    <w:rsid w:val="00A83770"/>
    <w:rsid w:val="00A94035"/>
    <w:rsid w:val="00AA2A1D"/>
    <w:rsid w:val="00AC7B31"/>
    <w:rsid w:val="00AE5308"/>
    <w:rsid w:val="00AF0F3A"/>
    <w:rsid w:val="00B27FFB"/>
    <w:rsid w:val="00B35B53"/>
    <w:rsid w:val="00B8410D"/>
    <w:rsid w:val="00BB7788"/>
    <w:rsid w:val="00BF7201"/>
    <w:rsid w:val="00C0002C"/>
    <w:rsid w:val="00C25A0F"/>
    <w:rsid w:val="00C342C0"/>
    <w:rsid w:val="00C407A7"/>
    <w:rsid w:val="00C41577"/>
    <w:rsid w:val="00C5163C"/>
    <w:rsid w:val="00C52368"/>
    <w:rsid w:val="00C65867"/>
    <w:rsid w:val="00C66118"/>
    <w:rsid w:val="00C803F1"/>
    <w:rsid w:val="00C84122"/>
    <w:rsid w:val="00C924F7"/>
    <w:rsid w:val="00CB514A"/>
    <w:rsid w:val="00CB535B"/>
    <w:rsid w:val="00CC45B5"/>
    <w:rsid w:val="00CD796A"/>
    <w:rsid w:val="00CD7B31"/>
    <w:rsid w:val="00CE0E8E"/>
    <w:rsid w:val="00D15819"/>
    <w:rsid w:val="00D34BF7"/>
    <w:rsid w:val="00D701AD"/>
    <w:rsid w:val="00D81BDD"/>
    <w:rsid w:val="00D925B4"/>
    <w:rsid w:val="00D97F4B"/>
    <w:rsid w:val="00E047B3"/>
    <w:rsid w:val="00E20C4E"/>
    <w:rsid w:val="00E24912"/>
    <w:rsid w:val="00E47F77"/>
    <w:rsid w:val="00ED5440"/>
    <w:rsid w:val="00F104DD"/>
    <w:rsid w:val="00F216E6"/>
    <w:rsid w:val="00F456FC"/>
    <w:rsid w:val="00F6307F"/>
    <w:rsid w:val="00F804B5"/>
    <w:rsid w:val="00FA015E"/>
    <w:rsid w:val="00FB0344"/>
    <w:rsid w:val="00FB3DFB"/>
    <w:rsid w:val="00FC23FD"/>
    <w:rsid w:val="00FC7882"/>
    <w:rsid w:val="00FD0D0F"/>
    <w:rsid w:val="00FE4107"/>
    <w:rsid w:val="00FF21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C3E2"/>
  <w15:docId w15:val="{7400BE48-F7B7-224F-8DC1-E0A431F0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ES" w:eastAsia="es-ES_tradn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912"/>
    <w:pPr>
      <w:autoSpaceDE w:val="0"/>
      <w:autoSpaceDN w:val="0"/>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0F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7D6A"/>
    <w:pPr>
      <w:tabs>
        <w:tab w:val="center" w:pos="4252"/>
        <w:tab w:val="right" w:pos="8504"/>
      </w:tabs>
    </w:pPr>
  </w:style>
  <w:style w:type="character" w:customStyle="1" w:styleId="EncabezadoCar">
    <w:name w:val="Encabezado Car"/>
    <w:basedOn w:val="Fuentedeprrafopredeter"/>
    <w:link w:val="Encabezado"/>
    <w:uiPriority w:val="99"/>
    <w:rsid w:val="005F7D6A"/>
    <w:rPr>
      <w:rFonts w:ascii="Arial" w:hAnsi="Arial" w:cs="Arial"/>
      <w:sz w:val="20"/>
    </w:rPr>
  </w:style>
  <w:style w:type="paragraph" w:styleId="Piedepgina">
    <w:name w:val="footer"/>
    <w:basedOn w:val="Normal"/>
    <w:link w:val="PiedepginaCar"/>
    <w:uiPriority w:val="99"/>
    <w:unhideWhenUsed/>
    <w:rsid w:val="005F7D6A"/>
    <w:pPr>
      <w:tabs>
        <w:tab w:val="center" w:pos="4252"/>
        <w:tab w:val="right" w:pos="8504"/>
      </w:tabs>
    </w:pPr>
  </w:style>
  <w:style w:type="character" w:customStyle="1" w:styleId="PiedepginaCar">
    <w:name w:val="Pie de página Car"/>
    <w:basedOn w:val="Fuentedeprrafopredeter"/>
    <w:link w:val="Piedepgina"/>
    <w:uiPriority w:val="99"/>
    <w:rsid w:val="005F7D6A"/>
    <w:rPr>
      <w:rFonts w:ascii="Arial" w:hAnsi="Arial" w:cs="Arial"/>
      <w:sz w:val="20"/>
    </w:rPr>
  </w:style>
  <w:style w:type="paragraph" w:styleId="Prrafodelista">
    <w:name w:val="List Paragraph"/>
    <w:basedOn w:val="Normal"/>
    <w:uiPriority w:val="34"/>
    <w:qFormat/>
    <w:rsid w:val="00A161E8"/>
    <w:pPr>
      <w:ind w:left="720"/>
      <w:contextualSpacing/>
    </w:pPr>
  </w:style>
  <w:style w:type="numbering" w:customStyle="1" w:styleId="Listaactual1">
    <w:name w:val="Lista actual1"/>
    <w:uiPriority w:val="99"/>
    <w:rsid w:val="000A0B5D"/>
  </w:style>
  <w:style w:type="paragraph" w:styleId="NormalWeb">
    <w:name w:val="Normal (Web)"/>
    <w:basedOn w:val="Normal"/>
    <w:uiPriority w:val="99"/>
    <w:semiHidden/>
    <w:unhideWhenUsed/>
    <w:rsid w:val="00C24785"/>
    <w:rPr>
      <w:rFonts w:ascii="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57" w:type="dxa"/>
        <w:bottom w:w="28" w:type="dxa"/>
        <w:right w:w="57"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28" w:type="dxa"/>
        <w:left w:w="57" w:type="dxa"/>
        <w:bottom w:w="28" w:type="dxa"/>
        <w:right w:w="57" w:type="dxa"/>
      </w:tblCellMar>
    </w:tblPr>
  </w:style>
  <w:style w:type="table" w:customStyle="1" w:styleId="a2">
    <w:basedOn w:val="TableNormal"/>
    <w:tblPr>
      <w:tblStyleRowBandSize w:val="1"/>
      <w:tblStyleColBandSize w:val="1"/>
      <w:tblCellMar>
        <w:top w:w="28" w:type="dxa"/>
        <w:left w:w="57" w:type="dxa"/>
        <w:bottom w:w="28" w:type="dxa"/>
        <w:right w:w="57" w:type="dxa"/>
      </w:tblCellMar>
    </w:tblPr>
  </w:style>
  <w:style w:type="table" w:customStyle="1" w:styleId="a3">
    <w:basedOn w:val="TableNormal"/>
    <w:tblPr>
      <w:tblStyleRowBandSize w:val="1"/>
      <w:tblStyleColBandSize w:val="1"/>
      <w:tblCellMar>
        <w:top w:w="28" w:type="dxa"/>
        <w:left w:w="57" w:type="dxa"/>
        <w:bottom w:w="28" w:type="dxa"/>
        <w:right w:w="57" w:type="dxa"/>
      </w:tblCellMar>
    </w:tblPr>
  </w:style>
  <w:style w:type="table" w:customStyle="1" w:styleId="a4">
    <w:basedOn w:val="TableNormal"/>
    <w:tblPr>
      <w:tblStyleRowBandSize w:val="1"/>
      <w:tblStyleColBandSize w:val="1"/>
      <w:tblCellMar>
        <w:top w:w="28" w:type="dxa"/>
        <w:left w:w="57" w:type="dxa"/>
        <w:bottom w:w="28" w:type="dxa"/>
        <w:right w:w="57" w:type="dxa"/>
      </w:tblCellMar>
    </w:tblPr>
  </w:style>
  <w:style w:type="table" w:customStyle="1" w:styleId="a5">
    <w:basedOn w:val="TableNormal"/>
    <w:tblPr>
      <w:tblStyleRowBandSize w:val="1"/>
      <w:tblStyleColBandSize w:val="1"/>
      <w:tblCellMar>
        <w:top w:w="28" w:type="dxa"/>
        <w:left w:w="28" w:type="dxa"/>
        <w:bottom w:w="28" w:type="dxa"/>
        <w:right w:w="28" w:type="dxa"/>
      </w:tblCellMar>
    </w:tblPr>
  </w:style>
  <w:style w:type="table" w:customStyle="1" w:styleId="a6">
    <w:basedOn w:val="TableNormal"/>
    <w:tblPr>
      <w:tblStyleRowBandSize w:val="1"/>
      <w:tblStyleColBandSize w:val="1"/>
      <w:tblCellMar>
        <w:top w:w="28" w:type="dxa"/>
        <w:left w:w="57" w:type="dxa"/>
        <w:bottom w:w="28" w:type="dxa"/>
        <w:right w:w="57" w:type="dxa"/>
      </w:tblCellMar>
    </w:tblPr>
  </w:style>
  <w:style w:type="table" w:customStyle="1" w:styleId="a7">
    <w:basedOn w:val="TableNormal"/>
    <w:tblPr>
      <w:tblStyleRowBandSize w:val="1"/>
      <w:tblStyleColBandSize w:val="1"/>
      <w:tblCellMar>
        <w:top w:w="28" w:type="dxa"/>
        <w:left w:w="57" w:type="dxa"/>
        <w:bottom w:w="28" w:type="dxa"/>
        <w:right w:w="57" w:type="dxa"/>
      </w:tblCellMar>
    </w:tblPr>
  </w:style>
  <w:style w:type="table" w:customStyle="1" w:styleId="a8">
    <w:basedOn w:val="TableNormal"/>
    <w:tblPr>
      <w:tblStyleRowBandSize w:val="1"/>
      <w:tblStyleColBandSize w:val="1"/>
      <w:tblCellMar>
        <w:top w:w="28" w:type="dxa"/>
        <w:left w:w="57" w:type="dxa"/>
        <w:bottom w:w="28" w:type="dxa"/>
        <w:right w:w="57" w:type="dxa"/>
      </w:tblCellMar>
    </w:tblPr>
  </w:style>
  <w:style w:type="table" w:customStyle="1" w:styleId="a9">
    <w:basedOn w:val="TableNormal"/>
    <w:tblPr>
      <w:tblStyleRowBandSize w:val="1"/>
      <w:tblStyleColBandSize w:val="1"/>
      <w:tblCellMar>
        <w:top w:w="28" w:type="dxa"/>
        <w:left w:w="57" w:type="dxa"/>
        <w:bottom w:w="28" w:type="dxa"/>
        <w:right w:w="57" w:type="dxa"/>
      </w:tblCellMar>
    </w:tblPr>
  </w:style>
  <w:style w:type="numbering" w:customStyle="1" w:styleId="Listaactual2">
    <w:name w:val="Lista actual2"/>
    <w:uiPriority w:val="99"/>
    <w:rsid w:val="001B697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58861">
      <w:bodyDiv w:val="1"/>
      <w:marLeft w:val="0"/>
      <w:marRight w:val="0"/>
      <w:marTop w:val="0"/>
      <w:marBottom w:val="0"/>
      <w:divBdr>
        <w:top w:val="none" w:sz="0" w:space="0" w:color="auto"/>
        <w:left w:val="none" w:sz="0" w:space="0" w:color="auto"/>
        <w:bottom w:val="none" w:sz="0" w:space="0" w:color="auto"/>
        <w:right w:val="none" w:sz="0" w:space="0" w:color="auto"/>
      </w:divBdr>
      <w:divsChild>
        <w:div w:id="79451572">
          <w:marLeft w:val="0"/>
          <w:marRight w:val="0"/>
          <w:marTop w:val="0"/>
          <w:marBottom w:val="0"/>
          <w:divBdr>
            <w:top w:val="none" w:sz="0" w:space="0" w:color="auto"/>
            <w:left w:val="none" w:sz="0" w:space="0" w:color="auto"/>
            <w:bottom w:val="none" w:sz="0" w:space="0" w:color="auto"/>
            <w:right w:val="none" w:sz="0" w:space="0" w:color="auto"/>
          </w:divBdr>
          <w:divsChild>
            <w:div w:id="752431845">
              <w:marLeft w:val="0"/>
              <w:marRight w:val="0"/>
              <w:marTop w:val="0"/>
              <w:marBottom w:val="0"/>
              <w:divBdr>
                <w:top w:val="none" w:sz="0" w:space="0" w:color="auto"/>
                <w:left w:val="none" w:sz="0" w:space="0" w:color="auto"/>
                <w:bottom w:val="none" w:sz="0" w:space="0" w:color="auto"/>
                <w:right w:val="none" w:sz="0" w:space="0" w:color="auto"/>
              </w:divBdr>
              <w:divsChild>
                <w:div w:id="2105104031">
                  <w:marLeft w:val="0"/>
                  <w:marRight w:val="0"/>
                  <w:marTop w:val="0"/>
                  <w:marBottom w:val="0"/>
                  <w:divBdr>
                    <w:top w:val="none" w:sz="0" w:space="0" w:color="auto"/>
                    <w:left w:val="none" w:sz="0" w:space="0" w:color="auto"/>
                    <w:bottom w:val="none" w:sz="0" w:space="0" w:color="auto"/>
                    <w:right w:val="none" w:sz="0" w:space="0" w:color="auto"/>
                  </w:divBdr>
                  <w:divsChild>
                    <w:div w:id="7223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75842">
      <w:bodyDiv w:val="1"/>
      <w:marLeft w:val="0"/>
      <w:marRight w:val="0"/>
      <w:marTop w:val="0"/>
      <w:marBottom w:val="0"/>
      <w:divBdr>
        <w:top w:val="none" w:sz="0" w:space="0" w:color="auto"/>
        <w:left w:val="none" w:sz="0" w:space="0" w:color="auto"/>
        <w:bottom w:val="none" w:sz="0" w:space="0" w:color="auto"/>
        <w:right w:val="none" w:sz="0" w:space="0" w:color="auto"/>
      </w:divBdr>
      <w:divsChild>
        <w:div w:id="434446649">
          <w:marLeft w:val="0"/>
          <w:marRight w:val="0"/>
          <w:marTop w:val="0"/>
          <w:marBottom w:val="0"/>
          <w:divBdr>
            <w:top w:val="none" w:sz="0" w:space="0" w:color="auto"/>
            <w:left w:val="none" w:sz="0" w:space="0" w:color="auto"/>
            <w:bottom w:val="none" w:sz="0" w:space="0" w:color="auto"/>
            <w:right w:val="none" w:sz="0" w:space="0" w:color="auto"/>
          </w:divBdr>
          <w:divsChild>
            <w:div w:id="487862813">
              <w:marLeft w:val="0"/>
              <w:marRight w:val="0"/>
              <w:marTop w:val="0"/>
              <w:marBottom w:val="0"/>
              <w:divBdr>
                <w:top w:val="none" w:sz="0" w:space="0" w:color="auto"/>
                <w:left w:val="none" w:sz="0" w:space="0" w:color="auto"/>
                <w:bottom w:val="none" w:sz="0" w:space="0" w:color="auto"/>
                <w:right w:val="none" w:sz="0" w:space="0" w:color="auto"/>
              </w:divBdr>
              <w:divsChild>
                <w:div w:id="549657683">
                  <w:marLeft w:val="0"/>
                  <w:marRight w:val="0"/>
                  <w:marTop w:val="0"/>
                  <w:marBottom w:val="0"/>
                  <w:divBdr>
                    <w:top w:val="none" w:sz="0" w:space="0" w:color="auto"/>
                    <w:left w:val="none" w:sz="0" w:space="0" w:color="auto"/>
                    <w:bottom w:val="none" w:sz="0" w:space="0" w:color="auto"/>
                    <w:right w:val="none" w:sz="0" w:space="0" w:color="auto"/>
                  </w:divBdr>
                  <w:divsChild>
                    <w:div w:id="17188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20215">
      <w:bodyDiv w:val="1"/>
      <w:marLeft w:val="0"/>
      <w:marRight w:val="0"/>
      <w:marTop w:val="0"/>
      <w:marBottom w:val="0"/>
      <w:divBdr>
        <w:top w:val="none" w:sz="0" w:space="0" w:color="auto"/>
        <w:left w:val="none" w:sz="0" w:space="0" w:color="auto"/>
        <w:bottom w:val="none" w:sz="0" w:space="0" w:color="auto"/>
        <w:right w:val="none" w:sz="0" w:space="0" w:color="auto"/>
      </w:divBdr>
      <w:divsChild>
        <w:div w:id="670181853">
          <w:marLeft w:val="0"/>
          <w:marRight w:val="0"/>
          <w:marTop w:val="0"/>
          <w:marBottom w:val="0"/>
          <w:divBdr>
            <w:top w:val="none" w:sz="0" w:space="0" w:color="auto"/>
            <w:left w:val="none" w:sz="0" w:space="0" w:color="auto"/>
            <w:bottom w:val="none" w:sz="0" w:space="0" w:color="auto"/>
            <w:right w:val="none" w:sz="0" w:space="0" w:color="auto"/>
          </w:divBdr>
          <w:divsChild>
            <w:div w:id="964578754">
              <w:marLeft w:val="0"/>
              <w:marRight w:val="0"/>
              <w:marTop w:val="0"/>
              <w:marBottom w:val="0"/>
              <w:divBdr>
                <w:top w:val="none" w:sz="0" w:space="0" w:color="auto"/>
                <w:left w:val="none" w:sz="0" w:space="0" w:color="auto"/>
                <w:bottom w:val="none" w:sz="0" w:space="0" w:color="auto"/>
                <w:right w:val="none" w:sz="0" w:space="0" w:color="auto"/>
              </w:divBdr>
              <w:divsChild>
                <w:div w:id="441727322">
                  <w:marLeft w:val="0"/>
                  <w:marRight w:val="0"/>
                  <w:marTop w:val="0"/>
                  <w:marBottom w:val="0"/>
                  <w:divBdr>
                    <w:top w:val="none" w:sz="0" w:space="0" w:color="auto"/>
                    <w:left w:val="none" w:sz="0" w:space="0" w:color="auto"/>
                    <w:bottom w:val="none" w:sz="0" w:space="0" w:color="auto"/>
                    <w:right w:val="none" w:sz="0" w:space="0" w:color="auto"/>
                  </w:divBdr>
                  <w:divsChild>
                    <w:div w:id="5182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943292">
      <w:bodyDiv w:val="1"/>
      <w:marLeft w:val="0"/>
      <w:marRight w:val="0"/>
      <w:marTop w:val="0"/>
      <w:marBottom w:val="0"/>
      <w:divBdr>
        <w:top w:val="none" w:sz="0" w:space="0" w:color="auto"/>
        <w:left w:val="none" w:sz="0" w:space="0" w:color="auto"/>
        <w:bottom w:val="none" w:sz="0" w:space="0" w:color="auto"/>
        <w:right w:val="none" w:sz="0" w:space="0" w:color="auto"/>
      </w:divBdr>
      <w:divsChild>
        <w:div w:id="721826083">
          <w:marLeft w:val="0"/>
          <w:marRight w:val="0"/>
          <w:marTop w:val="0"/>
          <w:marBottom w:val="0"/>
          <w:divBdr>
            <w:top w:val="none" w:sz="0" w:space="0" w:color="auto"/>
            <w:left w:val="none" w:sz="0" w:space="0" w:color="auto"/>
            <w:bottom w:val="none" w:sz="0" w:space="0" w:color="auto"/>
            <w:right w:val="none" w:sz="0" w:space="0" w:color="auto"/>
          </w:divBdr>
          <w:divsChild>
            <w:div w:id="1484351600">
              <w:marLeft w:val="0"/>
              <w:marRight w:val="0"/>
              <w:marTop w:val="0"/>
              <w:marBottom w:val="0"/>
              <w:divBdr>
                <w:top w:val="none" w:sz="0" w:space="0" w:color="auto"/>
                <w:left w:val="none" w:sz="0" w:space="0" w:color="auto"/>
                <w:bottom w:val="none" w:sz="0" w:space="0" w:color="auto"/>
                <w:right w:val="none" w:sz="0" w:space="0" w:color="auto"/>
              </w:divBdr>
              <w:divsChild>
                <w:div w:id="541135325">
                  <w:marLeft w:val="0"/>
                  <w:marRight w:val="0"/>
                  <w:marTop w:val="0"/>
                  <w:marBottom w:val="0"/>
                  <w:divBdr>
                    <w:top w:val="none" w:sz="0" w:space="0" w:color="auto"/>
                    <w:left w:val="none" w:sz="0" w:space="0" w:color="auto"/>
                    <w:bottom w:val="none" w:sz="0" w:space="0" w:color="auto"/>
                    <w:right w:val="none" w:sz="0" w:space="0" w:color="auto"/>
                  </w:divBdr>
                  <w:divsChild>
                    <w:div w:id="175381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692135">
      <w:bodyDiv w:val="1"/>
      <w:marLeft w:val="0"/>
      <w:marRight w:val="0"/>
      <w:marTop w:val="0"/>
      <w:marBottom w:val="0"/>
      <w:divBdr>
        <w:top w:val="none" w:sz="0" w:space="0" w:color="auto"/>
        <w:left w:val="none" w:sz="0" w:space="0" w:color="auto"/>
        <w:bottom w:val="none" w:sz="0" w:space="0" w:color="auto"/>
        <w:right w:val="none" w:sz="0" w:space="0" w:color="auto"/>
      </w:divBdr>
      <w:divsChild>
        <w:div w:id="928389146">
          <w:marLeft w:val="0"/>
          <w:marRight w:val="0"/>
          <w:marTop w:val="0"/>
          <w:marBottom w:val="0"/>
          <w:divBdr>
            <w:top w:val="none" w:sz="0" w:space="0" w:color="auto"/>
            <w:left w:val="none" w:sz="0" w:space="0" w:color="auto"/>
            <w:bottom w:val="none" w:sz="0" w:space="0" w:color="auto"/>
            <w:right w:val="none" w:sz="0" w:space="0" w:color="auto"/>
          </w:divBdr>
          <w:divsChild>
            <w:div w:id="697196475">
              <w:marLeft w:val="0"/>
              <w:marRight w:val="0"/>
              <w:marTop w:val="0"/>
              <w:marBottom w:val="0"/>
              <w:divBdr>
                <w:top w:val="none" w:sz="0" w:space="0" w:color="auto"/>
                <w:left w:val="none" w:sz="0" w:space="0" w:color="auto"/>
                <w:bottom w:val="none" w:sz="0" w:space="0" w:color="auto"/>
                <w:right w:val="none" w:sz="0" w:space="0" w:color="auto"/>
              </w:divBdr>
              <w:divsChild>
                <w:div w:id="596600974">
                  <w:marLeft w:val="0"/>
                  <w:marRight w:val="0"/>
                  <w:marTop w:val="0"/>
                  <w:marBottom w:val="0"/>
                  <w:divBdr>
                    <w:top w:val="none" w:sz="0" w:space="0" w:color="auto"/>
                    <w:left w:val="none" w:sz="0" w:space="0" w:color="auto"/>
                    <w:bottom w:val="none" w:sz="0" w:space="0" w:color="auto"/>
                    <w:right w:val="none" w:sz="0" w:space="0" w:color="auto"/>
                  </w:divBdr>
                  <w:divsChild>
                    <w:div w:id="6712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3189">
      <w:bodyDiv w:val="1"/>
      <w:marLeft w:val="0"/>
      <w:marRight w:val="0"/>
      <w:marTop w:val="0"/>
      <w:marBottom w:val="0"/>
      <w:divBdr>
        <w:top w:val="none" w:sz="0" w:space="0" w:color="auto"/>
        <w:left w:val="none" w:sz="0" w:space="0" w:color="auto"/>
        <w:bottom w:val="none" w:sz="0" w:space="0" w:color="auto"/>
        <w:right w:val="none" w:sz="0" w:space="0" w:color="auto"/>
      </w:divBdr>
      <w:divsChild>
        <w:div w:id="1640264480">
          <w:marLeft w:val="0"/>
          <w:marRight w:val="0"/>
          <w:marTop w:val="0"/>
          <w:marBottom w:val="0"/>
          <w:divBdr>
            <w:top w:val="none" w:sz="0" w:space="0" w:color="auto"/>
            <w:left w:val="none" w:sz="0" w:space="0" w:color="auto"/>
            <w:bottom w:val="none" w:sz="0" w:space="0" w:color="auto"/>
            <w:right w:val="none" w:sz="0" w:space="0" w:color="auto"/>
          </w:divBdr>
          <w:divsChild>
            <w:div w:id="709110619">
              <w:marLeft w:val="0"/>
              <w:marRight w:val="0"/>
              <w:marTop w:val="0"/>
              <w:marBottom w:val="0"/>
              <w:divBdr>
                <w:top w:val="none" w:sz="0" w:space="0" w:color="auto"/>
                <w:left w:val="none" w:sz="0" w:space="0" w:color="auto"/>
                <w:bottom w:val="none" w:sz="0" w:space="0" w:color="auto"/>
                <w:right w:val="none" w:sz="0" w:space="0" w:color="auto"/>
              </w:divBdr>
              <w:divsChild>
                <w:div w:id="1488209052">
                  <w:marLeft w:val="0"/>
                  <w:marRight w:val="0"/>
                  <w:marTop w:val="0"/>
                  <w:marBottom w:val="0"/>
                  <w:divBdr>
                    <w:top w:val="none" w:sz="0" w:space="0" w:color="auto"/>
                    <w:left w:val="none" w:sz="0" w:space="0" w:color="auto"/>
                    <w:bottom w:val="none" w:sz="0" w:space="0" w:color="auto"/>
                    <w:right w:val="none" w:sz="0" w:space="0" w:color="auto"/>
                  </w:divBdr>
                  <w:divsChild>
                    <w:div w:id="16470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372990">
      <w:bodyDiv w:val="1"/>
      <w:marLeft w:val="0"/>
      <w:marRight w:val="0"/>
      <w:marTop w:val="0"/>
      <w:marBottom w:val="0"/>
      <w:divBdr>
        <w:top w:val="none" w:sz="0" w:space="0" w:color="auto"/>
        <w:left w:val="none" w:sz="0" w:space="0" w:color="auto"/>
        <w:bottom w:val="none" w:sz="0" w:space="0" w:color="auto"/>
        <w:right w:val="none" w:sz="0" w:space="0" w:color="auto"/>
      </w:divBdr>
      <w:divsChild>
        <w:div w:id="1911193443">
          <w:marLeft w:val="0"/>
          <w:marRight w:val="0"/>
          <w:marTop w:val="0"/>
          <w:marBottom w:val="0"/>
          <w:divBdr>
            <w:top w:val="none" w:sz="0" w:space="0" w:color="auto"/>
            <w:left w:val="none" w:sz="0" w:space="0" w:color="auto"/>
            <w:bottom w:val="none" w:sz="0" w:space="0" w:color="auto"/>
            <w:right w:val="none" w:sz="0" w:space="0" w:color="auto"/>
          </w:divBdr>
          <w:divsChild>
            <w:div w:id="1305161918">
              <w:marLeft w:val="0"/>
              <w:marRight w:val="0"/>
              <w:marTop w:val="0"/>
              <w:marBottom w:val="0"/>
              <w:divBdr>
                <w:top w:val="none" w:sz="0" w:space="0" w:color="auto"/>
                <w:left w:val="none" w:sz="0" w:space="0" w:color="auto"/>
                <w:bottom w:val="none" w:sz="0" w:space="0" w:color="auto"/>
                <w:right w:val="none" w:sz="0" w:space="0" w:color="auto"/>
              </w:divBdr>
              <w:divsChild>
                <w:div w:id="1860703882">
                  <w:marLeft w:val="0"/>
                  <w:marRight w:val="0"/>
                  <w:marTop w:val="0"/>
                  <w:marBottom w:val="0"/>
                  <w:divBdr>
                    <w:top w:val="none" w:sz="0" w:space="0" w:color="auto"/>
                    <w:left w:val="none" w:sz="0" w:space="0" w:color="auto"/>
                    <w:bottom w:val="none" w:sz="0" w:space="0" w:color="auto"/>
                    <w:right w:val="none" w:sz="0" w:space="0" w:color="auto"/>
                  </w:divBdr>
                  <w:divsChild>
                    <w:div w:id="3972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225046">
      <w:bodyDiv w:val="1"/>
      <w:marLeft w:val="0"/>
      <w:marRight w:val="0"/>
      <w:marTop w:val="0"/>
      <w:marBottom w:val="0"/>
      <w:divBdr>
        <w:top w:val="none" w:sz="0" w:space="0" w:color="auto"/>
        <w:left w:val="none" w:sz="0" w:space="0" w:color="auto"/>
        <w:bottom w:val="none" w:sz="0" w:space="0" w:color="auto"/>
        <w:right w:val="none" w:sz="0" w:space="0" w:color="auto"/>
      </w:divBdr>
      <w:divsChild>
        <w:div w:id="2076974163">
          <w:marLeft w:val="0"/>
          <w:marRight w:val="0"/>
          <w:marTop w:val="0"/>
          <w:marBottom w:val="0"/>
          <w:divBdr>
            <w:top w:val="none" w:sz="0" w:space="0" w:color="auto"/>
            <w:left w:val="none" w:sz="0" w:space="0" w:color="auto"/>
            <w:bottom w:val="none" w:sz="0" w:space="0" w:color="auto"/>
            <w:right w:val="none" w:sz="0" w:space="0" w:color="auto"/>
          </w:divBdr>
          <w:divsChild>
            <w:div w:id="427429091">
              <w:marLeft w:val="0"/>
              <w:marRight w:val="0"/>
              <w:marTop w:val="0"/>
              <w:marBottom w:val="0"/>
              <w:divBdr>
                <w:top w:val="none" w:sz="0" w:space="0" w:color="auto"/>
                <w:left w:val="none" w:sz="0" w:space="0" w:color="auto"/>
                <w:bottom w:val="none" w:sz="0" w:space="0" w:color="auto"/>
                <w:right w:val="none" w:sz="0" w:space="0" w:color="auto"/>
              </w:divBdr>
              <w:divsChild>
                <w:div w:id="1025136570">
                  <w:marLeft w:val="0"/>
                  <w:marRight w:val="0"/>
                  <w:marTop w:val="0"/>
                  <w:marBottom w:val="0"/>
                  <w:divBdr>
                    <w:top w:val="none" w:sz="0" w:space="0" w:color="auto"/>
                    <w:left w:val="none" w:sz="0" w:space="0" w:color="auto"/>
                    <w:bottom w:val="none" w:sz="0" w:space="0" w:color="auto"/>
                    <w:right w:val="none" w:sz="0" w:space="0" w:color="auto"/>
                  </w:divBdr>
                  <w:divsChild>
                    <w:div w:id="14949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919441">
      <w:bodyDiv w:val="1"/>
      <w:marLeft w:val="0"/>
      <w:marRight w:val="0"/>
      <w:marTop w:val="0"/>
      <w:marBottom w:val="0"/>
      <w:divBdr>
        <w:top w:val="none" w:sz="0" w:space="0" w:color="auto"/>
        <w:left w:val="none" w:sz="0" w:space="0" w:color="auto"/>
        <w:bottom w:val="none" w:sz="0" w:space="0" w:color="auto"/>
        <w:right w:val="none" w:sz="0" w:space="0" w:color="auto"/>
      </w:divBdr>
      <w:divsChild>
        <w:div w:id="1098255492">
          <w:marLeft w:val="0"/>
          <w:marRight w:val="0"/>
          <w:marTop w:val="0"/>
          <w:marBottom w:val="0"/>
          <w:divBdr>
            <w:top w:val="none" w:sz="0" w:space="0" w:color="auto"/>
            <w:left w:val="none" w:sz="0" w:space="0" w:color="auto"/>
            <w:bottom w:val="none" w:sz="0" w:space="0" w:color="auto"/>
            <w:right w:val="none" w:sz="0" w:space="0" w:color="auto"/>
          </w:divBdr>
          <w:divsChild>
            <w:div w:id="1091049509">
              <w:marLeft w:val="0"/>
              <w:marRight w:val="0"/>
              <w:marTop w:val="0"/>
              <w:marBottom w:val="0"/>
              <w:divBdr>
                <w:top w:val="none" w:sz="0" w:space="0" w:color="auto"/>
                <w:left w:val="none" w:sz="0" w:space="0" w:color="auto"/>
                <w:bottom w:val="none" w:sz="0" w:space="0" w:color="auto"/>
                <w:right w:val="none" w:sz="0" w:space="0" w:color="auto"/>
              </w:divBdr>
              <w:divsChild>
                <w:div w:id="1947929662">
                  <w:marLeft w:val="0"/>
                  <w:marRight w:val="0"/>
                  <w:marTop w:val="0"/>
                  <w:marBottom w:val="0"/>
                  <w:divBdr>
                    <w:top w:val="none" w:sz="0" w:space="0" w:color="auto"/>
                    <w:left w:val="none" w:sz="0" w:space="0" w:color="auto"/>
                    <w:bottom w:val="none" w:sz="0" w:space="0" w:color="auto"/>
                    <w:right w:val="none" w:sz="0" w:space="0" w:color="auto"/>
                  </w:divBdr>
                  <w:divsChild>
                    <w:div w:id="902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515724">
      <w:bodyDiv w:val="1"/>
      <w:marLeft w:val="0"/>
      <w:marRight w:val="0"/>
      <w:marTop w:val="0"/>
      <w:marBottom w:val="0"/>
      <w:divBdr>
        <w:top w:val="none" w:sz="0" w:space="0" w:color="auto"/>
        <w:left w:val="none" w:sz="0" w:space="0" w:color="auto"/>
        <w:bottom w:val="none" w:sz="0" w:space="0" w:color="auto"/>
        <w:right w:val="none" w:sz="0" w:space="0" w:color="auto"/>
      </w:divBdr>
      <w:divsChild>
        <w:div w:id="1178277808">
          <w:marLeft w:val="0"/>
          <w:marRight w:val="0"/>
          <w:marTop w:val="0"/>
          <w:marBottom w:val="0"/>
          <w:divBdr>
            <w:top w:val="none" w:sz="0" w:space="0" w:color="auto"/>
            <w:left w:val="none" w:sz="0" w:space="0" w:color="auto"/>
            <w:bottom w:val="none" w:sz="0" w:space="0" w:color="auto"/>
            <w:right w:val="none" w:sz="0" w:space="0" w:color="auto"/>
          </w:divBdr>
          <w:divsChild>
            <w:div w:id="1169909015">
              <w:marLeft w:val="0"/>
              <w:marRight w:val="0"/>
              <w:marTop w:val="0"/>
              <w:marBottom w:val="0"/>
              <w:divBdr>
                <w:top w:val="none" w:sz="0" w:space="0" w:color="auto"/>
                <w:left w:val="none" w:sz="0" w:space="0" w:color="auto"/>
                <w:bottom w:val="none" w:sz="0" w:space="0" w:color="auto"/>
                <w:right w:val="none" w:sz="0" w:space="0" w:color="auto"/>
              </w:divBdr>
              <w:divsChild>
                <w:div w:id="1007368801">
                  <w:marLeft w:val="0"/>
                  <w:marRight w:val="0"/>
                  <w:marTop w:val="0"/>
                  <w:marBottom w:val="0"/>
                  <w:divBdr>
                    <w:top w:val="none" w:sz="0" w:space="0" w:color="auto"/>
                    <w:left w:val="none" w:sz="0" w:space="0" w:color="auto"/>
                    <w:bottom w:val="none" w:sz="0" w:space="0" w:color="auto"/>
                    <w:right w:val="none" w:sz="0" w:space="0" w:color="auto"/>
                  </w:divBdr>
                  <w:divsChild>
                    <w:div w:id="8651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929072">
      <w:bodyDiv w:val="1"/>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sChild>
            <w:div w:id="1029648643">
              <w:marLeft w:val="0"/>
              <w:marRight w:val="0"/>
              <w:marTop w:val="0"/>
              <w:marBottom w:val="0"/>
              <w:divBdr>
                <w:top w:val="none" w:sz="0" w:space="0" w:color="auto"/>
                <w:left w:val="none" w:sz="0" w:space="0" w:color="auto"/>
                <w:bottom w:val="none" w:sz="0" w:space="0" w:color="auto"/>
                <w:right w:val="none" w:sz="0" w:space="0" w:color="auto"/>
              </w:divBdr>
              <w:divsChild>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01684">
      <w:bodyDiv w:val="1"/>
      <w:marLeft w:val="0"/>
      <w:marRight w:val="0"/>
      <w:marTop w:val="0"/>
      <w:marBottom w:val="0"/>
      <w:divBdr>
        <w:top w:val="none" w:sz="0" w:space="0" w:color="auto"/>
        <w:left w:val="none" w:sz="0" w:space="0" w:color="auto"/>
        <w:bottom w:val="none" w:sz="0" w:space="0" w:color="auto"/>
        <w:right w:val="none" w:sz="0" w:space="0" w:color="auto"/>
      </w:divBdr>
      <w:divsChild>
        <w:div w:id="1734963013">
          <w:marLeft w:val="0"/>
          <w:marRight w:val="0"/>
          <w:marTop w:val="0"/>
          <w:marBottom w:val="0"/>
          <w:divBdr>
            <w:top w:val="none" w:sz="0" w:space="0" w:color="auto"/>
            <w:left w:val="none" w:sz="0" w:space="0" w:color="auto"/>
            <w:bottom w:val="none" w:sz="0" w:space="0" w:color="auto"/>
            <w:right w:val="none" w:sz="0" w:space="0" w:color="auto"/>
          </w:divBdr>
          <w:divsChild>
            <w:div w:id="39405299">
              <w:marLeft w:val="0"/>
              <w:marRight w:val="0"/>
              <w:marTop w:val="0"/>
              <w:marBottom w:val="0"/>
              <w:divBdr>
                <w:top w:val="none" w:sz="0" w:space="0" w:color="auto"/>
                <w:left w:val="none" w:sz="0" w:space="0" w:color="auto"/>
                <w:bottom w:val="none" w:sz="0" w:space="0" w:color="auto"/>
                <w:right w:val="none" w:sz="0" w:space="0" w:color="auto"/>
              </w:divBdr>
              <w:divsChild>
                <w:div w:id="604386004">
                  <w:marLeft w:val="0"/>
                  <w:marRight w:val="0"/>
                  <w:marTop w:val="0"/>
                  <w:marBottom w:val="0"/>
                  <w:divBdr>
                    <w:top w:val="none" w:sz="0" w:space="0" w:color="auto"/>
                    <w:left w:val="none" w:sz="0" w:space="0" w:color="auto"/>
                    <w:bottom w:val="none" w:sz="0" w:space="0" w:color="auto"/>
                    <w:right w:val="none" w:sz="0" w:space="0" w:color="auto"/>
                  </w:divBdr>
                  <w:divsChild>
                    <w:div w:id="190814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920896">
      <w:bodyDiv w:val="1"/>
      <w:marLeft w:val="0"/>
      <w:marRight w:val="0"/>
      <w:marTop w:val="0"/>
      <w:marBottom w:val="0"/>
      <w:divBdr>
        <w:top w:val="none" w:sz="0" w:space="0" w:color="auto"/>
        <w:left w:val="none" w:sz="0" w:space="0" w:color="auto"/>
        <w:bottom w:val="none" w:sz="0" w:space="0" w:color="auto"/>
        <w:right w:val="none" w:sz="0" w:space="0" w:color="auto"/>
      </w:divBdr>
      <w:divsChild>
        <w:div w:id="1492260160">
          <w:marLeft w:val="0"/>
          <w:marRight w:val="0"/>
          <w:marTop w:val="0"/>
          <w:marBottom w:val="0"/>
          <w:divBdr>
            <w:top w:val="none" w:sz="0" w:space="0" w:color="auto"/>
            <w:left w:val="none" w:sz="0" w:space="0" w:color="auto"/>
            <w:bottom w:val="none" w:sz="0" w:space="0" w:color="auto"/>
            <w:right w:val="none" w:sz="0" w:space="0" w:color="auto"/>
          </w:divBdr>
          <w:divsChild>
            <w:div w:id="1258322281">
              <w:marLeft w:val="0"/>
              <w:marRight w:val="0"/>
              <w:marTop w:val="0"/>
              <w:marBottom w:val="0"/>
              <w:divBdr>
                <w:top w:val="none" w:sz="0" w:space="0" w:color="auto"/>
                <w:left w:val="none" w:sz="0" w:space="0" w:color="auto"/>
                <w:bottom w:val="none" w:sz="0" w:space="0" w:color="auto"/>
                <w:right w:val="none" w:sz="0" w:space="0" w:color="auto"/>
              </w:divBdr>
              <w:divsChild>
                <w:div w:id="555505502">
                  <w:marLeft w:val="0"/>
                  <w:marRight w:val="0"/>
                  <w:marTop w:val="0"/>
                  <w:marBottom w:val="0"/>
                  <w:divBdr>
                    <w:top w:val="none" w:sz="0" w:space="0" w:color="auto"/>
                    <w:left w:val="none" w:sz="0" w:space="0" w:color="auto"/>
                    <w:bottom w:val="none" w:sz="0" w:space="0" w:color="auto"/>
                    <w:right w:val="none" w:sz="0" w:space="0" w:color="auto"/>
                  </w:divBdr>
                  <w:divsChild>
                    <w:div w:id="5513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99166">
      <w:bodyDiv w:val="1"/>
      <w:marLeft w:val="0"/>
      <w:marRight w:val="0"/>
      <w:marTop w:val="0"/>
      <w:marBottom w:val="0"/>
      <w:divBdr>
        <w:top w:val="none" w:sz="0" w:space="0" w:color="auto"/>
        <w:left w:val="none" w:sz="0" w:space="0" w:color="auto"/>
        <w:bottom w:val="none" w:sz="0" w:space="0" w:color="auto"/>
        <w:right w:val="none" w:sz="0" w:space="0" w:color="auto"/>
      </w:divBdr>
      <w:divsChild>
        <w:div w:id="159350619">
          <w:marLeft w:val="0"/>
          <w:marRight w:val="0"/>
          <w:marTop w:val="0"/>
          <w:marBottom w:val="0"/>
          <w:divBdr>
            <w:top w:val="none" w:sz="0" w:space="0" w:color="auto"/>
            <w:left w:val="none" w:sz="0" w:space="0" w:color="auto"/>
            <w:bottom w:val="none" w:sz="0" w:space="0" w:color="auto"/>
            <w:right w:val="none" w:sz="0" w:space="0" w:color="auto"/>
          </w:divBdr>
          <w:divsChild>
            <w:div w:id="792140442">
              <w:marLeft w:val="0"/>
              <w:marRight w:val="0"/>
              <w:marTop w:val="0"/>
              <w:marBottom w:val="0"/>
              <w:divBdr>
                <w:top w:val="none" w:sz="0" w:space="0" w:color="auto"/>
                <w:left w:val="none" w:sz="0" w:space="0" w:color="auto"/>
                <w:bottom w:val="none" w:sz="0" w:space="0" w:color="auto"/>
                <w:right w:val="none" w:sz="0" w:space="0" w:color="auto"/>
              </w:divBdr>
              <w:divsChild>
                <w:div w:id="418602392">
                  <w:marLeft w:val="0"/>
                  <w:marRight w:val="0"/>
                  <w:marTop w:val="0"/>
                  <w:marBottom w:val="0"/>
                  <w:divBdr>
                    <w:top w:val="none" w:sz="0" w:space="0" w:color="auto"/>
                    <w:left w:val="none" w:sz="0" w:space="0" w:color="auto"/>
                    <w:bottom w:val="none" w:sz="0" w:space="0" w:color="auto"/>
                    <w:right w:val="none" w:sz="0" w:space="0" w:color="auto"/>
                  </w:divBdr>
                  <w:divsChild>
                    <w:div w:id="133656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572600">
      <w:bodyDiv w:val="1"/>
      <w:marLeft w:val="0"/>
      <w:marRight w:val="0"/>
      <w:marTop w:val="0"/>
      <w:marBottom w:val="0"/>
      <w:divBdr>
        <w:top w:val="none" w:sz="0" w:space="0" w:color="auto"/>
        <w:left w:val="none" w:sz="0" w:space="0" w:color="auto"/>
        <w:bottom w:val="none" w:sz="0" w:space="0" w:color="auto"/>
        <w:right w:val="none" w:sz="0" w:space="0" w:color="auto"/>
      </w:divBdr>
      <w:divsChild>
        <w:div w:id="694379156">
          <w:marLeft w:val="0"/>
          <w:marRight w:val="0"/>
          <w:marTop w:val="0"/>
          <w:marBottom w:val="0"/>
          <w:divBdr>
            <w:top w:val="none" w:sz="0" w:space="0" w:color="auto"/>
            <w:left w:val="none" w:sz="0" w:space="0" w:color="auto"/>
            <w:bottom w:val="none" w:sz="0" w:space="0" w:color="auto"/>
            <w:right w:val="none" w:sz="0" w:space="0" w:color="auto"/>
          </w:divBdr>
          <w:divsChild>
            <w:div w:id="892735570">
              <w:marLeft w:val="0"/>
              <w:marRight w:val="0"/>
              <w:marTop w:val="0"/>
              <w:marBottom w:val="0"/>
              <w:divBdr>
                <w:top w:val="none" w:sz="0" w:space="0" w:color="auto"/>
                <w:left w:val="none" w:sz="0" w:space="0" w:color="auto"/>
                <w:bottom w:val="none" w:sz="0" w:space="0" w:color="auto"/>
                <w:right w:val="none" w:sz="0" w:space="0" w:color="auto"/>
              </w:divBdr>
              <w:divsChild>
                <w:div w:id="1273440951">
                  <w:marLeft w:val="0"/>
                  <w:marRight w:val="0"/>
                  <w:marTop w:val="0"/>
                  <w:marBottom w:val="0"/>
                  <w:divBdr>
                    <w:top w:val="none" w:sz="0" w:space="0" w:color="auto"/>
                    <w:left w:val="none" w:sz="0" w:space="0" w:color="auto"/>
                    <w:bottom w:val="none" w:sz="0" w:space="0" w:color="auto"/>
                    <w:right w:val="none" w:sz="0" w:space="0" w:color="auto"/>
                  </w:divBdr>
                  <w:divsChild>
                    <w:div w:id="17547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982520">
      <w:bodyDiv w:val="1"/>
      <w:marLeft w:val="0"/>
      <w:marRight w:val="0"/>
      <w:marTop w:val="0"/>
      <w:marBottom w:val="0"/>
      <w:divBdr>
        <w:top w:val="none" w:sz="0" w:space="0" w:color="auto"/>
        <w:left w:val="none" w:sz="0" w:space="0" w:color="auto"/>
        <w:bottom w:val="none" w:sz="0" w:space="0" w:color="auto"/>
        <w:right w:val="none" w:sz="0" w:space="0" w:color="auto"/>
      </w:divBdr>
      <w:divsChild>
        <w:div w:id="707334455">
          <w:marLeft w:val="0"/>
          <w:marRight w:val="0"/>
          <w:marTop w:val="0"/>
          <w:marBottom w:val="0"/>
          <w:divBdr>
            <w:top w:val="none" w:sz="0" w:space="0" w:color="auto"/>
            <w:left w:val="none" w:sz="0" w:space="0" w:color="auto"/>
            <w:bottom w:val="none" w:sz="0" w:space="0" w:color="auto"/>
            <w:right w:val="none" w:sz="0" w:space="0" w:color="auto"/>
          </w:divBdr>
          <w:divsChild>
            <w:div w:id="647130297">
              <w:marLeft w:val="0"/>
              <w:marRight w:val="0"/>
              <w:marTop w:val="0"/>
              <w:marBottom w:val="0"/>
              <w:divBdr>
                <w:top w:val="none" w:sz="0" w:space="0" w:color="auto"/>
                <w:left w:val="none" w:sz="0" w:space="0" w:color="auto"/>
                <w:bottom w:val="none" w:sz="0" w:space="0" w:color="auto"/>
                <w:right w:val="none" w:sz="0" w:space="0" w:color="auto"/>
              </w:divBdr>
              <w:divsChild>
                <w:div w:id="1867718879">
                  <w:marLeft w:val="0"/>
                  <w:marRight w:val="0"/>
                  <w:marTop w:val="0"/>
                  <w:marBottom w:val="0"/>
                  <w:divBdr>
                    <w:top w:val="none" w:sz="0" w:space="0" w:color="auto"/>
                    <w:left w:val="none" w:sz="0" w:space="0" w:color="auto"/>
                    <w:bottom w:val="none" w:sz="0" w:space="0" w:color="auto"/>
                    <w:right w:val="none" w:sz="0" w:space="0" w:color="auto"/>
                  </w:divBdr>
                  <w:divsChild>
                    <w:div w:id="11005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12997">
      <w:bodyDiv w:val="1"/>
      <w:marLeft w:val="0"/>
      <w:marRight w:val="0"/>
      <w:marTop w:val="0"/>
      <w:marBottom w:val="0"/>
      <w:divBdr>
        <w:top w:val="none" w:sz="0" w:space="0" w:color="auto"/>
        <w:left w:val="none" w:sz="0" w:space="0" w:color="auto"/>
        <w:bottom w:val="none" w:sz="0" w:space="0" w:color="auto"/>
        <w:right w:val="none" w:sz="0" w:space="0" w:color="auto"/>
      </w:divBdr>
      <w:divsChild>
        <w:div w:id="1386299456">
          <w:marLeft w:val="0"/>
          <w:marRight w:val="0"/>
          <w:marTop w:val="0"/>
          <w:marBottom w:val="0"/>
          <w:divBdr>
            <w:top w:val="none" w:sz="0" w:space="0" w:color="auto"/>
            <w:left w:val="none" w:sz="0" w:space="0" w:color="auto"/>
            <w:bottom w:val="none" w:sz="0" w:space="0" w:color="auto"/>
            <w:right w:val="none" w:sz="0" w:space="0" w:color="auto"/>
          </w:divBdr>
          <w:divsChild>
            <w:div w:id="1220632625">
              <w:marLeft w:val="0"/>
              <w:marRight w:val="0"/>
              <w:marTop w:val="0"/>
              <w:marBottom w:val="0"/>
              <w:divBdr>
                <w:top w:val="none" w:sz="0" w:space="0" w:color="auto"/>
                <w:left w:val="none" w:sz="0" w:space="0" w:color="auto"/>
                <w:bottom w:val="none" w:sz="0" w:space="0" w:color="auto"/>
                <w:right w:val="none" w:sz="0" w:space="0" w:color="auto"/>
              </w:divBdr>
              <w:divsChild>
                <w:div w:id="1875269743">
                  <w:marLeft w:val="0"/>
                  <w:marRight w:val="0"/>
                  <w:marTop w:val="0"/>
                  <w:marBottom w:val="0"/>
                  <w:divBdr>
                    <w:top w:val="none" w:sz="0" w:space="0" w:color="auto"/>
                    <w:left w:val="none" w:sz="0" w:space="0" w:color="auto"/>
                    <w:bottom w:val="none" w:sz="0" w:space="0" w:color="auto"/>
                    <w:right w:val="none" w:sz="0" w:space="0" w:color="auto"/>
                  </w:divBdr>
                  <w:divsChild>
                    <w:div w:id="5515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b2t2AOGdd+l37W1ewH+/5ouvw==">AMUW2mW/yiTjA8ILqu91t7qhhfiXuT+oVnSJD3n3DlP+kVqnPIvXKGx9Lg4Oa3DW0Hpflga8VixoX+UeDf1XqnivVnh65sihaU1mA1bDKC6Tx734XVaYP2M=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0584D018A5A30B4E8C62220F76F35F93" ma:contentTypeVersion="17" ma:contentTypeDescription="Crear nuevo documento." ma:contentTypeScope="" ma:versionID="d55e493cc960b50857d4cfeb219921d7">
  <xsd:schema xmlns:xsd="http://www.w3.org/2001/XMLSchema" xmlns:xs="http://www.w3.org/2001/XMLSchema" xmlns:p="http://schemas.microsoft.com/office/2006/metadata/properties" xmlns:ns2="05e35dcb-3e29-4319-8895-1aefbc7b9c14" xmlns:ns3="bfd01c09-4c2c-4413-a701-52472ac34042" targetNamespace="http://schemas.microsoft.com/office/2006/metadata/properties" ma:root="true" ma:fieldsID="749373fcd54c15a845435fa2135c7124" ns2:_="" ns3:_="">
    <xsd:import namespace="05e35dcb-3e29-4319-8895-1aefbc7b9c14"/>
    <xsd:import namespace="bfd01c09-4c2c-4413-a701-52472ac3404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3:TaxCatchAll" minOccurs="0"/>
                <xsd:element ref="ns2:Fecha"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35dcb-3e29-4319-8895-1aefbc7b9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Fecha" ma:index="20" nillable="true" ma:displayName="Fecha" ma:format="DateTime" ma:internalName="Fecha">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01c09-4c2c-4413-a701-52472ac3404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687af1a-b2fc-4e54-be91-ae47b3522e05}" ma:internalName="TaxCatchAll" ma:showField="CatchAllData" ma:web="bfd01c09-4c2c-4413-a701-52472ac3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e35dcb-3e29-4319-8895-1aefbc7b9c14">
      <Terms xmlns="http://schemas.microsoft.com/office/infopath/2007/PartnerControls"/>
    </lcf76f155ced4ddcb4097134ff3c332f>
    <TaxCatchAll xmlns="bfd01c09-4c2c-4413-a701-52472ac34042" xsi:nil="true"/>
    <Fecha xmlns="05e35dcb-3e29-4319-8895-1aefbc7b9c1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081D7A-02CB-472F-A363-555651AA60D5}"/>
</file>

<file path=customXml/itemProps3.xml><?xml version="1.0" encoding="utf-8"?>
<ds:datastoreItem xmlns:ds="http://schemas.openxmlformats.org/officeDocument/2006/customXml" ds:itemID="{C3B24BCA-533F-422F-8E23-761AF33D5B9D}"/>
</file>

<file path=customXml/itemProps4.xml><?xml version="1.0" encoding="utf-8"?>
<ds:datastoreItem xmlns:ds="http://schemas.openxmlformats.org/officeDocument/2006/customXml" ds:itemID="{526EA9F1-9087-4F71-8F45-5D308C8A165C}"/>
</file>

<file path=docProps/app.xml><?xml version="1.0" encoding="utf-8"?>
<Properties xmlns="http://schemas.openxmlformats.org/officeDocument/2006/extended-properties" xmlns:vt="http://schemas.openxmlformats.org/officeDocument/2006/docPropsVTypes">
  <Template>Normal.dotm</Template>
  <TotalTime>106</TotalTime>
  <Pages>10</Pages>
  <Words>7598</Words>
  <Characters>41791</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Alicia Guerra Teran</cp:lastModifiedBy>
  <cp:revision>33</cp:revision>
  <dcterms:created xsi:type="dcterms:W3CDTF">2023-05-05T04:35:00Z</dcterms:created>
  <dcterms:modified xsi:type="dcterms:W3CDTF">2023-05-12T08:05:00Z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0x0101000584D018A5A30B4E8C62220F76F35F93</vt:lpwstr>
  </property>
  <property fmtid="{D5CDD505-2E9C-101B-9397-08002B2CF9AE}" pid="3" name="MediaServiceImageTags">
    <vt:lpwstr/>
  </property>
</Properties>
</file>