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2F20" w14:textId="77777777" w:rsidR="00AE0139" w:rsidRDefault="00AE0139"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7C1886" w:rsidRPr="00677C17" w14:paraId="185596D4" w14:textId="77777777" w:rsidTr="007110EE">
        <w:trPr>
          <w:trHeight w:val="283"/>
        </w:trPr>
        <w:tc>
          <w:tcPr>
            <w:tcW w:w="10660" w:type="dxa"/>
            <w:gridSpan w:val="2"/>
            <w:vAlign w:val="center"/>
          </w:tcPr>
          <w:p w14:paraId="710CEFBA" w14:textId="77777777" w:rsidR="007C1886" w:rsidRPr="00677C17" w:rsidRDefault="007C1886" w:rsidP="007110EE">
            <w:pPr>
              <w:jc w:val="center"/>
              <w:rPr>
                <w:sz w:val="18"/>
                <w:szCs w:val="18"/>
              </w:rPr>
            </w:pPr>
            <w:r w:rsidRPr="00677C17">
              <w:rPr>
                <w:b/>
                <w:bCs/>
                <w:sz w:val="18"/>
                <w:szCs w:val="18"/>
              </w:rPr>
              <w:t>SITUACIÓN DE APRENDIZAJE</w:t>
            </w:r>
          </w:p>
        </w:tc>
      </w:tr>
      <w:tr w:rsidR="007C1886" w:rsidRPr="00677C17" w14:paraId="49418EDC" w14:textId="77777777" w:rsidTr="007110EE">
        <w:trPr>
          <w:trHeight w:val="283"/>
        </w:trPr>
        <w:tc>
          <w:tcPr>
            <w:tcW w:w="10660" w:type="dxa"/>
            <w:gridSpan w:val="2"/>
            <w:vAlign w:val="center"/>
          </w:tcPr>
          <w:p w14:paraId="2687F7FE" w14:textId="77777777" w:rsidR="007C1886" w:rsidRPr="0054402A" w:rsidRDefault="007C1886" w:rsidP="007110EE">
            <w:pPr>
              <w:jc w:val="center"/>
              <w:rPr>
                <w:sz w:val="18"/>
                <w:szCs w:val="18"/>
              </w:rPr>
            </w:pPr>
            <w:r w:rsidRPr="0054402A">
              <w:rPr>
                <w:b/>
                <w:bCs/>
                <w:sz w:val="18"/>
                <w:szCs w:val="18"/>
              </w:rPr>
              <w:t>1. IDENTIFICACIÓN</w:t>
            </w:r>
          </w:p>
        </w:tc>
      </w:tr>
      <w:tr w:rsidR="00565F42" w:rsidRPr="00677C17" w14:paraId="11E0E9C9" w14:textId="77777777" w:rsidTr="00565F42">
        <w:trPr>
          <w:trHeight w:val="397"/>
        </w:trPr>
        <w:tc>
          <w:tcPr>
            <w:tcW w:w="2721" w:type="dxa"/>
          </w:tcPr>
          <w:p w14:paraId="7312619D" w14:textId="2197AE2A" w:rsidR="00565F42" w:rsidRPr="00207DA3" w:rsidRDefault="00565F42" w:rsidP="007110EE">
            <w:pPr>
              <w:rPr>
                <w:sz w:val="16"/>
                <w:szCs w:val="16"/>
              </w:rPr>
            </w:pPr>
            <w:r w:rsidRPr="00207DA3">
              <w:rPr>
                <w:b/>
                <w:bCs/>
                <w:sz w:val="16"/>
                <w:szCs w:val="16"/>
              </w:rPr>
              <w:t>CURSO</w:t>
            </w:r>
            <w:r w:rsidRPr="00E31FE0">
              <w:rPr>
                <w:sz w:val="16"/>
                <w:szCs w:val="16"/>
              </w:rPr>
              <w:t xml:space="preserve"> </w:t>
            </w:r>
            <w:r w:rsidR="00E31FE0" w:rsidRPr="00E31FE0">
              <w:rPr>
                <w:sz w:val="16"/>
                <w:szCs w:val="16"/>
              </w:rPr>
              <w:t>5</w:t>
            </w:r>
            <w:r w:rsidRPr="00E31FE0">
              <w:rPr>
                <w:sz w:val="16"/>
                <w:szCs w:val="16"/>
              </w:rPr>
              <w:t>º</w:t>
            </w:r>
            <w:r w:rsidRPr="00207DA3">
              <w:rPr>
                <w:bCs/>
                <w:sz w:val="16"/>
                <w:szCs w:val="16"/>
              </w:rPr>
              <w:t xml:space="preserve"> Primaria</w:t>
            </w:r>
            <w:r>
              <w:rPr>
                <w:bCs/>
                <w:sz w:val="16"/>
                <w:szCs w:val="16"/>
              </w:rPr>
              <w:br/>
            </w:r>
            <w:r w:rsidRPr="00565F42">
              <w:rPr>
                <w:sz w:val="16"/>
                <w:szCs w:val="16"/>
              </w:rPr>
              <w:t>Lengua Castellana y Literatura</w:t>
            </w:r>
          </w:p>
        </w:tc>
        <w:tc>
          <w:tcPr>
            <w:tcW w:w="7937" w:type="dxa"/>
          </w:tcPr>
          <w:p w14:paraId="2CD210F2" w14:textId="2243BCF6" w:rsidR="00565F42" w:rsidRPr="00FD4512" w:rsidRDefault="00565F42" w:rsidP="00FD4512">
            <w:pPr>
              <w:rPr>
                <w:bCs/>
                <w:sz w:val="16"/>
                <w:szCs w:val="16"/>
                <w:lang w:val="es-ES_tradnl"/>
              </w:rPr>
            </w:pPr>
            <w:r w:rsidRPr="00207DA3">
              <w:rPr>
                <w:b/>
                <w:bCs/>
                <w:sz w:val="16"/>
                <w:szCs w:val="16"/>
              </w:rPr>
              <w:t xml:space="preserve">TÍTULO O TAREA: </w:t>
            </w:r>
            <w:r w:rsidR="00162BF9">
              <w:rPr>
                <w:b/>
                <w:bCs/>
                <w:sz w:val="16"/>
                <w:szCs w:val="16"/>
              </w:rPr>
              <w:t>1</w:t>
            </w:r>
            <w:r>
              <w:rPr>
                <w:b/>
                <w:bCs/>
                <w:sz w:val="16"/>
                <w:szCs w:val="16"/>
              </w:rPr>
              <w:t xml:space="preserve">. </w:t>
            </w:r>
            <w:r w:rsidR="00E31FE0">
              <w:rPr>
                <w:b/>
                <w:bCs/>
                <w:sz w:val="16"/>
                <w:szCs w:val="16"/>
              </w:rPr>
              <w:t>Escucho al árbol</w:t>
            </w:r>
            <w:r w:rsidRPr="00207DA3">
              <w:rPr>
                <w:b/>
                <w:sz w:val="16"/>
                <w:szCs w:val="16"/>
                <w:lang w:val="es-ES_tradnl"/>
              </w:rPr>
              <w:t>.</w:t>
            </w:r>
            <w:r w:rsidRPr="00207DA3">
              <w:rPr>
                <w:bCs/>
                <w:sz w:val="16"/>
                <w:szCs w:val="16"/>
                <w:lang w:val="es-ES_tradnl"/>
              </w:rPr>
              <w:t xml:space="preserve"> </w:t>
            </w:r>
            <w:r w:rsidR="00FD4512" w:rsidRPr="00FD4512">
              <w:rPr>
                <w:bCs/>
                <w:sz w:val="16"/>
                <w:szCs w:val="16"/>
                <w:lang w:val="es-ES_tradnl"/>
              </w:rPr>
              <w:t>¿Qué puedes hacer tú para</w:t>
            </w:r>
            <w:r w:rsidR="00FD4512">
              <w:rPr>
                <w:bCs/>
                <w:sz w:val="16"/>
                <w:szCs w:val="16"/>
                <w:lang w:val="es-ES_tradnl"/>
              </w:rPr>
              <w:t xml:space="preserve"> </w:t>
            </w:r>
            <w:r w:rsidR="00FD4512" w:rsidRPr="00FD4512">
              <w:rPr>
                <w:bCs/>
                <w:sz w:val="16"/>
                <w:szCs w:val="16"/>
                <w:lang w:val="es-ES_tradnl"/>
              </w:rPr>
              <w:t>fomentar el respeto hacia los</w:t>
            </w:r>
            <w:r w:rsidR="00FD4512">
              <w:rPr>
                <w:bCs/>
                <w:sz w:val="16"/>
                <w:szCs w:val="16"/>
                <w:lang w:val="es-ES_tradnl"/>
              </w:rPr>
              <w:t xml:space="preserve"> </w:t>
            </w:r>
            <w:r w:rsidR="00FD4512" w:rsidRPr="00FD4512">
              <w:rPr>
                <w:bCs/>
                <w:sz w:val="16"/>
                <w:szCs w:val="16"/>
                <w:lang w:val="es-ES_tradnl"/>
              </w:rPr>
              <w:t>árboles de tu entorno?</w:t>
            </w:r>
          </w:p>
        </w:tc>
      </w:tr>
    </w:tbl>
    <w:p w14:paraId="7C757DA3" w14:textId="77777777" w:rsidR="007C1886" w:rsidRPr="00BD1E6E" w:rsidRDefault="007C1886" w:rsidP="007C1886">
      <w:pPr>
        <w:tabs>
          <w:tab w:val="left" w:pos="1569"/>
          <w:tab w:val="left" w:pos="3025"/>
          <w:tab w:val="left" w:pos="4481"/>
          <w:tab w:val="left" w:pos="5937"/>
          <w:tab w:val="left" w:pos="7393"/>
          <w:tab w:val="left" w:pos="8850"/>
        </w:tabs>
        <w:rPr>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7C1886"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BD1E6E" w:rsidRDefault="007C1886" w:rsidP="007110E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BD1E6E" w:rsidRDefault="007C1886" w:rsidP="007110EE">
            <w:pPr>
              <w:jc w:val="center"/>
              <w:rPr>
                <w:b/>
                <w:color w:val="000000"/>
                <w:sz w:val="18"/>
                <w:szCs w:val="18"/>
              </w:rPr>
            </w:pPr>
            <w:r w:rsidRPr="00BD1E6E">
              <w:rPr>
                <w:b/>
                <w:color w:val="000000"/>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BD1E6E" w:rsidRDefault="007C1886" w:rsidP="007110EE">
            <w:pPr>
              <w:jc w:val="center"/>
              <w:rPr>
                <w:b/>
                <w:color w:val="000000"/>
                <w:sz w:val="18"/>
                <w:szCs w:val="18"/>
              </w:rPr>
            </w:pPr>
            <w:r w:rsidRPr="00BD1E6E">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BD1E6E" w:rsidRDefault="007C1886" w:rsidP="007110EE">
            <w:pPr>
              <w:jc w:val="center"/>
              <w:rPr>
                <w:b/>
                <w:color w:val="000000"/>
                <w:sz w:val="18"/>
                <w:szCs w:val="18"/>
              </w:rPr>
            </w:pPr>
            <w:r w:rsidRPr="00BD1E6E">
              <w:rPr>
                <w:b/>
                <w:color w:val="000000"/>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BD1E6E" w:rsidRDefault="007C1886" w:rsidP="007110EE">
            <w:pPr>
              <w:jc w:val="center"/>
              <w:rPr>
                <w:b/>
                <w:color w:val="000000"/>
                <w:sz w:val="18"/>
                <w:szCs w:val="18"/>
              </w:rPr>
            </w:pPr>
            <w:r w:rsidRPr="00BD1E6E">
              <w:rPr>
                <w:b/>
                <w:color w:val="000000"/>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BD1E6E" w:rsidRDefault="007C1886" w:rsidP="007110EE">
            <w:pPr>
              <w:jc w:val="center"/>
              <w:rPr>
                <w:b/>
                <w:color w:val="000000"/>
                <w:sz w:val="18"/>
                <w:szCs w:val="18"/>
              </w:rPr>
            </w:pPr>
            <w:r w:rsidRPr="00BD1E6E">
              <w:rPr>
                <w:b/>
                <w:color w:val="000000"/>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BD1E6E" w:rsidRDefault="007C1886" w:rsidP="007110EE">
            <w:pPr>
              <w:jc w:val="center"/>
              <w:rPr>
                <w:b/>
                <w:color w:val="000000"/>
                <w:sz w:val="18"/>
                <w:szCs w:val="18"/>
              </w:rPr>
            </w:pPr>
            <w:r w:rsidRPr="00BD1E6E">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BD1E6E" w:rsidRDefault="007C1886" w:rsidP="007110EE">
            <w:pPr>
              <w:jc w:val="center"/>
              <w:rPr>
                <w:b/>
                <w:color w:val="000000"/>
                <w:sz w:val="18"/>
                <w:szCs w:val="18"/>
              </w:rPr>
            </w:pPr>
            <w:r w:rsidRPr="00BD1E6E">
              <w:rPr>
                <w:b/>
                <w:color w:val="000000"/>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BD1E6E" w:rsidRDefault="007C1886" w:rsidP="007110EE">
            <w:pPr>
              <w:jc w:val="center"/>
              <w:rPr>
                <w:b/>
                <w:color w:val="000000"/>
                <w:sz w:val="18"/>
                <w:szCs w:val="18"/>
              </w:rPr>
            </w:pPr>
            <w:r w:rsidRPr="00BD1E6E">
              <w:rPr>
                <w:b/>
                <w:color w:val="000000"/>
                <w:sz w:val="18"/>
                <w:szCs w:val="18"/>
              </w:rPr>
              <w:t>J</w:t>
            </w:r>
          </w:p>
        </w:tc>
      </w:tr>
      <w:tr w:rsidR="007C1886" w14:paraId="58173C73" w14:textId="77777777" w:rsidTr="00E31FE0">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EE4F00" w:rsidRDefault="007C1886" w:rsidP="007110EE">
            <w:pPr>
              <w:jc w:val="center"/>
              <w:rPr>
                <w:b/>
                <w:bCs/>
                <w:color w:val="000000"/>
                <w:sz w:val="18"/>
                <w:szCs w:val="18"/>
              </w:rPr>
            </w:pPr>
            <w:r w:rsidRPr="00EE4F00">
              <w:rPr>
                <w:b/>
                <w:bCs/>
                <w:color w:val="000000"/>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064F5CC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DA7C884" w14:textId="77777777" w:rsidR="007C1886" w:rsidRDefault="007C1886" w:rsidP="007110EE">
            <w:pPr>
              <w:jc w:val="center"/>
              <w:rPr>
                <w:color w:val="000000"/>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7C1886" w:rsidRDefault="007C1886" w:rsidP="007110EE">
            <w:pPr>
              <w:jc w:val="center"/>
              <w:rPr>
                <w:color w:val="000000"/>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150AC194"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888B1E6"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F1D8465"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A6CE73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Default="007C1886" w:rsidP="007110EE">
            <w:pPr>
              <w:jc w:val="center"/>
              <w:rPr>
                <w:color w:val="000000"/>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Default="007C1886" w:rsidP="007110EE">
            <w:pPr>
              <w:jc w:val="center"/>
              <w:rPr>
                <w:color w:val="000000"/>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Default="007C1886" w:rsidP="007110E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Default="007C1886" w:rsidP="007110EE">
            <w:pPr>
              <w:jc w:val="center"/>
              <w:rPr>
                <w:color w:val="000000"/>
                <w:sz w:val="16"/>
                <w:szCs w:val="16"/>
              </w:rPr>
            </w:pPr>
          </w:p>
        </w:tc>
      </w:tr>
      <w:tr w:rsidR="007C1886" w14:paraId="62E5EBE7" w14:textId="77777777" w:rsidTr="00E31FE0">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77777777" w:rsidR="007C1886" w:rsidRPr="00EE4F00" w:rsidRDefault="007C1886" w:rsidP="007110EE">
            <w:pPr>
              <w:jc w:val="center"/>
              <w:rPr>
                <w:color w:val="000000"/>
                <w:sz w:val="16"/>
                <w:szCs w:val="16"/>
              </w:rPr>
            </w:pPr>
            <w:r w:rsidRPr="00EE4F00">
              <w:rPr>
                <w:color w:val="000000"/>
                <w:sz w:val="16"/>
                <w:szCs w:val="16"/>
              </w:rPr>
              <w:t>10-12 se</w:t>
            </w:r>
            <w:r>
              <w:rPr>
                <w:color w:val="000000"/>
                <w:sz w:val="16"/>
                <w:szCs w:val="16"/>
              </w:rPr>
              <w:t>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46F2C2A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6A227332" w14:textId="77777777" w:rsidR="007C1886" w:rsidRDefault="007C1886" w:rsidP="007110EE">
            <w:pPr>
              <w:jc w:val="center"/>
              <w:rPr>
                <w:color w:val="000000"/>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7C1886" w:rsidRDefault="007C1886" w:rsidP="007110EE">
            <w:pPr>
              <w:jc w:val="center"/>
              <w:rPr>
                <w:color w:val="000000"/>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690FFE6"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04EFD0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14DD7B4"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7258C5E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Default="007C1886" w:rsidP="007110EE">
            <w:pPr>
              <w:jc w:val="center"/>
              <w:rPr>
                <w:color w:val="000000"/>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Default="007C1886" w:rsidP="007110EE">
            <w:pPr>
              <w:jc w:val="center"/>
              <w:rPr>
                <w:color w:val="000000"/>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Default="007C1886" w:rsidP="007110EE">
            <w:pPr>
              <w:jc w:val="center"/>
              <w:rPr>
                <w:color w:val="000000"/>
                <w:sz w:val="10"/>
                <w:szCs w:val="10"/>
              </w:rPr>
            </w:pPr>
          </w:p>
        </w:tc>
      </w:tr>
      <w:tr w:rsidR="007C1886"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Default="007C1886" w:rsidP="007110EE">
            <w:pPr>
              <w:jc w:val="center"/>
              <w:rPr>
                <w:color w:val="000000"/>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Default="007C1886" w:rsidP="007110EE">
            <w:pPr>
              <w:jc w:val="center"/>
              <w:rPr>
                <w:color w:val="000000"/>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Default="007C1886" w:rsidP="007110EE">
            <w:pPr>
              <w:jc w:val="center"/>
              <w:rPr>
                <w:color w:val="000000"/>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Default="007C1886" w:rsidP="007110EE">
            <w:pPr>
              <w:jc w:val="center"/>
              <w:rPr>
                <w:color w:val="000000"/>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Default="007C1886" w:rsidP="007110EE">
            <w:pPr>
              <w:jc w:val="center"/>
              <w:rPr>
                <w:color w:val="000000"/>
                <w:sz w:val="4"/>
                <w:szCs w:val="4"/>
              </w:rPr>
            </w:pPr>
          </w:p>
        </w:tc>
      </w:tr>
      <w:tr w:rsidR="007C1886" w14:paraId="16011987" w14:textId="77777777" w:rsidTr="007C1886">
        <w:trPr>
          <w:trHeight w:val="113"/>
        </w:trPr>
        <w:tc>
          <w:tcPr>
            <w:tcW w:w="2148" w:type="dxa"/>
            <w:tcBorders>
              <w:top w:val="nil"/>
              <w:left w:val="nil"/>
              <w:bottom w:val="nil"/>
              <w:right w:val="nil"/>
            </w:tcBorders>
          </w:tcPr>
          <w:p w14:paraId="712131EB" w14:textId="77777777" w:rsidR="007C1886" w:rsidRDefault="007C1886" w:rsidP="007110E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Default="007C1886" w:rsidP="007110E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Default="007C1886" w:rsidP="007110E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Default="007C1886" w:rsidP="007110E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Default="007C1886" w:rsidP="007110E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Default="007C1886" w:rsidP="007110EE">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Default="007C1886" w:rsidP="007110E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Default="007C1886" w:rsidP="007110E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Default="007C1886" w:rsidP="007110E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Default="007C1886" w:rsidP="007110E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Default="007C1886" w:rsidP="007110EE">
            <w:pPr>
              <w:jc w:val="center"/>
              <w:rPr>
                <w:color w:val="000000"/>
                <w:sz w:val="4"/>
                <w:szCs w:val="4"/>
              </w:rPr>
            </w:pPr>
          </w:p>
        </w:tc>
      </w:tr>
      <w:tr w:rsidR="007C1886" w14:paraId="1FCE9379" w14:textId="77777777" w:rsidTr="007C1886">
        <w:trPr>
          <w:trHeight w:val="227"/>
        </w:trPr>
        <w:tc>
          <w:tcPr>
            <w:tcW w:w="2148" w:type="dxa"/>
            <w:tcBorders>
              <w:top w:val="nil"/>
              <w:left w:val="nil"/>
              <w:bottom w:val="nil"/>
              <w:right w:val="nil"/>
            </w:tcBorders>
          </w:tcPr>
          <w:p w14:paraId="433D0265"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Default="007C1886" w:rsidP="007110E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Default="007C1886" w:rsidP="007110EE">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Default="007C1886" w:rsidP="007110EE">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Default="007C1886" w:rsidP="007110EE">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Default="007C1886" w:rsidP="007110E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Default="007C1886" w:rsidP="007110EE">
            <w:pPr>
              <w:jc w:val="center"/>
              <w:rPr>
                <w:color w:val="000000"/>
                <w:sz w:val="16"/>
                <w:szCs w:val="16"/>
              </w:rPr>
            </w:pPr>
          </w:p>
        </w:tc>
      </w:tr>
    </w:tbl>
    <w:p w14:paraId="58B34939" w14:textId="77777777" w:rsidR="007C1886" w:rsidRPr="00677C17" w:rsidRDefault="007C1886"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677C17" w14:paraId="5530C574" w14:textId="77777777" w:rsidTr="00D2471D">
        <w:trPr>
          <w:trHeight w:val="283"/>
        </w:trPr>
        <w:tc>
          <w:tcPr>
            <w:tcW w:w="10194" w:type="dxa"/>
            <w:vAlign w:val="center"/>
          </w:tcPr>
          <w:p w14:paraId="7F9A1551" w14:textId="77777777" w:rsidR="000F158A" w:rsidRPr="00FA1D95" w:rsidRDefault="000F158A" w:rsidP="000457EE">
            <w:pPr>
              <w:jc w:val="center"/>
              <w:rPr>
                <w:sz w:val="18"/>
                <w:szCs w:val="18"/>
              </w:rPr>
            </w:pPr>
            <w:r w:rsidRPr="00FA1D95">
              <w:rPr>
                <w:b/>
                <w:bCs/>
                <w:sz w:val="18"/>
                <w:szCs w:val="18"/>
              </w:rPr>
              <w:t>2. JUSTIFICACIÓN</w:t>
            </w:r>
          </w:p>
        </w:tc>
      </w:tr>
      <w:tr w:rsidR="00A161E8" w:rsidRPr="00A161E8" w14:paraId="18637E9B" w14:textId="77777777" w:rsidTr="00677C17">
        <w:trPr>
          <w:trHeight w:val="1986"/>
        </w:trPr>
        <w:tc>
          <w:tcPr>
            <w:tcW w:w="10194" w:type="dxa"/>
          </w:tcPr>
          <w:p w14:paraId="4B13C4E3" w14:textId="2946885D" w:rsidR="000822D3" w:rsidRDefault="000822D3" w:rsidP="002F376F">
            <w:pPr>
              <w:spacing w:after="60"/>
              <w:jc w:val="both"/>
              <w:rPr>
                <w:color w:val="000000"/>
                <w:sz w:val="16"/>
                <w:szCs w:val="16"/>
              </w:rPr>
            </w:pPr>
            <w:r w:rsidRPr="00677C17">
              <w:rPr>
                <w:color w:val="000000"/>
                <w:sz w:val="16"/>
                <w:szCs w:val="16"/>
              </w:rPr>
              <w:t>Esta situación de aprendizaje, presentad</w:t>
            </w:r>
            <w:r w:rsidR="007110EE">
              <w:rPr>
                <w:color w:val="000000"/>
                <w:sz w:val="16"/>
                <w:szCs w:val="16"/>
              </w:rPr>
              <w:t>a</w:t>
            </w:r>
            <w:r w:rsidRPr="00677C17">
              <w:rPr>
                <w:color w:val="000000"/>
                <w:sz w:val="16"/>
                <w:szCs w:val="16"/>
              </w:rPr>
              <w:t xml:space="preserve"> en el Objetivo en acción, pretende </w:t>
            </w:r>
            <w:r w:rsidR="00F357B1" w:rsidRPr="00F357B1">
              <w:rPr>
                <w:color w:val="000000"/>
                <w:sz w:val="16"/>
                <w:szCs w:val="16"/>
              </w:rPr>
              <w:t>desperta</w:t>
            </w:r>
            <w:r w:rsidR="002F376F">
              <w:rPr>
                <w:color w:val="000000"/>
                <w:sz w:val="16"/>
                <w:szCs w:val="16"/>
              </w:rPr>
              <w:t>r</w:t>
            </w:r>
            <w:r w:rsidR="00F357B1" w:rsidRPr="00F357B1">
              <w:rPr>
                <w:color w:val="000000"/>
                <w:sz w:val="16"/>
                <w:szCs w:val="16"/>
              </w:rPr>
              <w:t xml:space="preserve"> el interés y la</w:t>
            </w:r>
            <w:r w:rsidR="00F357B1">
              <w:rPr>
                <w:color w:val="000000"/>
                <w:sz w:val="16"/>
                <w:szCs w:val="16"/>
              </w:rPr>
              <w:t xml:space="preserve"> </w:t>
            </w:r>
            <w:r w:rsidR="00F357B1" w:rsidRPr="00F357B1">
              <w:rPr>
                <w:color w:val="000000"/>
                <w:sz w:val="16"/>
                <w:szCs w:val="16"/>
              </w:rPr>
              <w:t>curiosidad del alumnado acerca de la</w:t>
            </w:r>
            <w:r w:rsidR="00F357B1">
              <w:rPr>
                <w:color w:val="000000"/>
                <w:sz w:val="16"/>
                <w:szCs w:val="16"/>
              </w:rPr>
              <w:t xml:space="preserve"> </w:t>
            </w:r>
            <w:r w:rsidR="00F357B1" w:rsidRPr="00F357B1">
              <w:rPr>
                <w:color w:val="000000"/>
                <w:sz w:val="16"/>
                <w:szCs w:val="16"/>
              </w:rPr>
              <w:t>situación</w:t>
            </w:r>
            <w:r w:rsidR="00F357B1">
              <w:rPr>
                <w:color w:val="000000"/>
                <w:sz w:val="16"/>
                <w:szCs w:val="16"/>
              </w:rPr>
              <w:t xml:space="preserve"> </w:t>
            </w:r>
            <w:r w:rsidR="00F357B1" w:rsidRPr="00F357B1">
              <w:rPr>
                <w:color w:val="000000"/>
                <w:sz w:val="16"/>
                <w:szCs w:val="16"/>
              </w:rPr>
              <w:t>sobre la que gira el aprendizaje en la unidad:</w:t>
            </w:r>
            <w:r w:rsidR="00F357B1">
              <w:rPr>
                <w:color w:val="000000"/>
                <w:sz w:val="16"/>
                <w:szCs w:val="16"/>
              </w:rPr>
              <w:t xml:space="preserve"> l</w:t>
            </w:r>
            <w:r w:rsidR="00F357B1" w:rsidRPr="00F357B1">
              <w:rPr>
                <w:color w:val="000000"/>
                <w:sz w:val="16"/>
                <w:szCs w:val="16"/>
              </w:rPr>
              <w:t>os árboles como grandes sustentadores de</w:t>
            </w:r>
            <w:r w:rsidR="00F357B1">
              <w:rPr>
                <w:color w:val="000000"/>
                <w:sz w:val="16"/>
                <w:szCs w:val="16"/>
              </w:rPr>
              <w:t xml:space="preserve"> </w:t>
            </w:r>
            <w:r w:rsidR="00F357B1" w:rsidRPr="00F357B1">
              <w:rPr>
                <w:color w:val="000000"/>
                <w:sz w:val="16"/>
                <w:szCs w:val="16"/>
              </w:rPr>
              <w:t>la vida en el planeta, muy presentes en la</w:t>
            </w:r>
            <w:r w:rsidR="00F357B1">
              <w:rPr>
                <w:color w:val="000000"/>
                <w:sz w:val="16"/>
                <w:szCs w:val="16"/>
              </w:rPr>
              <w:t xml:space="preserve"> </w:t>
            </w:r>
            <w:r w:rsidR="00F357B1" w:rsidRPr="00F357B1">
              <w:rPr>
                <w:color w:val="000000"/>
                <w:sz w:val="16"/>
                <w:szCs w:val="16"/>
              </w:rPr>
              <w:t>tradición literaria y vinculados a las nociones</w:t>
            </w:r>
            <w:r w:rsidR="00F357B1">
              <w:rPr>
                <w:color w:val="000000"/>
                <w:sz w:val="16"/>
                <w:szCs w:val="16"/>
              </w:rPr>
              <w:t xml:space="preserve"> </w:t>
            </w:r>
            <w:r w:rsidR="00F357B1" w:rsidRPr="00F357B1">
              <w:rPr>
                <w:color w:val="000000"/>
                <w:sz w:val="16"/>
                <w:szCs w:val="16"/>
              </w:rPr>
              <w:t>de belleza, pertenencia y felicidad. Por todo</w:t>
            </w:r>
            <w:r w:rsidR="00F357B1">
              <w:rPr>
                <w:color w:val="000000"/>
                <w:sz w:val="16"/>
                <w:szCs w:val="16"/>
              </w:rPr>
              <w:t xml:space="preserve"> </w:t>
            </w:r>
            <w:r w:rsidR="00F357B1" w:rsidRPr="00F357B1">
              <w:rPr>
                <w:color w:val="000000"/>
                <w:sz w:val="16"/>
                <w:szCs w:val="16"/>
              </w:rPr>
              <w:t>ello, debemos conocer, apreciar y proteger</w:t>
            </w:r>
            <w:r w:rsidR="00F357B1">
              <w:rPr>
                <w:color w:val="000000"/>
                <w:sz w:val="16"/>
                <w:szCs w:val="16"/>
              </w:rPr>
              <w:t xml:space="preserve"> </w:t>
            </w:r>
            <w:r w:rsidR="00F357B1" w:rsidRPr="00F357B1">
              <w:rPr>
                <w:color w:val="000000"/>
                <w:sz w:val="16"/>
                <w:szCs w:val="16"/>
              </w:rPr>
              <w:t>los bosques de la tierra de los peligros que</w:t>
            </w:r>
            <w:r w:rsidR="00F357B1">
              <w:rPr>
                <w:color w:val="000000"/>
                <w:sz w:val="16"/>
                <w:szCs w:val="16"/>
              </w:rPr>
              <w:t xml:space="preserve"> </w:t>
            </w:r>
            <w:r w:rsidR="00F357B1" w:rsidRPr="00F357B1">
              <w:rPr>
                <w:color w:val="000000"/>
                <w:sz w:val="16"/>
                <w:szCs w:val="16"/>
              </w:rPr>
              <w:t>los acechan</w:t>
            </w:r>
          </w:p>
          <w:p w14:paraId="5F29403F" w14:textId="3735A24D" w:rsidR="00875679" w:rsidRDefault="000822D3" w:rsidP="002F376F">
            <w:pPr>
              <w:spacing w:after="60"/>
              <w:jc w:val="both"/>
              <w:rPr>
                <w:color w:val="000000"/>
                <w:sz w:val="16"/>
                <w:szCs w:val="16"/>
              </w:rPr>
            </w:pPr>
            <w:r w:rsidRPr="00677C17">
              <w:rPr>
                <w:color w:val="000000"/>
                <w:sz w:val="16"/>
                <w:szCs w:val="16"/>
              </w:rPr>
              <w:t>De igual modo, esta situación de aprendizaje podemos relacionarla con el Objetivo de Desarrollo Sostenible (ODS</w:t>
            </w:r>
            <w:r w:rsidRPr="00DB192C">
              <w:rPr>
                <w:color w:val="000000"/>
                <w:sz w:val="16"/>
                <w:szCs w:val="16"/>
              </w:rPr>
              <w:t xml:space="preserve">) </w:t>
            </w:r>
            <w:r w:rsidR="00F357B1">
              <w:rPr>
                <w:color w:val="000000"/>
                <w:sz w:val="16"/>
                <w:szCs w:val="16"/>
              </w:rPr>
              <w:t>15</w:t>
            </w:r>
            <w:r w:rsidRPr="00677C17">
              <w:rPr>
                <w:color w:val="000000"/>
                <w:sz w:val="16"/>
                <w:szCs w:val="16"/>
              </w:rPr>
              <w:t xml:space="preserve"> </w:t>
            </w:r>
            <w:r w:rsidR="00875679" w:rsidRPr="00875679">
              <w:rPr>
                <w:color w:val="000000"/>
                <w:sz w:val="16"/>
                <w:szCs w:val="16"/>
              </w:rPr>
              <w:t>Vida de ecosistemas</w:t>
            </w:r>
            <w:r w:rsidR="006F08F8">
              <w:rPr>
                <w:color w:val="000000"/>
                <w:sz w:val="16"/>
                <w:szCs w:val="16"/>
              </w:rPr>
              <w:t xml:space="preserve"> </w:t>
            </w:r>
            <w:r w:rsidR="00875679" w:rsidRPr="00875679">
              <w:rPr>
                <w:color w:val="000000"/>
                <w:sz w:val="16"/>
                <w:szCs w:val="16"/>
              </w:rPr>
              <w:t>terrestres.</w:t>
            </w:r>
            <w:r w:rsidR="00875679">
              <w:rPr>
                <w:color w:val="000000"/>
                <w:sz w:val="16"/>
                <w:szCs w:val="16"/>
              </w:rPr>
              <w:t xml:space="preserve"> </w:t>
            </w:r>
            <w:r w:rsidR="00875679" w:rsidRPr="00875679">
              <w:rPr>
                <w:color w:val="000000"/>
                <w:sz w:val="16"/>
                <w:szCs w:val="16"/>
              </w:rPr>
              <w:t>Gestionar sosteniblemente</w:t>
            </w:r>
            <w:r w:rsidR="00875679">
              <w:rPr>
                <w:color w:val="000000"/>
                <w:sz w:val="16"/>
                <w:szCs w:val="16"/>
              </w:rPr>
              <w:t xml:space="preserve"> </w:t>
            </w:r>
            <w:r w:rsidR="00875679" w:rsidRPr="00875679">
              <w:rPr>
                <w:color w:val="000000"/>
                <w:sz w:val="16"/>
                <w:szCs w:val="16"/>
              </w:rPr>
              <w:t>los bosques, luchar</w:t>
            </w:r>
            <w:r w:rsidR="00875679">
              <w:rPr>
                <w:color w:val="000000"/>
                <w:sz w:val="16"/>
                <w:szCs w:val="16"/>
              </w:rPr>
              <w:t xml:space="preserve"> </w:t>
            </w:r>
            <w:r w:rsidR="00875679" w:rsidRPr="00875679">
              <w:rPr>
                <w:color w:val="000000"/>
                <w:sz w:val="16"/>
                <w:szCs w:val="16"/>
              </w:rPr>
              <w:t>contra la desertificación,</w:t>
            </w:r>
            <w:r w:rsidR="00875679">
              <w:rPr>
                <w:color w:val="000000"/>
                <w:sz w:val="16"/>
                <w:szCs w:val="16"/>
              </w:rPr>
              <w:t xml:space="preserve"> </w:t>
            </w:r>
            <w:r w:rsidR="00875679" w:rsidRPr="00875679">
              <w:rPr>
                <w:color w:val="000000"/>
                <w:sz w:val="16"/>
                <w:szCs w:val="16"/>
              </w:rPr>
              <w:t>detener e invertir la degradación</w:t>
            </w:r>
            <w:r w:rsidR="00875679">
              <w:rPr>
                <w:color w:val="000000"/>
                <w:sz w:val="16"/>
                <w:szCs w:val="16"/>
              </w:rPr>
              <w:t xml:space="preserve"> </w:t>
            </w:r>
            <w:r w:rsidR="00875679" w:rsidRPr="00875679">
              <w:rPr>
                <w:color w:val="000000"/>
                <w:sz w:val="16"/>
                <w:szCs w:val="16"/>
              </w:rPr>
              <w:t>de las tierras,</w:t>
            </w:r>
            <w:r w:rsidR="00875679">
              <w:rPr>
                <w:color w:val="000000"/>
                <w:sz w:val="16"/>
                <w:szCs w:val="16"/>
              </w:rPr>
              <w:t xml:space="preserve"> </w:t>
            </w:r>
            <w:r w:rsidR="00875679" w:rsidRPr="00875679">
              <w:rPr>
                <w:color w:val="000000"/>
                <w:sz w:val="16"/>
                <w:szCs w:val="16"/>
              </w:rPr>
              <w:t>detener la pérdida de</w:t>
            </w:r>
            <w:r w:rsidR="00875679">
              <w:rPr>
                <w:color w:val="000000"/>
                <w:sz w:val="16"/>
                <w:szCs w:val="16"/>
              </w:rPr>
              <w:t xml:space="preserve"> </w:t>
            </w:r>
            <w:r w:rsidR="00875679" w:rsidRPr="00875679">
              <w:rPr>
                <w:color w:val="000000"/>
                <w:sz w:val="16"/>
                <w:szCs w:val="16"/>
              </w:rPr>
              <w:t>biodiversidad.</w:t>
            </w:r>
            <w:r w:rsidR="00875679">
              <w:rPr>
                <w:color w:val="000000"/>
                <w:sz w:val="16"/>
                <w:szCs w:val="16"/>
              </w:rPr>
              <w:t xml:space="preserve"> L</w:t>
            </w:r>
            <w:r w:rsidR="00875679" w:rsidRPr="00875679">
              <w:rPr>
                <w:color w:val="000000"/>
                <w:sz w:val="16"/>
                <w:szCs w:val="16"/>
              </w:rPr>
              <w:t>a respuesta al Objetivo en acción planteado va necesariamente de lo pragmático y objetivo a lo emocional, desde la necesidad de conocer mejor los bosques y árboles que nos rodean para tomar conciencia de su importancia, hasta impulsar el respeto y amor hacia ellos o</w:t>
            </w:r>
            <w:r w:rsidR="00875679">
              <w:rPr>
                <w:color w:val="000000"/>
                <w:sz w:val="16"/>
                <w:szCs w:val="16"/>
              </w:rPr>
              <w:t xml:space="preserve"> </w:t>
            </w:r>
            <w:r w:rsidR="00875679" w:rsidRPr="00875679">
              <w:rPr>
                <w:color w:val="000000"/>
                <w:sz w:val="16"/>
                <w:szCs w:val="16"/>
              </w:rPr>
              <w:t>cultivar nuestra capacidad para disfrutarlos.</w:t>
            </w:r>
          </w:p>
          <w:p w14:paraId="374620C2" w14:textId="4EE111FB" w:rsidR="000F158A" w:rsidRPr="002F376F" w:rsidRDefault="000822D3" w:rsidP="002F376F">
            <w:pPr>
              <w:spacing w:after="60"/>
              <w:jc w:val="both"/>
              <w:rPr>
                <w:color w:val="000000"/>
                <w:sz w:val="16"/>
                <w:szCs w:val="16"/>
              </w:rPr>
            </w:pPr>
            <w:r w:rsidRPr="00677C17">
              <w:rPr>
                <w:color w:val="000000"/>
                <w:sz w:val="16"/>
                <w:szCs w:val="16"/>
              </w:rPr>
              <w:t>El alumnado descubrirá que los dist</w:t>
            </w:r>
            <w:r w:rsidR="008936F0">
              <w:rPr>
                <w:color w:val="000000"/>
                <w:sz w:val="16"/>
                <w:szCs w:val="16"/>
              </w:rPr>
              <w:t>i</w:t>
            </w:r>
            <w:r w:rsidRPr="00677C17">
              <w:rPr>
                <w:color w:val="000000"/>
                <w:sz w:val="16"/>
                <w:szCs w:val="16"/>
              </w:rPr>
              <w:t>ntos tipos de textos que se le presentan (</w:t>
            </w:r>
            <w:r w:rsidR="00875679">
              <w:rPr>
                <w:color w:val="000000"/>
                <w:sz w:val="16"/>
                <w:szCs w:val="16"/>
              </w:rPr>
              <w:t>leyendas,</w:t>
            </w:r>
            <w:r w:rsidR="008936F0">
              <w:rPr>
                <w:color w:val="000000"/>
                <w:sz w:val="16"/>
                <w:szCs w:val="16"/>
              </w:rPr>
              <w:t xml:space="preserve"> textos literarios</w:t>
            </w:r>
            <w:r w:rsidRPr="00677C17">
              <w:rPr>
                <w:color w:val="000000"/>
                <w:sz w:val="16"/>
                <w:szCs w:val="16"/>
              </w:rPr>
              <w:t>) tratan de</w:t>
            </w:r>
            <w:r w:rsidR="002F376F">
              <w:rPr>
                <w:color w:val="000000"/>
                <w:sz w:val="16"/>
                <w:szCs w:val="16"/>
              </w:rPr>
              <w:t xml:space="preserve"> </w:t>
            </w:r>
            <w:r w:rsidR="0080407F">
              <w:rPr>
                <w:color w:val="000000"/>
                <w:sz w:val="16"/>
                <w:szCs w:val="16"/>
              </w:rPr>
              <w:t>facilitar</w:t>
            </w:r>
            <w:r w:rsidR="002F376F">
              <w:rPr>
                <w:color w:val="000000"/>
                <w:sz w:val="16"/>
                <w:szCs w:val="16"/>
              </w:rPr>
              <w:t xml:space="preserve"> </w:t>
            </w:r>
            <w:r w:rsidR="0080407F">
              <w:rPr>
                <w:color w:val="000000"/>
                <w:sz w:val="16"/>
                <w:szCs w:val="16"/>
              </w:rPr>
              <w:t>la</w:t>
            </w:r>
            <w:r w:rsidR="002F376F">
              <w:rPr>
                <w:color w:val="000000"/>
                <w:sz w:val="16"/>
                <w:szCs w:val="16"/>
              </w:rPr>
              <w:t xml:space="preserve"> organiza</w:t>
            </w:r>
            <w:r w:rsidR="0080407F">
              <w:rPr>
                <w:color w:val="000000"/>
                <w:sz w:val="16"/>
                <w:szCs w:val="16"/>
              </w:rPr>
              <w:t>ción de</w:t>
            </w:r>
            <w:r w:rsidR="002F376F">
              <w:rPr>
                <w:color w:val="000000"/>
                <w:sz w:val="16"/>
                <w:szCs w:val="16"/>
              </w:rPr>
              <w:t xml:space="preserve"> sus ideas y </w:t>
            </w:r>
            <w:r w:rsidRPr="00677C17">
              <w:rPr>
                <w:color w:val="000000"/>
                <w:sz w:val="16"/>
                <w:szCs w:val="16"/>
              </w:rPr>
              <w:t>les invita</w:t>
            </w:r>
            <w:r w:rsidR="0080407F">
              <w:rPr>
                <w:color w:val="000000"/>
                <w:sz w:val="16"/>
                <w:szCs w:val="16"/>
              </w:rPr>
              <w:t>n</w:t>
            </w:r>
            <w:r w:rsidRPr="00677C17">
              <w:rPr>
                <w:color w:val="000000"/>
                <w:sz w:val="16"/>
                <w:szCs w:val="16"/>
              </w:rPr>
              <w:t xml:space="preserve"> a reflexionar sobre </w:t>
            </w:r>
            <w:r w:rsidR="002F376F">
              <w:rPr>
                <w:color w:val="000000"/>
                <w:sz w:val="16"/>
                <w:szCs w:val="16"/>
              </w:rPr>
              <w:t>l</w:t>
            </w:r>
            <w:r w:rsidR="002F376F" w:rsidRPr="002F376F">
              <w:rPr>
                <w:color w:val="000000"/>
                <w:sz w:val="16"/>
                <w:szCs w:val="16"/>
              </w:rPr>
              <w:t>a importancia de los árboles para la</w:t>
            </w:r>
            <w:r w:rsidR="002F376F">
              <w:rPr>
                <w:color w:val="000000"/>
                <w:sz w:val="16"/>
                <w:szCs w:val="16"/>
              </w:rPr>
              <w:t xml:space="preserve"> </w:t>
            </w:r>
            <w:r w:rsidR="002F376F" w:rsidRPr="002F376F">
              <w:rPr>
                <w:color w:val="000000"/>
                <w:sz w:val="16"/>
                <w:szCs w:val="16"/>
              </w:rPr>
              <w:t>vida en el planeta.</w:t>
            </w:r>
            <w:r w:rsidR="002F376F">
              <w:rPr>
                <w:color w:val="000000"/>
                <w:sz w:val="16"/>
                <w:szCs w:val="16"/>
              </w:rPr>
              <w:t xml:space="preserve"> P</w:t>
            </w:r>
            <w:r w:rsidR="002F376F" w:rsidRPr="002F376F">
              <w:rPr>
                <w:color w:val="000000"/>
                <w:sz w:val="16"/>
                <w:szCs w:val="16"/>
              </w:rPr>
              <w:t>rofundizarán en el conocimiento de</w:t>
            </w:r>
            <w:r w:rsidR="002F376F">
              <w:rPr>
                <w:color w:val="000000"/>
                <w:sz w:val="16"/>
                <w:szCs w:val="16"/>
              </w:rPr>
              <w:t xml:space="preserve"> </w:t>
            </w:r>
            <w:r w:rsidR="002F376F" w:rsidRPr="002F376F">
              <w:rPr>
                <w:color w:val="000000"/>
                <w:sz w:val="16"/>
                <w:szCs w:val="16"/>
              </w:rPr>
              <w:t>los árboles de su colegio y aprenderán</w:t>
            </w:r>
            <w:r w:rsidR="002F376F">
              <w:rPr>
                <w:color w:val="000000"/>
                <w:sz w:val="16"/>
                <w:szCs w:val="16"/>
              </w:rPr>
              <w:t xml:space="preserve"> </w:t>
            </w:r>
            <w:r w:rsidR="002F376F" w:rsidRPr="002F376F">
              <w:rPr>
                <w:color w:val="000000"/>
                <w:sz w:val="16"/>
                <w:szCs w:val="16"/>
              </w:rPr>
              <w:t>así a amarlos y respetarlo</w:t>
            </w:r>
            <w:r w:rsidR="006F08F8">
              <w:rPr>
                <w:color w:val="000000"/>
                <w:sz w:val="16"/>
                <w:szCs w:val="16"/>
              </w:rPr>
              <w:t>s.</w:t>
            </w:r>
          </w:p>
        </w:tc>
      </w:tr>
    </w:tbl>
    <w:p w14:paraId="3BFCC8C4" w14:textId="77777777" w:rsidR="000F158A" w:rsidRDefault="000F158A" w:rsidP="000457EE">
      <w:pPr>
        <w:tabs>
          <w:tab w:val="left" w:pos="1569"/>
          <w:tab w:val="left" w:pos="3025"/>
          <w:tab w:val="left" w:pos="4481"/>
          <w:tab w:val="left" w:pos="5937"/>
          <w:tab w:val="left" w:pos="7393"/>
          <w:tab w:val="left" w:pos="8850"/>
        </w:tabs>
        <w:rPr>
          <w:sz w:val="18"/>
          <w:szCs w:val="18"/>
        </w:rPr>
      </w:pPr>
    </w:p>
    <w:p w14:paraId="1A69EC90" w14:textId="77777777" w:rsidR="00AE0139" w:rsidRPr="00FA1D95" w:rsidRDefault="00AE0139" w:rsidP="000457EE">
      <w:pPr>
        <w:tabs>
          <w:tab w:val="left" w:pos="1569"/>
          <w:tab w:val="left" w:pos="3025"/>
          <w:tab w:val="left" w:pos="4481"/>
          <w:tab w:val="left" w:pos="5937"/>
          <w:tab w:val="left" w:pos="7393"/>
          <w:tab w:val="left" w:pos="8850"/>
        </w:tabs>
        <w:rPr>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FA1D95" w14:paraId="2CF3EC14" w14:textId="77777777" w:rsidTr="00D2471D">
        <w:trPr>
          <w:trHeight w:val="283"/>
        </w:trPr>
        <w:tc>
          <w:tcPr>
            <w:tcW w:w="10194" w:type="dxa"/>
            <w:vAlign w:val="center"/>
          </w:tcPr>
          <w:p w14:paraId="6BAED37A" w14:textId="77777777" w:rsidR="000F158A" w:rsidRPr="00FA1D95" w:rsidRDefault="000F158A" w:rsidP="000457EE">
            <w:pPr>
              <w:jc w:val="center"/>
              <w:rPr>
                <w:sz w:val="18"/>
                <w:szCs w:val="18"/>
              </w:rPr>
            </w:pPr>
            <w:r w:rsidRPr="00FA1D95">
              <w:rPr>
                <w:b/>
                <w:bCs/>
                <w:sz w:val="18"/>
                <w:szCs w:val="18"/>
              </w:rPr>
              <w:t>3. DESCRIPCIÓN DEL PRODUCTO FINAL</w:t>
            </w:r>
          </w:p>
        </w:tc>
      </w:tr>
      <w:tr w:rsidR="000F158A" w:rsidRPr="00677C17" w14:paraId="541399C8" w14:textId="77777777" w:rsidTr="008C65EC">
        <w:trPr>
          <w:trHeight w:val="907"/>
        </w:trPr>
        <w:tc>
          <w:tcPr>
            <w:tcW w:w="10194" w:type="dxa"/>
          </w:tcPr>
          <w:p w14:paraId="24B47F61" w14:textId="41E8A4FF" w:rsidR="000822D3" w:rsidRPr="00677C17" w:rsidRDefault="000822D3" w:rsidP="000457EE">
            <w:pPr>
              <w:spacing w:after="60"/>
              <w:rPr>
                <w:color w:val="000000"/>
                <w:sz w:val="16"/>
                <w:szCs w:val="16"/>
              </w:rPr>
            </w:pPr>
            <w:r w:rsidRPr="00677C17">
              <w:rPr>
                <w:color w:val="000000"/>
                <w:sz w:val="16"/>
                <w:szCs w:val="16"/>
              </w:rPr>
              <w:t xml:space="preserve">El producto final será doble: </w:t>
            </w:r>
            <w:r w:rsidR="0080407F" w:rsidRPr="00AE0139">
              <w:rPr>
                <w:color w:val="000000"/>
                <w:sz w:val="16"/>
                <w:szCs w:val="16"/>
              </w:rPr>
              <w:t>c</w:t>
            </w:r>
            <w:r w:rsidRPr="00AE0139">
              <w:rPr>
                <w:color w:val="000000"/>
                <w:sz w:val="16"/>
                <w:szCs w:val="16"/>
              </w:rPr>
              <w:t>ada</w:t>
            </w:r>
            <w:r w:rsidRPr="00677C17">
              <w:rPr>
                <w:color w:val="000000"/>
                <w:sz w:val="16"/>
                <w:szCs w:val="16"/>
              </w:rPr>
              <w:t xml:space="preserve"> alumno o alumna elaborará un</w:t>
            </w:r>
            <w:r w:rsidR="006F08F8">
              <w:rPr>
                <w:color w:val="000000"/>
                <w:sz w:val="16"/>
                <w:szCs w:val="16"/>
              </w:rPr>
              <w:t xml:space="preserve">a </w:t>
            </w:r>
            <w:r w:rsidR="006F08F8" w:rsidRPr="00B26D65">
              <w:rPr>
                <w:b/>
                <w:bCs/>
                <w:color w:val="000000"/>
                <w:sz w:val="16"/>
                <w:szCs w:val="16"/>
              </w:rPr>
              <w:t>tabla</w:t>
            </w:r>
            <w:r w:rsidR="00B26D65" w:rsidRPr="00B26D65">
              <w:rPr>
                <w:b/>
                <w:bCs/>
                <w:color w:val="000000"/>
                <w:sz w:val="16"/>
                <w:szCs w:val="16"/>
              </w:rPr>
              <w:t xml:space="preserve"> </w:t>
            </w:r>
            <w:r w:rsidR="006F08F8" w:rsidRPr="00B26D65">
              <w:rPr>
                <w:b/>
                <w:bCs/>
                <w:color w:val="000000"/>
                <w:sz w:val="16"/>
                <w:szCs w:val="16"/>
              </w:rPr>
              <w:t xml:space="preserve">en la </w:t>
            </w:r>
            <w:r w:rsidRPr="00B26D65">
              <w:rPr>
                <w:b/>
                <w:bCs/>
                <w:color w:val="000000"/>
                <w:sz w:val="16"/>
                <w:szCs w:val="16"/>
              </w:rPr>
              <w:t>que recogerán sus reflexiones</w:t>
            </w:r>
            <w:r w:rsidR="006F08F8">
              <w:rPr>
                <w:color w:val="000000"/>
                <w:sz w:val="16"/>
                <w:szCs w:val="16"/>
              </w:rPr>
              <w:t xml:space="preserve"> acerca del respeto y cuidado de los árboles</w:t>
            </w:r>
            <w:r w:rsidRPr="00677C17">
              <w:rPr>
                <w:color w:val="000000"/>
                <w:sz w:val="16"/>
                <w:szCs w:val="16"/>
              </w:rPr>
              <w:t xml:space="preserve"> y, colectivamente, elaborarán el </w:t>
            </w:r>
            <w:r w:rsidRPr="00677C17">
              <w:rPr>
                <w:b/>
                <w:color w:val="000000"/>
                <w:sz w:val="16"/>
                <w:szCs w:val="16"/>
              </w:rPr>
              <w:t>Mural de l</w:t>
            </w:r>
            <w:r w:rsidR="006F08F8">
              <w:rPr>
                <w:b/>
                <w:color w:val="000000"/>
                <w:sz w:val="16"/>
                <w:szCs w:val="16"/>
              </w:rPr>
              <w:t>os árboles del colegio.</w:t>
            </w:r>
          </w:p>
          <w:p w14:paraId="3B8763FC" w14:textId="77777777" w:rsidR="000F158A" w:rsidRPr="00677C17" w:rsidRDefault="000822D3" w:rsidP="000457EE">
            <w:pPr>
              <w:rPr>
                <w:sz w:val="16"/>
                <w:szCs w:val="16"/>
              </w:rPr>
            </w:pPr>
            <w:r w:rsidRPr="00677C17">
              <w:rPr>
                <w:color w:val="000000"/>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p w14:paraId="3941CA2C" w14:textId="77777777" w:rsidR="00AE0139" w:rsidRDefault="00AE0139" w:rsidP="000457EE">
      <w:pPr>
        <w:tabs>
          <w:tab w:val="left" w:pos="1569"/>
          <w:tab w:val="left" w:pos="3025"/>
          <w:tab w:val="left" w:pos="4481"/>
          <w:tab w:val="left" w:pos="5937"/>
          <w:tab w:val="left" w:pos="7393"/>
          <w:tab w:val="left" w:pos="8850"/>
        </w:tabs>
        <w:rPr>
          <w:sz w:val="16"/>
          <w:szCs w:val="16"/>
        </w:rPr>
      </w:pPr>
    </w:p>
    <w:p w14:paraId="5B869169" w14:textId="77777777" w:rsidR="00AE0139" w:rsidRPr="00677C17" w:rsidRDefault="00AE0139"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861"/>
        <w:gridCol w:w="2938"/>
      </w:tblGrid>
      <w:tr w:rsidR="00435F16" w:rsidRPr="00435F16" w14:paraId="258C0823" w14:textId="77777777" w:rsidTr="009B30D5">
        <w:trPr>
          <w:trHeight w:val="283"/>
        </w:trPr>
        <w:tc>
          <w:tcPr>
            <w:tcW w:w="10660" w:type="dxa"/>
            <w:gridSpan w:val="3"/>
            <w:vAlign w:val="center"/>
          </w:tcPr>
          <w:p w14:paraId="766BEDBB" w14:textId="77777777" w:rsidR="000F158A" w:rsidRPr="00AE0139" w:rsidRDefault="000F158A" w:rsidP="000457EE">
            <w:pPr>
              <w:jc w:val="center"/>
              <w:rPr>
                <w:sz w:val="18"/>
                <w:szCs w:val="18"/>
              </w:rPr>
            </w:pPr>
            <w:r w:rsidRPr="00AE0139">
              <w:rPr>
                <w:b/>
                <w:bCs/>
                <w:sz w:val="18"/>
                <w:szCs w:val="18"/>
              </w:rPr>
              <w:t>4. CONCRECIÓN CURRICULAR</w:t>
            </w:r>
          </w:p>
        </w:tc>
      </w:tr>
      <w:tr w:rsidR="00435F16" w:rsidRPr="00435F16" w14:paraId="6F81D9EB" w14:textId="77777777" w:rsidTr="009B30D5">
        <w:trPr>
          <w:trHeight w:val="227"/>
        </w:trPr>
        <w:tc>
          <w:tcPr>
            <w:tcW w:w="10660" w:type="dxa"/>
            <w:gridSpan w:val="3"/>
            <w:vAlign w:val="center"/>
          </w:tcPr>
          <w:p w14:paraId="0820DB18" w14:textId="77777777" w:rsidR="000F158A" w:rsidRPr="00AE0139" w:rsidRDefault="000F158A" w:rsidP="000457EE">
            <w:pPr>
              <w:jc w:val="center"/>
              <w:rPr>
                <w:sz w:val="16"/>
                <w:szCs w:val="16"/>
              </w:rPr>
            </w:pPr>
            <w:r w:rsidRPr="00AE0139">
              <w:rPr>
                <w:sz w:val="16"/>
                <w:szCs w:val="16"/>
              </w:rPr>
              <w:t>COMPETENCIAS ESPECIFICAS</w:t>
            </w:r>
          </w:p>
        </w:tc>
      </w:tr>
      <w:tr w:rsidR="00435F16" w:rsidRPr="00435F16" w14:paraId="733E8910" w14:textId="77777777" w:rsidTr="009B30D5">
        <w:trPr>
          <w:trHeight w:val="567"/>
        </w:trPr>
        <w:tc>
          <w:tcPr>
            <w:tcW w:w="10660" w:type="dxa"/>
            <w:gridSpan w:val="3"/>
          </w:tcPr>
          <w:p w14:paraId="4C48587B" w14:textId="2F6C47D4" w:rsidR="00A161E8" w:rsidRPr="00AE0139" w:rsidRDefault="00A161E8" w:rsidP="000457EE">
            <w:pPr>
              <w:rPr>
                <w:sz w:val="16"/>
                <w:szCs w:val="16"/>
                <w:lang w:val="es-ES_tradnl"/>
              </w:rPr>
            </w:pPr>
            <w:r w:rsidRPr="00AE0139">
              <w:rPr>
                <w:sz w:val="16"/>
                <w:szCs w:val="16"/>
                <w:lang w:val="es-ES_tradnl"/>
              </w:rPr>
              <w:t xml:space="preserve">1. </w:t>
            </w:r>
            <w:r w:rsidR="000822D3" w:rsidRPr="00AE0139">
              <w:rPr>
                <w:sz w:val="16"/>
                <w:szCs w:val="16"/>
                <w:lang w:val="es-ES_tradnl"/>
              </w:rPr>
              <w:t>Reconocer la diversidad lingüística del mundo a partir de la identificación de las lenguas del alumnado y de la realidad plurilingüe y multicultural de España, para favorecer la reflexión interlingüística, para identificar y rechazar estereotipos y prejuicios lingüísticos y para valorar dicha diversidad como fuente de riqueza cultural.</w:t>
            </w:r>
          </w:p>
          <w:p w14:paraId="5FD6FCE1" w14:textId="77777777" w:rsidR="006137AC" w:rsidRPr="00AE0139" w:rsidRDefault="006137AC" w:rsidP="000457EE">
            <w:pPr>
              <w:rPr>
                <w:sz w:val="16"/>
                <w:szCs w:val="16"/>
                <w:lang w:val="es-ES_tradnl"/>
              </w:rPr>
            </w:pPr>
          </w:p>
          <w:p w14:paraId="63920108" w14:textId="71B30028" w:rsidR="00A161E8" w:rsidRPr="00AE0139" w:rsidRDefault="00A161E8" w:rsidP="000457EE">
            <w:pPr>
              <w:rPr>
                <w:sz w:val="16"/>
                <w:szCs w:val="16"/>
                <w:lang w:val="es-ES_tradnl"/>
              </w:rPr>
            </w:pPr>
            <w:r w:rsidRPr="00AE0139">
              <w:rPr>
                <w:sz w:val="16"/>
                <w:szCs w:val="16"/>
              </w:rPr>
              <w:t>DESCRIPTORES OPERATIVOS:</w:t>
            </w:r>
            <w:r w:rsidRPr="00AE0139">
              <w:rPr>
                <w:b/>
                <w:bCs/>
                <w:sz w:val="16"/>
                <w:szCs w:val="16"/>
              </w:rPr>
              <w:t xml:space="preserve"> </w:t>
            </w:r>
            <w:r w:rsidRPr="00AE0139">
              <w:rPr>
                <w:sz w:val="16"/>
                <w:szCs w:val="16"/>
              </w:rPr>
              <w:t>CCL1, CCL5, CP2, CP3, CC1, CC2, CCEC1, CCEC3.</w:t>
            </w:r>
          </w:p>
        </w:tc>
      </w:tr>
      <w:tr w:rsidR="00435F16" w:rsidRPr="00435F16" w14:paraId="4A42D6CD" w14:textId="77777777" w:rsidTr="00207DA3">
        <w:trPr>
          <w:trHeight w:val="227"/>
        </w:trPr>
        <w:tc>
          <w:tcPr>
            <w:tcW w:w="3861" w:type="dxa"/>
            <w:vAlign w:val="center"/>
          </w:tcPr>
          <w:p w14:paraId="40072588" w14:textId="77777777" w:rsidR="00A161E8" w:rsidRPr="00AE0139" w:rsidRDefault="00A161E8" w:rsidP="000457EE">
            <w:pPr>
              <w:jc w:val="center"/>
              <w:rPr>
                <w:sz w:val="16"/>
                <w:szCs w:val="16"/>
              </w:rPr>
            </w:pPr>
            <w:r w:rsidRPr="00AE0139">
              <w:rPr>
                <w:sz w:val="16"/>
                <w:szCs w:val="16"/>
              </w:rPr>
              <w:t>CRITERIOS DE EVALUACIÓN</w:t>
            </w:r>
          </w:p>
        </w:tc>
        <w:tc>
          <w:tcPr>
            <w:tcW w:w="3861" w:type="dxa"/>
            <w:vAlign w:val="center"/>
          </w:tcPr>
          <w:p w14:paraId="6D37B469" w14:textId="77777777" w:rsidR="00A161E8" w:rsidRPr="00AE0139" w:rsidRDefault="00A161E8" w:rsidP="000457EE">
            <w:pPr>
              <w:jc w:val="center"/>
              <w:rPr>
                <w:sz w:val="16"/>
                <w:szCs w:val="16"/>
              </w:rPr>
            </w:pPr>
            <w:r w:rsidRPr="00AE0139">
              <w:rPr>
                <w:sz w:val="16"/>
                <w:szCs w:val="16"/>
              </w:rPr>
              <w:t>SABERES BÁSICOS</w:t>
            </w:r>
          </w:p>
        </w:tc>
        <w:tc>
          <w:tcPr>
            <w:tcW w:w="2938" w:type="dxa"/>
            <w:vAlign w:val="center"/>
          </w:tcPr>
          <w:p w14:paraId="0D111077" w14:textId="77777777" w:rsidR="00A161E8" w:rsidRPr="00AE0139" w:rsidRDefault="00A161E8" w:rsidP="000457EE">
            <w:pPr>
              <w:jc w:val="center"/>
              <w:rPr>
                <w:sz w:val="16"/>
                <w:szCs w:val="16"/>
              </w:rPr>
            </w:pPr>
            <w:r w:rsidRPr="00AE0139">
              <w:rPr>
                <w:sz w:val="16"/>
                <w:szCs w:val="16"/>
              </w:rPr>
              <w:t>EVIDENCIAS</w:t>
            </w:r>
          </w:p>
          <w:p w14:paraId="62B1637E" w14:textId="0C7248D8" w:rsidR="00A161E8" w:rsidRPr="00AE0139" w:rsidRDefault="00A161E8" w:rsidP="000457EE">
            <w:pPr>
              <w:jc w:val="center"/>
              <w:rPr>
                <w:sz w:val="16"/>
                <w:szCs w:val="16"/>
              </w:rPr>
            </w:pPr>
            <w:r w:rsidRPr="00AE0139">
              <w:rPr>
                <w:sz w:val="16"/>
                <w:szCs w:val="16"/>
              </w:rPr>
              <w:t>Actividades y ejercicios</w:t>
            </w:r>
          </w:p>
        </w:tc>
      </w:tr>
      <w:tr w:rsidR="00435F16" w:rsidRPr="00435F16" w14:paraId="113C37FD" w14:textId="77777777" w:rsidTr="00207DA3">
        <w:trPr>
          <w:trHeight w:val="283"/>
        </w:trPr>
        <w:tc>
          <w:tcPr>
            <w:tcW w:w="3861" w:type="dxa"/>
          </w:tcPr>
          <w:p w14:paraId="0137643F" w14:textId="682647E3" w:rsidR="00A161E8" w:rsidRPr="00AE0139" w:rsidRDefault="00EB67F6" w:rsidP="00EB67F6">
            <w:pPr>
              <w:rPr>
                <w:sz w:val="16"/>
                <w:szCs w:val="16"/>
              </w:rPr>
            </w:pPr>
            <w:r w:rsidRPr="00AE0139">
              <w:rPr>
                <w:sz w:val="16"/>
                <w:szCs w:val="16"/>
              </w:rPr>
              <w:t>1.1.a. Mostrar interés y respeto por las distintas lenguas y variedades dialectales incluidas las lenguas de signos, identificando algunos rasgos de los dialectos y lenguas familiares del</w:t>
            </w:r>
            <w:r w:rsidR="00852678" w:rsidRPr="00AE0139">
              <w:rPr>
                <w:sz w:val="16"/>
                <w:szCs w:val="16"/>
              </w:rPr>
              <w:t xml:space="preserve"> </w:t>
            </w:r>
            <w:r w:rsidRPr="00AE0139">
              <w:rPr>
                <w:sz w:val="16"/>
                <w:szCs w:val="16"/>
              </w:rPr>
              <w:t>alumnado.</w:t>
            </w:r>
          </w:p>
        </w:tc>
        <w:tc>
          <w:tcPr>
            <w:tcW w:w="3861" w:type="dxa"/>
          </w:tcPr>
          <w:p w14:paraId="665B24A0" w14:textId="77777777" w:rsidR="004C2E45" w:rsidRPr="00AE0139" w:rsidRDefault="004C2E45" w:rsidP="00AE0139">
            <w:pPr>
              <w:spacing w:after="60"/>
              <w:rPr>
                <w:sz w:val="16"/>
                <w:szCs w:val="16"/>
              </w:rPr>
            </w:pPr>
            <w:r w:rsidRPr="00AE0139">
              <w:rPr>
                <w:sz w:val="16"/>
                <w:szCs w:val="16"/>
              </w:rPr>
              <w:t>LC.03.A.1. Biografía lingüística personal y mapa lingüístico del entorno geográfico. Mapa del español en el mundo. El español como lengua universal. La Real Academia Española de la lengua. Orígenes e historia de la lengua española. Lenguas muertas en España: griego y latín. Elio Antonio de Nebrija como autor de la primera gramática de la Lengua Castellana.</w:t>
            </w:r>
          </w:p>
          <w:p w14:paraId="7EC614BF" w14:textId="7787614C" w:rsidR="00C567EE" w:rsidRPr="00AE0139" w:rsidRDefault="00C567EE" w:rsidP="00AE0139">
            <w:pPr>
              <w:spacing w:after="60"/>
              <w:rPr>
                <w:sz w:val="16"/>
                <w:szCs w:val="16"/>
                <w:lang w:val="es-ES_tradnl"/>
              </w:rPr>
            </w:pPr>
            <w:r w:rsidRPr="00AE0139">
              <w:rPr>
                <w:sz w:val="16"/>
                <w:szCs w:val="16"/>
                <w:lang w:val="es-ES_tradnl"/>
              </w:rPr>
              <w:t>LC.03.A.2. La diversidad etnocultural y lingüística como riqueza y herramienta de reflexión interlingüística. Aproximación a las lenguas de signos. El dialecto andaluz.</w:t>
            </w:r>
          </w:p>
          <w:p w14:paraId="3167B29B" w14:textId="5EC4410E" w:rsidR="00C567EE" w:rsidRPr="00AE0139" w:rsidRDefault="00C567EE" w:rsidP="00C567EE">
            <w:pPr>
              <w:rPr>
                <w:sz w:val="16"/>
                <w:szCs w:val="16"/>
              </w:rPr>
            </w:pPr>
            <w:r w:rsidRPr="00AE0139">
              <w:rPr>
                <w:sz w:val="16"/>
                <w:szCs w:val="16"/>
              </w:rPr>
              <w:t>LC.03.B.1.1. Interacciones entre los componentes del hecho comunicativo (situación, participantes, propósito comunicativo, canal, registro).</w:t>
            </w:r>
          </w:p>
        </w:tc>
        <w:tc>
          <w:tcPr>
            <w:tcW w:w="2938" w:type="dxa"/>
          </w:tcPr>
          <w:p w14:paraId="723BAE8F" w14:textId="0FAB4EF8" w:rsidR="00A161E8" w:rsidRPr="00AE0139" w:rsidRDefault="00A161E8" w:rsidP="000457EE">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La lengua y sus hablantes </w:t>
            </w:r>
            <w:r w:rsidRPr="00AE0139">
              <w:rPr>
                <w:rFonts w:eastAsia="Times New Roman"/>
                <w:sz w:val="16"/>
                <w:szCs w:val="16"/>
                <w:lang w:val="es-ES_tradnl" w:eastAsia="es-ES"/>
              </w:rPr>
              <w:t>(p</w:t>
            </w:r>
            <w:r w:rsidR="00DF0F1A" w:rsidRPr="00AE0139">
              <w:rPr>
                <w:rFonts w:eastAsia="Times New Roman"/>
                <w:sz w:val="16"/>
                <w:szCs w:val="16"/>
                <w:lang w:val="es-ES_tradnl" w:eastAsia="es-ES"/>
              </w:rPr>
              <w:t>ág</w:t>
            </w:r>
            <w:r w:rsidR="008E45BA" w:rsidRPr="00AE0139">
              <w:rPr>
                <w:rFonts w:eastAsia="Times New Roman"/>
                <w:sz w:val="16"/>
                <w:szCs w:val="16"/>
                <w:lang w:val="es-ES_tradnl" w:eastAsia="es-ES"/>
              </w:rPr>
              <w:t>.</w:t>
            </w:r>
            <w:r w:rsidRPr="00AE0139">
              <w:rPr>
                <w:rFonts w:eastAsia="Times New Roman"/>
                <w:sz w:val="16"/>
                <w:szCs w:val="16"/>
                <w:lang w:val="es-ES_tradnl" w:eastAsia="es-ES"/>
              </w:rPr>
              <w:t xml:space="preserve"> </w:t>
            </w:r>
            <w:r w:rsidR="004C6A3D" w:rsidRPr="00AE0139">
              <w:rPr>
                <w:rFonts w:eastAsia="Times New Roman"/>
                <w:sz w:val="16"/>
                <w:szCs w:val="16"/>
                <w:lang w:val="es-ES_tradnl" w:eastAsia="es-ES"/>
              </w:rPr>
              <w:t>15</w:t>
            </w:r>
            <w:r w:rsidRPr="00AE0139">
              <w:rPr>
                <w:rFonts w:eastAsia="Times New Roman"/>
                <w:sz w:val="16"/>
                <w:szCs w:val="16"/>
                <w:lang w:val="es-ES_tradnl" w:eastAsia="es-ES"/>
              </w:rPr>
              <w:t>)</w:t>
            </w:r>
          </w:p>
          <w:p w14:paraId="76A4A460" w14:textId="101BB568" w:rsidR="00A161E8" w:rsidRPr="00AE0139" w:rsidRDefault="004C6A3D" w:rsidP="000457EE">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Me expreso en voz alta: lenguaje verbal y no verbal</w:t>
            </w:r>
            <w:r w:rsidR="00A161E8" w:rsidRPr="00AE0139">
              <w:rPr>
                <w:rFonts w:eastAsia="Times New Roman"/>
                <w:sz w:val="16"/>
                <w:szCs w:val="16"/>
                <w:lang w:val="es-ES_tradnl" w:eastAsia="es-ES"/>
              </w:rPr>
              <w:t xml:space="preserve"> (p</w:t>
            </w:r>
            <w:r w:rsidR="008E45BA" w:rsidRPr="00AE0139">
              <w:rPr>
                <w:rFonts w:eastAsia="Times New Roman"/>
                <w:sz w:val="16"/>
                <w:szCs w:val="16"/>
                <w:lang w:val="es-ES_tradnl" w:eastAsia="es-ES"/>
              </w:rPr>
              <w:t>ág</w:t>
            </w:r>
            <w:r w:rsidR="00A161E8" w:rsidRPr="00AE0139">
              <w:rPr>
                <w:rFonts w:eastAsia="Times New Roman"/>
                <w:sz w:val="16"/>
                <w:szCs w:val="16"/>
                <w:lang w:val="es-ES_tradnl" w:eastAsia="es-ES"/>
              </w:rPr>
              <w:t xml:space="preserve">. </w:t>
            </w:r>
            <w:r w:rsidRPr="00AE0139">
              <w:rPr>
                <w:rFonts w:eastAsia="Times New Roman"/>
                <w:sz w:val="16"/>
                <w:szCs w:val="16"/>
                <w:lang w:val="es-ES_tradnl" w:eastAsia="es-ES"/>
              </w:rPr>
              <w:t>15</w:t>
            </w:r>
            <w:r w:rsidR="00A161E8" w:rsidRPr="00AE0139">
              <w:rPr>
                <w:rFonts w:eastAsia="Times New Roman"/>
                <w:sz w:val="16"/>
                <w:szCs w:val="16"/>
                <w:lang w:val="es-ES_tradnl" w:eastAsia="es-ES"/>
              </w:rPr>
              <w:t>)</w:t>
            </w:r>
          </w:p>
          <w:p w14:paraId="2CFBDD47" w14:textId="5321C79F" w:rsidR="004C2E45" w:rsidRPr="00AE0139" w:rsidRDefault="004C2E45" w:rsidP="004C2E45">
            <w:pPr>
              <w:spacing w:after="60"/>
              <w:rPr>
                <w:sz w:val="16"/>
                <w:szCs w:val="16"/>
              </w:rPr>
            </w:pPr>
            <w:r w:rsidRPr="00AE0139">
              <w:rPr>
                <w:b/>
                <w:sz w:val="16"/>
                <w:szCs w:val="16"/>
              </w:rPr>
              <w:t>«Nos comunicamos en lengua de signos»</w:t>
            </w:r>
            <w:r w:rsidR="00452BF1" w:rsidRPr="00AE0139">
              <w:rPr>
                <w:sz w:val="16"/>
                <w:szCs w:val="16"/>
              </w:rPr>
              <w:t xml:space="preserve"> (</w:t>
            </w:r>
            <w:r w:rsidRPr="00AE0139">
              <w:rPr>
                <w:sz w:val="16"/>
                <w:szCs w:val="16"/>
              </w:rPr>
              <w:t>pág. 15)</w:t>
            </w:r>
          </w:p>
          <w:p w14:paraId="2542DD9B" w14:textId="1960F3A2" w:rsidR="00A161E8" w:rsidRPr="00AE0139" w:rsidRDefault="00C8133E" w:rsidP="000457EE">
            <w:pPr>
              <w:spacing w:after="60"/>
              <w:rPr>
                <w:sz w:val="16"/>
                <w:szCs w:val="16"/>
              </w:rPr>
            </w:pPr>
            <w:r w:rsidRPr="00AE0139">
              <w:rPr>
                <w:rFonts w:eastAsia="Times New Roman"/>
                <w:b/>
                <w:bCs/>
                <w:sz w:val="16"/>
                <w:szCs w:val="16"/>
                <w:lang w:val="es-ES_tradnl" w:eastAsia="es-ES"/>
              </w:rPr>
              <w:t>La comunicación</w:t>
            </w:r>
            <w:r w:rsidRPr="00AE0139">
              <w:rPr>
                <w:rFonts w:eastAsia="Times New Roman"/>
                <w:sz w:val="16"/>
                <w:szCs w:val="16"/>
                <w:lang w:val="es-ES_tradnl" w:eastAsia="es-ES"/>
              </w:rPr>
              <w:t xml:space="preserve"> </w:t>
            </w:r>
            <w:r w:rsidR="00A161E8" w:rsidRPr="00AE0139">
              <w:rPr>
                <w:rFonts w:eastAsia="Times New Roman"/>
                <w:sz w:val="16"/>
                <w:szCs w:val="16"/>
                <w:lang w:val="es-ES_tradnl" w:eastAsia="es-ES"/>
              </w:rPr>
              <w:t>(p</w:t>
            </w:r>
            <w:r w:rsidR="008E45BA" w:rsidRPr="00AE0139">
              <w:rPr>
                <w:rFonts w:eastAsia="Times New Roman"/>
                <w:sz w:val="16"/>
                <w:szCs w:val="16"/>
                <w:lang w:val="es-ES_tradnl" w:eastAsia="es-ES"/>
              </w:rPr>
              <w:t>ágs</w:t>
            </w:r>
            <w:r w:rsidR="00A161E8" w:rsidRPr="00AE0139">
              <w:rPr>
                <w:rFonts w:eastAsia="Times New Roman"/>
                <w:sz w:val="16"/>
                <w:szCs w:val="16"/>
                <w:lang w:val="es-ES_tradnl" w:eastAsia="es-ES"/>
              </w:rPr>
              <w:t xml:space="preserve">. </w:t>
            </w:r>
            <w:r w:rsidRPr="00AE0139">
              <w:rPr>
                <w:rFonts w:eastAsia="Times New Roman"/>
                <w:sz w:val="16"/>
                <w:szCs w:val="16"/>
                <w:lang w:val="es-ES_tradnl" w:eastAsia="es-ES"/>
              </w:rPr>
              <w:t>18-19</w:t>
            </w:r>
            <w:r w:rsidR="00A161E8" w:rsidRPr="00AE0139">
              <w:rPr>
                <w:rFonts w:eastAsia="Times New Roman"/>
                <w:sz w:val="16"/>
                <w:szCs w:val="16"/>
                <w:lang w:val="es-ES_tradnl" w:eastAsia="es-ES"/>
              </w:rPr>
              <w:t>).</w:t>
            </w:r>
          </w:p>
        </w:tc>
      </w:tr>
      <w:tr w:rsidR="00435F16" w:rsidRPr="00435F16" w14:paraId="0EEB38A8" w14:textId="77777777" w:rsidTr="00207DA3">
        <w:trPr>
          <w:trHeight w:val="283"/>
        </w:trPr>
        <w:tc>
          <w:tcPr>
            <w:tcW w:w="3861" w:type="dxa"/>
          </w:tcPr>
          <w:p w14:paraId="4E3C8C9F" w14:textId="2E9F14EA" w:rsidR="00A161E8" w:rsidRPr="00AE0139" w:rsidRDefault="00EB67F6" w:rsidP="000457EE">
            <w:pPr>
              <w:rPr>
                <w:sz w:val="16"/>
                <w:szCs w:val="16"/>
              </w:rPr>
            </w:pPr>
            <w:r w:rsidRPr="00AE0139">
              <w:rPr>
                <w:sz w:val="16"/>
                <w:szCs w:val="16"/>
              </w:rPr>
              <w:t>1.2.a. Detectar, con autonomía creciente y en contextos próximos, prejuicios y estereotipos lingüísticos frecuentes, aportando alternativas y valorando la diversidad lingüística del mundo como una fuente de riqueza cultural.</w:t>
            </w:r>
          </w:p>
        </w:tc>
        <w:tc>
          <w:tcPr>
            <w:tcW w:w="3861" w:type="dxa"/>
          </w:tcPr>
          <w:p w14:paraId="4CDA5467" w14:textId="77777777" w:rsidR="004C2E45" w:rsidRPr="00AE0139" w:rsidRDefault="004C2E45" w:rsidP="00AE0139">
            <w:pPr>
              <w:spacing w:after="60"/>
              <w:rPr>
                <w:sz w:val="16"/>
                <w:szCs w:val="16"/>
              </w:rPr>
            </w:pPr>
            <w:r w:rsidRPr="00AE0139">
              <w:rPr>
                <w:sz w:val="16"/>
                <w:szCs w:val="16"/>
              </w:rPr>
              <w:t>LC.03.A.2. La diversidad etnocultural y lingüística como riqueza y herramienta de reflexión interlingüística. Aproximación a las lenguas de signos. El dialecto andaluz.</w:t>
            </w:r>
          </w:p>
          <w:p w14:paraId="30D9289D" w14:textId="0592948C" w:rsidR="00C567EE" w:rsidRPr="00AE0139" w:rsidRDefault="00C567EE" w:rsidP="00AE0139">
            <w:pPr>
              <w:spacing w:after="60"/>
              <w:rPr>
                <w:sz w:val="16"/>
                <w:szCs w:val="16"/>
              </w:rPr>
            </w:pPr>
            <w:r w:rsidRPr="00AE0139">
              <w:rPr>
                <w:sz w:val="16"/>
                <w:szCs w:val="16"/>
              </w:rPr>
              <w:t>LC.03.A.3. Estrategias de identificación de prejuicios y estereotipos lingüísticos.</w:t>
            </w:r>
          </w:p>
          <w:p w14:paraId="6C355DB2" w14:textId="15F7CE34" w:rsidR="00A161E8" w:rsidRPr="00AE0139" w:rsidRDefault="00C567EE" w:rsidP="00C567EE">
            <w:pPr>
              <w:rPr>
                <w:sz w:val="16"/>
                <w:szCs w:val="16"/>
              </w:rPr>
            </w:pPr>
            <w:r w:rsidRPr="00AE0139">
              <w:rPr>
                <w:sz w:val="16"/>
                <w:szCs w:val="16"/>
              </w:rPr>
              <w:t>LC.03.A.4. Uso de un lenguaje no discriminatorio y respetuoso con las diferencias.</w:t>
            </w:r>
          </w:p>
        </w:tc>
        <w:tc>
          <w:tcPr>
            <w:tcW w:w="2938" w:type="dxa"/>
          </w:tcPr>
          <w:p w14:paraId="38DDFAAA"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bCs/>
                <w:sz w:val="16"/>
                <w:szCs w:val="16"/>
              </w:rPr>
              <w:t>Presentación de la situación de aprendizaje</w:t>
            </w:r>
            <w:r w:rsidRPr="00AE0139">
              <w:rPr>
                <w:sz w:val="16"/>
                <w:szCs w:val="16"/>
              </w:rPr>
              <w:t xml:space="preserve"> </w:t>
            </w:r>
            <w:r w:rsidRPr="00AE0139">
              <w:rPr>
                <w:rFonts w:eastAsia="Times New Roman"/>
                <w:sz w:val="16"/>
                <w:szCs w:val="16"/>
                <w:lang w:val="es-ES_tradnl" w:eastAsia="es-ES"/>
              </w:rPr>
              <w:t>(págs. 8-9)</w:t>
            </w:r>
          </w:p>
          <w:p w14:paraId="5B01682B" w14:textId="232BC312" w:rsidR="002F0A5D" w:rsidRPr="00AE0139" w:rsidRDefault="002F0A5D" w:rsidP="000457EE">
            <w:pPr>
              <w:widowControl/>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Escucho una leyenda</w:t>
            </w:r>
            <w:r w:rsidRPr="00AE0139">
              <w:rPr>
                <w:rFonts w:eastAsia="Times New Roman"/>
                <w:sz w:val="16"/>
                <w:szCs w:val="16"/>
                <w:lang w:val="es-ES_tradnl" w:eastAsia="es-ES"/>
              </w:rPr>
              <w:t xml:space="preserve"> (pág.10)</w:t>
            </w:r>
          </w:p>
          <w:p w14:paraId="11D21544" w14:textId="16C32710" w:rsidR="004C2E45" w:rsidRPr="00AE0139" w:rsidRDefault="004C2E45" w:rsidP="004C2E45">
            <w:pPr>
              <w:spacing w:after="60"/>
              <w:rPr>
                <w:sz w:val="16"/>
                <w:szCs w:val="16"/>
              </w:rPr>
            </w:pPr>
            <w:r w:rsidRPr="00AE0139">
              <w:rPr>
                <w:b/>
                <w:sz w:val="16"/>
                <w:szCs w:val="16"/>
              </w:rPr>
              <w:t>«Nos comunicamos en lengua de signos»</w:t>
            </w:r>
            <w:r w:rsidR="00452BF1" w:rsidRPr="00AE0139">
              <w:rPr>
                <w:sz w:val="16"/>
                <w:szCs w:val="16"/>
              </w:rPr>
              <w:t xml:space="preserve"> (</w:t>
            </w:r>
            <w:r w:rsidRPr="00AE0139">
              <w:rPr>
                <w:sz w:val="16"/>
                <w:szCs w:val="16"/>
              </w:rPr>
              <w:t>pág. 15)</w:t>
            </w:r>
          </w:p>
          <w:p w14:paraId="0616C174"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p w14:paraId="53195BFF" w14:textId="768AE6EF" w:rsidR="00A161E8" w:rsidRPr="00AE0139" w:rsidRDefault="00A161E8" w:rsidP="000457EE">
            <w:pPr>
              <w:spacing w:after="60"/>
              <w:rPr>
                <w:b/>
                <w:sz w:val="16"/>
                <w:szCs w:val="16"/>
              </w:rPr>
            </w:pPr>
            <w:r w:rsidRPr="00AE0139">
              <w:rPr>
                <w:rFonts w:eastAsia="Times New Roman"/>
                <w:b/>
                <w:sz w:val="16"/>
                <w:szCs w:val="16"/>
                <w:lang w:val="es-ES_tradnl" w:eastAsia="es-ES"/>
              </w:rPr>
              <w:t>¿Cómo he aprendido?</w:t>
            </w:r>
            <w:r w:rsidRPr="00AE0139">
              <w:rPr>
                <w:rFonts w:eastAsia="Times New Roman"/>
                <w:sz w:val="16"/>
                <w:szCs w:val="16"/>
                <w:lang w:val="es-ES_tradnl" w:eastAsia="es-ES"/>
              </w:rPr>
              <w:t xml:space="preserve"> (p</w:t>
            </w:r>
            <w:r w:rsidR="008E45BA" w:rsidRPr="00AE0139">
              <w:rPr>
                <w:rFonts w:eastAsia="Times New Roman"/>
                <w:sz w:val="16"/>
                <w:szCs w:val="16"/>
                <w:lang w:val="es-ES_tradnl" w:eastAsia="es-ES"/>
              </w:rPr>
              <w:t>ág</w:t>
            </w:r>
            <w:r w:rsidRPr="00AE0139">
              <w:rPr>
                <w:rFonts w:eastAsia="Times New Roman"/>
                <w:sz w:val="16"/>
                <w:szCs w:val="16"/>
                <w:lang w:val="es-ES_tradnl" w:eastAsia="es-ES"/>
              </w:rPr>
              <w:t xml:space="preserve">. </w:t>
            </w:r>
            <w:r w:rsidR="002F0A5D" w:rsidRPr="00AE0139">
              <w:rPr>
                <w:rFonts w:eastAsia="Times New Roman"/>
                <w:sz w:val="16"/>
                <w:szCs w:val="16"/>
                <w:lang w:val="es-ES_tradnl" w:eastAsia="es-ES"/>
              </w:rPr>
              <w:t>23</w:t>
            </w:r>
            <w:r w:rsidRPr="00AE0139">
              <w:rPr>
                <w:rFonts w:eastAsia="Times New Roman"/>
                <w:sz w:val="16"/>
                <w:szCs w:val="16"/>
                <w:lang w:val="es-ES_tradnl" w:eastAsia="es-ES"/>
              </w:rPr>
              <w:t>)</w:t>
            </w:r>
          </w:p>
        </w:tc>
      </w:tr>
      <w:tr w:rsidR="00435F16" w:rsidRPr="00435F16" w14:paraId="4B46BF42" w14:textId="77777777" w:rsidTr="00207DA3">
        <w:trPr>
          <w:trHeight w:val="283"/>
        </w:trPr>
        <w:tc>
          <w:tcPr>
            <w:tcW w:w="3861" w:type="dxa"/>
          </w:tcPr>
          <w:p w14:paraId="70E93189" w14:textId="017E9873" w:rsidR="00A161E8" w:rsidRPr="00AE0139" w:rsidRDefault="00EB67F6" w:rsidP="000457EE">
            <w:pPr>
              <w:rPr>
                <w:sz w:val="16"/>
                <w:szCs w:val="16"/>
              </w:rPr>
            </w:pPr>
            <w:r w:rsidRPr="00AE0139">
              <w:rPr>
                <w:sz w:val="16"/>
                <w:szCs w:val="16"/>
              </w:rPr>
              <w:lastRenderedPageBreak/>
              <w:t>1.3.a. Conocer las variedades del dialecto andaluz del entorno geográfico del alumnado.</w:t>
            </w:r>
          </w:p>
        </w:tc>
        <w:tc>
          <w:tcPr>
            <w:tcW w:w="3861" w:type="dxa"/>
          </w:tcPr>
          <w:p w14:paraId="4D59F4EF" w14:textId="77777777" w:rsidR="004C2E45" w:rsidRPr="00AE0139" w:rsidRDefault="004C2E45" w:rsidP="00AE0139">
            <w:pPr>
              <w:spacing w:after="60"/>
              <w:rPr>
                <w:sz w:val="16"/>
                <w:szCs w:val="16"/>
                <w:lang w:val="es-ES_tradnl"/>
              </w:rPr>
            </w:pPr>
            <w:r w:rsidRPr="00AE0139">
              <w:rPr>
                <w:sz w:val="16"/>
                <w:szCs w:val="16"/>
                <w:lang w:val="es-ES_tradnl"/>
              </w:rPr>
              <w:t>LC.03.A.1. Biografía lingüística personal y mapa lingüístico del entorno geográfico. Mapa del español en el mundo. El español como lengua universal. La Real Academia Española de la lengua. Orígenes e historia de la lengua española. Lenguas muertas en España: griego y latín. Elio Antonio de Nebrija como autor de la primera gramática de la Lengua Castellana.</w:t>
            </w:r>
          </w:p>
          <w:p w14:paraId="3750A327" w14:textId="66154CD4" w:rsidR="0078653B" w:rsidRPr="00AE0139" w:rsidRDefault="00C567EE" w:rsidP="000457EE">
            <w:pPr>
              <w:rPr>
                <w:sz w:val="16"/>
                <w:szCs w:val="16"/>
                <w:lang w:val="es-ES_tradnl"/>
              </w:rPr>
            </w:pPr>
            <w:r w:rsidRPr="00AE0139">
              <w:rPr>
                <w:sz w:val="16"/>
                <w:szCs w:val="16"/>
                <w:lang w:val="es-ES_tradnl"/>
              </w:rPr>
              <w:t>LC.03.A.2. La diversidad etnocultural y lingüística como riqueza y herramienta de reflexión interlingüística. Aproximación a las lenguas de signos. El dialecto andaluz.</w:t>
            </w:r>
          </w:p>
        </w:tc>
        <w:tc>
          <w:tcPr>
            <w:tcW w:w="2938" w:type="dxa"/>
          </w:tcPr>
          <w:p w14:paraId="3F6F857D" w14:textId="77777777" w:rsidR="002F0A5D" w:rsidRPr="00AE0139" w:rsidRDefault="002F0A5D" w:rsidP="002F0A5D">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La lengua y sus hablantes </w:t>
            </w:r>
            <w:r w:rsidRPr="00AE0139">
              <w:rPr>
                <w:rFonts w:eastAsia="Times New Roman"/>
                <w:sz w:val="16"/>
                <w:szCs w:val="16"/>
                <w:lang w:val="es-ES_tradnl" w:eastAsia="es-ES"/>
              </w:rPr>
              <w:t>(pág. 15)</w:t>
            </w:r>
          </w:p>
          <w:p w14:paraId="3460DE4F" w14:textId="77777777" w:rsidR="002F0A5D" w:rsidRPr="00AE0139" w:rsidRDefault="002F0A5D" w:rsidP="002F0A5D">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Me expreso en voz alta: lenguaje verbal y no verbal</w:t>
            </w:r>
            <w:r w:rsidRPr="00AE0139">
              <w:rPr>
                <w:rFonts w:eastAsia="Times New Roman"/>
                <w:sz w:val="16"/>
                <w:szCs w:val="16"/>
                <w:lang w:val="es-ES_tradnl" w:eastAsia="es-ES"/>
              </w:rPr>
              <w:t xml:space="preserve"> (pág. 15)</w:t>
            </w:r>
          </w:p>
          <w:p w14:paraId="6A3613CB" w14:textId="385487CF" w:rsidR="004C2E45" w:rsidRPr="00AE0139" w:rsidRDefault="004C2E45" w:rsidP="004C2E45">
            <w:pPr>
              <w:spacing w:after="60"/>
              <w:rPr>
                <w:sz w:val="16"/>
                <w:szCs w:val="16"/>
              </w:rPr>
            </w:pPr>
            <w:r w:rsidRPr="00AE0139">
              <w:rPr>
                <w:b/>
                <w:sz w:val="16"/>
                <w:szCs w:val="16"/>
              </w:rPr>
              <w:t>«Nos comunicamos en lengua de signos»</w:t>
            </w:r>
            <w:r w:rsidR="00452BF1" w:rsidRPr="00AE0139">
              <w:rPr>
                <w:sz w:val="16"/>
                <w:szCs w:val="16"/>
              </w:rPr>
              <w:t xml:space="preserve"> (</w:t>
            </w:r>
            <w:r w:rsidRPr="00AE0139">
              <w:rPr>
                <w:sz w:val="16"/>
                <w:szCs w:val="16"/>
              </w:rPr>
              <w:t>pág. 15)</w:t>
            </w:r>
          </w:p>
          <w:p w14:paraId="2B8FEB68" w14:textId="033D44A2" w:rsidR="00A161E8" w:rsidRPr="00AE0139" w:rsidRDefault="002F0A5D" w:rsidP="002F0A5D">
            <w:pPr>
              <w:spacing w:after="60"/>
              <w:rPr>
                <w:sz w:val="16"/>
                <w:szCs w:val="16"/>
              </w:rPr>
            </w:pPr>
            <w:r w:rsidRPr="00AE0139">
              <w:rPr>
                <w:rFonts w:eastAsia="Times New Roman"/>
                <w:b/>
                <w:bCs/>
                <w:sz w:val="16"/>
                <w:szCs w:val="16"/>
                <w:lang w:val="es-ES_tradnl" w:eastAsia="es-ES"/>
              </w:rPr>
              <w:t>La comunicación</w:t>
            </w:r>
            <w:r w:rsidRPr="00AE0139">
              <w:rPr>
                <w:rFonts w:eastAsia="Times New Roman"/>
                <w:sz w:val="16"/>
                <w:szCs w:val="16"/>
                <w:lang w:val="es-ES_tradnl" w:eastAsia="es-ES"/>
              </w:rPr>
              <w:t xml:space="preserve"> (págs. 18-19).</w:t>
            </w:r>
          </w:p>
        </w:tc>
      </w:tr>
      <w:tr w:rsidR="00435F16" w:rsidRPr="00435F16" w14:paraId="0C603150" w14:textId="77777777" w:rsidTr="009B30D5">
        <w:trPr>
          <w:trHeight w:val="283"/>
        </w:trPr>
        <w:tc>
          <w:tcPr>
            <w:tcW w:w="10660" w:type="dxa"/>
            <w:gridSpan w:val="3"/>
          </w:tcPr>
          <w:p w14:paraId="07F8D46C" w14:textId="77777777" w:rsidR="00A161E8" w:rsidRPr="00AE0139" w:rsidRDefault="000822D3" w:rsidP="000457EE">
            <w:pPr>
              <w:rPr>
                <w:sz w:val="16"/>
                <w:szCs w:val="16"/>
              </w:rPr>
            </w:pPr>
            <w:r w:rsidRPr="00AE0139">
              <w:rPr>
                <w:sz w:val="16"/>
                <w:szCs w:val="16"/>
                <w:lang w:val="es-ES_tradnl"/>
              </w:rPr>
              <w:t>2. Comprender e interpretar textos orales y multimodales, identificando el sentido general y la información más relevante y valorando con ayuda aspectos formales y de contenido básicos, para construir conocimiento y responder a diferentes necesidades comunicativas.</w:t>
            </w:r>
            <w:r w:rsidR="00A161E8" w:rsidRPr="00AE0139">
              <w:rPr>
                <w:sz w:val="16"/>
                <w:szCs w:val="16"/>
              </w:rPr>
              <w:t xml:space="preserve"> </w:t>
            </w:r>
          </w:p>
          <w:p w14:paraId="55B03B79" w14:textId="77777777" w:rsidR="006137AC" w:rsidRPr="00AE0139" w:rsidRDefault="006137AC" w:rsidP="000457EE">
            <w:pPr>
              <w:rPr>
                <w:sz w:val="16"/>
                <w:szCs w:val="16"/>
              </w:rPr>
            </w:pPr>
          </w:p>
          <w:p w14:paraId="0DD70179" w14:textId="589424F6" w:rsidR="000822D3" w:rsidRPr="00AE0139" w:rsidRDefault="00A161E8" w:rsidP="000457EE">
            <w:pPr>
              <w:rPr>
                <w:sz w:val="16"/>
                <w:szCs w:val="16"/>
              </w:rPr>
            </w:pPr>
            <w:r w:rsidRPr="00AE0139">
              <w:rPr>
                <w:sz w:val="16"/>
                <w:szCs w:val="16"/>
              </w:rPr>
              <w:t>DESCRIPTORES OPERATIVOS:</w:t>
            </w:r>
            <w:r w:rsidRPr="00AE0139">
              <w:rPr>
                <w:b/>
                <w:bCs/>
                <w:sz w:val="16"/>
                <w:szCs w:val="16"/>
              </w:rPr>
              <w:t xml:space="preserve"> </w:t>
            </w:r>
            <w:r w:rsidRPr="00AE0139">
              <w:rPr>
                <w:sz w:val="16"/>
                <w:szCs w:val="16"/>
              </w:rPr>
              <w:t>CCL2, CP2, STEM1, CD3, CPSAA3, CC3.</w:t>
            </w:r>
          </w:p>
        </w:tc>
      </w:tr>
      <w:tr w:rsidR="00435F16" w:rsidRPr="00435F16" w14:paraId="67FA6627" w14:textId="77777777" w:rsidTr="007C1886">
        <w:trPr>
          <w:trHeight w:val="1077"/>
        </w:trPr>
        <w:tc>
          <w:tcPr>
            <w:tcW w:w="3861" w:type="dxa"/>
          </w:tcPr>
          <w:p w14:paraId="63EE78C9" w14:textId="62D62525" w:rsidR="00A161E8" w:rsidRPr="00AE0139" w:rsidRDefault="00EB67F6" w:rsidP="000457EE">
            <w:pPr>
              <w:rPr>
                <w:sz w:val="16"/>
                <w:szCs w:val="16"/>
              </w:rPr>
            </w:pPr>
            <w:r w:rsidRPr="00AE0139">
              <w:rPr>
                <w:sz w:val="16"/>
                <w:szCs w:val="16"/>
              </w:rPr>
              <w:t>2.1.a. Comprender el sentido de textos orales y multimodales sencillos, reconociendo las ideas principales, los mensajes explícitos y los mensajes implícitos valorando con cierta autonomía su contenido y los elementos no verbales elementales y, de manera acompañada, algunos elementos formales elementales.</w:t>
            </w:r>
          </w:p>
        </w:tc>
        <w:tc>
          <w:tcPr>
            <w:tcW w:w="3861" w:type="dxa"/>
          </w:tcPr>
          <w:p w14:paraId="1C8297B5" w14:textId="389416F3" w:rsidR="00A161E8" w:rsidRPr="00AE0139" w:rsidRDefault="00C567EE" w:rsidP="00AE0139">
            <w:pPr>
              <w:spacing w:after="60"/>
              <w:rPr>
                <w:sz w:val="16"/>
                <w:szCs w:val="16"/>
                <w:lang w:val="es-ES_tradnl"/>
              </w:rPr>
            </w:pPr>
            <w:r w:rsidRPr="00AE0139">
              <w:rPr>
                <w:sz w:val="16"/>
                <w:szCs w:val="16"/>
                <w:lang w:val="es-ES_tradnl"/>
              </w:rPr>
              <w:t>LC.03.B.2.3. Géneros discursivos propios del ámbito personal, social y educativo. Contenido y forma. Redes</w:t>
            </w:r>
            <w:r w:rsidR="00F84145" w:rsidRPr="00AE0139">
              <w:rPr>
                <w:sz w:val="16"/>
                <w:szCs w:val="16"/>
                <w:lang w:val="es-ES_tradnl"/>
              </w:rPr>
              <w:t xml:space="preserve"> </w:t>
            </w:r>
            <w:r w:rsidRPr="00AE0139">
              <w:rPr>
                <w:sz w:val="16"/>
                <w:szCs w:val="16"/>
                <w:lang w:val="es-ES_tradnl"/>
              </w:rPr>
              <w:t>sociales y sus riesgos.</w:t>
            </w:r>
          </w:p>
          <w:p w14:paraId="3023A399" w14:textId="74FF71AA" w:rsidR="00F84145" w:rsidRPr="00AE0139" w:rsidRDefault="00F84145" w:rsidP="00AE0139">
            <w:pPr>
              <w:spacing w:after="60"/>
              <w:rPr>
                <w:sz w:val="16"/>
                <w:szCs w:val="16"/>
                <w:lang w:val="es-ES_tradnl"/>
              </w:rPr>
            </w:pPr>
            <w:r w:rsidRPr="00AE0139">
              <w:rPr>
                <w:sz w:val="16"/>
                <w:szCs w:val="16"/>
                <w:lang w:val="es-ES_tradnl"/>
              </w:rPr>
              <w:t>LC.03.B.3.2. Comprensión oral: identificación de las ideas más relevantes e interpretación del sentido global realizando las inferencias necesarias. Valoración crítica. Detección de usos discriminatorios del lenguaje verbal y no verbal.</w:t>
            </w:r>
            <w:r w:rsidR="00A9614E" w:rsidRPr="00AE0139">
              <w:rPr>
                <w:sz w:val="16"/>
                <w:szCs w:val="16"/>
                <w:lang w:val="es-ES_tradnl"/>
              </w:rPr>
              <w:t xml:space="preserve"> Estrategias de uso gradualmente autónomo de recursos lingüísticos diversos en diferentes soportes, incluidos los digitales, para mejorar la comprensión de textos.</w:t>
            </w:r>
          </w:p>
          <w:p w14:paraId="0D16EE8C" w14:textId="1F441BFF" w:rsidR="00F84145" w:rsidRPr="00AE0139" w:rsidRDefault="00F84145" w:rsidP="00F84145">
            <w:pPr>
              <w:rPr>
                <w:sz w:val="16"/>
                <w:szCs w:val="16"/>
                <w:lang w:val="es-ES_tradnl"/>
              </w:rPr>
            </w:pPr>
            <w:r w:rsidRPr="00AE0139">
              <w:rPr>
                <w:sz w:val="16"/>
                <w:szCs w:val="16"/>
                <w:lang w:val="es-ES_tradnl"/>
              </w:rPr>
              <w:t>LC.03.B.3.3. Producción oral: elementos de la prosodia y de la comunicación no verbal. Construcción, comunicación y valoración crítica de conocimiento mediante la planificación y producción de textos orales y multimodales con progresiva autonomía.</w:t>
            </w:r>
          </w:p>
        </w:tc>
        <w:tc>
          <w:tcPr>
            <w:tcW w:w="2938" w:type="dxa"/>
          </w:tcPr>
          <w:p w14:paraId="129F8E9F"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bCs/>
                <w:sz w:val="16"/>
                <w:szCs w:val="16"/>
              </w:rPr>
              <w:t>Presentación de la situación de aprendizaje</w:t>
            </w:r>
            <w:r w:rsidRPr="00AE0139">
              <w:rPr>
                <w:sz w:val="16"/>
                <w:szCs w:val="16"/>
              </w:rPr>
              <w:t xml:space="preserve"> </w:t>
            </w:r>
            <w:r w:rsidRPr="00AE0139">
              <w:rPr>
                <w:rFonts w:eastAsia="Times New Roman"/>
                <w:sz w:val="16"/>
                <w:szCs w:val="16"/>
                <w:lang w:val="es-ES_tradnl" w:eastAsia="es-ES"/>
              </w:rPr>
              <w:t>(págs. 8-9)</w:t>
            </w:r>
          </w:p>
          <w:p w14:paraId="3CEC4866" w14:textId="1392A24F" w:rsidR="00A161E8" w:rsidRPr="00AE0139" w:rsidRDefault="00A161E8" w:rsidP="000457EE">
            <w:pPr>
              <w:widowControl/>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Escucho una </w:t>
            </w:r>
            <w:r w:rsidR="002F0A5D" w:rsidRPr="00AE0139">
              <w:rPr>
                <w:rFonts w:eastAsia="Times New Roman"/>
                <w:b/>
                <w:sz w:val="16"/>
                <w:szCs w:val="16"/>
                <w:lang w:val="es-ES_tradnl" w:eastAsia="es-ES"/>
              </w:rPr>
              <w:t xml:space="preserve">leyenda </w:t>
            </w:r>
            <w:r w:rsidRPr="00AE0139">
              <w:rPr>
                <w:rFonts w:eastAsia="Times New Roman"/>
                <w:sz w:val="16"/>
                <w:szCs w:val="16"/>
                <w:lang w:val="es-ES_tradnl" w:eastAsia="es-ES"/>
              </w:rPr>
              <w:t>(p</w:t>
            </w:r>
            <w:r w:rsidR="008E45BA" w:rsidRPr="00AE0139">
              <w:rPr>
                <w:rFonts w:eastAsia="Times New Roman"/>
                <w:sz w:val="16"/>
                <w:szCs w:val="16"/>
                <w:lang w:val="es-ES_tradnl" w:eastAsia="es-ES"/>
              </w:rPr>
              <w:t>ág</w:t>
            </w:r>
            <w:r w:rsidRPr="00AE0139">
              <w:rPr>
                <w:rFonts w:eastAsia="Times New Roman"/>
                <w:sz w:val="16"/>
                <w:szCs w:val="16"/>
                <w:lang w:val="es-ES_tradnl" w:eastAsia="es-ES"/>
              </w:rPr>
              <w:t xml:space="preserve">. </w:t>
            </w:r>
            <w:r w:rsidR="002F0A5D" w:rsidRPr="00AE0139">
              <w:rPr>
                <w:rFonts w:eastAsia="Times New Roman"/>
                <w:sz w:val="16"/>
                <w:szCs w:val="16"/>
                <w:lang w:val="es-ES_tradnl" w:eastAsia="es-ES"/>
              </w:rPr>
              <w:t>10</w:t>
            </w:r>
            <w:r w:rsidRPr="00AE0139">
              <w:rPr>
                <w:rFonts w:eastAsia="Times New Roman"/>
                <w:sz w:val="16"/>
                <w:szCs w:val="16"/>
                <w:lang w:val="es-ES_tradnl" w:eastAsia="es-ES"/>
              </w:rPr>
              <w:t>)</w:t>
            </w:r>
          </w:p>
          <w:p w14:paraId="1D966218" w14:textId="061FBD49" w:rsidR="00A161E8" w:rsidRPr="00AE0139" w:rsidRDefault="00A161E8" w:rsidP="000457EE">
            <w:pPr>
              <w:widowControl/>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Leo un</w:t>
            </w:r>
            <w:r w:rsidR="002F0A5D" w:rsidRPr="00AE0139">
              <w:rPr>
                <w:rFonts w:eastAsia="Times New Roman"/>
                <w:b/>
                <w:sz w:val="16"/>
                <w:szCs w:val="16"/>
                <w:lang w:val="es-ES_tradnl" w:eastAsia="es-ES"/>
              </w:rPr>
              <w:t xml:space="preserve"> texto sobre los árboles</w:t>
            </w:r>
            <w:r w:rsidRPr="00AE0139">
              <w:rPr>
                <w:rFonts w:eastAsia="Times New Roman"/>
                <w:i/>
                <w:sz w:val="16"/>
                <w:szCs w:val="16"/>
                <w:lang w:val="es-ES_tradnl" w:eastAsia="es-ES"/>
              </w:rPr>
              <w:t xml:space="preserve"> </w:t>
            </w:r>
            <w:r w:rsidRPr="00AE0139">
              <w:rPr>
                <w:rFonts w:eastAsia="Times New Roman"/>
                <w:sz w:val="16"/>
                <w:szCs w:val="16"/>
                <w:lang w:val="es-ES_tradnl" w:eastAsia="es-ES"/>
              </w:rPr>
              <w:t>(p</w:t>
            </w:r>
            <w:r w:rsidR="008E45BA" w:rsidRPr="00AE0139">
              <w:rPr>
                <w:rFonts w:eastAsia="Times New Roman"/>
                <w:sz w:val="16"/>
                <w:szCs w:val="16"/>
                <w:lang w:val="es-ES_tradnl" w:eastAsia="es-ES"/>
              </w:rPr>
              <w:t>ágs</w:t>
            </w:r>
            <w:r w:rsidRPr="00AE0139">
              <w:rPr>
                <w:rFonts w:eastAsia="Times New Roman"/>
                <w:sz w:val="16"/>
                <w:szCs w:val="16"/>
                <w:lang w:val="es-ES_tradnl" w:eastAsia="es-ES"/>
              </w:rPr>
              <w:t xml:space="preserve">. </w:t>
            </w:r>
            <w:r w:rsidR="009F459B" w:rsidRPr="00AE0139">
              <w:rPr>
                <w:rFonts w:eastAsia="Times New Roman"/>
                <w:sz w:val="16"/>
                <w:szCs w:val="16"/>
                <w:lang w:val="es-ES_tradnl" w:eastAsia="es-ES"/>
              </w:rPr>
              <w:t>11-12</w:t>
            </w:r>
            <w:r w:rsidRPr="00AE0139">
              <w:rPr>
                <w:rFonts w:eastAsia="Times New Roman"/>
                <w:sz w:val="16"/>
                <w:szCs w:val="16"/>
                <w:lang w:val="es-ES_tradnl" w:eastAsia="es-ES"/>
              </w:rPr>
              <w:t>)</w:t>
            </w:r>
          </w:p>
          <w:p w14:paraId="7FE4B91D" w14:textId="77777777" w:rsidR="009F459B" w:rsidRPr="00AE0139" w:rsidRDefault="009F459B" w:rsidP="009F459B">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La lengua y sus hablantes </w:t>
            </w:r>
            <w:r w:rsidRPr="00AE0139">
              <w:rPr>
                <w:rFonts w:eastAsia="Times New Roman"/>
                <w:sz w:val="16"/>
                <w:szCs w:val="16"/>
                <w:lang w:val="es-ES_tradnl" w:eastAsia="es-ES"/>
              </w:rPr>
              <w:t>(pág. 15)</w:t>
            </w:r>
          </w:p>
          <w:p w14:paraId="049E898C" w14:textId="77777777" w:rsidR="009F459B" w:rsidRPr="00AE0139" w:rsidRDefault="009F459B" w:rsidP="009F459B">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Me expreso en voz alta: lenguaje verbal y no verbal</w:t>
            </w:r>
            <w:r w:rsidRPr="00AE0139">
              <w:rPr>
                <w:rFonts w:eastAsia="Times New Roman"/>
                <w:sz w:val="16"/>
                <w:szCs w:val="16"/>
                <w:lang w:val="es-ES_tradnl" w:eastAsia="es-ES"/>
              </w:rPr>
              <w:t xml:space="preserve"> (pág. 15)</w:t>
            </w:r>
          </w:p>
          <w:p w14:paraId="305D86D4" w14:textId="59EE1D21" w:rsidR="009F459B" w:rsidRPr="00AE0139" w:rsidRDefault="009F459B" w:rsidP="009F459B">
            <w:pPr>
              <w:spacing w:after="60"/>
              <w:rPr>
                <w:rFonts w:eastAsia="Times New Roman"/>
                <w:sz w:val="16"/>
                <w:szCs w:val="16"/>
                <w:lang w:val="es-ES_tradnl" w:eastAsia="es-ES"/>
              </w:rPr>
            </w:pPr>
            <w:r w:rsidRPr="00AE0139">
              <w:rPr>
                <w:rFonts w:eastAsia="Times New Roman"/>
                <w:b/>
                <w:bCs/>
                <w:sz w:val="16"/>
                <w:szCs w:val="16"/>
                <w:lang w:val="es-ES_tradnl" w:eastAsia="es-ES"/>
              </w:rPr>
              <w:t>La comunicación</w:t>
            </w:r>
            <w:r w:rsidRPr="00AE0139">
              <w:rPr>
                <w:rFonts w:eastAsia="Times New Roman"/>
                <w:sz w:val="16"/>
                <w:szCs w:val="16"/>
                <w:lang w:val="es-ES_tradnl" w:eastAsia="es-ES"/>
              </w:rPr>
              <w:t xml:space="preserve"> (págs. 18-19).</w:t>
            </w:r>
          </w:p>
          <w:p w14:paraId="1EE05CFF" w14:textId="5840795E" w:rsidR="00734EFE" w:rsidRPr="00AE0139" w:rsidRDefault="00734EFE" w:rsidP="009F459B">
            <w:pPr>
              <w:spacing w:after="60"/>
              <w:rPr>
                <w:sz w:val="16"/>
                <w:szCs w:val="16"/>
              </w:rPr>
            </w:pPr>
            <w:r w:rsidRPr="00AE0139">
              <w:rPr>
                <w:b/>
                <w:bCs/>
                <w:sz w:val="16"/>
                <w:szCs w:val="16"/>
              </w:rPr>
              <w:t>Dictado</w:t>
            </w:r>
            <w:r w:rsidR="0080407F" w:rsidRPr="00AE0139">
              <w:rPr>
                <w:b/>
                <w:bCs/>
                <w:sz w:val="16"/>
                <w:szCs w:val="16"/>
              </w:rPr>
              <w:t>:</w:t>
            </w:r>
            <w:r w:rsidRPr="00AE0139">
              <w:rPr>
                <w:b/>
                <w:bCs/>
                <w:sz w:val="16"/>
                <w:szCs w:val="16"/>
              </w:rPr>
              <w:t xml:space="preserve"> </w:t>
            </w:r>
            <w:r w:rsidR="00944B00" w:rsidRPr="00AE0139">
              <w:rPr>
                <w:b/>
                <w:bCs/>
                <w:sz w:val="16"/>
                <w:szCs w:val="16"/>
              </w:rPr>
              <w:t>«</w:t>
            </w:r>
            <w:r w:rsidR="0080407F" w:rsidRPr="00AE0139">
              <w:rPr>
                <w:sz w:val="16"/>
                <w:szCs w:val="16"/>
              </w:rPr>
              <w:t>P</w:t>
            </w:r>
            <w:r w:rsidRPr="00AE0139">
              <w:rPr>
                <w:sz w:val="16"/>
                <w:szCs w:val="16"/>
              </w:rPr>
              <w:t>racticamos con un listado de palabras</w:t>
            </w:r>
            <w:r w:rsidR="00944B00" w:rsidRPr="00AE0139">
              <w:rPr>
                <w:sz w:val="16"/>
                <w:szCs w:val="16"/>
              </w:rPr>
              <w:t>»</w:t>
            </w:r>
            <w:r w:rsidRPr="00AE0139">
              <w:rPr>
                <w:sz w:val="16"/>
                <w:szCs w:val="16"/>
              </w:rPr>
              <w:t xml:space="preserve"> (pág. 21)</w:t>
            </w:r>
          </w:p>
          <w:p w14:paraId="5D177543" w14:textId="6CA50B6E" w:rsidR="00A161E8" w:rsidRPr="00AE0139" w:rsidRDefault="004C2E45" w:rsidP="00AE0139">
            <w:pPr>
              <w:widowControl/>
              <w:suppressAutoHyphens/>
              <w:autoSpaceDE/>
              <w:autoSpaceDN/>
              <w:spacing w:after="60"/>
              <w:rPr>
                <w:sz w:val="16"/>
                <w:szCs w:val="16"/>
                <w:lang w:val="es-ES_tradnl"/>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tc>
      </w:tr>
      <w:tr w:rsidR="00B71DA4" w:rsidRPr="00B71DA4" w14:paraId="1AFE30EC" w14:textId="77777777" w:rsidTr="007110EE">
        <w:trPr>
          <w:trHeight w:val="283"/>
        </w:trPr>
        <w:tc>
          <w:tcPr>
            <w:tcW w:w="10660" w:type="dxa"/>
            <w:gridSpan w:val="3"/>
          </w:tcPr>
          <w:p w14:paraId="45313062" w14:textId="77777777" w:rsidR="00B71DA4" w:rsidRPr="00AE0139" w:rsidRDefault="00B71DA4" w:rsidP="000457EE">
            <w:pPr>
              <w:rPr>
                <w:sz w:val="16"/>
                <w:szCs w:val="16"/>
              </w:rPr>
            </w:pPr>
            <w:r w:rsidRPr="00AE0139">
              <w:rPr>
                <w:color w:val="000000"/>
                <w:sz w:val="16"/>
                <w:szCs w:val="16"/>
              </w:rPr>
              <w:t xml:space="preserve">3. </w:t>
            </w:r>
            <w:r w:rsidRPr="00AE0139">
              <w:rPr>
                <w:sz w:val="16"/>
                <w:szCs w:val="16"/>
              </w:rPr>
              <w:t>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p w14:paraId="0B19F10D" w14:textId="77777777" w:rsidR="00B71DA4" w:rsidRPr="00AE0139" w:rsidRDefault="00B71DA4" w:rsidP="000457EE">
            <w:pPr>
              <w:rPr>
                <w:sz w:val="16"/>
                <w:szCs w:val="16"/>
              </w:rPr>
            </w:pPr>
          </w:p>
          <w:p w14:paraId="743B1E16" w14:textId="3651776E" w:rsidR="00B71DA4" w:rsidRPr="00AE0139" w:rsidRDefault="00B71DA4" w:rsidP="000457EE">
            <w:pPr>
              <w:rPr>
                <w:rFonts w:eastAsia="Times New Roman"/>
                <w:b/>
                <w:sz w:val="16"/>
                <w:szCs w:val="16"/>
                <w:lang w:val="es-ES_tradnl" w:eastAsia="es-ES"/>
              </w:rPr>
            </w:pPr>
            <w:r w:rsidRPr="00AE0139">
              <w:rPr>
                <w:sz w:val="16"/>
                <w:szCs w:val="16"/>
              </w:rPr>
              <w:t>DESCRIPTORES OPERATIVOS:</w:t>
            </w:r>
            <w:r w:rsidRPr="00AE0139">
              <w:rPr>
                <w:rFonts w:eastAsia="Times New Roman"/>
                <w:color w:val="00000A"/>
                <w:sz w:val="18"/>
                <w:szCs w:val="18"/>
                <w:lang w:eastAsia="es-ES"/>
              </w:rPr>
              <w:t xml:space="preserve"> </w:t>
            </w:r>
            <w:r w:rsidRPr="00AE0139">
              <w:rPr>
                <w:sz w:val="16"/>
                <w:szCs w:val="16"/>
              </w:rPr>
              <w:t>CCL1, CCL3, CCL5, CP2, STEM1, CD2, CD3, CC2, CE1.</w:t>
            </w:r>
          </w:p>
        </w:tc>
      </w:tr>
      <w:tr w:rsidR="00340C79" w:rsidRPr="00B71DA4" w14:paraId="1766BE20" w14:textId="77777777" w:rsidTr="00AE0139">
        <w:trPr>
          <w:trHeight w:val="3015"/>
        </w:trPr>
        <w:tc>
          <w:tcPr>
            <w:tcW w:w="3861" w:type="dxa"/>
          </w:tcPr>
          <w:p w14:paraId="1537BAA7" w14:textId="7A05CA79" w:rsidR="00340C79" w:rsidRPr="00AE0139" w:rsidRDefault="00340C79" w:rsidP="000457EE">
            <w:pPr>
              <w:pBdr>
                <w:top w:val="nil"/>
                <w:left w:val="nil"/>
                <w:bottom w:val="nil"/>
                <w:right w:val="nil"/>
                <w:between w:val="nil"/>
              </w:pBdr>
              <w:rPr>
                <w:sz w:val="16"/>
                <w:szCs w:val="16"/>
              </w:rPr>
            </w:pPr>
            <w:r w:rsidRPr="00AE0139">
              <w:rPr>
                <w:sz w:val="16"/>
                <w:szCs w:val="16"/>
              </w:rPr>
              <w:t>3.1.a. Producir textos orales y multimodales de manera progresivamente autónoma, coherente y fluida, en contextos formales sencillos y utilizando correctamente recursos verbales y no verbales básicos.</w:t>
            </w:r>
          </w:p>
        </w:tc>
        <w:tc>
          <w:tcPr>
            <w:tcW w:w="3861" w:type="dxa"/>
          </w:tcPr>
          <w:p w14:paraId="252281D7" w14:textId="58075FBA" w:rsidR="00340C79" w:rsidRPr="00AE0139" w:rsidRDefault="00340C79" w:rsidP="00AE0139">
            <w:pPr>
              <w:spacing w:after="60"/>
              <w:rPr>
                <w:sz w:val="16"/>
                <w:szCs w:val="16"/>
                <w:lang w:val="es-ES_tradnl"/>
              </w:rPr>
            </w:pPr>
            <w:r w:rsidRPr="00AE0139">
              <w:rPr>
                <w:sz w:val="16"/>
                <w:szCs w:val="16"/>
                <w:lang w:val="es-ES_tradnl"/>
              </w:rPr>
              <w:t>LC.03.B.3.2. Comprensión oral: identificación de las ideas más relevantes e interpretación del sentido global realizando las inferencias necesarias. Valoración crítica. Detección de usos discriminatorios del lenguaje verbal y no verbal.</w:t>
            </w:r>
            <w:r w:rsidR="00A9614E" w:rsidRPr="00AE0139">
              <w:rPr>
                <w:sz w:val="16"/>
                <w:szCs w:val="16"/>
                <w:lang w:val="es-ES_tradnl"/>
              </w:rPr>
              <w:t xml:space="preserve"> Estrategias de uso gradualmente autónomo de recursos lingüísticos diversos en diferentes soportes, incluidos los digitales, para mejorar la comprensión de textos.</w:t>
            </w:r>
          </w:p>
          <w:p w14:paraId="160062A0" w14:textId="37DBD672" w:rsidR="00340C79" w:rsidRPr="00AE0139" w:rsidRDefault="00340C79" w:rsidP="00F84145">
            <w:pPr>
              <w:rPr>
                <w:sz w:val="16"/>
                <w:szCs w:val="16"/>
              </w:rPr>
            </w:pPr>
            <w:r w:rsidRPr="00AE0139">
              <w:rPr>
                <w:sz w:val="16"/>
                <w:szCs w:val="16"/>
                <w:lang w:val="es-ES_tradnl"/>
              </w:rPr>
              <w:t>LC.03.B.3.3. Producción oral: elementos de la prosodia y de la comunicación no verbal. Construcción, comunicación y valoración crítica de conocimiento mediante la planificación y producción de textos orales y multimodales con progresiva autonomía.</w:t>
            </w:r>
          </w:p>
        </w:tc>
        <w:tc>
          <w:tcPr>
            <w:tcW w:w="2938" w:type="dxa"/>
            <w:vMerge w:val="restart"/>
          </w:tcPr>
          <w:p w14:paraId="11CED84B"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bCs/>
                <w:sz w:val="16"/>
                <w:szCs w:val="16"/>
              </w:rPr>
              <w:t>Presentación de la situación de aprendizaje</w:t>
            </w:r>
            <w:r w:rsidRPr="00AE0139">
              <w:rPr>
                <w:sz w:val="16"/>
                <w:szCs w:val="16"/>
              </w:rPr>
              <w:t xml:space="preserve"> </w:t>
            </w:r>
            <w:r w:rsidRPr="00AE0139">
              <w:rPr>
                <w:rFonts w:eastAsia="Times New Roman"/>
                <w:sz w:val="16"/>
                <w:szCs w:val="16"/>
                <w:lang w:val="es-ES_tradnl" w:eastAsia="es-ES"/>
              </w:rPr>
              <w:t>(págs. 8-9)</w:t>
            </w:r>
          </w:p>
          <w:p w14:paraId="0370D6E2" w14:textId="64838F7B" w:rsidR="00340C79" w:rsidRPr="00AE0139" w:rsidRDefault="00340C79" w:rsidP="000457EE">
            <w:pPr>
              <w:spacing w:after="60"/>
              <w:rPr>
                <w:sz w:val="16"/>
                <w:szCs w:val="16"/>
              </w:rPr>
            </w:pPr>
            <w:r w:rsidRPr="00AE0139">
              <w:rPr>
                <w:b/>
                <w:sz w:val="16"/>
                <w:szCs w:val="16"/>
              </w:rPr>
              <w:t xml:space="preserve">«Cuenta la leyenda» </w:t>
            </w:r>
            <w:r w:rsidRPr="00AE0139">
              <w:rPr>
                <w:sz w:val="16"/>
                <w:szCs w:val="16"/>
              </w:rPr>
              <w:t>(pág. 10)</w:t>
            </w:r>
          </w:p>
          <w:p w14:paraId="7A6E736D" w14:textId="4B617C97" w:rsidR="00340C79" w:rsidRPr="00AE0139" w:rsidRDefault="00340C79" w:rsidP="009F459B">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La lengua y sus hablantes </w:t>
            </w:r>
            <w:r w:rsidRPr="00AE0139">
              <w:rPr>
                <w:rFonts w:eastAsia="Times New Roman"/>
                <w:sz w:val="16"/>
                <w:szCs w:val="16"/>
                <w:lang w:val="es-ES_tradnl" w:eastAsia="es-ES"/>
              </w:rPr>
              <w:t>(pág. 15)</w:t>
            </w:r>
          </w:p>
          <w:p w14:paraId="75F595FA" w14:textId="262450CE" w:rsidR="00340C79" w:rsidRPr="00AE0139" w:rsidRDefault="00340C79" w:rsidP="009F459B">
            <w:pPr>
              <w:spacing w:after="60"/>
              <w:rPr>
                <w:sz w:val="16"/>
                <w:szCs w:val="16"/>
              </w:rPr>
            </w:pPr>
            <w:r w:rsidRPr="00AE0139">
              <w:rPr>
                <w:b/>
                <w:sz w:val="16"/>
                <w:szCs w:val="16"/>
              </w:rPr>
              <w:t>«</w:t>
            </w:r>
            <w:r w:rsidR="004C2E45" w:rsidRPr="00AE0139">
              <w:rPr>
                <w:b/>
                <w:sz w:val="16"/>
                <w:szCs w:val="16"/>
              </w:rPr>
              <w:t>Nos comunicamos en lengua de signos</w:t>
            </w:r>
            <w:r w:rsidRPr="00AE0139">
              <w:rPr>
                <w:b/>
                <w:sz w:val="16"/>
                <w:szCs w:val="16"/>
              </w:rPr>
              <w:t>»</w:t>
            </w:r>
            <w:r w:rsidRPr="00AE0139">
              <w:rPr>
                <w:sz w:val="16"/>
                <w:szCs w:val="16"/>
              </w:rPr>
              <w:t xml:space="preserve"> (pág. 15)</w:t>
            </w:r>
          </w:p>
          <w:p w14:paraId="1CCCDE07" w14:textId="49CB624E" w:rsidR="00340C79" w:rsidRPr="00AE0139" w:rsidRDefault="00340C79" w:rsidP="009F459B">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Me expreso en voz alta: lenguaje verbal y no verbal</w:t>
            </w:r>
            <w:r w:rsidRPr="00AE0139">
              <w:rPr>
                <w:rFonts w:eastAsia="Times New Roman"/>
                <w:sz w:val="16"/>
                <w:szCs w:val="16"/>
                <w:lang w:val="es-ES_tradnl" w:eastAsia="es-ES"/>
              </w:rPr>
              <w:t xml:space="preserve"> (pág. 15)</w:t>
            </w:r>
          </w:p>
          <w:p w14:paraId="379AA11E"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p w14:paraId="27D45251" w14:textId="26938BE2" w:rsidR="00340C79" w:rsidRPr="00AE0139" w:rsidRDefault="00340C79" w:rsidP="00340C79">
            <w:pPr>
              <w:spacing w:after="60"/>
              <w:rPr>
                <w:sz w:val="16"/>
                <w:szCs w:val="16"/>
              </w:rPr>
            </w:pPr>
            <w:r w:rsidRPr="00AE0139">
              <w:rPr>
                <w:rFonts w:eastAsia="Times New Roman"/>
                <w:b/>
                <w:sz w:val="16"/>
                <w:szCs w:val="16"/>
                <w:lang w:val="es-ES_tradnl" w:eastAsia="es-ES"/>
              </w:rPr>
              <w:t>¿Cómo he aprendido?</w:t>
            </w:r>
            <w:r w:rsidRPr="00AE0139">
              <w:rPr>
                <w:rFonts w:eastAsia="Times New Roman"/>
                <w:sz w:val="16"/>
                <w:szCs w:val="16"/>
                <w:lang w:val="es-ES_tradnl" w:eastAsia="es-ES"/>
              </w:rPr>
              <w:t xml:space="preserve"> (pág. 23)</w:t>
            </w:r>
          </w:p>
        </w:tc>
      </w:tr>
      <w:tr w:rsidR="00340C79" w:rsidRPr="00B71DA4" w14:paraId="5F4A800C" w14:textId="77777777" w:rsidTr="00AE0139">
        <w:trPr>
          <w:trHeight w:val="2404"/>
        </w:trPr>
        <w:tc>
          <w:tcPr>
            <w:tcW w:w="3861" w:type="dxa"/>
          </w:tcPr>
          <w:p w14:paraId="10B658F4" w14:textId="3D65EAF4" w:rsidR="00340C79" w:rsidRPr="00AE0139" w:rsidRDefault="00340C79" w:rsidP="000457EE">
            <w:pPr>
              <w:pBdr>
                <w:top w:val="nil"/>
                <w:left w:val="nil"/>
                <w:bottom w:val="nil"/>
                <w:right w:val="nil"/>
                <w:between w:val="nil"/>
              </w:pBdr>
              <w:rPr>
                <w:sz w:val="16"/>
                <w:szCs w:val="16"/>
              </w:rPr>
            </w:pPr>
            <w:r w:rsidRPr="00AE0139">
              <w:rPr>
                <w:sz w:val="16"/>
                <w:szCs w:val="16"/>
                <w:lang w:val="es-ES_tradnl"/>
              </w:rPr>
              <w:t>3</w:t>
            </w:r>
            <w:r w:rsidRPr="00AE0139">
              <w:rPr>
                <w:sz w:val="16"/>
                <w:szCs w:val="16"/>
              </w:rPr>
              <w:t>.2.a. Participar en interacciones orales espontáneas, o regladas, respetando las normas de la cortesía lingüística, iniciando de manera acompañada el desarrollo de estrategias sencillas de escucha activa y de cooperación conversacional.</w:t>
            </w:r>
          </w:p>
        </w:tc>
        <w:tc>
          <w:tcPr>
            <w:tcW w:w="3861" w:type="dxa"/>
          </w:tcPr>
          <w:p w14:paraId="0ADE26A0" w14:textId="1AB3B076" w:rsidR="00340C79" w:rsidRPr="00AE0139" w:rsidRDefault="00340C79" w:rsidP="00AE0139">
            <w:pPr>
              <w:spacing w:after="60"/>
              <w:rPr>
                <w:sz w:val="16"/>
                <w:szCs w:val="16"/>
                <w:lang w:val="es-ES_tradnl"/>
              </w:rPr>
            </w:pPr>
            <w:r w:rsidRPr="00AE0139">
              <w:rPr>
                <w:sz w:val="16"/>
                <w:szCs w:val="16"/>
                <w:lang w:val="es-ES_tradnl"/>
              </w:rPr>
              <w:t>LC.03.B.3.1. Interacción oral: interacción oral y adecuada en contextos formales e informales, escucha activa, asertividad, resolución dialogada de conflictos y cortesía lingüística. La expresión y escucha empática de necesidades, vivencias y emociones propias y ajenas.</w:t>
            </w:r>
          </w:p>
          <w:p w14:paraId="3E7F3586" w14:textId="54BDA7E0" w:rsidR="00340C79" w:rsidRPr="00AE0139" w:rsidRDefault="00340C79" w:rsidP="00F84145">
            <w:pPr>
              <w:rPr>
                <w:sz w:val="16"/>
                <w:szCs w:val="16"/>
              </w:rPr>
            </w:pPr>
            <w:r w:rsidRPr="00AE0139">
              <w:rPr>
                <w:sz w:val="16"/>
                <w:szCs w:val="16"/>
                <w:lang w:val="es-ES_tradnl"/>
              </w:rPr>
              <w:t>LC.03.B.3.3. Producción oral: elementos de la prosodia y de la comunicación no verbal. Construcción, comunicación y valoración crítica de conocimiento mediante la planificación y producción de textos orales y multimodales con progresiva autonomía.</w:t>
            </w:r>
          </w:p>
        </w:tc>
        <w:tc>
          <w:tcPr>
            <w:tcW w:w="2938" w:type="dxa"/>
            <w:vMerge/>
          </w:tcPr>
          <w:p w14:paraId="313527F4" w14:textId="77777777" w:rsidR="00340C79" w:rsidRPr="00AE0139" w:rsidRDefault="00340C79" w:rsidP="00340C79">
            <w:pPr>
              <w:spacing w:after="60"/>
              <w:rPr>
                <w:b/>
                <w:sz w:val="16"/>
                <w:szCs w:val="16"/>
              </w:rPr>
            </w:pPr>
          </w:p>
        </w:tc>
      </w:tr>
      <w:tr w:rsidR="000C77EB" w:rsidRPr="00B71DA4" w14:paraId="4ACA95A2" w14:textId="77777777" w:rsidTr="00B71DA4">
        <w:trPr>
          <w:trHeight w:val="283"/>
        </w:trPr>
        <w:tc>
          <w:tcPr>
            <w:tcW w:w="3861" w:type="dxa"/>
          </w:tcPr>
          <w:p w14:paraId="7B8C39BB" w14:textId="48FA1566" w:rsidR="000C77EB" w:rsidRPr="00AE0139" w:rsidRDefault="000C77EB" w:rsidP="000457EE">
            <w:pPr>
              <w:pBdr>
                <w:top w:val="nil"/>
                <w:left w:val="nil"/>
                <w:bottom w:val="nil"/>
                <w:right w:val="nil"/>
                <w:between w:val="nil"/>
              </w:pBdr>
              <w:rPr>
                <w:sz w:val="16"/>
                <w:szCs w:val="16"/>
              </w:rPr>
            </w:pPr>
            <w:r w:rsidRPr="00AE0139">
              <w:rPr>
                <w:sz w:val="16"/>
                <w:szCs w:val="16"/>
                <w:lang w:val="es-ES_tradnl"/>
              </w:rPr>
              <w:t>3.3.a. Conocer y producir textos orales y multimodales de manera progresivamente más autónoma, coherente y fluida, propios de la literatura infantil andaluza, utilizando correctamente recursos verbales y no verbales básicos.</w:t>
            </w:r>
          </w:p>
        </w:tc>
        <w:tc>
          <w:tcPr>
            <w:tcW w:w="3861" w:type="dxa"/>
          </w:tcPr>
          <w:p w14:paraId="25230658" w14:textId="095117BA" w:rsidR="00F84145" w:rsidRPr="00AE0139" w:rsidRDefault="00F84145" w:rsidP="00AE0139">
            <w:pPr>
              <w:spacing w:after="60"/>
              <w:rPr>
                <w:sz w:val="16"/>
                <w:szCs w:val="16"/>
                <w:lang w:val="es-ES_tradnl"/>
              </w:rPr>
            </w:pPr>
            <w:r w:rsidRPr="00AE0139">
              <w:rPr>
                <w:sz w:val="16"/>
                <w:szCs w:val="16"/>
                <w:lang w:val="es-ES_tradnl"/>
              </w:rPr>
              <w:t>LC.03.B.3.2. Comprensión oral: identificación de las ideas más relevantes e interpretación del sentido global realizando las inferencias necesarias. Valoración crítica. Detección de usos discriminatorios del lenguaje verbal y no verbal.</w:t>
            </w:r>
            <w:r w:rsidR="00A9614E" w:rsidRPr="00AE0139">
              <w:rPr>
                <w:sz w:val="16"/>
                <w:szCs w:val="16"/>
                <w:lang w:val="es-ES_tradnl"/>
              </w:rPr>
              <w:t xml:space="preserve"> Estrategias de uso gradualmente autónomo de recursos lingüísticos diversos en diferentes soportes, incluidos los digitales, para mejorar la comprensión de textos.</w:t>
            </w:r>
          </w:p>
          <w:p w14:paraId="64C5674E" w14:textId="77777777" w:rsidR="000C77EB" w:rsidRPr="00AE0139" w:rsidRDefault="00F84145" w:rsidP="00AE0139">
            <w:pPr>
              <w:spacing w:after="60"/>
              <w:rPr>
                <w:sz w:val="16"/>
                <w:szCs w:val="16"/>
                <w:lang w:val="es-ES_tradnl"/>
              </w:rPr>
            </w:pPr>
            <w:r w:rsidRPr="00AE0139">
              <w:rPr>
                <w:sz w:val="16"/>
                <w:szCs w:val="16"/>
                <w:lang w:val="es-ES_tradnl"/>
              </w:rPr>
              <w:t>LC.03.B.3.3. Producción oral: elementos de la prosodia y de la comunicación no verbal. Construcción, comunicación y valoración crítica de conocimiento mediante la planificación y producción de textos orales y multimodales con progresiva autonomía.</w:t>
            </w:r>
          </w:p>
          <w:p w14:paraId="0E479EF9" w14:textId="1110B1BA" w:rsidR="00866717" w:rsidRPr="00AE0139" w:rsidRDefault="00866717" w:rsidP="00AE0139">
            <w:pPr>
              <w:spacing w:after="60"/>
              <w:rPr>
                <w:sz w:val="16"/>
                <w:szCs w:val="16"/>
                <w:lang w:val="es-ES_tradnl"/>
              </w:rPr>
            </w:pPr>
            <w:r w:rsidRPr="00AE0139">
              <w:rPr>
                <w:sz w:val="16"/>
                <w:szCs w:val="16"/>
                <w:lang w:val="es-ES_tradnl"/>
              </w:rPr>
              <w:t>LC.03.C.1. Lectura progresivamente autónoma de obras o fragmentos variados y diversos de la literatura, y de la literatura popular andaluza, adecuados a su edad y organizados en itinerarios lectores.</w:t>
            </w:r>
          </w:p>
          <w:p w14:paraId="4D8FAC60" w14:textId="581BF6A7" w:rsidR="00866717" w:rsidRPr="00AE0139" w:rsidRDefault="00866717" w:rsidP="00BA3FCA">
            <w:pPr>
              <w:widowControl/>
              <w:adjustRightInd w:val="0"/>
              <w:rPr>
                <w:sz w:val="16"/>
                <w:szCs w:val="16"/>
                <w:lang w:val="es-ES_tradnl"/>
              </w:rPr>
            </w:pPr>
            <w:r w:rsidRPr="00AE0139">
              <w:rPr>
                <w:sz w:val="16"/>
                <w:szCs w:val="16"/>
                <w:lang w:val="es-ES_tradnl"/>
              </w:rPr>
              <w:t>LC.03.C.8. Lectura expresiva, dramatización o interpretación de fragmentos, de la literatura infantil</w:t>
            </w:r>
            <w:r w:rsidR="00BA3FCA" w:rsidRPr="00AE0139">
              <w:rPr>
                <w:sz w:val="16"/>
                <w:szCs w:val="16"/>
                <w:lang w:val="es-ES_tradnl"/>
              </w:rPr>
              <w:t xml:space="preserve"> </w:t>
            </w:r>
            <w:r w:rsidRPr="00AE0139">
              <w:rPr>
                <w:sz w:val="16"/>
                <w:szCs w:val="16"/>
                <w:lang w:val="es-ES_tradnl"/>
              </w:rPr>
              <w:t>y de la literatura popular andaluza, atendiendo a los procesos de comprensión y al nivel de desarrollo.</w:t>
            </w:r>
            <w:r w:rsidR="00BA3FCA" w:rsidRPr="00AE0139">
              <w:rPr>
                <w:sz w:val="16"/>
                <w:szCs w:val="16"/>
                <w:lang w:val="es-ES_tradnl"/>
              </w:rPr>
              <w:t xml:space="preserve"> Principales autores de la literatura española y universal en las distintas épocas. Obras más relevantes.</w:t>
            </w:r>
          </w:p>
        </w:tc>
        <w:tc>
          <w:tcPr>
            <w:tcW w:w="2938" w:type="dxa"/>
          </w:tcPr>
          <w:p w14:paraId="4599DA58" w14:textId="46F783F4" w:rsidR="00340C79" w:rsidRPr="00AE0139" w:rsidRDefault="00340C79" w:rsidP="00340C79">
            <w:pPr>
              <w:widowControl/>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Escucho una leyenda </w:t>
            </w:r>
            <w:r w:rsidRPr="00AE0139">
              <w:rPr>
                <w:rFonts w:eastAsia="Times New Roman"/>
                <w:sz w:val="16"/>
                <w:szCs w:val="16"/>
                <w:lang w:val="es-ES_tradnl" w:eastAsia="es-ES"/>
              </w:rPr>
              <w:t>(pág. 10)</w:t>
            </w:r>
          </w:p>
          <w:p w14:paraId="208DF844" w14:textId="5A3CB09F" w:rsidR="00340C79" w:rsidRPr="00AE0139" w:rsidRDefault="00340C79" w:rsidP="00340C79">
            <w:pPr>
              <w:spacing w:after="60"/>
              <w:rPr>
                <w:sz w:val="16"/>
                <w:szCs w:val="16"/>
              </w:rPr>
            </w:pPr>
            <w:r w:rsidRPr="00AE0139">
              <w:rPr>
                <w:b/>
                <w:sz w:val="16"/>
                <w:szCs w:val="16"/>
              </w:rPr>
              <w:t xml:space="preserve">«Cuenta la leyenda» </w:t>
            </w:r>
            <w:r w:rsidRPr="00AE0139">
              <w:rPr>
                <w:sz w:val="16"/>
                <w:szCs w:val="16"/>
              </w:rPr>
              <w:t>(pág. 10)</w:t>
            </w:r>
          </w:p>
          <w:p w14:paraId="64956F5B" w14:textId="77777777" w:rsidR="00340C79" w:rsidRPr="00AE0139" w:rsidRDefault="00340C79" w:rsidP="00340C79">
            <w:pPr>
              <w:widowControl/>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Leo un texto sobre los árboles</w:t>
            </w:r>
            <w:r w:rsidRPr="00AE0139">
              <w:rPr>
                <w:rFonts w:eastAsia="Times New Roman"/>
                <w:i/>
                <w:sz w:val="16"/>
                <w:szCs w:val="16"/>
                <w:lang w:val="es-ES_tradnl" w:eastAsia="es-ES"/>
              </w:rPr>
              <w:t xml:space="preserve"> </w:t>
            </w:r>
            <w:r w:rsidRPr="00AE0139">
              <w:rPr>
                <w:rFonts w:eastAsia="Times New Roman"/>
                <w:sz w:val="16"/>
                <w:szCs w:val="16"/>
                <w:lang w:val="es-ES_tradnl" w:eastAsia="es-ES"/>
              </w:rPr>
              <w:t>(págs. 11-12)</w:t>
            </w:r>
          </w:p>
          <w:p w14:paraId="07A4762D" w14:textId="544D1F67" w:rsidR="004C2E45" w:rsidRPr="00AE0139" w:rsidRDefault="004C2E45" w:rsidP="004C2E45">
            <w:pPr>
              <w:spacing w:after="60"/>
              <w:rPr>
                <w:sz w:val="16"/>
                <w:szCs w:val="16"/>
              </w:rPr>
            </w:pPr>
            <w:r w:rsidRPr="00AE0139">
              <w:rPr>
                <w:b/>
                <w:sz w:val="16"/>
                <w:szCs w:val="16"/>
              </w:rPr>
              <w:t>«Nos comunicamos en lengua de signos»</w:t>
            </w:r>
            <w:r w:rsidR="00452BF1" w:rsidRPr="00AE0139">
              <w:rPr>
                <w:sz w:val="16"/>
                <w:szCs w:val="16"/>
              </w:rPr>
              <w:t xml:space="preserve"> (</w:t>
            </w:r>
            <w:r w:rsidRPr="00AE0139">
              <w:rPr>
                <w:sz w:val="16"/>
                <w:szCs w:val="16"/>
              </w:rPr>
              <w:t>pág. 15)</w:t>
            </w:r>
          </w:p>
          <w:p w14:paraId="1BD4B904" w14:textId="14B14B20" w:rsidR="00340C79" w:rsidRPr="00AE0139" w:rsidRDefault="00340C79" w:rsidP="00AE0139">
            <w:pPr>
              <w:spacing w:after="60"/>
              <w:rPr>
                <w:b/>
                <w:sz w:val="16"/>
                <w:szCs w:val="16"/>
              </w:rPr>
            </w:pPr>
            <w:r w:rsidRPr="00AE0139">
              <w:rPr>
                <w:b/>
                <w:sz w:val="16"/>
                <w:szCs w:val="16"/>
              </w:rPr>
              <w:t xml:space="preserve">Escribo un texto literario </w:t>
            </w:r>
            <w:r w:rsidRPr="00AE0139">
              <w:rPr>
                <w:rFonts w:eastAsia="Times New Roman"/>
                <w:sz w:val="16"/>
                <w:szCs w:val="16"/>
                <w:lang w:val="es-ES_tradnl" w:eastAsia="es-ES"/>
              </w:rPr>
              <w:t>(págs. 16-17)</w:t>
            </w:r>
          </w:p>
        </w:tc>
      </w:tr>
      <w:tr w:rsidR="00B71DA4" w:rsidRPr="00B71DA4" w14:paraId="2BAA8342" w14:textId="77777777" w:rsidTr="007110EE">
        <w:trPr>
          <w:trHeight w:val="283"/>
        </w:trPr>
        <w:tc>
          <w:tcPr>
            <w:tcW w:w="10660" w:type="dxa"/>
            <w:gridSpan w:val="3"/>
          </w:tcPr>
          <w:p w14:paraId="4BE27FD8" w14:textId="77777777" w:rsidR="00B71DA4" w:rsidRPr="00AE0139" w:rsidRDefault="00B71DA4" w:rsidP="000457EE">
            <w:pPr>
              <w:rPr>
                <w:sz w:val="16"/>
                <w:szCs w:val="16"/>
              </w:rPr>
            </w:pPr>
            <w:r w:rsidRPr="00AE0139">
              <w:rPr>
                <w:color w:val="000000"/>
                <w:sz w:val="16"/>
                <w:szCs w:val="16"/>
              </w:rPr>
              <w:t xml:space="preserve">4. </w:t>
            </w:r>
            <w:r w:rsidRPr="00AE0139">
              <w:rPr>
                <w:sz w:val="16"/>
                <w:szCs w:val="16"/>
              </w:rPr>
              <w:t>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p w14:paraId="4B4F4C2C" w14:textId="77777777" w:rsidR="00B71DA4" w:rsidRPr="00AE0139" w:rsidRDefault="00B71DA4" w:rsidP="000457EE">
            <w:pPr>
              <w:rPr>
                <w:sz w:val="16"/>
                <w:szCs w:val="16"/>
              </w:rPr>
            </w:pPr>
          </w:p>
          <w:p w14:paraId="05370AEB" w14:textId="25757972" w:rsidR="00B71DA4" w:rsidRPr="00AE0139" w:rsidRDefault="00B71DA4" w:rsidP="000457EE">
            <w:pPr>
              <w:rPr>
                <w:rFonts w:eastAsia="Times New Roman"/>
                <w:b/>
                <w:sz w:val="16"/>
                <w:szCs w:val="16"/>
                <w:lang w:val="es-ES_tradnl" w:eastAsia="es-ES"/>
              </w:rPr>
            </w:pPr>
            <w:r w:rsidRPr="00AE0139">
              <w:rPr>
                <w:sz w:val="16"/>
                <w:szCs w:val="16"/>
              </w:rPr>
              <w:t>DESCRIPTORES OPERATIVOS:</w:t>
            </w:r>
            <w:r w:rsidRPr="00AE0139">
              <w:rPr>
                <w:rFonts w:eastAsia="Times New Roman"/>
                <w:color w:val="00000A"/>
                <w:sz w:val="18"/>
                <w:szCs w:val="18"/>
                <w:lang w:eastAsia="es-ES"/>
              </w:rPr>
              <w:t xml:space="preserve"> </w:t>
            </w:r>
            <w:r w:rsidRPr="00AE0139">
              <w:rPr>
                <w:sz w:val="16"/>
                <w:szCs w:val="16"/>
              </w:rPr>
              <w:t>CCL2, CCL3, CCL5, CP2, STEM1, CD1, CPSAA4, CPSAA5.</w:t>
            </w:r>
          </w:p>
        </w:tc>
      </w:tr>
      <w:tr w:rsidR="00B71DA4" w:rsidRPr="00B71DA4" w14:paraId="292747EA" w14:textId="77777777" w:rsidTr="00B71DA4">
        <w:trPr>
          <w:trHeight w:val="283"/>
        </w:trPr>
        <w:tc>
          <w:tcPr>
            <w:tcW w:w="3861" w:type="dxa"/>
          </w:tcPr>
          <w:p w14:paraId="55302753" w14:textId="19E0533F" w:rsidR="00B71DA4" w:rsidRPr="00AE0139" w:rsidRDefault="000C77EB" w:rsidP="000457EE">
            <w:pPr>
              <w:rPr>
                <w:sz w:val="16"/>
                <w:szCs w:val="16"/>
              </w:rPr>
            </w:pPr>
            <w:r w:rsidRPr="00AE0139">
              <w:rPr>
                <w:sz w:val="16"/>
                <w:szCs w:val="16"/>
              </w:rPr>
              <w:t>4.1.a. Leer de manera silenciosa y en voz alta textos escritos y multimodales sencillos, identificando el sentido global y la información relevante, realizando inferencias directas de manera acompañada y superando la interpretación literal para construir conocimiento.</w:t>
            </w:r>
          </w:p>
        </w:tc>
        <w:tc>
          <w:tcPr>
            <w:tcW w:w="3861" w:type="dxa"/>
          </w:tcPr>
          <w:p w14:paraId="33617285" w14:textId="60A91C19" w:rsidR="00B71DA4" w:rsidRPr="00AE0139" w:rsidRDefault="00C40A64" w:rsidP="00C40A64">
            <w:pPr>
              <w:rPr>
                <w:sz w:val="16"/>
                <w:szCs w:val="16"/>
                <w:lang w:val="es-ES_tradnl"/>
              </w:rPr>
            </w:pPr>
            <w:r w:rsidRPr="00AE0139">
              <w:rPr>
                <w:sz w:val="16"/>
                <w:szCs w:val="16"/>
                <w:lang w:val="es-ES_tradnl"/>
              </w:rPr>
              <w:t>LC.03.B.3.4. Comprensión lectora: estrategias de comprensión lectora antes, durante y después de la lectura. Identificación de las ideas más relevantes e interpretación del sentido global realizando las inferencias necesarias. Valoración crítica. Identificación de elementos gráficos y paratextuales al servicio de la comprensión. Lectura compartida y expresiva. Detección de usos discriminatorios del lenguaje verbal y no verbal.</w:t>
            </w:r>
          </w:p>
        </w:tc>
        <w:tc>
          <w:tcPr>
            <w:tcW w:w="2938" w:type="dxa"/>
            <w:vMerge w:val="restart"/>
          </w:tcPr>
          <w:p w14:paraId="6292882B" w14:textId="65FDF89D" w:rsidR="008118C0" w:rsidRPr="00AE0139" w:rsidRDefault="008118C0" w:rsidP="008118C0">
            <w:pPr>
              <w:widowControl/>
              <w:suppressAutoHyphens/>
              <w:autoSpaceDE/>
              <w:autoSpaceDN/>
              <w:spacing w:after="60"/>
              <w:rPr>
                <w:rFonts w:eastAsia="Times New Roman"/>
                <w:b/>
                <w:sz w:val="16"/>
                <w:szCs w:val="16"/>
                <w:lang w:val="es-ES_tradnl" w:eastAsia="es-ES"/>
              </w:rPr>
            </w:pPr>
            <w:r w:rsidRPr="00AE0139">
              <w:rPr>
                <w:rFonts w:eastAsia="Times New Roman"/>
                <w:b/>
                <w:sz w:val="16"/>
                <w:szCs w:val="16"/>
                <w:lang w:val="es-ES_tradnl" w:eastAsia="es-ES"/>
              </w:rPr>
              <w:t>Leo un texto sobre los árboles</w:t>
            </w:r>
            <w:r w:rsidR="00127134" w:rsidRPr="00AE0139">
              <w:rPr>
                <w:rFonts w:eastAsia="Times New Roman"/>
                <w:b/>
                <w:sz w:val="16"/>
                <w:szCs w:val="16"/>
                <w:lang w:val="es-ES_tradnl" w:eastAsia="es-ES"/>
              </w:rPr>
              <w:t xml:space="preserve">. </w:t>
            </w:r>
            <w:r w:rsidR="00127134" w:rsidRPr="00AE0139">
              <w:rPr>
                <w:rFonts w:eastAsia="Times New Roman"/>
                <w:bCs/>
                <w:i/>
                <w:iCs/>
                <w:sz w:val="16"/>
                <w:szCs w:val="16"/>
                <w:lang w:val="es-ES_tradnl" w:eastAsia="es-ES"/>
              </w:rPr>
              <w:t>Árboles</w:t>
            </w:r>
            <w:r w:rsidRPr="00AE0139">
              <w:rPr>
                <w:rFonts w:eastAsia="Times New Roman"/>
                <w:bCs/>
                <w:i/>
                <w:iCs/>
                <w:sz w:val="16"/>
                <w:szCs w:val="16"/>
                <w:lang w:val="es-ES_tradnl" w:eastAsia="es-ES"/>
              </w:rPr>
              <w:t xml:space="preserve"> </w:t>
            </w:r>
            <w:r w:rsidRPr="00AE0139">
              <w:rPr>
                <w:rFonts w:eastAsia="Times New Roman"/>
                <w:sz w:val="16"/>
                <w:szCs w:val="16"/>
                <w:lang w:val="es-ES_tradnl" w:eastAsia="es-ES"/>
              </w:rPr>
              <w:t>(págs. 11-12)</w:t>
            </w:r>
          </w:p>
          <w:p w14:paraId="6099043B" w14:textId="6550B008" w:rsidR="008118C0" w:rsidRPr="00AE0139" w:rsidRDefault="008118C0" w:rsidP="008118C0">
            <w:pPr>
              <w:spacing w:after="60"/>
              <w:rPr>
                <w:sz w:val="16"/>
                <w:szCs w:val="16"/>
              </w:rPr>
            </w:pPr>
            <w:r w:rsidRPr="00AE0139">
              <w:rPr>
                <w:b/>
                <w:sz w:val="16"/>
                <w:szCs w:val="16"/>
              </w:rPr>
              <w:t>«Mi árbol genealógico»</w:t>
            </w:r>
            <w:r w:rsidRPr="00AE0139">
              <w:rPr>
                <w:sz w:val="16"/>
                <w:szCs w:val="16"/>
              </w:rPr>
              <w:t xml:space="preserve"> (pág. 13)</w:t>
            </w:r>
          </w:p>
          <w:p w14:paraId="2A7ECD16" w14:textId="6C32C8A6" w:rsidR="008118C0" w:rsidRPr="00AE0139" w:rsidRDefault="004C2E45" w:rsidP="008118C0">
            <w:pPr>
              <w:spacing w:after="60"/>
              <w:rPr>
                <w:sz w:val="16"/>
                <w:szCs w:val="16"/>
              </w:rPr>
            </w:pPr>
            <w:r w:rsidRPr="00AE0139">
              <w:rPr>
                <w:b/>
                <w:sz w:val="16"/>
                <w:szCs w:val="16"/>
              </w:rPr>
              <w:t>«Nos comunicamos en lengua de signos»</w:t>
            </w:r>
            <w:r w:rsidR="00452BF1" w:rsidRPr="00AE0139">
              <w:rPr>
                <w:sz w:val="16"/>
                <w:szCs w:val="16"/>
              </w:rPr>
              <w:t xml:space="preserve"> (</w:t>
            </w:r>
            <w:r w:rsidRPr="00AE0139">
              <w:rPr>
                <w:sz w:val="16"/>
                <w:szCs w:val="16"/>
              </w:rPr>
              <w:t>pág. 15)</w:t>
            </w:r>
          </w:p>
          <w:p w14:paraId="5D8E9B4F" w14:textId="77777777" w:rsidR="008118C0" w:rsidRPr="00AE0139" w:rsidRDefault="008118C0" w:rsidP="008118C0">
            <w:pPr>
              <w:spacing w:after="60"/>
              <w:rPr>
                <w:rFonts w:eastAsia="Times New Roman"/>
                <w:sz w:val="16"/>
                <w:szCs w:val="16"/>
                <w:lang w:val="es-ES_tradnl" w:eastAsia="es-ES"/>
              </w:rPr>
            </w:pPr>
            <w:r w:rsidRPr="00AE0139">
              <w:rPr>
                <w:b/>
                <w:sz w:val="16"/>
                <w:szCs w:val="16"/>
              </w:rPr>
              <w:t xml:space="preserve">Escribo un texto literario </w:t>
            </w:r>
            <w:r w:rsidRPr="00AE0139">
              <w:rPr>
                <w:rFonts w:eastAsia="Times New Roman"/>
                <w:sz w:val="16"/>
                <w:szCs w:val="16"/>
                <w:lang w:val="es-ES_tradnl" w:eastAsia="es-ES"/>
              </w:rPr>
              <w:t>(págs. 16-17)</w:t>
            </w:r>
          </w:p>
          <w:p w14:paraId="3C732A37" w14:textId="7AC99DE3" w:rsidR="00B71DA4" w:rsidRPr="00AE0139" w:rsidRDefault="008118C0" w:rsidP="00AE0139">
            <w:pPr>
              <w:spacing w:after="60"/>
              <w:rPr>
                <w:rFonts w:eastAsia="Times New Roman"/>
                <w:b/>
                <w:sz w:val="16"/>
                <w:szCs w:val="16"/>
                <w:lang w:val="es-ES_tradnl" w:eastAsia="es-ES"/>
              </w:rPr>
            </w:pPr>
            <w:r w:rsidRPr="00AE0139">
              <w:rPr>
                <w:b/>
                <w:sz w:val="16"/>
                <w:szCs w:val="16"/>
              </w:rPr>
              <w:t>«Antología poética»</w:t>
            </w:r>
            <w:r w:rsidRPr="00AE0139">
              <w:rPr>
                <w:sz w:val="16"/>
                <w:szCs w:val="16"/>
              </w:rPr>
              <w:t xml:space="preserve"> (pág. 17)</w:t>
            </w:r>
          </w:p>
        </w:tc>
      </w:tr>
      <w:tr w:rsidR="00B71DA4" w:rsidRPr="00B71DA4" w14:paraId="43CC12BA" w14:textId="77777777" w:rsidTr="00B71DA4">
        <w:trPr>
          <w:trHeight w:val="283"/>
        </w:trPr>
        <w:tc>
          <w:tcPr>
            <w:tcW w:w="3861" w:type="dxa"/>
          </w:tcPr>
          <w:p w14:paraId="1CF6E21E" w14:textId="52C93ED9" w:rsidR="00B71DA4" w:rsidRPr="00AE0139" w:rsidRDefault="000C77EB" w:rsidP="000457EE">
            <w:pPr>
              <w:rPr>
                <w:sz w:val="16"/>
                <w:szCs w:val="16"/>
              </w:rPr>
            </w:pPr>
            <w:r w:rsidRPr="00AE0139">
              <w:rPr>
                <w:sz w:val="16"/>
                <w:szCs w:val="16"/>
              </w:rPr>
              <w:t>4.2.a. Analizar, de manera acompañada, el contenido y aspectos formales y no verbales elementales de textos escritos y multimodales, valorando su contenido y estructura e iniciándose en la evaluación de su calidad, e idoneidad en función del propósito de lectura.</w:t>
            </w:r>
          </w:p>
        </w:tc>
        <w:tc>
          <w:tcPr>
            <w:tcW w:w="3861" w:type="dxa"/>
          </w:tcPr>
          <w:p w14:paraId="1B101E46" w14:textId="6C67531F" w:rsidR="00B71DA4" w:rsidRPr="00AE0139" w:rsidRDefault="00C40A64" w:rsidP="00AE0139">
            <w:pPr>
              <w:spacing w:after="60"/>
              <w:rPr>
                <w:sz w:val="16"/>
                <w:szCs w:val="16"/>
                <w:lang w:val="es-ES_tradnl"/>
              </w:rPr>
            </w:pPr>
            <w:r w:rsidRPr="00AE0139">
              <w:rPr>
                <w:sz w:val="16"/>
                <w:szCs w:val="16"/>
                <w:lang w:val="es-ES_tradnl"/>
              </w:rPr>
              <w:t>LC.03.B.3.4. Comprensión lectora: estrategias de comprensión lectora antes, durante y después de la lectura. Identificación de las ideas más relevantes e interpretación del sentido global realizando las inferencias necesarias. Valoración crítica. Identificación de elementos gráficos y paratextuales al servicio de la comprensión. Lectura compartida y expresiva. Detección de usos discriminatorios del lenguaje verbal y no verbal.</w:t>
            </w:r>
          </w:p>
          <w:p w14:paraId="464D609B" w14:textId="0E0EA4BF" w:rsidR="00C40A64" w:rsidRPr="00AE0139" w:rsidRDefault="00C40A64" w:rsidP="00C40A64">
            <w:pPr>
              <w:rPr>
                <w:sz w:val="16"/>
                <w:szCs w:val="16"/>
                <w:lang w:val="es-ES_tradnl"/>
              </w:rPr>
            </w:pPr>
            <w:r w:rsidRPr="00AE0139">
              <w:rPr>
                <w:sz w:val="16"/>
                <w:szCs w:val="16"/>
                <w:lang w:val="es-ES_tradnl"/>
              </w:rPr>
              <w:t>LC.03.B.3.6. Alfabetización mediática e informacional: estrategias para la búsqueda de información en distintas fuentes documentales y con distintos soportes y formatos. Reconocimiento de autoría. Comparación, organización, valoración crítica y comunicación creativa de la información. Uso progresivamente autónomo de la biblioteca, así como de recursos digitales del aula.</w:t>
            </w:r>
          </w:p>
        </w:tc>
        <w:tc>
          <w:tcPr>
            <w:tcW w:w="2938" w:type="dxa"/>
            <w:vMerge/>
          </w:tcPr>
          <w:p w14:paraId="217FEDA2" w14:textId="77777777" w:rsidR="00B71DA4" w:rsidRPr="00AE0139" w:rsidRDefault="00B71DA4" w:rsidP="000457EE">
            <w:pPr>
              <w:widowControl/>
              <w:suppressAutoHyphens/>
              <w:autoSpaceDE/>
              <w:autoSpaceDN/>
              <w:spacing w:after="60"/>
              <w:rPr>
                <w:rFonts w:eastAsia="Times New Roman"/>
                <w:b/>
                <w:sz w:val="16"/>
                <w:szCs w:val="16"/>
                <w:lang w:val="es-ES_tradnl" w:eastAsia="es-ES"/>
              </w:rPr>
            </w:pPr>
          </w:p>
        </w:tc>
      </w:tr>
      <w:tr w:rsidR="00B71DA4" w:rsidRPr="00B71DA4" w14:paraId="41C4A64A" w14:textId="77777777" w:rsidTr="007110EE">
        <w:trPr>
          <w:trHeight w:val="283"/>
        </w:trPr>
        <w:tc>
          <w:tcPr>
            <w:tcW w:w="10660" w:type="dxa"/>
            <w:gridSpan w:val="3"/>
          </w:tcPr>
          <w:p w14:paraId="34EE02FD" w14:textId="77777777" w:rsidR="00B71DA4" w:rsidRPr="00AE0139" w:rsidRDefault="00B71DA4" w:rsidP="000457EE">
            <w:pPr>
              <w:rPr>
                <w:color w:val="000000"/>
                <w:sz w:val="16"/>
                <w:szCs w:val="16"/>
              </w:rPr>
            </w:pPr>
            <w:r w:rsidRPr="00AE0139">
              <w:rPr>
                <w:color w:val="000000"/>
                <w:sz w:val="16"/>
                <w:szCs w:val="16"/>
              </w:rPr>
              <w:t xml:space="preserve">5. </w:t>
            </w:r>
            <w:r w:rsidRPr="00AE0139">
              <w:rPr>
                <w:sz w:val="16"/>
                <w:szCs w:val="16"/>
              </w:rPr>
              <w:t>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w:t>
            </w:r>
            <w:r w:rsidRPr="00AE0139">
              <w:rPr>
                <w:color w:val="000000"/>
                <w:sz w:val="16"/>
                <w:szCs w:val="16"/>
              </w:rPr>
              <w:t>.</w:t>
            </w:r>
          </w:p>
          <w:p w14:paraId="29F57330" w14:textId="77777777" w:rsidR="00B71DA4" w:rsidRPr="00AE0139" w:rsidRDefault="00B71DA4" w:rsidP="000457EE">
            <w:pPr>
              <w:rPr>
                <w:color w:val="000000"/>
                <w:sz w:val="16"/>
                <w:szCs w:val="16"/>
              </w:rPr>
            </w:pPr>
          </w:p>
          <w:p w14:paraId="03612B3E" w14:textId="567AD88C" w:rsidR="00B71DA4" w:rsidRPr="00AE0139" w:rsidRDefault="00B71DA4" w:rsidP="000457EE">
            <w:pPr>
              <w:rPr>
                <w:rFonts w:eastAsia="Times New Roman"/>
                <w:b/>
                <w:sz w:val="16"/>
                <w:szCs w:val="16"/>
                <w:lang w:val="es-ES_tradnl" w:eastAsia="es-ES"/>
              </w:rPr>
            </w:pPr>
            <w:r w:rsidRPr="00AE0139">
              <w:rPr>
                <w:sz w:val="16"/>
                <w:szCs w:val="16"/>
              </w:rPr>
              <w:t>DESCRIPTORES OPERATIVOS:</w:t>
            </w:r>
            <w:r w:rsidRPr="00AE0139">
              <w:rPr>
                <w:rFonts w:eastAsia="Times New Roman"/>
                <w:color w:val="00000A"/>
                <w:sz w:val="18"/>
                <w:szCs w:val="18"/>
                <w:lang w:eastAsia="es-ES"/>
              </w:rPr>
              <w:t xml:space="preserve"> </w:t>
            </w:r>
            <w:r w:rsidRPr="00AE0139">
              <w:rPr>
                <w:sz w:val="16"/>
                <w:szCs w:val="16"/>
              </w:rPr>
              <w:t>CCL1, CCL3, CCL5, STEM1, CD2, CD3, CPSAA5, CC2.</w:t>
            </w:r>
          </w:p>
        </w:tc>
      </w:tr>
      <w:tr w:rsidR="00B71DA4" w:rsidRPr="00B71DA4" w14:paraId="3635CE3C" w14:textId="77777777" w:rsidTr="00B71DA4">
        <w:trPr>
          <w:trHeight w:val="283"/>
        </w:trPr>
        <w:tc>
          <w:tcPr>
            <w:tcW w:w="3861" w:type="dxa"/>
          </w:tcPr>
          <w:p w14:paraId="04A294A7" w14:textId="1867EEC3" w:rsidR="00B71DA4" w:rsidRPr="00AE0139" w:rsidRDefault="000C77EB" w:rsidP="000457EE">
            <w:pPr>
              <w:rPr>
                <w:sz w:val="16"/>
                <w:szCs w:val="16"/>
              </w:rPr>
            </w:pPr>
            <w:r w:rsidRPr="00AE0139">
              <w:rPr>
                <w:sz w:val="16"/>
                <w:szCs w:val="16"/>
              </w:rPr>
              <w:t>5.1.a. Producir textos escritos y multimodales en distintos soportes, seleccionando el modelo discursivo que mejor responda a cada situación comunicativa, progresando en el uso de las normas gramaticales y ortográficas básicas y movilizando, de manera acompañada, estrategias sencillas, individuales o grupales, de planificación, redacción, revisión y edición.</w:t>
            </w:r>
          </w:p>
        </w:tc>
        <w:tc>
          <w:tcPr>
            <w:tcW w:w="3861" w:type="dxa"/>
          </w:tcPr>
          <w:p w14:paraId="22027EAE" w14:textId="78E5BCAB" w:rsidR="00C40A64" w:rsidRPr="00AE0139" w:rsidRDefault="00C40A64" w:rsidP="00AE0139">
            <w:pPr>
              <w:spacing w:after="60"/>
              <w:rPr>
                <w:sz w:val="16"/>
                <w:szCs w:val="16"/>
                <w:lang w:val="es-ES_tradnl"/>
              </w:rPr>
            </w:pPr>
            <w:r w:rsidRPr="00AE0139">
              <w:rPr>
                <w:sz w:val="16"/>
                <w:szCs w:val="16"/>
                <w:lang w:val="es-ES_tradnl"/>
              </w:rPr>
              <w:t>LC.03.B.3.5. Producción escrita: ortografía reglada en la textualización y la autocorrección. Coherencia, cohesión</w:t>
            </w:r>
            <w:r w:rsidR="002523B7" w:rsidRPr="00AE0139">
              <w:rPr>
                <w:sz w:val="16"/>
                <w:szCs w:val="16"/>
                <w:lang w:val="es-ES_tradnl"/>
              </w:rPr>
              <w:t xml:space="preserve"> </w:t>
            </w:r>
            <w:r w:rsidRPr="00AE0139">
              <w:rPr>
                <w:sz w:val="16"/>
                <w:szCs w:val="16"/>
                <w:lang w:val="es-ES_tradnl"/>
              </w:rPr>
              <w:t>y adecuación textual. Estrategias básicas, individuales o grupales, de planificación,</w:t>
            </w:r>
            <w:r w:rsidR="002523B7" w:rsidRPr="00AE0139">
              <w:rPr>
                <w:sz w:val="16"/>
                <w:szCs w:val="16"/>
                <w:lang w:val="es-ES_tradnl"/>
              </w:rPr>
              <w:t xml:space="preserve"> </w:t>
            </w:r>
            <w:r w:rsidRPr="00AE0139">
              <w:rPr>
                <w:sz w:val="16"/>
                <w:szCs w:val="16"/>
                <w:lang w:val="es-ES_tradnl"/>
              </w:rPr>
              <w:t>textualización, revisión y</w:t>
            </w:r>
            <w:r w:rsidR="002523B7" w:rsidRPr="00AE0139">
              <w:rPr>
                <w:sz w:val="16"/>
                <w:szCs w:val="16"/>
                <w:lang w:val="es-ES_tradnl"/>
              </w:rPr>
              <w:t xml:space="preserve"> </w:t>
            </w:r>
            <w:r w:rsidRPr="00AE0139">
              <w:rPr>
                <w:sz w:val="16"/>
                <w:szCs w:val="16"/>
                <w:lang w:val="es-ES_tradnl"/>
              </w:rPr>
              <w:t>autocorrección. Uso de elementos gráficos y paratextuales al servicio de la comprensión. Escritura en soporte</w:t>
            </w:r>
            <w:r w:rsidR="002523B7" w:rsidRPr="00AE0139">
              <w:rPr>
                <w:sz w:val="16"/>
                <w:szCs w:val="16"/>
                <w:lang w:val="es-ES_tradnl"/>
              </w:rPr>
              <w:t xml:space="preserve"> </w:t>
            </w:r>
            <w:r w:rsidRPr="00AE0139">
              <w:rPr>
                <w:sz w:val="16"/>
                <w:szCs w:val="16"/>
                <w:lang w:val="es-ES_tradnl"/>
              </w:rPr>
              <w:t>digital acompañada.</w:t>
            </w:r>
          </w:p>
          <w:p w14:paraId="327A6ABB" w14:textId="149B9DC6" w:rsidR="00B71DA4" w:rsidRPr="00AE0139" w:rsidRDefault="00C40A64" w:rsidP="00AE0139">
            <w:pPr>
              <w:spacing w:after="60"/>
              <w:rPr>
                <w:sz w:val="16"/>
                <w:szCs w:val="16"/>
                <w:lang w:val="es-ES_tradnl"/>
              </w:rPr>
            </w:pPr>
            <w:r w:rsidRPr="00AE0139">
              <w:rPr>
                <w:sz w:val="16"/>
                <w:szCs w:val="16"/>
                <w:lang w:val="es-ES_tradnl"/>
              </w:rPr>
              <w:t>LC.03.B.3.6. Alfabetización mediática e informacional: estrategias para la búsqueda de información en distintas</w:t>
            </w:r>
            <w:r w:rsidR="002523B7" w:rsidRPr="00AE0139">
              <w:rPr>
                <w:sz w:val="16"/>
                <w:szCs w:val="16"/>
                <w:lang w:val="es-ES_tradnl"/>
              </w:rPr>
              <w:t xml:space="preserve"> </w:t>
            </w:r>
            <w:r w:rsidRPr="00AE0139">
              <w:rPr>
                <w:sz w:val="16"/>
                <w:szCs w:val="16"/>
                <w:lang w:val="es-ES_tradnl"/>
              </w:rPr>
              <w:t>fuentes documentales y con distintos soportes y formatos. Reconocimiento de autoría. Comparación,</w:t>
            </w:r>
            <w:r w:rsidR="002523B7" w:rsidRPr="00AE0139">
              <w:rPr>
                <w:sz w:val="16"/>
                <w:szCs w:val="16"/>
                <w:lang w:val="es-ES_tradnl"/>
              </w:rPr>
              <w:t xml:space="preserve"> </w:t>
            </w:r>
            <w:r w:rsidRPr="00AE0139">
              <w:rPr>
                <w:sz w:val="16"/>
                <w:szCs w:val="16"/>
                <w:lang w:val="es-ES_tradnl"/>
              </w:rPr>
              <w:t>organización, valoración crítica y comunicación creativa de la información. Uso progresivamente autónomo de</w:t>
            </w:r>
            <w:r w:rsidR="002523B7" w:rsidRPr="00AE0139">
              <w:rPr>
                <w:sz w:val="16"/>
                <w:szCs w:val="16"/>
                <w:lang w:val="es-ES_tradnl"/>
              </w:rPr>
              <w:t xml:space="preserve"> </w:t>
            </w:r>
            <w:r w:rsidRPr="00AE0139">
              <w:rPr>
                <w:sz w:val="16"/>
                <w:szCs w:val="16"/>
                <w:lang w:val="es-ES_tradnl"/>
              </w:rPr>
              <w:t>la biblioteca, así como de recursos digitales del aula.</w:t>
            </w:r>
          </w:p>
          <w:p w14:paraId="6C2D7EAA" w14:textId="2201202A" w:rsidR="002523B7" w:rsidRPr="00AE0139" w:rsidRDefault="002523B7" w:rsidP="00C40A64">
            <w:pPr>
              <w:rPr>
                <w:sz w:val="16"/>
                <w:szCs w:val="16"/>
              </w:rPr>
            </w:pPr>
            <w:r w:rsidRPr="00AE0139">
              <w:rPr>
                <w:sz w:val="16"/>
                <w:szCs w:val="16"/>
                <w:lang w:val="es-ES_tradnl"/>
              </w:rPr>
              <w:t>LC.03.D.6. Estrategias de observación y formulación de generalizaciones sobre la acentuación.</w:t>
            </w:r>
          </w:p>
        </w:tc>
        <w:tc>
          <w:tcPr>
            <w:tcW w:w="2938" w:type="dxa"/>
          </w:tcPr>
          <w:p w14:paraId="472EEEB1" w14:textId="155CE45A" w:rsidR="008118C0" w:rsidRPr="00AE0139" w:rsidRDefault="008118C0" w:rsidP="008118C0">
            <w:pPr>
              <w:spacing w:after="60"/>
              <w:rPr>
                <w:sz w:val="16"/>
                <w:szCs w:val="16"/>
              </w:rPr>
            </w:pPr>
            <w:r w:rsidRPr="00AE0139">
              <w:rPr>
                <w:b/>
                <w:sz w:val="16"/>
                <w:szCs w:val="16"/>
              </w:rPr>
              <w:t>«Mi árbol genealógico»</w:t>
            </w:r>
            <w:r w:rsidR="0080407F" w:rsidRPr="00AE0139">
              <w:rPr>
                <w:b/>
                <w:sz w:val="16"/>
                <w:szCs w:val="16"/>
              </w:rPr>
              <w:t xml:space="preserve"> </w:t>
            </w:r>
            <w:r w:rsidR="0080407F" w:rsidRPr="00AE0139">
              <w:rPr>
                <w:bCs/>
                <w:sz w:val="16"/>
                <w:szCs w:val="16"/>
              </w:rPr>
              <w:t>(pág</w:t>
            </w:r>
            <w:r w:rsidRPr="00AE0139">
              <w:rPr>
                <w:bCs/>
                <w:sz w:val="16"/>
                <w:szCs w:val="16"/>
              </w:rPr>
              <w:t>.</w:t>
            </w:r>
            <w:r w:rsidRPr="00AE0139">
              <w:rPr>
                <w:sz w:val="16"/>
                <w:szCs w:val="16"/>
              </w:rPr>
              <w:t xml:space="preserve"> 13)</w:t>
            </w:r>
          </w:p>
          <w:p w14:paraId="70FFA7BB" w14:textId="49095F08" w:rsidR="008118C0" w:rsidRPr="00AE0139" w:rsidRDefault="008118C0" w:rsidP="008118C0">
            <w:pPr>
              <w:spacing w:after="60"/>
              <w:rPr>
                <w:sz w:val="16"/>
                <w:szCs w:val="16"/>
              </w:rPr>
            </w:pPr>
            <w:r w:rsidRPr="00AE0139">
              <w:rPr>
                <w:b/>
                <w:bCs/>
                <w:sz w:val="16"/>
                <w:szCs w:val="16"/>
              </w:rPr>
              <w:t>Utilizo palabras nuevas sobre el bosque</w:t>
            </w:r>
            <w:r w:rsidR="00127134" w:rsidRPr="00AE0139">
              <w:rPr>
                <w:b/>
                <w:bCs/>
                <w:sz w:val="16"/>
                <w:szCs w:val="16"/>
              </w:rPr>
              <w:t xml:space="preserve">. </w:t>
            </w:r>
            <w:r w:rsidR="00127134" w:rsidRPr="00AE0139">
              <w:rPr>
                <w:sz w:val="16"/>
                <w:szCs w:val="16"/>
              </w:rPr>
              <w:t xml:space="preserve"> Diccionario</w:t>
            </w:r>
            <w:r w:rsidRPr="00AE0139">
              <w:rPr>
                <w:sz w:val="16"/>
                <w:szCs w:val="16"/>
              </w:rPr>
              <w:t xml:space="preserve"> (pág. 1</w:t>
            </w:r>
            <w:r w:rsidR="00734EFE" w:rsidRPr="00AE0139">
              <w:rPr>
                <w:sz w:val="16"/>
                <w:szCs w:val="16"/>
              </w:rPr>
              <w:t>4</w:t>
            </w:r>
            <w:r w:rsidRPr="00AE0139">
              <w:rPr>
                <w:sz w:val="16"/>
                <w:szCs w:val="16"/>
              </w:rPr>
              <w:t>)</w:t>
            </w:r>
          </w:p>
          <w:p w14:paraId="012887AB" w14:textId="27B0FF4D" w:rsidR="004C2E45" w:rsidRPr="00AE0139" w:rsidRDefault="004C2E45" w:rsidP="004C2E45">
            <w:pPr>
              <w:spacing w:after="60"/>
              <w:rPr>
                <w:sz w:val="16"/>
                <w:szCs w:val="16"/>
              </w:rPr>
            </w:pPr>
            <w:r w:rsidRPr="00AE0139">
              <w:rPr>
                <w:b/>
                <w:sz w:val="16"/>
                <w:szCs w:val="16"/>
              </w:rPr>
              <w:t>«Nos comunicamos en lengua de signos»</w:t>
            </w:r>
            <w:r w:rsidRPr="00AE0139">
              <w:rPr>
                <w:sz w:val="16"/>
                <w:szCs w:val="16"/>
              </w:rPr>
              <w:t xml:space="preserve"> (pág. 15)</w:t>
            </w:r>
          </w:p>
          <w:p w14:paraId="6E11DF05" w14:textId="77777777" w:rsidR="008118C0" w:rsidRPr="00AE0139" w:rsidRDefault="008118C0" w:rsidP="008118C0">
            <w:pPr>
              <w:spacing w:after="60"/>
              <w:rPr>
                <w:rFonts w:eastAsia="Times New Roman"/>
                <w:sz w:val="16"/>
                <w:szCs w:val="16"/>
                <w:lang w:val="es-ES_tradnl" w:eastAsia="es-ES"/>
              </w:rPr>
            </w:pPr>
            <w:r w:rsidRPr="00AE0139">
              <w:rPr>
                <w:b/>
                <w:sz w:val="16"/>
                <w:szCs w:val="16"/>
              </w:rPr>
              <w:t xml:space="preserve">Escribo un texto literario </w:t>
            </w:r>
            <w:r w:rsidRPr="00AE0139">
              <w:rPr>
                <w:rFonts w:eastAsia="Times New Roman"/>
                <w:sz w:val="16"/>
                <w:szCs w:val="16"/>
                <w:lang w:val="es-ES_tradnl" w:eastAsia="es-ES"/>
              </w:rPr>
              <w:t>(págs. 16-17)</w:t>
            </w:r>
          </w:p>
          <w:p w14:paraId="3EA5C0EC" w14:textId="4C3F0610" w:rsidR="008118C0" w:rsidRPr="00AE0139" w:rsidRDefault="008118C0" w:rsidP="008118C0">
            <w:pPr>
              <w:spacing w:after="60"/>
              <w:rPr>
                <w:sz w:val="16"/>
                <w:szCs w:val="16"/>
              </w:rPr>
            </w:pPr>
            <w:r w:rsidRPr="00AE0139">
              <w:rPr>
                <w:b/>
                <w:sz w:val="16"/>
                <w:szCs w:val="16"/>
              </w:rPr>
              <w:t>«Antología poética»</w:t>
            </w:r>
            <w:r w:rsidRPr="00AE0139">
              <w:rPr>
                <w:sz w:val="16"/>
                <w:szCs w:val="16"/>
              </w:rPr>
              <w:t xml:space="preserve"> (pág. 17)</w:t>
            </w:r>
          </w:p>
          <w:p w14:paraId="1B72EB64" w14:textId="77777777" w:rsidR="00607DD4" w:rsidRPr="00AE0139" w:rsidRDefault="00607DD4" w:rsidP="00607DD4">
            <w:pPr>
              <w:tabs>
                <w:tab w:val="left" w:pos="506"/>
              </w:tabs>
              <w:rPr>
                <w:sz w:val="16"/>
                <w:szCs w:val="16"/>
              </w:rPr>
            </w:pPr>
            <w:r w:rsidRPr="00AE0139">
              <w:rPr>
                <w:b/>
                <w:sz w:val="16"/>
                <w:szCs w:val="16"/>
              </w:rPr>
              <w:t>Conozco mi lengua:</w:t>
            </w:r>
            <w:r w:rsidRPr="00AE0139">
              <w:rPr>
                <w:sz w:val="16"/>
                <w:szCs w:val="16"/>
              </w:rPr>
              <w:t xml:space="preserve"> </w:t>
            </w:r>
          </w:p>
          <w:p w14:paraId="4C1B6D6B" w14:textId="77777777" w:rsidR="00607DD4" w:rsidRPr="00AE0139" w:rsidRDefault="00607DD4" w:rsidP="00607DD4">
            <w:pPr>
              <w:tabs>
                <w:tab w:val="left" w:pos="506"/>
              </w:tabs>
              <w:spacing w:after="60"/>
              <w:rPr>
                <w:sz w:val="16"/>
                <w:szCs w:val="16"/>
              </w:rPr>
            </w:pPr>
            <w:r w:rsidRPr="00AE0139">
              <w:rPr>
                <w:sz w:val="16"/>
                <w:szCs w:val="16"/>
              </w:rPr>
              <w:t>Las sílabas tónicas y átona (</w:t>
            </w:r>
            <w:r w:rsidRPr="00AE0139">
              <w:rPr>
                <w:rFonts w:eastAsia="Times New Roman"/>
                <w:sz w:val="16"/>
                <w:szCs w:val="16"/>
                <w:lang w:val="es-ES_tradnl" w:eastAsia="es-ES"/>
              </w:rPr>
              <w:t>pág. 20</w:t>
            </w:r>
            <w:r w:rsidRPr="00AE0139">
              <w:rPr>
                <w:sz w:val="16"/>
                <w:szCs w:val="16"/>
              </w:rPr>
              <w:t>)</w:t>
            </w:r>
          </w:p>
          <w:p w14:paraId="6973D302" w14:textId="130E3CF7" w:rsidR="00607DD4" w:rsidRPr="00AE0139" w:rsidRDefault="00607DD4" w:rsidP="00607DD4">
            <w:pPr>
              <w:tabs>
                <w:tab w:val="left" w:pos="506"/>
              </w:tabs>
              <w:spacing w:after="60"/>
              <w:rPr>
                <w:sz w:val="16"/>
                <w:szCs w:val="16"/>
              </w:rPr>
            </w:pPr>
            <w:r w:rsidRPr="00AE0139">
              <w:rPr>
                <w:sz w:val="16"/>
                <w:szCs w:val="16"/>
              </w:rPr>
              <w:t>Palabras agudas, llanas y esdrújulas (pág. 21)</w:t>
            </w:r>
          </w:p>
          <w:p w14:paraId="796D2F08" w14:textId="1E415165" w:rsidR="00734EFE" w:rsidRPr="00AE0139" w:rsidRDefault="00734EFE" w:rsidP="008118C0">
            <w:pPr>
              <w:spacing w:after="60"/>
              <w:rPr>
                <w:sz w:val="16"/>
                <w:szCs w:val="16"/>
              </w:rPr>
            </w:pPr>
            <w:r w:rsidRPr="00AE0139">
              <w:rPr>
                <w:b/>
                <w:bCs/>
                <w:sz w:val="16"/>
                <w:szCs w:val="16"/>
              </w:rPr>
              <w:t>Dictado</w:t>
            </w:r>
            <w:r w:rsidR="0080407F" w:rsidRPr="00AE0139">
              <w:rPr>
                <w:b/>
                <w:bCs/>
                <w:sz w:val="16"/>
                <w:szCs w:val="16"/>
              </w:rPr>
              <w:t>:</w:t>
            </w:r>
            <w:r w:rsidRPr="00AE0139">
              <w:rPr>
                <w:b/>
                <w:bCs/>
                <w:sz w:val="16"/>
                <w:szCs w:val="16"/>
              </w:rPr>
              <w:t xml:space="preserve"> </w:t>
            </w:r>
            <w:r w:rsidR="00944B00" w:rsidRPr="00AE0139">
              <w:rPr>
                <w:b/>
                <w:bCs/>
                <w:sz w:val="16"/>
                <w:szCs w:val="16"/>
              </w:rPr>
              <w:t>«</w:t>
            </w:r>
            <w:r w:rsidR="0080407F" w:rsidRPr="00AE0139">
              <w:rPr>
                <w:sz w:val="16"/>
                <w:szCs w:val="16"/>
              </w:rPr>
              <w:t>P</w:t>
            </w:r>
            <w:r w:rsidRPr="00AE0139">
              <w:rPr>
                <w:sz w:val="16"/>
                <w:szCs w:val="16"/>
              </w:rPr>
              <w:t>racticamos con un listado de palabras</w:t>
            </w:r>
            <w:r w:rsidR="00944B00" w:rsidRPr="00AE0139">
              <w:rPr>
                <w:sz w:val="16"/>
                <w:szCs w:val="16"/>
              </w:rPr>
              <w:t>»</w:t>
            </w:r>
            <w:r w:rsidRPr="00AE0139">
              <w:rPr>
                <w:sz w:val="16"/>
                <w:szCs w:val="16"/>
              </w:rPr>
              <w:t xml:space="preserve"> (pág. 21)</w:t>
            </w:r>
          </w:p>
          <w:p w14:paraId="28614236" w14:textId="5E8FB22D" w:rsidR="00B71DA4" w:rsidRPr="00AE0139" w:rsidRDefault="004C2E45" w:rsidP="000457EE">
            <w:pPr>
              <w:widowControl/>
              <w:suppressAutoHyphens/>
              <w:autoSpaceDE/>
              <w:autoSpaceDN/>
              <w:spacing w:after="60"/>
              <w:rPr>
                <w:rFonts w:eastAsia="Times New Roman"/>
                <w:sz w:val="16"/>
                <w:szCs w:val="16"/>
                <w:lang w:val="es-ES_tradnl" w:eastAsia="es-ES"/>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tc>
      </w:tr>
      <w:tr w:rsidR="00B71DA4" w:rsidRPr="00B71DA4" w14:paraId="78721E07" w14:textId="77777777" w:rsidTr="006137AC">
        <w:trPr>
          <w:trHeight w:val="624"/>
        </w:trPr>
        <w:tc>
          <w:tcPr>
            <w:tcW w:w="10660" w:type="dxa"/>
            <w:gridSpan w:val="3"/>
          </w:tcPr>
          <w:p w14:paraId="5AE2B60A" w14:textId="77777777" w:rsidR="00B71DA4" w:rsidRPr="00AE0139" w:rsidRDefault="00B71DA4" w:rsidP="000457EE">
            <w:pPr>
              <w:rPr>
                <w:color w:val="000000"/>
                <w:sz w:val="16"/>
                <w:szCs w:val="16"/>
              </w:rPr>
            </w:pPr>
            <w:r w:rsidRPr="00AE0139">
              <w:rPr>
                <w:color w:val="000000"/>
                <w:sz w:val="16"/>
                <w:szCs w:val="16"/>
              </w:rPr>
              <w:t>6. Buscar, seleccionar y contrastar información procedente de dos o más fuentes, de forma planificada y con el debido acompañamiento, evaluando su fiabilidad y reconociendo algunos riesgos de manipulación y desinformación, para transformarla en conocimiento y para comunicarla de manera creativa, adoptando un punto de vista personal y respetuoso con la propiedad intelectual.</w:t>
            </w:r>
          </w:p>
          <w:p w14:paraId="466E83C3" w14:textId="77777777" w:rsidR="00B71DA4" w:rsidRPr="00AE0139" w:rsidRDefault="00B71DA4" w:rsidP="000457EE">
            <w:pPr>
              <w:rPr>
                <w:color w:val="000000"/>
                <w:sz w:val="16"/>
                <w:szCs w:val="16"/>
              </w:rPr>
            </w:pPr>
          </w:p>
          <w:p w14:paraId="79F99FBD" w14:textId="6B1E6D62" w:rsidR="00B71DA4" w:rsidRPr="00AE0139" w:rsidRDefault="00B71DA4" w:rsidP="000457EE">
            <w:pPr>
              <w:rPr>
                <w:rFonts w:eastAsia="Times New Roman"/>
                <w:b/>
                <w:sz w:val="16"/>
                <w:szCs w:val="16"/>
                <w:lang w:val="es-ES_tradnl" w:eastAsia="es-ES"/>
              </w:rPr>
            </w:pPr>
            <w:r w:rsidRPr="00AE0139">
              <w:rPr>
                <w:sz w:val="16"/>
                <w:szCs w:val="16"/>
              </w:rPr>
              <w:t>DESCRIPTORES OPERATIVOS: CCL3, CD1, CD2, CD3, CD4, CPSAA5, CC2, CE3.</w:t>
            </w:r>
          </w:p>
        </w:tc>
      </w:tr>
      <w:tr w:rsidR="00734EFE" w:rsidRPr="00B71DA4" w14:paraId="19AB13C7" w14:textId="77777777" w:rsidTr="00AE0139">
        <w:trPr>
          <w:trHeight w:val="1149"/>
        </w:trPr>
        <w:tc>
          <w:tcPr>
            <w:tcW w:w="3861" w:type="dxa"/>
          </w:tcPr>
          <w:p w14:paraId="2128F8F8" w14:textId="0CD166F3" w:rsidR="00734EFE" w:rsidRPr="00AE0139" w:rsidRDefault="00734EFE" w:rsidP="000C77EB">
            <w:pPr>
              <w:rPr>
                <w:sz w:val="16"/>
                <w:szCs w:val="16"/>
              </w:rPr>
            </w:pPr>
            <w:r w:rsidRPr="00AE0139">
              <w:rPr>
                <w:sz w:val="16"/>
                <w:szCs w:val="16"/>
              </w:rPr>
              <w:t>6.1.a. Localizar seleccionar y contrastar información de distintas fuentes, incluidas las digitales, citándolas, iniciándose en la evaluación de su fiabilidad y recreándolas mediante la adaptación creativa de modelos dados.</w:t>
            </w:r>
          </w:p>
        </w:tc>
        <w:tc>
          <w:tcPr>
            <w:tcW w:w="3861" w:type="dxa"/>
            <w:vMerge w:val="restart"/>
          </w:tcPr>
          <w:p w14:paraId="3BE41856" w14:textId="23BB1649" w:rsidR="00734EFE" w:rsidRPr="00AE0139" w:rsidRDefault="00734EFE" w:rsidP="00AE0139">
            <w:pPr>
              <w:widowControl/>
              <w:adjustRightInd w:val="0"/>
              <w:rPr>
                <w:sz w:val="16"/>
                <w:szCs w:val="16"/>
                <w:lang w:val="es-ES_tradnl"/>
              </w:rPr>
            </w:pPr>
            <w:r w:rsidRPr="00AE0139">
              <w:rPr>
                <w:sz w:val="16"/>
                <w:szCs w:val="16"/>
                <w:lang w:val="es-ES_tradnl"/>
              </w:rPr>
              <w:t>LC.03.B.3.6. Alfabetización mediática e informacional: estrategias para la búsqueda de información en distintas fuentes documentales y con distintos soportes y formatos. Reconocimiento de autoría. Comparación, organización, valoración crítica y comunicación creativa de la información. Uso progresivamente autónomo de la biblioteca, así como de recursos digitales del aula.</w:t>
            </w:r>
          </w:p>
        </w:tc>
        <w:tc>
          <w:tcPr>
            <w:tcW w:w="2938" w:type="dxa"/>
            <w:vMerge w:val="restart"/>
          </w:tcPr>
          <w:p w14:paraId="7D12EF74" w14:textId="5A176680" w:rsidR="003029F4" w:rsidRPr="00AE0139" w:rsidRDefault="003029F4" w:rsidP="003029F4">
            <w:pPr>
              <w:spacing w:after="60"/>
              <w:rPr>
                <w:sz w:val="16"/>
                <w:szCs w:val="16"/>
              </w:rPr>
            </w:pPr>
            <w:r w:rsidRPr="00AE0139">
              <w:rPr>
                <w:b/>
                <w:sz w:val="16"/>
                <w:szCs w:val="16"/>
              </w:rPr>
              <w:t>«Cuenta la leyenda»</w:t>
            </w:r>
            <w:r w:rsidR="0080407F" w:rsidRPr="00AE0139">
              <w:rPr>
                <w:bCs/>
                <w:sz w:val="16"/>
                <w:szCs w:val="16"/>
              </w:rPr>
              <w:t xml:space="preserve"> (pág</w:t>
            </w:r>
            <w:r w:rsidRPr="00AE0139">
              <w:rPr>
                <w:sz w:val="16"/>
                <w:szCs w:val="16"/>
              </w:rPr>
              <w:t xml:space="preserve"> 10)</w:t>
            </w:r>
          </w:p>
          <w:p w14:paraId="4EEFF72F" w14:textId="4FB45A20" w:rsidR="00734EFE" w:rsidRPr="00AE0139" w:rsidRDefault="00734EFE" w:rsidP="000C77EB">
            <w:pPr>
              <w:tabs>
                <w:tab w:val="left" w:pos="506"/>
              </w:tabs>
              <w:spacing w:after="60"/>
              <w:rPr>
                <w:sz w:val="16"/>
                <w:szCs w:val="16"/>
              </w:rPr>
            </w:pPr>
            <w:r w:rsidRPr="00AE0139">
              <w:rPr>
                <w:b/>
                <w:sz w:val="16"/>
                <w:szCs w:val="16"/>
              </w:rPr>
              <w:t xml:space="preserve">Club de Lectura. </w:t>
            </w:r>
            <w:r w:rsidRPr="00AE0139">
              <w:rPr>
                <w:sz w:val="16"/>
                <w:szCs w:val="16"/>
              </w:rPr>
              <w:t>Recurso interactivo disponible en anayaeducacion.es</w:t>
            </w:r>
            <w:r w:rsidR="0080407F" w:rsidRPr="00AE0139">
              <w:rPr>
                <w:sz w:val="16"/>
                <w:szCs w:val="16"/>
              </w:rPr>
              <w:t xml:space="preserve"> </w:t>
            </w:r>
            <w:r w:rsidRPr="00AE0139">
              <w:rPr>
                <w:sz w:val="16"/>
                <w:szCs w:val="16"/>
              </w:rPr>
              <w:t>(pág. 1</w:t>
            </w:r>
            <w:r w:rsidR="003029F4" w:rsidRPr="00AE0139">
              <w:rPr>
                <w:sz w:val="16"/>
                <w:szCs w:val="16"/>
              </w:rPr>
              <w:t>2</w:t>
            </w:r>
            <w:r w:rsidRPr="00AE0139">
              <w:rPr>
                <w:sz w:val="16"/>
                <w:szCs w:val="16"/>
              </w:rPr>
              <w:t>)</w:t>
            </w:r>
          </w:p>
          <w:p w14:paraId="37ECED97" w14:textId="4EC43103" w:rsidR="004C2E45" w:rsidRPr="00AE0139" w:rsidRDefault="004C2E45" w:rsidP="004C2E45">
            <w:pPr>
              <w:spacing w:after="60"/>
              <w:rPr>
                <w:sz w:val="16"/>
                <w:szCs w:val="16"/>
              </w:rPr>
            </w:pPr>
            <w:r w:rsidRPr="00AE0139">
              <w:rPr>
                <w:b/>
                <w:sz w:val="16"/>
                <w:szCs w:val="16"/>
              </w:rPr>
              <w:t>«Nos comunicamos en lengua de signos»</w:t>
            </w:r>
            <w:r w:rsidRPr="00AE0139">
              <w:rPr>
                <w:sz w:val="16"/>
                <w:szCs w:val="16"/>
              </w:rPr>
              <w:t xml:space="preserve"> (pág. 15)</w:t>
            </w:r>
          </w:p>
          <w:p w14:paraId="085F89A2" w14:textId="57992B3C" w:rsidR="00734EFE" w:rsidRPr="00AE0139" w:rsidRDefault="00734EFE" w:rsidP="00734EFE">
            <w:pPr>
              <w:spacing w:after="60"/>
              <w:rPr>
                <w:sz w:val="16"/>
                <w:szCs w:val="16"/>
              </w:rPr>
            </w:pPr>
            <w:r w:rsidRPr="00AE0139">
              <w:rPr>
                <w:b/>
                <w:sz w:val="16"/>
                <w:szCs w:val="16"/>
              </w:rPr>
              <w:t>«Antología poética»</w:t>
            </w:r>
            <w:r w:rsidRPr="00AE0139">
              <w:rPr>
                <w:sz w:val="16"/>
                <w:szCs w:val="16"/>
              </w:rPr>
              <w:t xml:space="preserve"> (pág. 17)</w:t>
            </w:r>
          </w:p>
          <w:p w14:paraId="388677B4" w14:textId="5B52BC12" w:rsidR="00734EFE" w:rsidRPr="00AE0139" w:rsidRDefault="004C2E45" w:rsidP="00AE0139">
            <w:pPr>
              <w:widowControl/>
              <w:suppressAutoHyphens/>
              <w:autoSpaceDE/>
              <w:autoSpaceDN/>
              <w:spacing w:after="60"/>
              <w:rPr>
                <w:rFonts w:eastAsia="Times New Roman"/>
                <w:b/>
                <w:sz w:val="16"/>
                <w:szCs w:val="16"/>
                <w:lang w:val="es-ES_tradnl" w:eastAsia="es-ES"/>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tc>
      </w:tr>
      <w:tr w:rsidR="00734EFE" w:rsidRPr="00B71DA4" w14:paraId="4728CF6E" w14:textId="77777777" w:rsidTr="00AE0139">
        <w:trPr>
          <w:trHeight w:val="896"/>
        </w:trPr>
        <w:tc>
          <w:tcPr>
            <w:tcW w:w="3861" w:type="dxa"/>
          </w:tcPr>
          <w:p w14:paraId="241A0B71" w14:textId="075A100F" w:rsidR="00734EFE" w:rsidRPr="00AE0139" w:rsidRDefault="00734EFE" w:rsidP="000C77EB">
            <w:pPr>
              <w:rPr>
                <w:sz w:val="16"/>
                <w:szCs w:val="16"/>
              </w:rPr>
            </w:pPr>
            <w:r w:rsidRPr="00AE0139">
              <w:rPr>
                <w:sz w:val="16"/>
                <w:szCs w:val="16"/>
              </w:rPr>
              <w:t>6.2.a. Compartir de manera creativa los resultados de un proceso de investigación sencillo, individual o grupal, sobre algún tema de interés personal o ecosocial realizado de manera acompañada.</w:t>
            </w:r>
          </w:p>
        </w:tc>
        <w:tc>
          <w:tcPr>
            <w:tcW w:w="3861" w:type="dxa"/>
            <w:vMerge/>
          </w:tcPr>
          <w:p w14:paraId="1635BDED" w14:textId="77777777" w:rsidR="00734EFE" w:rsidRPr="00AE0139" w:rsidRDefault="00734EFE" w:rsidP="000C77EB">
            <w:pPr>
              <w:rPr>
                <w:sz w:val="16"/>
                <w:szCs w:val="16"/>
              </w:rPr>
            </w:pPr>
          </w:p>
        </w:tc>
        <w:tc>
          <w:tcPr>
            <w:tcW w:w="2938" w:type="dxa"/>
            <w:vMerge/>
          </w:tcPr>
          <w:p w14:paraId="26C3F8B4" w14:textId="77777777" w:rsidR="00734EFE" w:rsidRPr="00AE0139" w:rsidRDefault="00734EFE" w:rsidP="000C77EB">
            <w:pPr>
              <w:widowControl/>
              <w:suppressAutoHyphens/>
              <w:autoSpaceDE/>
              <w:autoSpaceDN/>
              <w:spacing w:after="60"/>
              <w:rPr>
                <w:rFonts w:eastAsia="Times New Roman"/>
                <w:b/>
                <w:sz w:val="16"/>
                <w:szCs w:val="16"/>
                <w:lang w:val="es-ES_tradnl" w:eastAsia="es-ES"/>
              </w:rPr>
            </w:pPr>
          </w:p>
        </w:tc>
      </w:tr>
      <w:tr w:rsidR="00734EFE" w:rsidRPr="00B71DA4" w14:paraId="7ADF60EC" w14:textId="77777777" w:rsidTr="00AE0139">
        <w:trPr>
          <w:trHeight w:val="868"/>
        </w:trPr>
        <w:tc>
          <w:tcPr>
            <w:tcW w:w="3861" w:type="dxa"/>
          </w:tcPr>
          <w:p w14:paraId="13AA41A0" w14:textId="267B0F94" w:rsidR="00734EFE" w:rsidRPr="00AE0139" w:rsidRDefault="00734EFE" w:rsidP="00AE0139">
            <w:pPr>
              <w:rPr>
                <w:sz w:val="16"/>
                <w:szCs w:val="16"/>
              </w:rPr>
            </w:pPr>
            <w:r w:rsidRPr="00AE0139">
              <w:rPr>
                <w:sz w:val="16"/>
                <w:szCs w:val="16"/>
                <w:lang w:val="es-ES_tradnl"/>
              </w:rPr>
              <w:t>6.3.a. Adoptar, hábitos sencillos de uso crítico, seguro, sostenible y saludable de las</w:t>
            </w:r>
            <w:r w:rsidR="00AE0139">
              <w:rPr>
                <w:sz w:val="16"/>
                <w:szCs w:val="16"/>
                <w:lang w:val="es-ES_tradnl"/>
              </w:rPr>
              <w:t xml:space="preserve"> </w:t>
            </w:r>
            <w:r w:rsidRPr="00AE0139">
              <w:rPr>
                <w:sz w:val="16"/>
                <w:szCs w:val="16"/>
                <w:lang w:val="es-ES_tradnl"/>
              </w:rPr>
              <w:t>tecnologías digitales en relación con la búsqueda y la comunicación de la información.</w:t>
            </w:r>
          </w:p>
        </w:tc>
        <w:tc>
          <w:tcPr>
            <w:tcW w:w="3861" w:type="dxa"/>
            <w:vMerge/>
          </w:tcPr>
          <w:p w14:paraId="05A44715" w14:textId="77777777" w:rsidR="00734EFE" w:rsidRPr="00AE0139" w:rsidRDefault="00734EFE" w:rsidP="000C77EB">
            <w:pPr>
              <w:rPr>
                <w:sz w:val="16"/>
                <w:szCs w:val="16"/>
              </w:rPr>
            </w:pPr>
          </w:p>
        </w:tc>
        <w:tc>
          <w:tcPr>
            <w:tcW w:w="2938" w:type="dxa"/>
            <w:vMerge/>
          </w:tcPr>
          <w:p w14:paraId="0A47ADB3" w14:textId="77777777" w:rsidR="00734EFE" w:rsidRPr="00AE0139" w:rsidRDefault="00734EFE" w:rsidP="000C77EB">
            <w:pPr>
              <w:widowControl/>
              <w:suppressAutoHyphens/>
              <w:autoSpaceDE/>
              <w:autoSpaceDN/>
              <w:spacing w:after="60"/>
              <w:rPr>
                <w:rFonts w:eastAsia="Times New Roman"/>
                <w:b/>
                <w:sz w:val="16"/>
                <w:szCs w:val="16"/>
                <w:lang w:val="es-ES_tradnl" w:eastAsia="es-ES"/>
              </w:rPr>
            </w:pPr>
          </w:p>
        </w:tc>
      </w:tr>
      <w:tr w:rsidR="000C77EB" w:rsidRPr="00B71DA4" w14:paraId="591BC03B" w14:textId="77777777" w:rsidTr="00B80C70">
        <w:trPr>
          <w:trHeight w:val="283"/>
        </w:trPr>
        <w:tc>
          <w:tcPr>
            <w:tcW w:w="10660" w:type="dxa"/>
            <w:gridSpan w:val="3"/>
          </w:tcPr>
          <w:p w14:paraId="64B03B69" w14:textId="77777777" w:rsidR="000C77EB" w:rsidRPr="00AE0139" w:rsidRDefault="000C77EB" w:rsidP="00AE0139">
            <w:pPr>
              <w:rPr>
                <w:rFonts w:eastAsia="Times New Roman"/>
                <w:bCs/>
                <w:sz w:val="16"/>
                <w:szCs w:val="16"/>
                <w:lang w:val="es-ES_tradnl" w:eastAsia="es-ES"/>
              </w:rPr>
            </w:pPr>
            <w:r w:rsidRPr="00AE0139">
              <w:rPr>
                <w:rFonts w:eastAsia="Times New Roman"/>
                <w:bCs/>
                <w:sz w:val="16"/>
                <w:szCs w:val="16"/>
                <w:lang w:val="es-ES_tradnl" w:eastAsia="es-ES"/>
              </w:rPr>
              <w:t>7. 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p w14:paraId="20C1ECEC" w14:textId="77777777" w:rsidR="000C77EB" w:rsidRPr="00AE0139" w:rsidRDefault="000C77EB" w:rsidP="00AE0139">
            <w:pPr>
              <w:rPr>
                <w:rFonts w:eastAsia="Times New Roman"/>
                <w:bCs/>
                <w:sz w:val="16"/>
                <w:szCs w:val="16"/>
                <w:lang w:val="es-ES_tradnl" w:eastAsia="es-ES"/>
              </w:rPr>
            </w:pPr>
          </w:p>
          <w:p w14:paraId="780E5690" w14:textId="254EEFB5" w:rsidR="00AD6C30" w:rsidRPr="00AE0139" w:rsidRDefault="00AD6C30" w:rsidP="00AE0139">
            <w:pPr>
              <w:rPr>
                <w:sz w:val="16"/>
                <w:szCs w:val="16"/>
                <w:lang w:val="es-ES_tradnl"/>
              </w:rPr>
            </w:pPr>
            <w:r w:rsidRPr="00AE0139">
              <w:rPr>
                <w:sz w:val="16"/>
                <w:szCs w:val="16"/>
              </w:rPr>
              <w:t xml:space="preserve">DESCRIPTORES OPERATIVOS: </w:t>
            </w:r>
            <w:r w:rsidRPr="00AE0139">
              <w:rPr>
                <w:sz w:val="16"/>
                <w:szCs w:val="16"/>
                <w:lang w:val="es-ES_tradnl"/>
              </w:rPr>
              <w:t>CCL1, CCL4, CD3, CPSAA1, CCEC1, CCEC2, CCEC3.</w:t>
            </w:r>
          </w:p>
        </w:tc>
      </w:tr>
      <w:tr w:rsidR="00AD6C30" w:rsidRPr="00B71DA4" w14:paraId="15531D27" w14:textId="77777777" w:rsidTr="00AE0139">
        <w:trPr>
          <w:trHeight w:val="3286"/>
        </w:trPr>
        <w:tc>
          <w:tcPr>
            <w:tcW w:w="3861" w:type="dxa"/>
          </w:tcPr>
          <w:p w14:paraId="363D52A2" w14:textId="3909FC8A" w:rsidR="00AD6C30" w:rsidRPr="00AE0139" w:rsidRDefault="00AD6C30" w:rsidP="00AD6C30">
            <w:pPr>
              <w:rPr>
                <w:sz w:val="16"/>
                <w:szCs w:val="16"/>
                <w:lang w:val="es-ES_tradnl"/>
              </w:rPr>
            </w:pPr>
            <w:r w:rsidRPr="00AE0139">
              <w:rPr>
                <w:sz w:val="16"/>
                <w:szCs w:val="16"/>
                <w:lang w:val="es-ES_tradnl"/>
              </w:rPr>
              <w:t>7.1.a. Leer de manera autónoma textos de diversos autores y autoras, ajustados a sus gustos e intereses, seleccionados puntualmente acompañada, progresando en la construcción de su identidad lectora para conseguir que sea una fuente de placer.</w:t>
            </w:r>
          </w:p>
        </w:tc>
        <w:tc>
          <w:tcPr>
            <w:tcW w:w="3861" w:type="dxa"/>
          </w:tcPr>
          <w:p w14:paraId="79CF142A" w14:textId="77777777" w:rsidR="002523B7" w:rsidRPr="00AE0139" w:rsidRDefault="002523B7" w:rsidP="00AE0139">
            <w:pPr>
              <w:spacing w:after="60"/>
              <w:rPr>
                <w:sz w:val="16"/>
                <w:szCs w:val="16"/>
                <w:lang w:val="es-ES_tradnl"/>
              </w:rPr>
            </w:pPr>
            <w:r w:rsidRPr="00AE0139">
              <w:rPr>
                <w:sz w:val="16"/>
                <w:szCs w:val="16"/>
                <w:lang w:val="es-ES_tradnl"/>
              </w:rPr>
              <w:t>LC.03.B.3.4. Comprensión lectora: estrategias de comprensión lectora antes, durante y después de la lectura. Identificación de las ideas más relevantes e interpretación del sentido global realizando las inferencias necesarias. Valoración crítica. Identificación de elementos gráficos y paratextuales al servicio de la comprensión. Lectura compartida y expresiva. Detección de usos discriminatorios del lenguaje verbal y no verbal.</w:t>
            </w:r>
          </w:p>
          <w:p w14:paraId="6997DB67" w14:textId="18459A07" w:rsidR="00AD6C30" w:rsidRPr="00AE0139" w:rsidRDefault="002523B7" w:rsidP="002523B7">
            <w:pPr>
              <w:rPr>
                <w:sz w:val="16"/>
                <w:szCs w:val="16"/>
              </w:rPr>
            </w:pPr>
            <w:r w:rsidRPr="00AE0139">
              <w:rPr>
                <w:sz w:val="16"/>
                <w:szCs w:val="16"/>
                <w:lang w:val="es-ES_tradnl"/>
              </w:rPr>
              <w:t>LC.03.B.3.6. Alfabetización mediática e informacional: estrategias para la búsqueda de información en distintas fuentes documentales y con distintos soportes y formatos. Reconocimiento de autoría. Comparación, organización, valoración crítica y comunicación creativa de la información. Uso progresivamente autónomo de la biblioteca, así como de recursos digitales del aula.</w:t>
            </w:r>
          </w:p>
        </w:tc>
        <w:tc>
          <w:tcPr>
            <w:tcW w:w="2938" w:type="dxa"/>
          </w:tcPr>
          <w:p w14:paraId="7B32AE56" w14:textId="2A1C9343" w:rsidR="00B558B2" w:rsidRPr="00AE0139" w:rsidRDefault="00B558B2" w:rsidP="00B558B2">
            <w:pPr>
              <w:spacing w:after="60"/>
              <w:rPr>
                <w:sz w:val="16"/>
                <w:szCs w:val="16"/>
              </w:rPr>
            </w:pPr>
            <w:r w:rsidRPr="00AE0139">
              <w:rPr>
                <w:b/>
                <w:sz w:val="16"/>
                <w:szCs w:val="16"/>
              </w:rPr>
              <w:t xml:space="preserve">«Cuenta la leyenda» </w:t>
            </w:r>
            <w:r w:rsidRPr="00AE0139">
              <w:rPr>
                <w:sz w:val="16"/>
                <w:szCs w:val="16"/>
              </w:rPr>
              <w:t>(pág. 10)</w:t>
            </w:r>
          </w:p>
          <w:p w14:paraId="078F87A8" w14:textId="77777777" w:rsidR="00127134" w:rsidRPr="00AE0139" w:rsidRDefault="00127134" w:rsidP="00127134">
            <w:pPr>
              <w:widowControl/>
              <w:suppressAutoHyphens/>
              <w:autoSpaceDE/>
              <w:autoSpaceDN/>
              <w:spacing w:after="60"/>
              <w:rPr>
                <w:rFonts w:eastAsia="Times New Roman"/>
                <w:b/>
                <w:sz w:val="16"/>
                <w:szCs w:val="16"/>
                <w:lang w:val="es-ES_tradnl" w:eastAsia="es-ES"/>
              </w:rPr>
            </w:pPr>
            <w:r w:rsidRPr="00AE0139">
              <w:rPr>
                <w:rFonts w:eastAsia="Times New Roman"/>
                <w:b/>
                <w:sz w:val="16"/>
                <w:szCs w:val="16"/>
                <w:lang w:val="es-ES_tradnl" w:eastAsia="es-ES"/>
              </w:rPr>
              <w:t xml:space="preserve">Leo un texto sobre los árboles. </w:t>
            </w:r>
            <w:r w:rsidRPr="00AE0139">
              <w:rPr>
                <w:rFonts w:eastAsia="Times New Roman"/>
                <w:bCs/>
                <w:i/>
                <w:iCs/>
                <w:sz w:val="16"/>
                <w:szCs w:val="16"/>
                <w:lang w:val="es-ES_tradnl" w:eastAsia="es-ES"/>
              </w:rPr>
              <w:t xml:space="preserve">Árboles </w:t>
            </w:r>
            <w:r w:rsidRPr="00AE0139">
              <w:rPr>
                <w:rFonts w:eastAsia="Times New Roman"/>
                <w:sz w:val="16"/>
                <w:szCs w:val="16"/>
                <w:lang w:val="es-ES_tradnl" w:eastAsia="es-ES"/>
              </w:rPr>
              <w:t>(págs. 11-12)</w:t>
            </w:r>
          </w:p>
          <w:p w14:paraId="3F16C32A" w14:textId="77777777" w:rsidR="00B558B2" w:rsidRPr="00AE0139" w:rsidRDefault="00B558B2" w:rsidP="00B558B2">
            <w:pPr>
              <w:widowControl/>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Comprendo la lectura</w:t>
            </w:r>
            <w:r w:rsidRPr="00AE0139">
              <w:rPr>
                <w:rFonts w:eastAsia="Times New Roman"/>
                <w:sz w:val="16"/>
                <w:szCs w:val="16"/>
                <w:lang w:val="es-ES_tradnl" w:eastAsia="es-ES"/>
              </w:rPr>
              <w:t xml:space="preserve"> (pág. 13)</w:t>
            </w:r>
          </w:p>
          <w:p w14:paraId="01C8F45C" w14:textId="1005D84E" w:rsidR="00AD6C30" w:rsidRPr="00AE0139" w:rsidRDefault="00B558B2" w:rsidP="00AE0139">
            <w:pPr>
              <w:spacing w:after="60"/>
              <w:rPr>
                <w:rFonts w:eastAsia="Times New Roman"/>
                <w:b/>
                <w:sz w:val="16"/>
                <w:szCs w:val="16"/>
                <w:lang w:val="es-ES_tradnl" w:eastAsia="es-ES"/>
              </w:rPr>
            </w:pPr>
            <w:r w:rsidRPr="00AE0139">
              <w:rPr>
                <w:b/>
                <w:sz w:val="16"/>
                <w:szCs w:val="16"/>
              </w:rPr>
              <w:t>«Antología poética»</w:t>
            </w:r>
            <w:r w:rsidRPr="00AE0139">
              <w:rPr>
                <w:sz w:val="16"/>
                <w:szCs w:val="16"/>
              </w:rPr>
              <w:t xml:space="preserve"> (pág. 17)</w:t>
            </w:r>
          </w:p>
        </w:tc>
      </w:tr>
      <w:tr w:rsidR="00AD6C30" w:rsidRPr="00B71DA4" w14:paraId="250E0A7E" w14:textId="77777777" w:rsidTr="00B71DA4">
        <w:trPr>
          <w:trHeight w:val="283"/>
        </w:trPr>
        <w:tc>
          <w:tcPr>
            <w:tcW w:w="3861" w:type="dxa"/>
          </w:tcPr>
          <w:p w14:paraId="0E35A089" w14:textId="519C01B5" w:rsidR="00AD6C30" w:rsidRPr="00AE0139" w:rsidRDefault="00AD6C30" w:rsidP="00AD6C30">
            <w:pPr>
              <w:rPr>
                <w:sz w:val="16"/>
                <w:szCs w:val="16"/>
                <w:lang w:val="es-ES_tradnl"/>
              </w:rPr>
            </w:pPr>
            <w:r w:rsidRPr="00AE0139">
              <w:rPr>
                <w:sz w:val="16"/>
                <w:szCs w:val="16"/>
                <w:lang w:val="es-ES_tradnl"/>
              </w:rPr>
              <w:t>7.2.a. Compartir la experiencia de lectura, en soportes diversos, participando en comunidades lectoras en el</w:t>
            </w:r>
            <w:r w:rsidR="00852678" w:rsidRPr="00AE0139">
              <w:rPr>
                <w:sz w:val="16"/>
                <w:szCs w:val="16"/>
                <w:lang w:val="es-ES_tradnl"/>
              </w:rPr>
              <w:t xml:space="preserve"> </w:t>
            </w:r>
            <w:r w:rsidRPr="00AE0139">
              <w:rPr>
                <w:sz w:val="16"/>
                <w:szCs w:val="16"/>
                <w:lang w:val="es-ES_tradnl"/>
              </w:rPr>
              <w:t>ámbito escolar o local para conseguir disfrutar de la dimensión social de la lectura.</w:t>
            </w:r>
          </w:p>
        </w:tc>
        <w:tc>
          <w:tcPr>
            <w:tcW w:w="3861" w:type="dxa"/>
          </w:tcPr>
          <w:p w14:paraId="56B3FB9A" w14:textId="16195357" w:rsidR="00AD6C30" w:rsidRPr="00AE0139" w:rsidRDefault="002523B7" w:rsidP="00AE0139">
            <w:pPr>
              <w:spacing w:after="60"/>
              <w:rPr>
                <w:sz w:val="16"/>
                <w:szCs w:val="16"/>
                <w:lang w:val="es-ES_tradnl"/>
              </w:rPr>
            </w:pPr>
            <w:r w:rsidRPr="00AE0139">
              <w:rPr>
                <w:sz w:val="16"/>
                <w:szCs w:val="16"/>
                <w:lang w:val="es-ES_tradnl"/>
              </w:rPr>
              <w:t>LC.03.C.7. Progreso en la construcción de la identidad lectora. Estrategias para la expresión de gustos e intereses y para la valoración crítica elemental de las obras.</w:t>
            </w:r>
          </w:p>
          <w:p w14:paraId="3A5C4ECF" w14:textId="3F50236A" w:rsidR="002523B7" w:rsidRPr="00AE0139" w:rsidRDefault="002523B7" w:rsidP="002523B7">
            <w:pPr>
              <w:widowControl/>
              <w:adjustRightInd w:val="0"/>
              <w:rPr>
                <w:sz w:val="16"/>
                <w:szCs w:val="16"/>
                <w:lang w:val="es-ES_tradnl"/>
              </w:rPr>
            </w:pPr>
            <w:r w:rsidRPr="00AE0139">
              <w:rPr>
                <w:sz w:val="16"/>
                <w:szCs w:val="16"/>
                <w:lang w:val="es-ES_tradnl"/>
              </w:rPr>
              <w:t>LC.03.C.10. Uso progresivamente autónomo de la biblioteca de aula o de centro como escenario de actividades literarias compartidas. Comunidades lectoras.</w:t>
            </w:r>
          </w:p>
        </w:tc>
        <w:tc>
          <w:tcPr>
            <w:tcW w:w="2938" w:type="dxa"/>
          </w:tcPr>
          <w:p w14:paraId="7BAAA035" w14:textId="77777777" w:rsidR="00B558B2" w:rsidRPr="00AE0139" w:rsidRDefault="00B558B2" w:rsidP="00B558B2">
            <w:pPr>
              <w:tabs>
                <w:tab w:val="left" w:pos="506"/>
              </w:tabs>
              <w:spacing w:after="60"/>
              <w:rPr>
                <w:sz w:val="16"/>
                <w:szCs w:val="16"/>
              </w:rPr>
            </w:pPr>
            <w:r w:rsidRPr="00AE0139">
              <w:rPr>
                <w:b/>
                <w:sz w:val="16"/>
                <w:szCs w:val="16"/>
              </w:rPr>
              <w:t xml:space="preserve">Club de Lectura. </w:t>
            </w:r>
            <w:r w:rsidRPr="00AE0139">
              <w:rPr>
                <w:sz w:val="16"/>
                <w:szCs w:val="16"/>
              </w:rPr>
              <w:t>Recurso interactivo disponible en anayaeducacion.es.</w:t>
            </w:r>
            <w:r w:rsidRPr="00AE0139">
              <w:rPr>
                <w:sz w:val="16"/>
                <w:szCs w:val="16"/>
              </w:rPr>
              <w:br/>
              <w:t>(pág. 12)</w:t>
            </w:r>
          </w:p>
          <w:p w14:paraId="5BD11DE5" w14:textId="1A1C9507" w:rsidR="00B558B2" w:rsidRPr="00AE0139" w:rsidRDefault="00B558B2" w:rsidP="00B558B2">
            <w:pPr>
              <w:spacing w:after="60"/>
              <w:rPr>
                <w:sz w:val="16"/>
                <w:szCs w:val="16"/>
              </w:rPr>
            </w:pPr>
            <w:r w:rsidRPr="00AE0139">
              <w:rPr>
                <w:b/>
                <w:sz w:val="16"/>
                <w:szCs w:val="16"/>
              </w:rPr>
              <w:t>«Antología poétic</w:t>
            </w:r>
            <w:r w:rsidR="00452BF1" w:rsidRPr="00AE0139">
              <w:rPr>
                <w:b/>
                <w:sz w:val="16"/>
                <w:szCs w:val="16"/>
              </w:rPr>
              <w:t>a</w:t>
            </w:r>
            <w:r w:rsidR="0080407F" w:rsidRPr="00AE0139">
              <w:rPr>
                <w:b/>
                <w:sz w:val="16"/>
                <w:szCs w:val="16"/>
              </w:rPr>
              <w:t>»</w:t>
            </w:r>
            <w:r w:rsidRPr="00AE0139">
              <w:rPr>
                <w:sz w:val="16"/>
                <w:szCs w:val="16"/>
              </w:rPr>
              <w:t xml:space="preserve"> (pág. 17)</w:t>
            </w:r>
          </w:p>
          <w:p w14:paraId="02482708" w14:textId="245BBF45" w:rsidR="00AD6C30" w:rsidRPr="00AE0139" w:rsidRDefault="004C2E45" w:rsidP="00AD6C30">
            <w:pPr>
              <w:widowControl/>
              <w:suppressAutoHyphens/>
              <w:autoSpaceDE/>
              <w:autoSpaceDN/>
              <w:spacing w:after="60"/>
              <w:rPr>
                <w:rFonts w:eastAsia="Times New Roman"/>
                <w:sz w:val="16"/>
                <w:szCs w:val="16"/>
                <w:lang w:val="es-ES_tradnl" w:eastAsia="es-ES"/>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tc>
      </w:tr>
      <w:tr w:rsidR="00AD6C30" w:rsidRPr="00AE0139" w14:paraId="7777CFAA" w14:textId="77777777" w:rsidTr="003914C6">
        <w:trPr>
          <w:trHeight w:val="283"/>
        </w:trPr>
        <w:tc>
          <w:tcPr>
            <w:tcW w:w="10660" w:type="dxa"/>
            <w:gridSpan w:val="3"/>
          </w:tcPr>
          <w:p w14:paraId="7BC30D60" w14:textId="63ACA602" w:rsidR="00AD6C30" w:rsidRPr="00AE0139" w:rsidRDefault="00317E91" w:rsidP="00AE0139">
            <w:pPr>
              <w:rPr>
                <w:sz w:val="16"/>
                <w:szCs w:val="16"/>
                <w:lang w:val="es-ES_tradnl"/>
              </w:rPr>
            </w:pPr>
            <w:r w:rsidRPr="00AE0139">
              <w:rPr>
                <w:sz w:val="16"/>
                <w:szCs w:val="16"/>
                <w:lang w:val="es-ES_tradnl"/>
              </w:rPr>
              <w:t>8. Leer, interpretar y analizar, de manera acompañada, obras o fragmentos literarios adecuados a su desarrollo, estableciendo relaciones entre ellos e identificando el género literario y sus convenciones fundamentales, para iniciarse en el reconocimiento de la literatura como manifestación artística y fuente de placer, conocimiento e inspiración para crear textos de intención literaria.</w:t>
            </w:r>
          </w:p>
          <w:p w14:paraId="716991DC" w14:textId="77777777" w:rsidR="00317E91" w:rsidRPr="00AE0139" w:rsidRDefault="00317E91" w:rsidP="00AE0139">
            <w:pPr>
              <w:rPr>
                <w:sz w:val="16"/>
                <w:szCs w:val="16"/>
                <w:lang w:val="es-ES_tradnl"/>
              </w:rPr>
            </w:pPr>
          </w:p>
          <w:p w14:paraId="0FA992F7" w14:textId="76C0C0B5" w:rsidR="00317E91" w:rsidRPr="00AE0139" w:rsidRDefault="00317E91" w:rsidP="00AE0139">
            <w:pPr>
              <w:rPr>
                <w:sz w:val="16"/>
                <w:szCs w:val="16"/>
                <w:lang w:val="es-ES_tradnl"/>
              </w:rPr>
            </w:pPr>
            <w:r w:rsidRPr="00AE0139">
              <w:rPr>
                <w:sz w:val="16"/>
                <w:szCs w:val="16"/>
                <w:lang w:val="es-ES_tradnl"/>
              </w:rPr>
              <w:t>DESCRIPTORES OPERATIVOS: CCL1, CCL2, CCL4, CPSAA1, CPSAA3, CPSAA5, CCEC1, CCEC2, CCEC3, CCEC4.</w:t>
            </w:r>
          </w:p>
        </w:tc>
      </w:tr>
      <w:tr w:rsidR="00571F08" w:rsidRPr="00B71DA4" w14:paraId="00634C96" w14:textId="77777777" w:rsidTr="00B71DA4">
        <w:trPr>
          <w:trHeight w:val="283"/>
        </w:trPr>
        <w:tc>
          <w:tcPr>
            <w:tcW w:w="3861" w:type="dxa"/>
          </w:tcPr>
          <w:p w14:paraId="7E7E2612" w14:textId="2234C6E6" w:rsidR="00571F08" w:rsidRPr="00AE0139" w:rsidRDefault="00571F08" w:rsidP="00AE0139">
            <w:pPr>
              <w:rPr>
                <w:sz w:val="16"/>
                <w:szCs w:val="16"/>
                <w:lang w:val="es-ES_tradnl"/>
              </w:rPr>
            </w:pPr>
            <w:r w:rsidRPr="00AE0139">
              <w:rPr>
                <w:sz w:val="16"/>
                <w:szCs w:val="16"/>
                <w:lang w:val="es-ES_tradnl"/>
              </w:rPr>
              <w:t xml:space="preserve">8.1.a. Escuchar y leer textos literarios adecuados a su edad, que recojan diversidad de </w:t>
            </w:r>
            <w:proofErr w:type="gramStart"/>
            <w:r w:rsidRPr="00AE0139">
              <w:rPr>
                <w:sz w:val="16"/>
                <w:szCs w:val="16"/>
                <w:lang w:val="es-ES_tradnl"/>
              </w:rPr>
              <w:t>autores y autoras</w:t>
            </w:r>
            <w:proofErr w:type="gramEnd"/>
            <w:r w:rsidRPr="00AE0139">
              <w:rPr>
                <w:sz w:val="16"/>
                <w:szCs w:val="16"/>
                <w:lang w:val="es-ES_tradnl"/>
              </w:rPr>
              <w:t>, relacionándolos en función de los temas y de aspectos elementales de cada género literario, e</w:t>
            </w:r>
            <w:r w:rsidR="00AE0139">
              <w:rPr>
                <w:sz w:val="16"/>
                <w:szCs w:val="16"/>
                <w:lang w:val="es-ES_tradnl"/>
              </w:rPr>
              <w:t xml:space="preserve"> </w:t>
            </w:r>
            <w:r w:rsidRPr="00AE0139">
              <w:rPr>
                <w:sz w:val="16"/>
                <w:szCs w:val="16"/>
                <w:lang w:val="es-ES_tradnl"/>
              </w:rPr>
              <w:t xml:space="preserve">interpretándolos, iniciándose en </w:t>
            </w:r>
            <w:r w:rsidR="00944B00" w:rsidRPr="00AE0139">
              <w:rPr>
                <w:sz w:val="16"/>
                <w:szCs w:val="16"/>
                <w:lang w:val="es-ES_tradnl"/>
              </w:rPr>
              <w:t>su</w:t>
            </w:r>
            <w:r w:rsidRPr="00AE0139">
              <w:rPr>
                <w:sz w:val="16"/>
                <w:szCs w:val="16"/>
                <w:lang w:val="es-ES_tradnl"/>
              </w:rPr>
              <w:t xml:space="preserve"> valoración y relacionándolos con otras manifestaciones</w:t>
            </w:r>
            <w:r w:rsidR="00AE0139">
              <w:rPr>
                <w:sz w:val="16"/>
                <w:szCs w:val="16"/>
                <w:lang w:val="es-ES_tradnl"/>
              </w:rPr>
              <w:t xml:space="preserve"> </w:t>
            </w:r>
            <w:r w:rsidRPr="00AE0139">
              <w:rPr>
                <w:sz w:val="16"/>
                <w:szCs w:val="16"/>
                <w:lang w:val="es-ES_tradnl"/>
              </w:rPr>
              <w:t>artísticas o culturales de manera progresivamente autónoma.</w:t>
            </w:r>
          </w:p>
        </w:tc>
        <w:tc>
          <w:tcPr>
            <w:tcW w:w="3861" w:type="dxa"/>
            <w:vMerge w:val="restart"/>
          </w:tcPr>
          <w:p w14:paraId="5692F7C5" w14:textId="323619B3" w:rsidR="00571F08" w:rsidRPr="00AE0139" w:rsidRDefault="00571F08" w:rsidP="00AE0139">
            <w:pPr>
              <w:spacing w:after="60"/>
              <w:rPr>
                <w:sz w:val="16"/>
                <w:szCs w:val="16"/>
                <w:lang w:val="es-ES_tradnl"/>
              </w:rPr>
            </w:pPr>
            <w:r w:rsidRPr="00AE0139">
              <w:rPr>
                <w:sz w:val="16"/>
                <w:szCs w:val="16"/>
                <w:lang w:val="es-ES_tradnl"/>
              </w:rPr>
              <w:t>LC.03.C.1. Lectura progresivamente autónoma de obras o fragmentos variados y diversos de la literatura, y de la literatura popular andaluza, adecuados a su edad y organizados en itinerarios lectores.</w:t>
            </w:r>
          </w:p>
          <w:p w14:paraId="1E8679B8" w14:textId="77777777" w:rsidR="00571F08" w:rsidRPr="00AE0139" w:rsidRDefault="00571F08" w:rsidP="00AE0139">
            <w:pPr>
              <w:spacing w:after="60"/>
              <w:rPr>
                <w:sz w:val="16"/>
                <w:szCs w:val="16"/>
                <w:lang w:val="es-ES_tradnl"/>
              </w:rPr>
            </w:pPr>
            <w:r w:rsidRPr="00AE0139">
              <w:rPr>
                <w:sz w:val="16"/>
                <w:szCs w:val="16"/>
                <w:lang w:val="es-ES_tradnl"/>
              </w:rPr>
              <w:t>LC.03.C.4. Análisis acompañado de la relación entre los elementos básicos del género literario y la construcción del sentido de la obra.</w:t>
            </w:r>
            <w:r w:rsidR="00BA3FCA" w:rsidRPr="00AE0139">
              <w:rPr>
                <w:sz w:val="16"/>
                <w:szCs w:val="16"/>
                <w:lang w:val="es-ES_tradnl"/>
              </w:rPr>
              <w:t xml:space="preserve"> Características fundamentales de textos literarios narrativos, poéticos y dramáticos.</w:t>
            </w:r>
          </w:p>
          <w:p w14:paraId="4887804B" w14:textId="3D8C2CA4" w:rsidR="00607DD4" w:rsidRPr="00AE0139" w:rsidRDefault="00607DD4" w:rsidP="00BA3FCA">
            <w:pPr>
              <w:widowControl/>
              <w:adjustRightInd w:val="0"/>
              <w:rPr>
                <w:sz w:val="16"/>
                <w:szCs w:val="16"/>
              </w:rPr>
            </w:pPr>
            <w:r w:rsidRPr="00AE0139">
              <w:rPr>
                <w:sz w:val="16"/>
                <w:szCs w:val="16"/>
              </w:rPr>
              <w:t>LC.03.C.7. Progreso en la construcción de la identidad lectora. Estrategias para la expresión de gustos e intereses y para la valoración crítica elemental de las obras.</w:t>
            </w:r>
          </w:p>
        </w:tc>
        <w:tc>
          <w:tcPr>
            <w:tcW w:w="2938" w:type="dxa"/>
            <w:vMerge w:val="restart"/>
          </w:tcPr>
          <w:p w14:paraId="2C0CA598" w14:textId="77777777" w:rsidR="00571F08" w:rsidRPr="00AE0139" w:rsidRDefault="00571F08" w:rsidP="00571F08">
            <w:pPr>
              <w:widowControl/>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 xml:space="preserve">Escucho una leyenda </w:t>
            </w:r>
            <w:r w:rsidRPr="00AE0139">
              <w:rPr>
                <w:rFonts w:eastAsia="Times New Roman"/>
                <w:sz w:val="16"/>
                <w:szCs w:val="16"/>
                <w:lang w:val="es-ES_tradnl" w:eastAsia="es-ES"/>
              </w:rPr>
              <w:t>(pág. 10)</w:t>
            </w:r>
          </w:p>
          <w:p w14:paraId="7C397701" w14:textId="4454CFB5" w:rsidR="00571F08" w:rsidRPr="00AE0139" w:rsidRDefault="00571F08" w:rsidP="00571F08">
            <w:pPr>
              <w:spacing w:after="60"/>
              <w:rPr>
                <w:sz w:val="16"/>
                <w:szCs w:val="16"/>
              </w:rPr>
            </w:pPr>
            <w:r w:rsidRPr="00AE0139">
              <w:rPr>
                <w:b/>
                <w:sz w:val="16"/>
                <w:szCs w:val="16"/>
              </w:rPr>
              <w:t xml:space="preserve">«Cuenta la leyenda» </w:t>
            </w:r>
            <w:r w:rsidRPr="00AE0139">
              <w:rPr>
                <w:sz w:val="16"/>
                <w:szCs w:val="16"/>
              </w:rPr>
              <w:t>(pág. 10)</w:t>
            </w:r>
          </w:p>
          <w:p w14:paraId="22C2FB33" w14:textId="1E96EC7F" w:rsidR="00571F08" w:rsidRPr="00AE0139" w:rsidRDefault="00571F08" w:rsidP="004C2E45">
            <w:pPr>
              <w:widowControl/>
              <w:suppressAutoHyphens/>
              <w:autoSpaceDE/>
              <w:autoSpaceDN/>
              <w:spacing w:after="60"/>
              <w:rPr>
                <w:rFonts w:eastAsia="Times New Roman"/>
                <w:sz w:val="16"/>
                <w:szCs w:val="16"/>
                <w:lang w:val="es-ES_tradnl" w:eastAsia="es-ES"/>
              </w:rPr>
            </w:pPr>
            <w:r w:rsidRPr="00AE0139">
              <w:rPr>
                <w:rFonts w:eastAsia="Times New Roman"/>
                <w:b/>
                <w:sz w:val="16"/>
                <w:szCs w:val="16"/>
                <w:lang w:val="es-ES_tradnl" w:eastAsia="es-ES"/>
              </w:rPr>
              <w:t>Leo un texto sobre los árboles</w:t>
            </w:r>
            <w:r w:rsidRPr="00AE0139">
              <w:rPr>
                <w:rFonts w:eastAsia="Times New Roman"/>
                <w:i/>
                <w:sz w:val="16"/>
                <w:szCs w:val="16"/>
                <w:lang w:val="es-ES_tradnl" w:eastAsia="es-ES"/>
              </w:rPr>
              <w:t xml:space="preserve"> </w:t>
            </w:r>
            <w:r w:rsidRPr="00AE0139">
              <w:rPr>
                <w:rFonts w:eastAsia="Times New Roman"/>
                <w:sz w:val="16"/>
                <w:szCs w:val="16"/>
                <w:lang w:val="es-ES_tradnl" w:eastAsia="es-ES"/>
              </w:rPr>
              <w:t>(págs. 11-12)</w:t>
            </w:r>
          </w:p>
          <w:p w14:paraId="2D2B9491" w14:textId="77777777" w:rsidR="00571F08" w:rsidRPr="00AE0139" w:rsidRDefault="00571F08" w:rsidP="00571F08">
            <w:pPr>
              <w:spacing w:after="60"/>
              <w:rPr>
                <w:rFonts w:eastAsia="Times New Roman"/>
                <w:sz w:val="16"/>
                <w:szCs w:val="16"/>
                <w:lang w:val="es-ES_tradnl" w:eastAsia="es-ES"/>
              </w:rPr>
            </w:pPr>
            <w:r w:rsidRPr="00AE0139">
              <w:rPr>
                <w:b/>
                <w:sz w:val="16"/>
                <w:szCs w:val="16"/>
              </w:rPr>
              <w:t xml:space="preserve">Escribo un texto literario </w:t>
            </w:r>
            <w:r w:rsidRPr="00AE0139">
              <w:rPr>
                <w:rFonts w:eastAsia="Times New Roman"/>
                <w:sz w:val="16"/>
                <w:szCs w:val="16"/>
                <w:lang w:val="es-ES_tradnl" w:eastAsia="es-ES"/>
              </w:rPr>
              <w:t>(págs. 16-17)</w:t>
            </w:r>
          </w:p>
          <w:p w14:paraId="11518B8D" w14:textId="5DBF326E" w:rsidR="00571F08" w:rsidRPr="00AE0139" w:rsidRDefault="00571F08" w:rsidP="00AE0139">
            <w:pPr>
              <w:spacing w:after="60"/>
              <w:rPr>
                <w:rFonts w:eastAsia="Times New Roman"/>
                <w:b/>
                <w:sz w:val="16"/>
                <w:szCs w:val="16"/>
                <w:lang w:val="es-ES_tradnl" w:eastAsia="es-ES"/>
              </w:rPr>
            </w:pPr>
            <w:r w:rsidRPr="00AE0139">
              <w:rPr>
                <w:b/>
                <w:sz w:val="16"/>
                <w:szCs w:val="16"/>
              </w:rPr>
              <w:t>«Antología poética»</w:t>
            </w:r>
            <w:r w:rsidRPr="00AE0139">
              <w:rPr>
                <w:sz w:val="16"/>
                <w:szCs w:val="16"/>
              </w:rPr>
              <w:t xml:space="preserve"> (pág. 17)</w:t>
            </w:r>
          </w:p>
        </w:tc>
      </w:tr>
      <w:tr w:rsidR="00571F08" w:rsidRPr="00B71DA4" w14:paraId="180AFD7D" w14:textId="77777777" w:rsidTr="00B71DA4">
        <w:trPr>
          <w:trHeight w:val="283"/>
        </w:trPr>
        <w:tc>
          <w:tcPr>
            <w:tcW w:w="3861" w:type="dxa"/>
          </w:tcPr>
          <w:p w14:paraId="5978C3D6" w14:textId="43A5E19A" w:rsidR="00571F08" w:rsidRPr="00AE0139" w:rsidRDefault="00571F08" w:rsidP="00317E91">
            <w:pPr>
              <w:rPr>
                <w:sz w:val="16"/>
                <w:szCs w:val="16"/>
                <w:lang w:val="es-ES_tradnl"/>
              </w:rPr>
            </w:pPr>
            <w:r w:rsidRPr="00AE0139">
              <w:rPr>
                <w:sz w:val="16"/>
                <w:szCs w:val="16"/>
                <w:lang w:val="es-ES_tradnl"/>
              </w:rPr>
              <w:t>8.2.a. Producir, de manera progresivamente autónoma, textos sencillos individuales o colectivos con intención literaria, reelaborando a partir de modelos dados y en distintos soportes y complementándolos con otros lenguajes artísticos.</w:t>
            </w:r>
          </w:p>
        </w:tc>
        <w:tc>
          <w:tcPr>
            <w:tcW w:w="3861" w:type="dxa"/>
            <w:vMerge/>
          </w:tcPr>
          <w:p w14:paraId="08FDE1AE" w14:textId="77777777" w:rsidR="00571F08" w:rsidRPr="00AE0139" w:rsidRDefault="00571F08" w:rsidP="000C77EB">
            <w:pPr>
              <w:rPr>
                <w:sz w:val="16"/>
                <w:szCs w:val="16"/>
              </w:rPr>
            </w:pPr>
          </w:p>
        </w:tc>
        <w:tc>
          <w:tcPr>
            <w:tcW w:w="2938" w:type="dxa"/>
            <w:vMerge/>
          </w:tcPr>
          <w:p w14:paraId="0EC78A22" w14:textId="77777777" w:rsidR="00571F08" w:rsidRPr="00AE0139" w:rsidRDefault="00571F08" w:rsidP="000C77EB">
            <w:pPr>
              <w:widowControl/>
              <w:suppressAutoHyphens/>
              <w:autoSpaceDE/>
              <w:autoSpaceDN/>
              <w:spacing w:after="60"/>
              <w:rPr>
                <w:rFonts w:eastAsia="Times New Roman"/>
                <w:b/>
                <w:sz w:val="16"/>
                <w:szCs w:val="16"/>
                <w:lang w:val="es-ES_tradnl" w:eastAsia="es-ES"/>
              </w:rPr>
            </w:pPr>
          </w:p>
        </w:tc>
      </w:tr>
      <w:tr w:rsidR="00B71DA4" w:rsidRPr="00B71DA4" w14:paraId="129F4FC9" w14:textId="77777777" w:rsidTr="007110EE">
        <w:trPr>
          <w:trHeight w:val="283"/>
        </w:trPr>
        <w:tc>
          <w:tcPr>
            <w:tcW w:w="10660" w:type="dxa"/>
            <w:gridSpan w:val="3"/>
          </w:tcPr>
          <w:p w14:paraId="562785F2" w14:textId="77777777" w:rsidR="00B71DA4" w:rsidRPr="00AE0139" w:rsidRDefault="00B71DA4" w:rsidP="000457EE">
            <w:pPr>
              <w:rPr>
                <w:sz w:val="16"/>
                <w:szCs w:val="16"/>
              </w:rPr>
            </w:pPr>
            <w:r w:rsidRPr="00AE0139">
              <w:rPr>
                <w:color w:val="000000"/>
                <w:sz w:val="16"/>
                <w:szCs w:val="16"/>
              </w:rPr>
              <w:t xml:space="preserve">9. </w:t>
            </w:r>
            <w:r w:rsidRPr="00AE0139">
              <w:rPr>
                <w:sz w:val="16"/>
                <w:szCs w:val="16"/>
              </w:rPr>
              <w:t>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p w14:paraId="454A7A38" w14:textId="77777777" w:rsidR="00B71DA4" w:rsidRPr="00AE0139" w:rsidRDefault="00B71DA4" w:rsidP="000457EE">
            <w:pPr>
              <w:rPr>
                <w:sz w:val="16"/>
                <w:szCs w:val="16"/>
              </w:rPr>
            </w:pPr>
          </w:p>
          <w:p w14:paraId="5D54A087" w14:textId="5D8D4EF6" w:rsidR="00B71DA4" w:rsidRPr="00AE0139" w:rsidRDefault="00B71DA4" w:rsidP="000457EE">
            <w:pPr>
              <w:rPr>
                <w:rFonts w:eastAsia="Times New Roman"/>
                <w:b/>
                <w:sz w:val="16"/>
                <w:szCs w:val="16"/>
                <w:lang w:val="es-ES_tradnl" w:eastAsia="es-ES"/>
              </w:rPr>
            </w:pPr>
            <w:r w:rsidRPr="00AE0139">
              <w:rPr>
                <w:sz w:val="16"/>
                <w:szCs w:val="16"/>
              </w:rPr>
              <w:t>DESCRIPTORES OPERATIVOS:</w:t>
            </w:r>
            <w:r w:rsidRPr="00AE0139">
              <w:rPr>
                <w:rFonts w:eastAsia="Times New Roman"/>
                <w:color w:val="00000A"/>
                <w:sz w:val="18"/>
                <w:szCs w:val="18"/>
                <w:lang w:val="en-US" w:eastAsia="es-ES"/>
              </w:rPr>
              <w:t xml:space="preserve"> </w:t>
            </w:r>
            <w:r w:rsidRPr="00AE0139">
              <w:rPr>
                <w:sz w:val="16"/>
                <w:szCs w:val="16"/>
                <w:lang w:val="en-US"/>
              </w:rPr>
              <w:t>CCL1, CCL2, CP2, STEM1, STEM2, CPSAA5.</w:t>
            </w:r>
          </w:p>
        </w:tc>
      </w:tr>
      <w:tr w:rsidR="00571F08" w:rsidRPr="00B71DA4" w14:paraId="0DF4E8BA" w14:textId="77777777" w:rsidTr="00B71DA4">
        <w:trPr>
          <w:trHeight w:val="283"/>
        </w:trPr>
        <w:tc>
          <w:tcPr>
            <w:tcW w:w="3861" w:type="dxa"/>
          </w:tcPr>
          <w:p w14:paraId="25D3D2B5" w14:textId="72D56754" w:rsidR="00571F08" w:rsidRPr="00AE0139" w:rsidRDefault="00571F08" w:rsidP="00317E91">
            <w:pPr>
              <w:pBdr>
                <w:top w:val="nil"/>
                <w:left w:val="nil"/>
                <w:bottom w:val="nil"/>
                <w:right w:val="nil"/>
                <w:between w:val="nil"/>
              </w:pBdr>
              <w:rPr>
                <w:sz w:val="16"/>
                <w:szCs w:val="16"/>
              </w:rPr>
            </w:pPr>
            <w:r w:rsidRPr="00AE0139">
              <w:rPr>
                <w:sz w:val="16"/>
                <w:szCs w:val="16"/>
              </w:rPr>
              <w:t>9.1.a. Formular generalizaciones sobre aspectos básicos del funcionamiento de la lengua de manera acompañada, utilizando la terminología elemental adecuada, formulando hipótesis y buscando contraejemplos, a partir de la observación, comparación y manipulación de palabras, enunciados y textos, en un proceso acompañado de producción o comprensión de textos en contextos significativos.</w:t>
            </w:r>
          </w:p>
        </w:tc>
        <w:tc>
          <w:tcPr>
            <w:tcW w:w="3861" w:type="dxa"/>
          </w:tcPr>
          <w:p w14:paraId="4A47337C" w14:textId="2EF783FA" w:rsidR="00571F08" w:rsidRPr="00AE0139" w:rsidRDefault="00571F08" w:rsidP="00BA3FCA">
            <w:pPr>
              <w:widowControl/>
              <w:adjustRightInd w:val="0"/>
              <w:rPr>
                <w:sz w:val="16"/>
                <w:szCs w:val="16"/>
                <w:lang w:val="es-ES_tradnl"/>
              </w:rPr>
            </w:pPr>
            <w:r w:rsidRPr="00AE0139">
              <w:rPr>
                <w:sz w:val="16"/>
                <w:szCs w:val="16"/>
                <w:lang w:val="es-ES_tradnl"/>
              </w:rPr>
              <w:t>LC.03.D.2. Aproximación a la lengua como sistema con distintos niveles: sonidos y letras, palabras, oraciones y textos. Observación y comparación de unidades comunicativas básicas.</w:t>
            </w:r>
            <w:r w:rsidR="00BA3FCA" w:rsidRPr="00AE0139">
              <w:rPr>
                <w:sz w:val="16"/>
                <w:szCs w:val="16"/>
                <w:lang w:val="es-ES_tradnl"/>
              </w:rPr>
              <w:t xml:space="preserve"> Relaciones fundamentales entre los esquemas semánticos y sintácticos de la oración. Uso de la sintaxis correcta en los escritos propios. Reconocimiento de sintagmas sencillos.</w:t>
            </w:r>
          </w:p>
        </w:tc>
        <w:tc>
          <w:tcPr>
            <w:tcW w:w="2938" w:type="dxa"/>
            <w:vMerge w:val="restart"/>
          </w:tcPr>
          <w:p w14:paraId="2251BC1A" w14:textId="05AC0789" w:rsidR="00571F08" w:rsidRPr="00AE0139" w:rsidRDefault="00571F08" w:rsidP="000457EE">
            <w:pPr>
              <w:tabs>
                <w:tab w:val="left" w:pos="506"/>
              </w:tabs>
              <w:spacing w:after="60"/>
              <w:rPr>
                <w:sz w:val="16"/>
                <w:szCs w:val="16"/>
              </w:rPr>
            </w:pPr>
            <w:r w:rsidRPr="00AE0139">
              <w:rPr>
                <w:b/>
                <w:sz w:val="16"/>
                <w:szCs w:val="16"/>
              </w:rPr>
              <w:t>Utilizo palabras nuevas sobre el bosque</w:t>
            </w:r>
            <w:r w:rsidR="00127134" w:rsidRPr="00AE0139">
              <w:rPr>
                <w:b/>
                <w:sz w:val="16"/>
                <w:szCs w:val="16"/>
              </w:rPr>
              <w:t xml:space="preserve">. </w:t>
            </w:r>
            <w:r w:rsidR="00127134" w:rsidRPr="00AE0139">
              <w:rPr>
                <w:bCs/>
                <w:sz w:val="16"/>
                <w:szCs w:val="16"/>
              </w:rPr>
              <w:t xml:space="preserve">Diccionario </w:t>
            </w:r>
            <w:r w:rsidRPr="00AE0139">
              <w:rPr>
                <w:sz w:val="16"/>
                <w:szCs w:val="16"/>
              </w:rPr>
              <w:t>(pág. 14)</w:t>
            </w:r>
          </w:p>
          <w:p w14:paraId="02D684F3" w14:textId="23AC8ED5" w:rsidR="00571F08" w:rsidRPr="00AE0139" w:rsidRDefault="00571F08" w:rsidP="000457EE">
            <w:pPr>
              <w:tabs>
                <w:tab w:val="left" w:pos="506"/>
              </w:tabs>
              <w:spacing w:after="60"/>
              <w:rPr>
                <w:sz w:val="16"/>
                <w:szCs w:val="16"/>
              </w:rPr>
            </w:pPr>
            <w:r w:rsidRPr="00AE0139">
              <w:rPr>
                <w:b/>
                <w:bCs/>
                <w:sz w:val="16"/>
                <w:szCs w:val="16"/>
              </w:rPr>
              <w:t>El diccionario</w:t>
            </w:r>
            <w:r w:rsidRPr="00AE0139">
              <w:rPr>
                <w:sz w:val="16"/>
                <w:szCs w:val="16"/>
              </w:rPr>
              <w:t xml:space="preserve"> (pág. 14)</w:t>
            </w:r>
          </w:p>
          <w:p w14:paraId="34A9FFE5" w14:textId="687B24A2" w:rsidR="00571F08" w:rsidRPr="00AE0139" w:rsidRDefault="00571F08" w:rsidP="000457EE">
            <w:pPr>
              <w:tabs>
                <w:tab w:val="left" w:pos="506"/>
              </w:tabs>
              <w:spacing w:after="60"/>
              <w:rPr>
                <w:sz w:val="16"/>
                <w:szCs w:val="16"/>
              </w:rPr>
            </w:pPr>
            <w:r w:rsidRPr="00AE0139">
              <w:rPr>
                <w:b/>
                <w:sz w:val="16"/>
                <w:szCs w:val="16"/>
              </w:rPr>
              <w:t xml:space="preserve">La lengua y sus hablantes </w:t>
            </w:r>
            <w:r w:rsidRPr="00AE0139">
              <w:rPr>
                <w:sz w:val="16"/>
                <w:szCs w:val="16"/>
              </w:rPr>
              <w:t>(pág.</w:t>
            </w:r>
            <w:r w:rsidR="001C0B56" w:rsidRPr="00AE0139">
              <w:rPr>
                <w:sz w:val="16"/>
                <w:szCs w:val="16"/>
              </w:rPr>
              <w:t>15</w:t>
            </w:r>
            <w:r w:rsidRPr="00AE0139">
              <w:rPr>
                <w:sz w:val="16"/>
                <w:szCs w:val="16"/>
              </w:rPr>
              <w:t>)</w:t>
            </w:r>
          </w:p>
          <w:p w14:paraId="78CAD4D9" w14:textId="77777777" w:rsidR="00571F08" w:rsidRPr="00AE0139" w:rsidRDefault="00571F08" w:rsidP="000457EE">
            <w:pPr>
              <w:tabs>
                <w:tab w:val="left" w:pos="506"/>
              </w:tabs>
              <w:rPr>
                <w:sz w:val="16"/>
                <w:szCs w:val="16"/>
              </w:rPr>
            </w:pPr>
            <w:r w:rsidRPr="00AE0139">
              <w:rPr>
                <w:b/>
                <w:sz w:val="16"/>
                <w:szCs w:val="16"/>
              </w:rPr>
              <w:t>Conozco mi lengua:</w:t>
            </w:r>
            <w:r w:rsidRPr="00AE0139">
              <w:rPr>
                <w:sz w:val="16"/>
                <w:szCs w:val="16"/>
              </w:rPr>
              <w:t xml:space="preserve"> </w:t>
            </w:r>
          </w:p>
          <w:p w14:paraId="18546ED0" w14:textId="40DD2A85" w:rsidR="00571F08" w:rsidRPr="00AE0139" w:rsidRDefault="004C2E45" w:rsidP="000457EE">
            <w:pPr>
              <w:tabs>
                <w:tab w:val="left" w:pos="506"/>
              </w:tabs>
              <w:rPr>
                <w:sz w:val="16"/>
                <w:szCs w:val="16"/>
              </w:rPr>
            </w:pPr>
            <w:r w:rsidRPr="00AE0139">
              <w:rPr>
                <w:sz w:val="16"/>
                <w:szCs w:val="16"/>
              </w:rPr>
              <w:t>La comunicación</w:t>
            </w:r>
            <w:r w:rsidR="00571F08" w:rsidRPr="00AE0139">
              <w:rPr>
                <w:sz w:val="16"/>
                <w:szCs w:val="16"/>
              </w:rPr>
              <w:t xml:space="preserve"> (</w:t>
            </w:r>
            <w:r w:rsidR="00571F08" w:rsidRPr="00AE0139">
              <w:rPr>
                <w:rFonts w:eastAsia="Times New Roman"/>
                <w:sz w:val="16"/>
                <w:szCs w:val="16"/>
                <w:lang w:val="es-ES_tradnl" w:eastAsia="es-ES"/>
              </w:rPr>
              <w:t>págs.</w:t>
            </w:r>
            <w:r w:rsidR="00571F08" w:rsidRPr="00AE0139">
              <w:rPr>
                <w:sz w:val="16"/>
                <w:szCs w:val="16"/>
              </w:rPr>
              <w:t xml:space="preserve"> 18-19)</w:t>
            </w:r>
          </w:p>
          <w:p w14:paraId="7A2BDD47" w14:textId="1D53FBF8" w:rsidR="00571F08" w:rsidRPr="00AE0139" w:rsidRDefault="00571F08" w:rsidP="000457EE">
            <w:pPr>
              <w:tabs>
                <w:tab w:val="left" w:pos="506"/>
              </w:tabs>
              <w:spacing w:after="60"/>
              <w:rPr>
                <w:sz w:val="16"/>
                <w:szCs w:val="16"/>
              </w:rPr>
            </w:pPr>
            <w:r w:rsidRPr="00AE0139">
              <w:rPr>
                <w:sz w:val="16"/>
                <w:szCs w:val="16"/>
              </w:rPr>
              <w:t>Las sílabas tónicas y átona (</w:t>
            </w:r>
            <w:r w:rsidRPr="00AE0139">
              <w:rPr>
                <w:rFonts w:eastAsia="Times New Roman"/>
                <w:sz w:val="16"/>
                <w:szCs w:val="16"/>
                <w:lang w:val="es-ES_tradnl" w:eastAsia="es-ES"/>
              </w:rPr>
              <w:t>pág. 20</w:t>
            </w:r>
            <w:r w:rsidRPr="00AE0139">
              <w:rPr>
                <w:sz w:val="16"/>
                <w:szCs w:val="16"/>
              </w:rPr>
              <w:t>)</w:t>
            </w:r>
          </w:p>
          <w:p w14:paraId="39F61650" w14:textId="33DEDE7B" w:rsidR="00571F08" w:rsidRPr="00AE0139" w:rsidRDefault="00571F08" w:rsidP="000457EE">
            <w:pPr>
              <w:tabs>
                <w:tab w:val="left" w:pos="506"/>
              </w:tabs>
              <w:spacing w:after="60"/>
              <w:rPr>
                <w:sz w:val="16"/>
                <w:szCs w:val="16"/>
              </w:rPr>
            </w:pPr>
            <w:r w:rsidRPr="00AE0139">
              <w:rPr>
                <w:sz w:val="16"/>
                <w:szCs w:val="16"/>
              </w:rPr>
              <w:t>Palabras agudas, llanas y esdrújulas (pág. 21)</w:t>
            </w:r>
          </w:p>
          <w:p w14:paraId="288EEBB3" w14:textId="7674BA64" w:rsidR="00571F08" w:rsidRPr="00AE0139" w:rsidRDefault="00571F08" w:rsidP="000457EE">
            <w:pPr>
              <w:widowControl/>
              <w:suppressAutoHyphens/>
              <w:autoSpaceDE/>
              <w:autoSpaceDN/>
              <w:spacing w:after="60"/>
              <w:rPr>
                <w:rFonts w:eastAsia="Times New Roman"/>
                <w:b/>
                <w:sz w:val="16"/>
                <w:szCs w:val="16"/>
                <w:lang w:val="es-ES_tradnl" w:eastAsia="es-ES"/>
              </w:rPr>
            </w:pPr>
            <w:r w:rsidRPr="00AE0139">
              <w:rPr>
                <w:b/>
                <w:sz w:val="16"/>
                <w:szCs w:val="16"/>
              </w:rPr>
              <w:t xml:space="preserve">¿Qué he aprendido? </w:t>
            </w:r>
            <w:r w:rsidRPr="00AE0139">
              <w:rPr>
                <w:sz w:val="16"/>
                <w:szCs w:val="16"/>
              </w:rPr>
              <w:t>(pág. 22)</w:t>
            </w:r>
          </w:p>
        </w:tc>
      </w:tr>
      <w:tr w:rsidR="00571F08" w:rsidRPr="00B71DA4" w14:paraId="3D23B4A0" w14:textId="77777777" w:rsidTr="00B71DA4">
        <w:trPr>
          <w:trHeight w:val="283"/>
        </w:trPr>
        <w:tc>
          <w:tcPr>
            <w:tcW w:w="3861" w:type="dxa"/>
          </w:tcPr>
          <w:p w14:paraId="59DCB289" w14:textId="76D84854" w:rsidR="00571F08" w:rsidRPr="00AE0139" w:rsidRDefault="00571F08" w:rsidP="00852678">
            <w:pPr>
              <w:rPr>
                <w:sz w:val="16"/>
                <w:szCs w:val="16"/>
              </w:rPr>
            </w:pPr>
            <w:r w:rsidRPr="00AE0139">
              <w:rPr>
                <w:sz w:val="16"/>
                <w:szCs w:val="16"/>
              </w:rPr>
              <w:t>9.2.a. Revisar los textos propios y ajenos y subsanar algunos problemas de comprensión lectora, de manera progresivamente autónoma, a partir de la reflexión metalingüística y usando la terminología básica adecuada.</w:t>
            </w:r>
          </w:p>
        </w:tc>
        <w:tc>
          <w:tcPr>
            <w:tcW w:w="3861" w:type="dxa"/>
          </w:tcPr>
          <w:p w14:paraId="19D75EC8" w14:textId="6FE6A0F7" w:rsidR="00571F08" w:rsidRPr="00AE0139" w:rsidRDefault="00571F08" w:rsidP="00AE0139">
            <w:pPr>
              <w:spacing w:after="60"/>
              <w:rPr>
                <w:sz w:val="16"/>
                <w:szCs w:val="16"/>
                <w:lang w:val="es-ES_tradnl"/>
              </w:rPr>
            </w:pPr>
            <w:r w:rsidRPr="00AE0139">
              <w:rPr>
                <w:sz w:val="16"/>
                <w:szCs w:val="16"/>
                <w:lang w:val="es-ES_tradnl"/>
              </w:rPr>
              <w:t>LC.03.B.3.5. Producción escrita: ortografía reglada en la textualización y la autocorrección. Coherencia, cohesión y adecuación textual. Estrategias básicas, individuales o grupales, de planificación, textualización, revisión y autocorrección. Uso de elementos gráficos y paratextuales al servicio de la comprensión. Escritura en soporte digital acompañada.</w:t>
            </w:r>
          </w:p>
          <w:p w14:paraId="5CF1280C" w14:textId="4E9FCD8A" w:rsidR="00571F08" w:rsidRPr="00AE0139" w:rsidRDefault="00571F08" w:rsidP="00AE0139">
            <w:pPr>
              <w:spacing w:after="60"/>
              <w:rPr>
                <w:sz w:val="16"/>
                <w:szCs w:val="16"/>
                <w:lang w:val="es-ES_tradnl"/>
              </w:rPr>
            </w:pPr>
            <w:r w:rsidRPr="00AE0139">
              <w:rPr>
                <w:sz w:val="16"/>
                <w:szCs w:val="16"/>
                <w:lang w:val="es-ES_tradnl"/>
              </w:rPr>
              <w:t>LC.03.D.3. Procedimientos básicos de adquisición de vocabulario. Mecanismos léxicos básicos para la formación de palabras.</w:t>
            </w:r>
            <w:r w:rsidR="00EA68D9" w:rsidRPr="00AE0139">
              <w:rPr>
                <w:sz w:val="16"/>
                <w:szCs w:val="16"/>
                <w:lang w:val="es-ES_tradnl"/>
              </w:rPr>
              <w:t xml:space="preserve"> Familia de palabras, palabras derivadas, homónimas.</w:t>
            </w:r>
          </w:p>
          <w:p w14:paraId="02BA08B1" w14:textId="7B01A8A2" w:rsidR="00571F08" w:rsidRPr="00AE0139" w:rsidRDefault="00571F08" w:rsidP="00EB7E9E">
            <w:pPr>
              <w:rPr>
                <w:sz w:val="16"/>
                <w:szCs w:val="16"/>
                <w:lang w:val="es-ES_tradnl"/>
              </w:rPr>
            </w:pPr>
            <w:r w:rsidRPr="00AE0139">
              <w:rPr>
                <w:sz w:val="16"/>
                <w:szCs w:val="16"/>
                <w:lang w:val="es-ES_tradnl"/>
              </w:rPr>
              <w:t>LC.03.D.8. Estrategias básicas para el uso progresivamente autónomo de diccionarios, en distintos soportes.</w:t>
            </w:r>
          </w:p>
        </w:tc>
        <w:tc>
          <w:tcPr>
            <w:tcW w:w="2938" w:type="dxa"/>
            <w:vMerge/>
          </w:tcPr>
          <w:p w14:paraId="35EC1663" w14:textId="77777777" w:rsidR="00571F08" w:rsidRPr="00AE0139" w:rsidRDefault="00571F08" w:rsidP="000457EE">
            <w:pPr>
              <w:suppressAutoHyphens/>
              <w:spacing w:after="60"/>
              <w:rPr>
                <w:rFonts w:eastAsia="Times New Roman"/>
                <w:b/>
                <w:sz w:val="16"/>
                <w:szCs w:val="16"/>
                <w:lang w:val="es-ES_tradnl" w:eastAsia="es-ES"/>
              </w:rPr>
            </w:pPr>
          </w:p>
        </w:tc>
      </w:tr>
      <w:tr w:rsidR="00B71DA4" w:rsidRPr="00B71DA4" w14:paraId="0D7DC41E" w14:textId="77777777" w:rsidTr="007110EE">
        <w:trPr>
          <w:trHeight w:val="283"/>
        </w:trPr>
        <w:tc>
          <w:tcPr>
            <w:tcW w:w="10660" w:type="dxa"/>
            <w:gridSpan w:val="3"/>
          </w:tcPr>
          <w:p w14:paraId="001E48AF" w14:textId="77777777" w:rsidR="00B71DA4" w:rsidRPr="00AE0139" w:rsidRDefault="00B71DA4" w:rsidP="000457EE">
            <w:pPr>
              <w:rPr>
                <w:sz w:val="16"/>
                <w:szCs w:val="16"/>
              </w:rPr>
            </w:pPr>
            <w:r w:rsidRPr="00AE0139">
              <w:rPr>
                <w:color w:val="000000"/>
                <w:sz w:val="16"/>
                <w:szCs w:val="16"/>
              </w:rPr>
              <w:t xml:space="preserve">10. </w:t>
            </w:r>
            <w:r w:rsidRPr="00AE0139">
              <w:rPr>
                <w:sz w:val="16"/>
                <w:szCs w:val="16"/>
              </w:rPr>
              <w:t>Poner las propias prácticas comunicativas al servicio de la convivencia democrática utilizando un lenguaje no discriminatorio y detectando y rechazando los abusos de poder a través de la palabra, para favorecer un uso no solo eficaz sino también ético del lenguaje.</w:t>
            </w:r>
          </w:p>
          <w:p w14:paraId="24D71C65" w14:textId="77777777" w:rsidR="00B71DA4" w:rsidRPr="00AE0139" w:rsidRDefault="00B71DA4" w:rsidP="000457EE">
            <w:pPr>
              <w:rPr>
                <w:sz w:val="16"/>
                <w:szCs w:val="16"/>
              </w:rPr>
            </w:pPr>
          </w:p>
          <w:p w14:paraId="2D8975ED" w14:textId="4D8A6F65" w:rsidR="00B71DA4" w:rsidRPr="00AE0139" w:rsidRDefault="00B71DA4" w:rsidP="000457EE">
            <w:pPr>
              <w:rPr>
                <w:rFonts w:eastAsia="Times New Roman"/>
                <w:b/>
                <w:sz w:val="16"/>
                <w:szCs w:val="16"/>
                <w:lang w:val="es-ES_tradnl" w:eastAsia="es-ES"/>
              </w:rPr>
            </w:pPr>
            <w:r w:rsidRPr="00AE0139">
              <w:rPr>
                <w:sz w:val="16"/>
                <w:szCs w:val="16"/>
              </w:rPr>
              <w:t>DESCRIPTORES OPERATIVOS:</w:t>
            </w:r>
            <w:r w:rsidRPr="00AE0139">
              <w:rPr>
                <w:rFonts w:eastAsia="Times New Roman"/>
                <w:color w:val="00000A"/>
                <w:sz w:val="18"/>
                <w:szCs w:val="18"/>
                <w:lang w:val="es-ES_tradnl" w:eastAsia="es-ES"/>
              </w:rPr>
              <w:t xml:space="preserve"> </w:t>
            </w:r>
            <w:r w:rsidRPr="00AE0139">
              <w:rPr>
                <w:sz w:val="16"/>
                <w:szCs w:val="16"/>
                <w:lang w:val="es-ES_tradnl"/>
              </w:rPr>
              <w:t>CCL1, CCL5, CP3, CD3, CPSAA3, CC1, CC2, CC3.</w:t>
            </w:r>
          </w:p>
        </w:tc>
      </w:tr>
      <w:tr w:rsidR="004C2E45" w:rsidRPr="00B71DA4" w14:paraId="30F553F4" w14:textId="77777777" w:rsidTr="00B71DA4">
        <w:trPr>
          <w:trHeight w:val="283"/>
        </w:trPr>
        <w:tc>
          <w:tcPr>
            <w:tcW w:w="3861" w:type="dxa"/>
          </w:tcPr>
          <w:p w14:paraId="037B19DA" w14:textId="22FF54D7" w:rsidR="004C2E45" w:rsidRPr="00AE0139" w:rsidRDefault="004C2E45" w:rsidP="00852678">
            <w:pPr>
              <w:pBdr>
                <w:top w:val="nil"/>
                <w:left w:val="nil"/>
                <w:bottom w:val="nil"/>
                <w:right w:val="nil"/>
                <w:between w:val="nil"/>
              </w:pBdr>
              <w:rPr>
                <w:sz w:val="16"/>
                <w:szCs w:val="16"/>
              </w:rPr>
            </w:pPr>
            <w:r w:rsidRPr="00AE0139">
              <w:rPr>
                <w:sz w:val="16"/>
                <w:szCs w:val="16"/>
              </w:rPr>
              <w:t>10.1.a. Rechazar los usos lingüísticos discriminatorios y los abusos de poder a través de la palabra identificados mediante a partir de la reflexión grupal acompañada sobre distintos aspectos, verbales y no verbales, de la comunicación, teniendo en cuenta una perspectiva de género.</w:t>
            </w:r>
          </w:p>
        </w:tc>
        <w:tc>
          <w:tcPr>
            <w:tcW w:w="3861" w:type="dxa"/>
          </w:tcPr>
          <w:p w14:paraId="33B343AF" w14:textId="77777777" w:rsidR="004C2E45" w:rsidRPr="00AE0139" w:rsidRDefault="004C2E45" w:rsidP="00AE0139">
            <w:pPr>
              <w:spacing w:after="60"/>
              <w:rPr>
                <w:sz w:val="16"/>
                <w:szCs w:val="16"/>
                <w:lang w:val="es-ES_tradnl"/>
              </w:rPr>
            </w:pPr>
            <w:r w:rsidRPr="00AE0139">
              <w:rPr>
                <w:sz w:val="16"/>
                <w:szCs w:val="16"/>
                <w:lang w:val="es-ES_tradnl"/>
              </w:rPr>
              <w:t>LC.03.A.4. Uso de un lenguaje no discriminatorio y respetuoso con las diferencias.</w:t>
            </w:r>
          </w:p>
          <w:p w14:paraId="13B3BE6A" w14:textId="03719F63" w:rsidR="004C2E45" w:rsidRPr="00AE0139" w:rsidRDefault="004C2E45" w:rsidP="00AE0139">
            <w:pPr>
              <w:spacing w:after="60"/>
              <w:rPr>
                <w:sz w:val="16"/>
                <w:szCs w:val="16"/>
                <w:lang w:val="es-ES_tradnl"/>
              </w:rPr>
            </w:pPr>
            <w:r w:rsidRPr="00AE0139">
              <w:rPr>
                <w:sz w:val="16"/>
                <w:szCs w:val="16"/>
                <w:lang w:val="es-ES_tradnl"/>
              </w:rPr>
              <w:t>LC.03.B.3.1. Interacción oral: interacción oral y adecuada en contextos formales e informales, escucha activa, asertividad, resolución dialogada de conflictos y cortesía lingüística. La expresión y escucha empática de necesidades, vivencias y emociones propias y ajenas.</w:t>
            </w:r>
          </w:p>
          <w:p w14:paraId="3F0A39F5" w14:textId="68BC9761" w:rsidR="004C2E45" w:rsidRPr="00AE0139" w:rsidRDefault="004C2E45" w:rsidP="00AE0139">
            <w:pPr>
              <w:spacing w:after="60"/>
              <w:rPr>
                <w:sz w:val="16"/>
                <w:szCs w:val="16"/>
                <w:lang w:val="es-ES_tradnl"/>
              </w:rPr>
            </w:pPr>
            <w:r w:rsidRPr="00AE0139">
              <w:rPr>
                <w:sz w:val="16"/>
                <w:szCs w:val="16"/>
                <w:lang w:val="es-ES_tradnl"/>
              </w:rPr>
              <w:t>LC.03.B.3.2. Comprensión oral: identificación de las ideas más relevantes e interpretación del sentido global realizando las inferencias necesarias. Valoración crítica. Detección de usos discriminatorios del lenguaje verbal y no verbal. Estrategias de uso gradualmente autónomo de recursos lingüísticos diversos en diferentes soportes, incluidos los digitales, para mejorar la comprensión de textos.</w:t>
            </w:r>
          </w:p>
          <w:p w14:paraId="249B703A" w14:textId="31B5C3A9" w:rsidR="004C2E45" w:rsidRPr="00AE0139" w:rsidRDefault="00D244C1" w:rsidP="006B3740">
            <w:pPr>
              <w:rPr>
                <w:sz w:val="16"/>
                <w:szCs w:val="16"/>
                <w:lang w:val="es-ES_tradnl"/>
              </w:rPr>
            </w:pPr>
            <w:r w:rsidRPr="00AE0139">
              <w:rPr>
                <w:sz w:val="16"/>
                <w:szCs w:val="16"/>
                <w:lang w:val="es-ES_tradnl"/>
              </w:rPr>
              <w:t>LC.03.B.3.4. Comprensión lectora: estrategias de comprensión lectora antes, durante y después de la lectura. Identificación de las ideas más relevantes e interpretación del sentido global realizando las inferencias necesarias. Valoración crítica. Identificación de elementos gráficos y paratextuales al servicio de la comprensión. Lectura compartida y expresiva. Detección de usos discriminatorios del lenguaje verbal y no verbal.</w:t>
            </w:r>
          </w:p>
        </w:tc>
        <w:tc>
          <w:tcPr>
            <w:tcW w:w="2938" w:type="dxa"/>
            <w:vMerge w:val="restart"/>
          </w:tcPr>
          <w:p w14:paraId="514ED795"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bCs/>
                <w:sz w:val="16"/>
                <w:szCs w:val="16"/>
              </w:rPr>
              <w:t>Presentación de la situación de aprendizaje</w:t>
            </w:r>
            <w:r w:rsidRPr="00AE0139">
              <w:rPr>
                <w:sz w:val="16"/>
                <w:szCs w:val="16"/>
              </w:rPr>
              <w:t xml:space="preserve"> </w:t>
            </w:r>
            <w:r w:rsidRPr="00AE0139">
              <w:rPr>
                <w:rFonts w:eastAsia="Times New Roman"/>
                <w:sz w:val="16"/>
                <w:szCs w:val="16"/>
                <w:lang w:val="es-ES_tradnl" w:eastAsia="es-ES"/>
              </w:rPr>
              <w:t>(págs. 8-9)</w:t>
            </w:r>
          </w:p>
          <w:p w14:paraId="27DA5601" w14:textId="77777777" w:rsidR="004C2E45" w:rsidRPr="00AE0139" w:rsidRDefault="004C2E45" w:rsidP="001C0B56">
            <w:pPr>
              <w:widowControl/>
              <w:tabs>
                <w:tab w:val="left" w:pos="506"/>
              </w:tabs>
              <w:suppressAutoHyphens/>
              <w:autoSpaceDE/>
              <w:autoSpaceDN/>
              <w:spacing w:after="60"/>
              <w:rPr>
                <w:rFonts w:eastAsia="Times New Roman"/>
                <w:sz w:val="16"/>
                <w:szCs w:val="16"/>
                <w:lang w:val="es-ES_tradnl" w:eastAsia="es-ES"/>
              </w:rPr>
            </w:pPr>
            <w:r w:rsidRPr="00AE0139">
              <w:rPr>
                <w:rFonts w:eastAsia="Times New Roman"/>
                <w:b/>
                <w:bCs/>
                <w:sz w:val="16"/>
                <w:szCs w:val="16"/>
                <w:lang w:val="es-ES_tradnl" w:eastAsia="es-ES"/>
              </w:rPr>
              <w:t>Me expreso en voz alta: lenguaje verbal y no verbal</w:t>
            </w:r>
            <w:r w:rsidRPr="00AE0139">
              <w:rPr>
                <w:rFonts w:eastAsia="Times New Roman"/>
                <w:sz w:val="16"/>
                <w:szCs w:val="16"/>
                <w:lang w:val="es-ES_tradnl" w:eastAsia="es-ES"/>
              </w:rPr>
              <w:t xml:space="preserve"> (pág. 15)</w:t>
            </w:r>
          </w:p>
          <w:p w14:paraId="07E7524A" w14:textId="1B537D0A" w:rsidR="004C2E45" w:rsidRPr="00AE0139" w:rsidRDefault="004C2E45" w:rsidP="001C0B56">
            <w:pPr>
              <w:spacing w:after="60"/>
              <w:rPr>
                <w:sz w:val="16"/>
                <w:szCs w:val="16"/>
              </w:rPr>
            </w:pPr>
            <w:r w:rsidRPr="00AE0139">
              <w:rPr>
                <w:b/>
                <w:sz w:val="16"/>
                <w:szCs w:val="16"/>
              </w:rPr>
              <w:t xml:space="preserve">«Cuenta la leyenda» </w:t>
            </w:r>
            <w:r w:rsidRPr="00AE0139">
              <w:rPr>
                <w:sz w:val="16"/>
                <w:szCs w:val="16"/>
              </w:rPr>
              <w:t>(pág. 10)</w:t>
            </w:r>
          </w:p>
          <w:p w14:paraId="1EE08EFE" w14:textId="404AD951" w:rsidR="004C2E45" w:rsidRPr="00AE0139" w:rsidRDefault="004C2E45" w:rsidP="00852678">
            <w:pPr>
              <w:spacing w:after="60"/>
              <w:rPr>
                <w:sz w:val="16"/>
                <w:szCs w:val="16"/>
              </w:rPr>
            </w:pPr>
            <w:r w:rsidRPr="00AE0139">
              <w:rPr>
                <w:b/>
                <w:sz w:val="16"/>
                <w:szCs w:val="16"/>
              </w:rPr>
              <w:t>«Nos comunicamos en lengua de signos»</w:t>
            </w:r>
            <w:r w:rsidR="00452BF1" w:rsidRPr="00AE0139">
              <w:rPr>
                <w:sz w:val="16"/>
                <w:szCs w:val="16"/>
              </w:rPr>
              <w:t xml:space="preserve"> (</w:t>
            </w:r>
            <w:r w:rsidRPr="00AE0139">
              <w:rPr>
                <w:sz w:val="16"/>
                <w:szCs w:val="16"/>
              </w:rPr>
              <w:t>pág. 15)</w:t>
            </w:r>
          </w:p>
          <w:p w14:paraId="739626D1" w14:textId="6F519669" w:rsidR="004C2E45" w:rsidRPr="00AE0139" w:rsidRDefault="004C2E45" w:rsidP="00852678">
            <w:pPr>
              <w:tabs>
                <w:tab w:val="left" w:pos="506"/>
              </w:tabs>
              <w:spacing w:after="60"/>
              <w:rPr>
                <w:sz w:val="16"/>
                <w:szCs w:val="16"/>
              </w:rPr>
            </w:pPr>
            <w:r w:rsidRPr="00AE0139">
              <w:rPr>
                <w:b/>
                <w:sz w:val="16"/>
                <w:szCs w:val="16"/>
              </w:rPr>
              <w:t xml:space="preserve">La lengua y sus hablantes </w:t>
            </w:r>
            <w:r w:rsidRPr="00AE0139">
              <w:rPr>
                <w:sz w:val="16"/>
                <w:szCs w:val="16"/>
              </w:rPr>
              <w:t>(pág. 15)</w:t>
            </w:r>
          </w:p>
          <w:p w14:paraId="625C23B9" w14:textId="614989CE" w:rsidR="004C2E45" w:rsidRPr="00AE0139" w:rsidRDefault="004C2E45" w:rsidP="00852678">
            <w:pPr>
              <w:tabs>
                <w:tab w:val="left" w:pos="506"/>
              </w:tabs>
              <w:spacing w:after="60"/>
              <w:rPr>
                <w:sz w:val="16"/>
                <w:szCs w:val="16"/>
              </w:rPr>
            </w:pPr>
            <w:r w:rsidRPr="00AE0139">
              <w:rPr>
                <w:b/>
                <w:sz w:val="16"/>
                <w:szCs w:val="16"/>
              </w:rPr>
              <w:t>¿Qué he aprendido?</w:t>
            </w:r>
            <w:r w:rsidRPr="00AE0139">
              <w:rPr>
                <w:sz w:val="16"/>
                <w:szCs w:val="16"/>
              </w:rPr>
              <w:t xml:space="preserve"> (</w:t>
            </w:r>
            <w:r w:rsidRPr="00AE0139">
              <w:rPr>
                <w:rFonts w:eastAsia="Times New Roman"/>
                <w:sz w:val="16"/>
                <w:szCs w:val="16"/>
                <w:lang w:val="es-ES_tradnl" w:eastAsia="es-ES"/>
              </w:rPr>
              <w:t>págs.22</w:t>
            </w:r>
            <w:r w:rsidRPr="00AE0139">
              <w:rPr>
                <w:sz w:val="16"/>
                <w:szCs w:val="16"/>
              </w:rPr>
              <w:t>)</w:t>
            </w:r>
          </w:p>
          <w:p w14:paraId="7FB5056E" w14:textId="77777777" w:rsidR="004C2E45" w:rsidRPr="00AE0139" w:rsidRDefault="004C2E45" w:rsidP="004C2E45">
            <w:pPr>
              <w:widowControl/>
              <w:suppressAutoHyphens/>
              <w:autoSpaceDE/>
              <w:autoSpaceDN/>
              <w:spacing w:after="60"/>
              <w:rPr>
                <w:rFonts w:eastAsia="Times New Roman"/>
                <w:sz w:val="16"/>
                <w:szCs w:val="16"/>
                <w:lang w:val="es-ES_tradnl" w:eastAsia="es-ES"/>
              </w:rPr>
            </w:pPr>
            <w:r w:rsidRPr="00AE0139">
              <w:rPr>
                <w:b/>
                <w:sz w:val="16"/>
                <w:szCs w:val="16"/>
              </w:rPr>
              <w:t xml:space="preserve">Producto final (Objetivo en acción): </w:t>
            </w:r>
            <w:r w:rsidRPr="00AE0139">
              <w:rPr>
                <w:bCs/>
                <w:sz w:val="16"/>
                <w:szCs w:val="16"/>
              </w:rPr>
              <w:t>M</w:t>
            </w:r>
            <w:r w:rsidRPr="00AE0139">
              <w:rPr>
                <w:rFonts w:eastAsia="Times New Roman"/>
                <w:bCs/>
                <w:sz w:val="16"/>
                <w:szCs w:val="16"/>
                <w:lang w:val="es-ES_tradnl" w:eastAsia="es-ES"/>
              </w:rPr>
              <w:t>ural de los árboles del colegio (pág. 23)</w:t>
            </w:r>
          </w:p>
          <w:p w14:paraId="7A2D251A" w14:textId="0E54639B" w:rsidR="004C2E45" w:rsidRPr="00AE0139" w:rsidRDefault="004C2E45" w:rsidP="00852678">
            <w:pPr>
              <w:widowControl/>
              <w:suppressAutoHyphens/>
              <w:autoSpaceDE/>
              <w:autoSpaceDN/>
              <w:spacing w:after="60"/>
              <w:rPr>
                <w:rFonts w:eastAsia="Times New Roman"/>
                <w:b/>
                <w:sz w:val="16"/>
                <w:szCs w:val="16"/>
                <w:lang w:val="es-ES_tradnl" w:eastAsia="es-ES"/>
              </w:rPr>
            </w:pPr>
            <w:r w:rsidRPr="00AE0139">
              <w:rPr>
                <w:b/>
                <w:sz w:val="16"/>
                <w:szCs w:val="16"/>
              </w:rPr>
              <w:t>¿Cómo he aprendido?</w:t>
            </w:r>
            <w:r w:rsidRPr="00AE0139">
              <w:rPr>
                <w:sz w:val="16"/>
                <w:szCs w:val="16"/>
              </w:rPr>
              <w:t xml:space="preserve"> (pág. 23)</w:t>
            </w:r>
          </w:p>
        </w:tc>
      </w:tr>
      <w:tr w:rsidR="004C2E45" w:rsidRPr="00B71DA4" w14:paraId="4594B9DA" w14:textId="77777777" w:rsidTr="00B71DA4">
        <w:trPr>
          <w:trHeight w:val="283"/>
        </w:trPr>
        <w:tc>
          <w:tcPr>
            <w:tcW w:w="3861" w:type="dxa"/>
          </w:tcPr>
          <w:p w14:paraId="3F6DCEBF" w14:textId="173212D8" w:rsidR="004C2E45" w:rsidRPr="00AE0139" w:rsidRDefault="004C2E45" w:rsidP="00A33976">
            <w:pPr>
              <w:pBdr>
                <w:top w:val="nil"/>
                <w:left w:val="nil"/>
                <w:bottom w:val="nil"/>
                <w:right w:val="nil"/>
                <w:between w:val="nil"/>
              </w:pBdr>
              <w:rPr>
                <w:color w:val="000000"/>
                <w:sz w:val="16"/>
                <w:szCs w:val="16"/>
              </w:rPr>
            </w:pPr>
            <w:r w:rsidRPr="00AE0139">
              <w:rPr>
                <w:sz w:val="16"/>
                <w:szCs w:val="16"/>
                <w:lang w:val="es-ES_tradnl"/>
              </w:rPr>
              <w:t>10.2.a. Iniciar, con la planificación y el acompañamiento necesarios, estrategias básicas para la deliberación comunicación</w:t>
            </w:r>
            <w:r w:rsidR="00A33976">
              <w:rPr>
                <w:sz w:val="16"/>
                <w:szCs w:val="16"/>
                <w:lang w:val="es-ES_tradnl"/>
              </w:rPr>
              <w:t xml:space="preserve"> </w:t>
            </w:r>
            <w:r w:rsidRPr="00AE0139">
              <w:rPr>
                <w:sz w:val="16"/>
                <w:szCs w:val="16"/>
                <w:lang w:val="es-ES_tradnl"/>
              </w:rPr>
              <w:t>asertiva y el consenso, progresando en la gestión dialogada de conflictos.</w:t>
            </w:r>
          </w:p>
        </w:tc>
        <w:tc>
          <w:tcPr>
            <w:tcW w:w="3861" w:type="dxa"/>
          </w:tcPr>
          <w:p w14:paraId="5EE3E8D3" w14:textId="77777777" w:rsidR="00560232" w:rsidRPr="00AE0139" w:rsidRDefault="00560232" w:rsidP="00AE0139">
            <w:pPr>
              <w:spacing w:after="60"/>
              <w:rPr>
                <w:sz w:val="16"/>
                <w:szCs w:val="16"/>
              </w:rPr>
            </w:pPr>
            <w:r w:rsidRPr="00AE0139">
              <w:rPr>
                <w:sz w:val="16"/>
                <w:szCs w:val="16"/>
              </w:rPr>
              <w:t>LC.03.B.1.1. Interacciones entre los componentes del hecho comunicativo (situación, participantes, propósito comunicativo, canal, registro).</w:t>
            </w:r>
          </w:p>
          <w:p w14:paraId="72A159F0" w14:textId="37F21122" w:rsidR="004C2E45" w:rsidRPr="00AE0139" w:rsidRDefault="004C2E45" w:rsidP="006B3740">
            <w:pPr>
              <w:widowControl/>
              <w:adjustRightInd w:val="0"/>
              <w:rPr>
                <w:sz w:val="16"/>
                <w:szCs w:val="16"/>
                <w:lang w:val="es-ES_tradnl"/>
              </w:rPr>
            </w:pPr>
            <w:r w:rsidRPr="00AE0139">
              <w:rPr>
                <w:sz w:val="16"/>
                <w:szCs w:val="16"/>
                <w:lang w:val="es-ES_tradnl"/>
              </w:rPr>
              <w:t>LC.03.B.3.1. Interacción oral: interacción oral y adecuada en contextos formales e informales, escucha activa, asertividad, resolución dialogada de conflictos y cortesía lingüística. La expresión y escucha empática de necesidades, vivencias y emociones propias y ajenas.</w:t>
            </w:r>
          </w:p>
        </w:tc>
        <w:tc>
          <w:tcPr>
            <w:tcW w:w="2938" w:type="dxa"/>
            <w:vMerge/>
          </w:tcPr>
          <w:p w14:paraId="33044340" w14:textId="77777777" w:rsidR="004C2E45" w:rsidRPr="00AE0139" w:rsidRDefault="004C2E45" w:rsidP="00852678">
            <w:pPr>
              <w:spacing w:after="60"/>
              <w:rPr>
                <w:b/>
                <w:sz w:val="16"/>
                <w:szCs w:val="16"/>
              </w:rPr>
            </w:pPr>
          </w:p>
        </w:tc>
      </w:tr>
    </w:tbl>
    <w:p w14:paraId="0EC126A6" w14:textId="5CA37498" w:rsidR="00AE0139" w:rsidRDefault="00AE0139" w:rsidP="000457EE"/>
    <w:p w14:paraId="05BCD77E" w14:textId="77777777" w:rsidR="00AE0139" w:rsidRDefault="00AE0139">
      <w:pPr>
        <w:widowControl/>
        <w:autoSpaceDE/>
        <w:autoSpaceDN/>
        <w:spacing w:after="160" w:line="259" w:lineRule="auto"/>
      </w:pPr>
      <w:r>
        <w:br w:type="page"/>
      </w: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37FB2" w:rsidRPr="0078026C" w14:paraId="5B297CB9" w14:textId="77777777" w:rsidTr="00D5040F">
        <w:trPr>
          <w:trHeight w:val="283"/>
        </w:trPr>
        <w:tc>
          <w:tcPr>
            <w:tcW w:w="10660" w:type="dxa"/>
            <w:tcMar>
              <w:top w:w="0" w:type="dxa"/>
              <w:left w:w="0" w:type="dxa"/>
              <w:bottom w:w="0" w:type="dxa"/>
              <w:right w:w="0" w:type="dxa"/>
            </w:tcMar>
            <w:vAlign w:val="center"/>
          </w:tcPr>
          <w:p w14:paraId="03BBEAC0" w14:textId="77777777" w:rsidR="00D37FB2" w:rsidRPr="0078026C" w:rsidRDefault="00D37FB2" w:rsidP="00D5040F">
            <w:pPr>
              <w:jc w:val="center"/>
              <w:rPr>
                <w:sz w:val="16"/>
                <w:szCs w:val="16"/>
              </w:rPr>
            </w:pPr>
            <w:r w:rsidRPr="0078026C">
              <w:rPr>
                <w:sz w:val="16"/>
                <w:szCs w:val="16"/>
              </w:rPr>
              <w:t>ORIENTACIONES PARA LA COMPETENCIA ESPECIFICA</w:t>
            </w:r>
          </w:p>
        </w:tc>
      </w:tr>
      <w:tr w:rsidR="00D37FB2" w:rsidRPr="0078026C" w14:paraId="348EAB14" w14:textId="77777777" w:rsidTr="00AE0139">
        <w:trPr>
          <w:trHeight w:val="1236"/>
        </w:trPr>
        <w:tc>
          <w:tcPr>
            <w:tcW w:w="10660" w:type="dxa"/>
          </w:tcPr>
          <w:p w14:paraId="61A2AF27" w14:textId="5C9FE29B" w:rsidR="00D37FB2" w:rsidRPr="00944B00" w:rsidRDefault="00D37FB2" w:rsidP="00AE0139">
            <w:pPr>
              <w:widowControl/>
              <w:numPr>
                <w:ilvl w:val="0"/>
                <w:numId w:val="2"/>
              </w:numPr>
              <w:suppressAutoHyphens/>
              <w:autoSpaceDE/>
              <w:autoSpaceDN/>
              <w:ind w:left="284" w:hanging="284"/>
              <w:rPr>
                <w:sz w:val="16"/>
                <w:szCs w:val="16"/>
              </w:rPr>
            </w:pPr>
            <w:r w:rsidRPr="006E3160">
              <w:rPr>
                <w:b/>
                <w:bCs/>
                <w:sz w:val="16"/>
                <w:szCs w:val="16"/>
              </w:rPr>
              <w:t>Competencia específica 1:</w:t>
            </w:r>
            <w:r w:rsidRPr="006E3160">
              <w:rPr>
                <w:sz w:val="16"/>
                <w:szCs w:val="16"/>
              </w:rPr>
              <w:t xml:space="preserve"> Mediante esta competencia se trata de ayudar al alumnado a valorar la riqueza cultural de la realidad plurilingüe de nuestro país  y a detectar y evitar los prejuicios lingüísticos, así como, para que vaya tomando conciencia sobre el funcionamiento de las lenguas a partir de la observación y comparación entre ellas, Por ello, a través de distintas actividades debe ir tomando conciencia  acerca de que el castellano es una lengua universal y policéntrica, con una enorme </w:t>
            </w:r>
            <w:r w:rsidRPr="00944B00">
              <w:rPr>
                <w:sz w:val="16"/>
                <w:szCs w:val="16"/>
              </w:rPr>
              <w:t>diversidad dialectal, en la que cada variedad geográfica tiene su norma culta. No puede, por tanto, establecerse una de ellas como la más «correcta». Asimismo, como ocurre con cualquier otro idioma, debe tomar conciencia de que el castellano evoluciona de la mano de los cambios sociales.</w:t>
            </w:r>
          </w:p>
          <w:p w14:paraId="3926653A" w14:textId="77777777" w:rsidR="00D37FB2" w:rsidRPr="00944B00" w:rsidRDefault="00D37FB2" w:rsidP="00AE0139">
            <w:pPr>
              <w:widowControl/>
              <w:numPr>
                <w:ilvl w:val="0"/>
                <w:numId w:val="2"/>
              </w:numPr>
              <w:suppressAutoHyphens/>
              <w:autoSpaceDE/>
              <w:autoSpaceDN/>
              <w:ind w:left="284" w:hanging="284"/>
              <w:rPr>
                <w:sz w:val="16"/>
                <w:szCs w:val="16"/>
              </w:rPr>
            </w:pPr>
            <w:r w:rsidRPr="00944B00">
              <w:rPr>
                <w:b/>
                <w:bCs/>
                <w:sz w:val="16"/>
                <w:szCs w:val="16"/>
              </w:rPr>
              <w:t>Competencia específica 2:</w:t>
            </w:r>
            <w:r w:rsidRPr="00944B00">
              <w:rPr>
                <w:sz w:val="16"/>
                <w:szCs w:val="16"/>
              </w:rPr>
              <w:t xml:space="preserve"> Esta competencia específica contribuye al fin último de iniciarse en el aprendizaje de estrategias que permitan desenvolverse como individuos que se comunican de manera eficaz y ética, bien informados y con capacidad crítica. Para ello, desde el ámbito escolar se deben incorporar prácticas discursivas de diferentes ámbitos, significativas para el alumnado, que aborden temas de relevancia social y cultural. 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escuchar de manera activa, realizar inferencias y deducciones, distinguir la información de la opinión e iniciarse en la interpretación de algunos elementos sencillos implícitos, como la ironía o el doble sentido. En el ámbito social, se debe tener en cuenta la profusión de textos de carácter multimodal, que reclaman una específica alfabetización audiovisual y mediática para hacer frente a los riesgos de manipulación y desinformación.</w:t>
            </w:r>
          </w:p>
          <w:p w14:paraId="110637CB" w14:textId="0F0F9693" w:rsidR="00D37FB2" w:rsidRPr="0078026C" w:rsidRDefault="00D37FB2" w:rsidP="00AE0139">
            <w:pPr>
              <w:pStyle w:val="Prrafodelista"/>
              <w:widowControl/>
              <w:numPr>
                <w:ilvl w:val="0"/>
                <w:numId w:val="2"/>
              </w:numPr>
              <w:suppressAutoHyphens/>
              <w:autoSpaceDE/>
              <w:autoSpaceDN/>
              <w:ind w:left="284" w:hanging="284"/>
              <w:contextualSpacing w:val="0"/>
              <w:rPr>
                <w:sz w:val="16"/>
                <w:szCs w:val="16"/>
              </w:rPr>
            </w:pPr>
            <w:r w:rsidRPr="00944B00">
              <w:rPr>
                <w:b/>
                <w:bCs/>
                <w:sz w:val="16"/>
                <w:szCs w:val="16"/>
              </w:rPr>
              <w:t>Competencia específica 3:</w:t>
            </w:r>
            <w:r w:rsidRPr="00944B00">
              <w:rPr>
                <w:sz w:val="16"/>
                <w:szCs w:val="16"/>
              </w:rPr>
              <w:t xml:space="preserve"> Con esta competencia se ofrecen al alumnado contextos diversos y significativos donde pueda tomar la palabra y conversar en diálogos,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con el tono y el registro adecuados, así como iniciarse en el uso de estrategias de cortesía y de cooperación conversacional. Por otra parte, la producción oral formal permitirá la iniciación en estrategias básicas de planificación y, a través de modelos ajustados a las distintas situaciones comunicativas y ámbitos, ofrecerá pautas para ordenar el texto oral y adecuar el registro y el comportamiento no verbal: gestualidad, movimientos, mirada, corporalidad, etc. En esta competencia no podemos olvida</w:t>
            </w:r>
            <w:r w:rsidR="007E67EA" w:rsidRPr="00944B00">
              <w:rPr>
                <w:sz w:val="16"/>
                <w:szCs w:val="16"/>
              </w:rPr>
              <w:t>r</w:t>
            </w:r>
            <w:r w:rsidRPr="00944B00">
              <w:rPr>
                <w:sz w:val="16"/>
                <w:szCs w:val="16"/>
              </w:rPr>
              <w:t xml:space="preserve"> que las</w:t>
            </w:r>
            <w:r w:rsidRPr="0078026C">
              <w:rPr>
                <w:sz w:val="16"/>
                <w:szCs w:val="16"/>
              </w:rPr>
              <w:t xml:space="preserve"> tecnologías de la información y la comunicación facilitan nuevos formatos para la comunicación oral multimodal, tanto síncrona como asíncrona, y permiten también el registro de las producciones orales del alumnado para su difusión en contextos reales.</w:t>
            </w:r>
            <w:r w:rsidRPr="0078026C">
              <w:rPr>
                <w:b/>
                <w:bCs/>
                <w:sz w:val="16"/>
                <w:szCs w:val="16"/>
              </w:rPr>
              <w:t xml:space="preserve"> </w:t>
            </w:r>
          </w:p>
          <w:p w14:paraId="3697126E" w14:textId="022E6679" w:rsidR="00D37FB2" w:rsidRPr="00944B00" w:rsidRDefault="00D37FB2" w:rsidP="00AE0139">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Competencia específica 4:</w:t>
            </w:r>
            <w:r w:rsidRPr="0078026C">
              <w:rPr>
                <w:sz w:val="16"/>
                <w:szCs w:val="16"/>
              </w:rPr>
              <w:t xml:space="preserve"> El objetivo de esta competencia específica es sentar las bases para formar lectores competentes, autónomos y críticos con todo tipo de textos, capaces de evaluar su calidad y fiabilidad con espíritu crítico y de responder a diferentes propósitos de lectura en todos los ámbitos de su vida, teniendo en cuenta que la alfabetización requerida para responder a los retos del siglo XXI pasa necesariamente por la enseñanza de la lectura </w:t>
            </w:r>
            <w:r w:rsidRPr="00944B00">
              <w:rPr>
                <w:sz w:val="16"/>
                <w:szCs w:val="16"/>
              </w:rPr>
              <w:t>hipertextual. El desarrollo de la competencia lectora debe partir de la motivación hacia las prácticas de la lectura con una complejidad creciente</w:t>
            </w:r>
            <w:r w:rsidR="007E67EA" w:rsidRPr="00944B00">
              <w:rPr>
                <w:sz w:val="16"/>
                <w:szCs w:val="16"/>
              </w:rPr>
              <w:t>. En el primer ciclo</w:t>
            </w:r>
            <w:r w:rsidRPr="00944B00">
              <w:rPr>
                <w:sz w:val="16"/>
                <w:szCs w:val="16"/>
              </w:rPr>
              <w:t xml:space="preserve"> </w:t>
            </w:r>
            <w:r w:rsidR="007E67EA" w:rsidRPr="00944B00">
              <w:rPr>
                <w:sz w:val="16"/>
                <w:szCs w:val="16"/>
              </w:rPr>
              <w:t>el alumnado debe</w:t>
            </w:r>
            <w:r w:rsidRPr="00944B00">
              <w:rPr>
                <w:sz w:val="16"/>
                <w:szCs w:val="16"/>
              </w:rPr>
              <w:t xml:space="preserve"> </w:t>
            </w:r>
            <w:r w:rsidR="007E67EA" w:rsidRPr="00944B00">
              <w:rPr>
                <w:sz w:val="16"/>
                <w:szCs w:val="16"/>
              </w:rPr>
              <w:t xml:space="preserve">adquirir estrategias dirigidas, por un lado, </w:t>
            </w:r>
            <w:r w:rsidRPr="00944B00">
              <w:rPr>
                <w:sz w:val="16"/>
                <w:szCs w:val="16"/>
              </w:rPr>
              <w:t>a localizar, entender e integrar la información relevante y explícita; y, por otro, a trascender algunos significados literales,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En el segundo ciclo, el alumnado debe adquirir estrategias que le permitan realizar un número cada vez mayor de inferencias directas (generalizaciones, propósito del texto), siempre de manera acompañada y contextualizada en situaciones de aprendizaje en torno a textos propios de diferentes ámbitos. En paralelo, se identificará un mayor número de elementos no estrictamente textuales, como tipografías o subrayados. Hacia el final de la etapa, de manera progresivamente autónoma, el alumnado será capaz de comprender y valorar la información en textos escritos variados con distintos propósitos de lectura, trascendiendo algunos significados superficiales, realizando inferencias directas e incluso captando el doble sentido o la ironía.</w:t>
            </w:r>
          </w:p>
          <w:p w14:paraId="5CAADBD4" w14:textId="0B54E015" w:rsidR="00D37FB2" w:rsidRPr="00944B00" w:rsidRDefault="00D37FB2" w:rsidP="00AE0139">
            <w:pPr>
              <w:pStyle w:val="Prrafodelista"/>
              <w:widowControl/>
              <w:numPr>
                <w:ilvl w:val="0"/>
                <w:numId w:val="2"/>
              </w:numPr>
              <w:suppressAutoHyphens/>
              <w:autoSpaceDE/>
              <w:autoSpaceDN/>
              <w:ind w:left="284" w:hanging="284"/>
              <w:contextualSpacing w:val="0"/>
              <w:rPr>
                <w:sz w:val="16"/>
                <w:szCs w:val="16"/>
              </w:rPr>
            </w:pPr>
            <w:r w:rsidRPr="00944B00">
              <w:rPr>
                <w:b/>
                <w:bCs/>
                <w:sz w:val="16"/>
                <w:szCs w:val="16"/>
              </w:rPr>
              <w:t xml:space="preserve">Competencia específica 5: </w:t>
            </w:r>
            <w:r w:rsidRPr="00944B00">
              <w:rPr>
                <w:sz w:val="16"/>
                <w:szCs w:val="16"/>
              </w:rPr>
              <w:t xml:space="preserve">La producción de textos además de servir para compartir información, deberá perseguir la organización y la transmisión de información, avanzando a la largo de la etapa, en la adquisición de estrategias que permitan expresarse de forma coherente mediante escritos, individuales o grupales, de ámbitos cada vez más amplios referidos a hechos próximos a su experiencia, como los medios de comunicación social, o relacionados con otras áreas de aprendizaje. Deben aprender a elaborar textos que ayuden a organizar la información, el pensamiento y la creatividad </w:t>
            </w:r>
            <w:r w:rsidR="007E67EA" w:rsidRPr="00944B00">
              <w:rPr>
                <w:sz w:val="16"/>
                <w:szCs w:val="16"/>
              </w:rPr>
              <w:t>—</w:t>
            </w:r>
            <w:r w:rsidRPr="00944B00">
              <w:rPr>
                <w:sz w:val="16"/>
                <w:szCs w:val="16"/>
              </w:rPr>
              <w:t>como resúmenes, esquemas sencillos, organizadores visuales…</w:t>
            </w:r>
            <w:r w:rsidR="007E67EA" w:rsidRPr="00944B00">
              <w:rPr>
                <w:sz w:val="16"/>
                <w:szCs w:val="16"/>
              </w:rPr>
              <w:t>—</w:t>
            </w:r>
            <w:r w:rsidRPr="00944B00">
              <w:rPr>
                <w:sz w:val="16"/>
                <w:szCs w:val="16"/>
              </w:rPr>
              <w:t xml:space="preserve"> Mediante la producción textual, el alumnado irá consiguiendo el aprendizaje y puesta en acción de las normas ortográficas. De igual modo aprenderá que escribir cualquier texto implica planificar, revisar y editar. Además, saber escribir en el siglo XXI significa hacerlo en diferentes soportes y formatos y es el momento de iniciarse en la reflexión sobre los aspectos elementales de la propiedad intelectual, el respeto a la privacidad o la responsabilidad en la transmisión de bulos.</w:t>
            </w:r>
          </w:p>
          <w:p w14:paraId="21C03400" w14:textId="77777777" w:rsidR="00D37FB2" w:rsidRPr="00944B00" w:rsidRDefault="00D37FB2" w:rsidP="00AE0139">
            <w:pPr>
              <w:pStyle w:val="Prrafodelista"/>
              <w:widowControl/>
              <w:numPr>
                <w:ilvl w:val="0"/>
                <w:numId w:val="2"/>
              </w:numPr>
              <w:suppressAutoHyphens/>
              <w:autoSpaceDE/>
              <w:autoSpaceDN/>
              <w:ind w:left="284" w:hanging="284"/>
              <w:contextualSpacing w:val="0"/>
              <w:rPr>
                <w:sz w:val="16"/>
                <w:szCs w:val="16"/>
              </w:rPr>
            </w:pPr>
            <w:r w:rsidRPr="00944B00">
              <w:rPr>
                <w:b/>
                <w:bCs/>
                <w:sz w:val="16"/>
                <w:szCs w:val="16"/>
              </w:rPr>
              <w:t>Competencia específica 6:</w:t>
            </w:r>
            <w:r w:rsidRPr="00944B00">
              <w:rPr>
                <w:sz w:val="16"/>
                <w:szCs w:val="16"/>
              </w:rPr>
              <w:t xml:space="preserve"> Acceder a la información, gestionarla, evaluarla y comunicarla, adoptando un punto de vista crítico y personal, así como una actitud ética y responsable con la propiedad intelectual, reconociendo las fuentes originales sobre las que elabora su trabajo son habilidades y destrezas que el alumno debe adquirir en esta etapa. Para ello se propone un proceso de acompañamiento que vaya guiando al alumnado para que, individualmente o de forma cooperativa, progrese hacia una cierta autonomía en la planificación y búsqueda de información, para transformarla, comunicarla de manera personal y creativa, y utilizarla con distintos fines. Estos procesos de investigación deben ir acompañados de la reflexión guiada que permita evaluar su fiabilidad, seguridad y pertinencia, y distinguir entre hechos y opiniones. Deben proponerse modelos orientativos sobre las convenciones establecidas para la comunicación del conocimiento adquirido en distintos formatos y soportes. La biblioteca escolar será un entorno ideal para la adquisición de esta competencia, idealmente mediante proyectos globales e interdisciplinares.</w:t>
            </w:r>
          </w:p>
          <w:p w14:paraId="6597B1A0" w14:textId="6EC29894" w:rsidR="00D37FB2" w:rsidRPr="00944B00" w:rsidRDefault="00D37FB2" w:rsidP="00AE0139">
            <w:pPr>
              <w:pStyle w:val="Prrafodelista"/>
              <w:numPr>
                <w:ilvl w:val="0"/>
                <w:numId w:val="2"/>
              </w:numPr>
              <w:tabs>
                <w:tab w:val="left" w:pos="1216"/>
              </w:tabs>
              <w:suppressAutoHyphens/>
              <w:ind w:left="284" w:hanging="284"/>
              <w:contextualSpacing w:val="0"/>
              <w:rPr>
                <w:sz w:val="16"/>
                <w:szCs w:val="16"/>
                <w:lang w:val="es-ES_tradnl"/>
              </w:rPr>
            </w:pPr>
            <w:r w:rsidRPr="00944B00">
              <w:rPr>
                <w:b/>
                <w:bCs/>
                <w:sz w:val="16"/>
                <w:szCs w:val="16"/>
              </w:rPr>
              <w:t>Competencia específica 7:</w:t>
            </w:r>
            <w:r w:rsidRPr="00944B00">
              <w:rPr>
                <w:sz w:val="16"/>
                <w:szCs w:val="16"/>
              </w:rPr>
              <w:t xml:space="preserve"> El </w:t>
            </w:r>
            <w:r w:rsidR="00353491" w:rsidRPr="00944B00">
              <w:rPr>
                <w:sz w:val="16"/>
                <w:szCs w:val="16"/>
              </w:rPr>
              <w:t>progreso</w:t>
            </w:r>
            <w:r w:rsidRPr="00944B00">
              <w:rPr>
                <w:sz w:val="16"/>
                <w:szCs w:val="16"/>
              </w:rPr>
              <w:t xml:space="preserve"> de esta competencia debe permitir paulatinam</w:t>
            </w:r>
            <w:r w:rsidRPr="0044417C">
              <w:rPr>
                <w:sz w:val="16"/>
                <w:szCs w:val="16"/>
              </w:rPr>
              <w:t>ente el desarrollo de la identidad lectora del alumnado. La construcción de la identidad lectora se relaciona especialmente con la selección de los textos y con los hábitos lectores. Para ello se debe poner al alcance del alumnado una amplia diversidad de textos y obras literarias que fortalezcan la autoimagen de cada estudiante como lector para que ello ayude a leer más y mejor.</w:t>
            </w:r>
            <w:r>
              <w:rPr>
                <w:sz w:val="16"/>
                <w:szCs w:val="16"/>
              </w:rPr>
              <w:t xml:space="preserve"> </w:t>
            </w:r>
            <w:r w:rsidRPr="006E3160">
              <w:rPr>
                <w:sz w:val="16"/>
                <w:szCs w:val="16"/>
                <w:lang w:val="es-ES_tradnl"/>
              </w:rPr>
              <w:t xml:space="preserve">La biblioteca escolar puede ser un centro neurálgico para adquirir conocimientos y habilidades básicas, proporciona recursos para compartir, pensar y expresar preferencias personales de lectura, y también promueve la innovación, la creatividad y el pensamiento crítico en la comunidad educativa. También se propone la </w:t>
            </w:r>
            <w:r w:rsidRPr="00944B00">
              <w:rPr>
                <w:sz w:val="16"/>
                <w:szCs w:val="16"/>
                <w:lang w:val="es-ES_tradnl"/>
              </w:rPr>
              <w:t>creación de comunidades de lectura con referentes compartidos</w:t>
            </w:r>
          </w:p>
          <w:p w14:paraId="078627DC" w14:textId="31A7C62D" w:rsidR="00D37FB2" w:rsidRPr="00944B00" w:rsidRDefault="00D37FB2" w:rsidP="00AE0139">
            <w:pPr>
              <w:pStyle w:val="Prrafodelista"/>
              <w:numPr>
                <w:ilvl w:val="0"/>
                <w:numId w:val="2"/>
              </w:numPr>
              <w:tabs>
                <w:tab w:val="left" w:pos="1216"/>
              </w:tabs>
              <w:suppressAutoHyphens/>
              <w:ind w:left="284" w:hanging="284"/>
              <w:contextualSpacing w:val="0"/>
              <w:rPr>
                <w:sz w:val="16"/>
                <w:szCs w:val="16"/>
              </w:rPr>
            </w:pPr>
            <w:r w:rsidRPr="00944B00">
              <w:rPr>
                <w:b/>
                <w:bCs/>
                <w:sz w:val="16"/>
                <w:szCs w:val="16"/>
              </w:rPr>
              <w:t>Competencia específica 8:</w:t>
            </w:r>
            <w:r w:rsidRPr="00944B00">
              <w:rPr>
                <w:sz w:val="16"/>
                <w:szCs w:val="16"/>
              </w:rPr>
              <w:t xml:space="preserve"> La educación literaria se concibe como una aproximación a la literatura desde sus expresiones más sencillas, tanto orales como escritas. Es importante promover una experiencia amena que permita a los estudiantes familiarizarse con la literatura y las referencias culturales, incluyendo diferentes tipos de autores y autoras. </w:t>
            </w:r>
            <w:r w:rsidR="00353491" w:rsidRPr="00944B00">
              <w:rPr>
                <w:sz w:val="16"/>
                <w:szCs w:val="16"/>
              </w:rPr>
              <w:t>L</w:t>
            </w:r>
            <w:r w:rsidRPr="00944B00">
              <w:rPr>
                <w:sz w:val="16"/>
                <w:szCs w:val="16"/>
              </w:rPr>
              <w:t>a participación en comunidades lectoras aportará valor añadido a este respecto. Se recomienda trabajar en el aula mediante la elección de trabajos o textos adaptados a los intereses y necesidades del alumnado, en diversos soportes, que se producirán y dispondrán en torno a itinerarios lectores, en función de distintos criterios (temáticos, por género literario, etc.) para que los estudiantes puedan construir relaciones entre ellos y desarrollar, aún de una manera incipiente, un mapa literario</w:t>
            </w:r>
            <w:r w:rsidR="00353491" w:rsidRPr="00944B00">
              <w:rPr>
                <w:sz w:val="16"/>
                <w:szCs w:val="16"/>
              </w:rPr>
              <w:t>.</w:t>
            </w:r>
          </w:p>
          <w:p w14:paraId="40B3E981" w14:textId="77777777" w:rsidR="00D37FB2" w:rsidRPr="0078026C" w:rsidRDefault="00D37FB2" w:rsidP="00AE0139">
            <w:pPr>
              <w:pStyle w:val="Prrafodelista"/>
              <w:widowControl/>
              <w:numPr>
                <w:ilvl w:val="0"/>
                <w:numId w:val="2"/>
              </w:numPr>
              <w:suppressAutoHyphens/>
              <w:autoSpaceDE/>
              <w:autoSpaceDN/>
              <w:ind w:left="284" w:hanging="284"/>
              <w:contextualSpacing w:val="0"/>
              <w:rPr>
                <w:sz w:val="16"/>
                <w:szCs w:val="16"/>
              </w:rPr>
            </w:pPr>
            <w:r w:rsidRPr="00944B00">
              <w:rPr>
                <w:b/>
                <w:bCs/>
                <w:sz w:val="16"/>
                <w:szCs w:val="16"/>
              </w:rPr>
              <w:t>Competencia específica 9:</w:t>
            </w:r>
            <w:r w:rsidRPr="00944B00">
              <w:rPr>
                <w:sz w:val="16"/>
                <w:szCs w:val="16"/>
              </w:rPr>
              <w:t xml:space="preserve"> Las primeras reflexiones sobre la lengua deben partir del conocimiento intuitivo que tienen los estudiantes como usuarios de una lengua y deben darse siempre de forma significativa, en contextos de producción y comprensión de textos, nunca como un proceso aislado. Con un acompañamiento adecuado, que garantice un nivel progresivo de autonomía, se fomentará la comparación y transformación de palabras, frases o textos, de modo que los alumnos aprecien en qué medida los cambios producidos</w:t>
            </w:r>
            <w:r w:rsidRPr="0078026C">
              <w:rPr>
                <w:sz w:val="16"/>
                <w:szCs w:val="16"/>
              </w:rPr>
              <w:t xml:space="preserve"> afectan al texto, mejorando o perjudicando su comprensión. Así, se observarán diferentes relaciones de forma, función y significado entre palabras o grupos de palabras. A partir de ahí será posible formular hipótesis, buscar ejemplos y contraejemplos, establecer contrastes y comparaciones, etc., con el fin de formular generalizaciones que establezcan puentes entre el uso y el conocimiento lingüístico sistemático desde edades tempranas, utilizando ante todo un lenguaje común, más cercano a la realidad de la escuela, para luego ir introduciendo terminología específica. Otras vías de reflexión pueden surgir a partir de la observación de las diferencias entre la lengua oral y escrita, entre las distintas tipologías textuales y géneros discursivos, o mediante la iniciación en el contraste interlingüístico. En definitiva, se trata de estimular la reflexión lingüística ajustada a las limitadas posibilidades de abstracción de estas edades y vinculada con los usos reales, que inicie la construcción de los conocimientos sobre la lengua que resultarán imprescindibles para un mejor uso y una comunicación más eficaz.</w:t>
            </w:r>
          </w:p>
          <w:p w14:paraId="5111D7BF" w14:textId="77777777" w:rsidR="00D37FB2" w:rsidRPr="0078026C" w:rsidRDefault="00D37FB2" w:rsidP="00AE0139">
            <w:pPr>
              <w:pStyle w:val="Prrafodelista"/>
              <w:numPr>
                <w:ilvl w:val="0"/>
                <w:numId w:val="21"/>
              </w:numPr>
              <w:ind w:left="284" w:hanging="284"/>
              <w:contextualSpacing w:val="0"/>
              <w:rPr>
                <w:sz w:val="16"/>
                <w:szCs w:val="16"/>
              </w:rPr>
            </w:pPr>
            <w:r w:rsidRPr="0078026C">
              <w:rPr>
                <w:b/>
                <w:bCs/>
                <w:sz w:val="16"/>
                <w:szCs w:val="16"/>
              </w:rPr>
              <w:t>Competencia específica 10:</w:t>
            </w:r>
            <w:r w:rsidRPr="0078026C">
              <w:rPr>
                <w:sz w:val="16"/>
                <w:szCs w:val="16"/>
              </w:rPr>
              <w:t xml:space="preserve"> Formar personas que no solo sean eficaces en la comunicación, sino que pongan la palabra al servicio de objetivos alineados con un imperativo ético: erradicar los usos discriminatorios y manipuladores del lenguaje, así como los abusos de poder a través de la palabra, es el objetivo que se pretende mediante esta competencia. En el campo de la comunicación personal, la educación lingüística debe ayudar a construir relaciones interpersonales basadas en la empatía y el respeto. Para ello se deben dotar de herramientas de escucha activa, comunicación asertiva, deliberación razonada y resolución dialógica de conflictos. En los ámbitos escolar y social, la educación lingüística debe permitir a los estudiantes hablar en el ejercicio de una ciudadanía activa y comprometida con la construcción de sociedades más equitativas democráticas y responsables frente al gran desafío que enfrentamos como humanidad: la sostenibilidad del planeta, la erradicación de la violencia interminable y las crecientes desigualdades.</w:t>
            </w:r>
          </w:p>
        </w:tc>
      </w:tr>
    </w:tbl>
    <w:p w14:paraId="77DACCCC" w14:textId="723518C3" w:rsidR="006251E7" w:rsidRDefault="006251E7"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9A6F74" w:rsidRPr="00677C17" w14:paraId="3489222A" w14:textId="77777777" w:rsidTr="00D5040F">
        <w:trPr>
          <w:trHeight w:val="283"/>
        </w:trPr>
        <w:tc>
          <w:tcPr>
            <w:tcW w:w="10660" w:type="dxa"/>
            <w:gridSpan w:val="35"/>
            <w:shd w:val="clear" w:color="auto" w:fill="auto"/>
            <w:vAlign w:val="center"/>
          </w:tcPr>
          <w:p w14:paraId="09985888" w14:textId="77777777" w:rsidR="009A6F74" w:rsidRPr="00677C17" w:rsidRDefault="009A6F74" w:rsidP="00D5040F">
            <w:pPr>
              <w:jc w:val="center"/>
              <w:rPr>
                <w:color w:val="000000"/>
                <w:sz w:val="16"/>
                <w:szCs w:val="16"/>
              </w:rPr>
            </w:pPr>
            <w:r w:rsidRPr="00677C17">
              <w:rPr>
                <w:color w:val="000000"/>
                <w:sz w:val="16"/>
                <w:szCs w:val="16"/>
              </w:rPr>
              <w:t>CONEXIÓN CON EL PERFIL COMPETENCIAL/PERFIL DE SALIDA</w:t>
            </w:r>
          </w:p>
        </w:tc>
      </w:tr>
      <w:tr w:rsidR="009A6F74" w:rsidRPr="00677C17" w14:paraId="39674BDC" w14:textId="77777777" w:rsidTr="00D5040F">
        <w:tc>
          <w:tcPr>
            <w:tcW w:w="553" w:type="dxa"/>
          </w:tcPr>
          <w:p w14:paraId="0BF0670C" w14:textId="77777777" w:rsidR="009A6F74" w:rsidRPr="00677C17" w:rsidRDefault="009A6F74" w:rsidP="00D5040F">
            <w:pPr>
              <w:jc w:val="center"/>
              <w:rPr>
                <w:color w:val="000000"/>
                <w:sz w:val="16"/>
                <w:szCs w:val="16"/>
              </w:rPr>
            </w:pPr>
            <w:r w:rsidRPr="00677C17">
              <w:rPr>
                <w:color w:val="000000"/>
                <w:sz w:val="16"/>
                <w:szCs w:val="16"/>
              </w:rPr>
              <w:t>Comp.</w:t>
            </w:r>
          </w:p>
          <w:p w14:paraId="20ADFD45" w14:textId="77777777" w:rsidR="009A6F74" w:rsidRPr="00677C17" w:rsidRDefault="009A6F74" w:rsidP="00D5040F">
            <w:pPr>
              <w:jc w:val="center"/>
              <w:rPr>
                <w:color w:val="000000"/>
                <w:sz w:val="16"/>
                <w:szCs w:val="16"/>
              </w:rPr>
            </w:pPr>
            <w:r w:rsidRPr="00677C17">
              <w:rPr>
                <w:color w:val="000000"/>
                <w:sz w:val="16"/>
                <w:szCs w:val="16"/>
              </w:rPr>
              <w:t>Esp</w:t>
            </w:r>
          </w:p>
        </w:tc>
        <w:tc>
          <w:tcPr>
            <w:tcW w:w="1339" w:type="dxa"/>
            <w:gridSpan w:val="5"/>
            <w:shd w:val="clear" w:color="auto" w:fill="BFBFBF" w:themeFill="background1" w:themeFillShade="BF"/>
            <w:vAlign w:val="center"/>
          </w:tcPr>
          <w:p w14:paraId="4DDA0599" w14:textId="77777777" w:rsidR="009A6F74" w:rsidRPr="00677C17" w:rsidRDefault="009A6F74" w:rsidP="00D5040F">
            <w:pPr>
              <w:jc w:val="center"/>
              <w:rPr>
                <w:b/>
                <w:bCs/>
                <w:color w:val="000000"/>
                <w:sz w:val="16"/>
                <w:szCs w:val="16"/>
              </w:rPr>
            </w:pPr>
            <w:r w:rsidRPr="00677C17">
              <w:rPr>
                <w:b/>
                <w:bCs/>
                <w:color w:val="000000"/>
                <w:sz w:val="16"/>
                <w:szCs w:val="16"/>
              </w:rPr>
              <w:t>CCL</w:t>
            </w:r>
          </w:p>
        </w:tc>
        <w:tc>
          <w:tcPr>
            <w:tcW w:w="930" w:type="dxa"/>
            <w:gridSpan w:val="3"/>
            <w:vAlign w:val="center"/>
          </w:tcPr>
          <w:p w14:paraId="4015AE00" w14:textId="77777777" w:rsidR="009A6F74" w:rsidRPr="00677C17" w:rsidRDefault="009A6F74" w:rsidP="00D5040F">
            <w:pPr>
              <w:jc w:val="center"/>
              <w:rPr>
                <w:b/>
                <w:bCs/>
                <w:color w:val="000000"/>
                <w:sz w:val="16"/>
                <w:szCs w:val="16"/>
              </w:rPr>
            </w:pPr>
            <w:r w:rsidRPr="00677C17">
              <w:rPr>
                <w:b/>
                <w:bCs/>
                <w:color w:val="000000"/>
                <w:sz w:val="16"/>
                <w:szCs w:val="16"/>
              </w:rPr>
              <w:t>CP</w:t>
            </w:r>
          </w:p>
        </w:tc>
        <w:tc>
          <w:tcPr>
            <w:tcW w:w="1502" w:type="dxa"/>
            <w:gridSpan w:val="5"/>
            <w:shd w:val="clear" w:color="auto" w:fill="BFBFBF" w:themeFill="background1" w:themeFillShade="BF"/>
            <w:vAlign w:val="center"/>
          </w:tcPr>
          <w:p w14:paraId="1AC113AA" w14:textId="77777777" w:rsidR="009A6F74" w:rsidRPr="00677C17" w:rsidRDefault="009A6F74" w:rsidP="00D5040F">
            <w:pPr>
              <w:jc w:val="center"/>
              <w:rPr>
                <w:b/>
                <w:bCs/>
                <w:color w:val="000000"/>
                <w:sz w:val="16"/>
                <w:szCs w:val="16"/>
              </w:rPr>
            </w:pPr>
            <w:r w:rsidRPr="00677C17">
              <w:rPr>
                <w:b/>
                <w:bCs/>
                <w:color w:val="000000"/>
                <w:sz w:val="16"/>
                <w:szCs w:val="16"/>
              </w:rPr>
              <w:t>STEM</w:t>
            </w:r>
          </w:p>
        </w:tc>
        <w:tc>
          <w:tcPr>
            <w:tcW w:w="1500" w:type="dxa"/>
            <w:gridSpan w:val="5"/>
            <w:vAlign w:val="center"/>
          </w:tcPr>
          <w:p w14:paraId="7C1C162E" w14:textId="77777777" w:rsidR="009A6F74" w:rsidRPr="00677C17" w:rsidRDefault="009A6F74" w:rsidP="00D5040F">
            <w:pPr>
              <w:jc w:val="center"/>
              <w:rPr>
                <w:b/>
                <w:bCs/>
                <w:color w:val="000000"/>
                <w:sz w:val="16"/>
                <w:szCs w:val="16"/>
              </w:rPr>
            </w:pPr>
            <w:r w:rsidRPr="00677C17">
              <w:rPr>
                <w:b/>
                <w:bCs/>
                <w:color w:val="000000"/>
                <w:sz w:val="16"/>
                <w:szCs w:val="16"/>
              </w:rPr>
              <w:t>CD</w:t>
            </w:r>
          </w:p>
        </w:tc>
        <w:tc>
          <w:tcPr>
            <w:tcW w:w="1500" w:type="dxa"/>
            <w:gridSpan w:val="5"/>
            <w:shd w:val="clear" w:color="auto" w:fill="BFBFBF" w:themeFill="background1" w:themeFillShade="BF"/>
            <w:vAlign w:val="center"/>
          </w:tcPr>
          <w:p w14:paraId="5C8BD01B" w14:textId="77777777" w:rsidR="009A6F74" w:rsidRPr="00677C17" w:rsidRDefault="009A6F74" w:rsidP="00D5040F">
            <w:pPr>
              <w:jc w:val="center"/>
              <w:rPr>
                <w:b/>
                <w:bCs/>
                <w:color w:val="000000"/>
                <w:sz w:val="16"/>
                <w:szCs w:val="16"/>
              </w:rPr>
            </w:pPr>
            <w:r w:rsidRPr="00677C17">
              <w:rPr>
                <w:b/>
                <w:bCs/>
                <w:color w:val="000000"/>
                <w:sz w:val="16"/>
                <w:szCs w:val="16"/>
              </w:rPr>
              <w:t>CPSAA</w:t>
            </w:r>
          </w:p>
        </w:tc>
        <w:tc>
          <w:tcPr>
            <w:tcW w:w="1183" w:type="dxa"/>
            <w:gridSpan w:val="4"/>
            <w:vAlign w:val="center"/>
          </w:tcPr>
          <w:p w14:paraId="7ABB7D23" w14:textId="77777777" w:rsidR="009A6F74" w:rsidRPr="00677C17" w:rsidRDefault="009A6F74" w:rsidP="00D5040F">
            <w:pPr>
              <w:jc w:val="center"/>
              <w:rPr>
                <w:b/>
                <w:bCs/>
                <w:color w:val="000000"/>
                <w:sz w:val="16"/>
                <w:szCs w:val="16"/>
              </w:rPr>
            </w:pPr>
            <w:r w:rsidRPr="00677C17">
              <w:rPr>
                <w:b/>
                <w:bCs/>
                <w:color w:val="000000"/>
                <w:sz w:val="16"/>
                <w:szCs w:val="16"/>
              </w:rPr>
              <w:t>CC</w:t>
            </w:r>
          </w:p>
        </w:tc>
        <w:tc>
          <w:tcPr>
            <w:tcW w:w="930" w:type="dxa"/>
            <w:gridSpan w:val="3"/>
            <w:shd w:val="clear" w:color="auto" w:fill="BFBFBF" w:themeFill="background1" w:themeFillShade="BF"/>
            <w:vAlign w:val="center"/>
          </w:tcPr>
          <w:p w14:paraId="05BCA60C" w14:textId="77777777" w:rsidR="009A6F74" w:rsidRPr="00677C17" w:rsidRDefault="009A6F74" w:rsidP="00D5040F">
            <w:pPr>
              <w:jc w:val="center"/>
              <w:rPr>
                <w:b/>
                <w:bCs/>
                <w:color w:val="000000"/>
                <w:sz w:val="16"/>
                <w:szCs w:val="16"/>
              </w:rPr>
            </w:pPr>
            <w:r w:rsidRPr="00677C17">
              <w:rPr>
                <w:b/>
                <w:bCs/>
                <w:color w:val="000000"/>
                <w:sz w:val="16"/>
                <w:szCs w:val="16"/>
              </w:rPr>
              <w:t>CE</w:t>
            </w:r>
          </w:p>
        </w:tc>
        <w:tc>
          <w:tcPr>
            <w:tcW w:w="1223" w:type="dxa"/>
            <w:gridSpan w:val="4"/>
            <w:vAlign w:val="center"/>
          </w:tcPr>
          <w:p w14:paraId="313AD76D" w14:textId="77777777" w:rsidR="009A6F74" w:rsidRPr="00677C17" w:rsidRDefault="009A6F74" w:rsidP="00D5040F">
            <w:pPr>
              <w:jc w:val="center"/>
              <w:rPr>
                <w:b/>
                <w:bCs/>
                <w:color w:val="000000"/>
                <w:sz w:val="16"/>
                <w:szCs w:val="16"/>
              </w:rPr>
            </w:pPr>
            <w:r w:rsidRPr="00677C17">
              <w:rPr>
                <w:b/>
                <w:bCs/>
                <w:color w:val="000000"/>
                <w:sz w:val="16"/>
                <w:szCs w:val="16"/>
              </w:rPr>
              <w:t>CCEC</w:t>
            </w:r>
          </w:p>
        </w:tc>
      </w:tr>
      <w:tr w:rsidR="009A6F74" w:rsidRPr="00677C17" w14:paraId="4AD64FB1" w14:textId="77777777" w:rsidTr="00D5040F">
        <w:tc>
          <w:tcPr>
            <w:tcW w:w="553" w:type="dxa"/>
          </w:tcPr>
          <w:p w14:paraId="4AD619E7" w14:textId="77777777" w:rsidR="009A6F74" w:rsidRPr="00677C17" w:rsidRDefault="009A6F74" w:rsidP="00D5040F">
            <w:pPr>
              <w:jc w:val="center"/>
              <w:rPr>
                <w:color w:val="000000"/>
                <w:sz w:val="16"/>
                <w:szCs w:val="16"/>
              </w:rPr>
            </w:pPr>
          </w:p>
        </w:tc>
        <w:tc>
          <w:tcPr>
            <w:tcW w:w="267" w:type="dxa"/>
            <w:shd w:val="clear" w:color="auto" w:fill="D9D9D9" w:themeFill="background1" w:themeFillShade="D9"/>
            <w:vAlign w:val="center"/>
          </w:tcPr>
          <w:p w14:paraId="12AC8ABD"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268" w:type="dxa"/>
            <w:shd w:val="clear" w:color="auto" w:fill="D9D9D9" w:themeFill="background1" w:themeFillShade="D9"/>
            <w:vAlign w:val="center"/>
          </w:tcPr>
          <w:p w14:paraId="005323A5"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268" w:type="dxa"/>
            <w:shd w:val="clear" w:color="auto" w:fill="D9D9D9" w:themeFill="background1" w:themeFillShade="D9"/>
            <w:vAlign w:val="center"/>
          </w:tcPr>
          <w:p w14:paraId="108B2026"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268" w:type="dxa"/>
            <w:shd w:val="clear" w:color="auto" w:fill="D9D9D9" w:themeFill="background1" w:themeFillShade="D9"/>
            <w:vAlign w:val="center"/>
          </w:tcPr>
          <w:p w14:paraId="445D15EB" w14:textId="77777777" w:rsidR="009A6F74" w:rsidRPr="00677C17" w:rsidRDefault="009A6F74" w:rsidP="00D5040F">
            <w:pPr>
              <w:jc w:val="center"/>
              <w:rPr>
                <w:b/>
                <w:bCs/>
                <w:color w:val="000000"/>
                <w:sz w:val="16"/>
                <w:szCs w:val="16"/>
              </w:rPr>
            </w:pPr>
            <w:r w:rsidRPr="00677C17">
              <w:rPr>
                <w:b/>
                <w:bCs/>
                <w:color w:val="000000"/>
                <w:sz w:val="16"/>
                <w:szCs w:val="16"/>
              </w:rPr>
              <w:t>4</w:t>
            </w:r>
          </w:p>
        </w:tc>
        <w:tc>
          <w:tcPr>
            <w:tcW w:w="268" w:type="dxa"/>
            <w:shd w:val="clear" w:color="auto" w:fill="D9D9D9" w:themeFill="background1" w:themeFillShade="D9"/>
            <w:vAlign w:val="center"/>
          </w:tcPr>
          <w:p w14:paraId="421E9E7C" w14:textId="77777777" w:rsidR="009A6F74" w:rsidRPr="00677C17" w:rsidRDefault="009A6F74" w:rsidP="00D5040F">
            <w:pPr>
              <w:jc w:val="center"/>
              <w:rPr>
                <w:b/>
                <w:bCs/>
                <w:color w:val="000000"/>
                <w:sz w:val="16"/>
                <w:szCs w:val="16"/>
              </w:rPr>
            </w:pPr>
            <w:r w:rsidRPr="00677C17">
              <w:rPr>
                <w:b/>
                <w:bCs/>
                <w:color w:val="000000"/>
                <w:sz w:val="16"/>
                <w:szCs w:val="16"/>
              </w:rPr>
              <w:t>5</w:t>
            </w:r>
          </w:p>
        </w:tc>
        <w:tc>
          <w:tcPr>
            <w:tcW w:w="310" w:type="dxa"/>
            <w:shd w:val="clear" w:color="auto" w:fill="F2F2F2" w:themeFill="background1" w:themeFillShade="F2"/>
            <w:vAlign w:val="center"/>
          </w:tcPr>
          <w:p w14:paraId="2BB2DD5B"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310" w:type="dxa"/>
            <w:shd w:val="clear" w:color="auto" w:fill="F2F2F2" w:themeFill="background1" w:themeFillShade="F2"/>
            <w:vAlign w:val="center"/>
          </w:tcPr>
          <w:p w14:paraId="07E2AB87"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310" w:type="dxa"/>
            <w:shd w:val="clear" w:color="auto" w:fill="F2F2F2" w:themeFill="background1" w:themeFillShade="F2"/>
            <w:vAlign w:val="center"/>
          </w:tcPr>
          <w:p w14:paraId="1DDB07C0"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76C522F1"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03DA81B9"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301" w:type="dxa"/>
            <w:shd w:val="clear" w:color="auto" w:fill="D9D9D9" w:themeFill="background1" w:themeFillShade="D9"/>
            <w:vAlign w:val="center"/>
          </w:tcPr>
          <w:p w14:paraId="70AF4795"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0F5A13DF" w14:textId="77777777" w:rsidR="009A6F74" w:rsidRPr="00677C17" w:rsidRDefault="009A6F74" w:rsidP="00D5040F">
            <w:pPr>
              <w:jc w:val="center"/>
              <w:rPr>
                <w:b/>
                <w:bCs/>
                <w:color w:val="000000"/>
                <w:sz w:val="16"/>
                <w:szCs w:val="16"/>
              </w:rPr>
            </w:pPr>
            <w:r w:rsidRPr="00677C17">
              <w:rPr>
                <w:b/>
                <w:bCs/>
                <w:color w:val="000000"/>
                <w:sz w:val="16"/>
                <w:szCs w:val="16"/>
              </w:rPr>
              <w:t>4</w:t>
            </w:r>
          </w:p>
        </w:tc>
        <w:tc>
          <w:tcPr>
            <w:tcW w:w="301" w:type="dxa"/>
            <w:shd w:val="clear" w:color="auto" w:fill="D9D9D9" w:themeFill="background1" w:themeFillShade="D9"/>
            <w:vAlign w:val="center"/>
          </w:tcPr>
          <w:p w14:paraId="0DB9057E" w14:textId="77777777" w:rsidR="009A6F74" w:rsidRPr="00677C17" w:rsidRDefault="009A6F74" w:rsidP="00D5040F">
            <w:pPr>
              <w:jc w:val="center"/>
              <w:rPr>
                <w:b/>
                <w:bCs/>
                <w:color w:val="000000"/>
                <w:sz w:val="16"/>
                <w:szCs w:val="16"/>
              </w:rPr>
            </w:pPr>
            <w:r w:rsidRPr="00677C17">
              <w:rPr>
                <w:b/>
                <w:bCs/>
                <w:color w:val="000000"/>
                <w:sz w:val="16"/>
                <w:szCs w:val="16"/>
              </w:rPr>
              <w:t>5</w:t>
            </w:r>
          </w:p>
        </w:tc>
        <w:tc>
          <w:tcPr>
            <w:tcW w:w="300" w:type="dxa"/>
            <w:shd w:val="clear" w:color="auto" w:fill="F2F2F2" w:themeFill="background1" w:themeFillShade="F2"/>
            <w:vAlign w:val="center"/>
          </w:tcPr>
          <w:p w14:paraId="0E145E16"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300" w:type="dxa"/>
            <w:shd w:val="clear" w:color="auto" w:fill="F2F2F2" w:themeFill="background1" w:themeFillShade="F2"/>
            <w:vAlign w:val="center"/>
          </w:tcPr>
          <w:p w14:paraId="3E6A2505"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300" w:type="dxa"/>
            <w:shd w:val="clear" w:color="auto" w:fill="F2F2F2" w:themeFill="background1" w:themeFillShade="F2"/>
            <w:vAlign w:val="center"/>
          </w:tcPr>
          <w:p w14:paraId="091AFF0C"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300" w:type="dxa"/>
            <w:shd w:val="clear" w:color="auto" w:fill="F2F2F2" w:themeFill="background1" w:themeFillShade="F2"/>
            <w:vAlign w:val="center"/>
          </w:tcPr>
          <w:p w14:paraId="6BB714BF" w14:textId="77777777" w:rsidR="009A6F74" w:rsidRPr="00677C17" w:rsidRDefault="009A6F74" w:rsidP="00D5040F">
            <w:pPr>
              <w:jc w:val="center"/>
              <w:rPr>
                <w:b/>
                <w:bCs/>
                <w:color w:val="000000"/>
                <w:sz w:val="16"/>
                <w:szCs w:val="16"/>
              </w:rPr>
            </w:pPr>
            <w:r w:rsidRPr="00677C17">
              <w:rPr>
                <w:b/>
                <w:bCs/>
                <w:color w:val="000000"/>
                <w:sz w:val="16"/>
                <w:szCs w:val="16"/>
              </w:rPr>
              <w:t>4</w:t>
            </w:r>
          </w:p>
        </w:tc>
        <w:tc>
          <w:tcPr>
            <w:tcW w:w="300" w:type="dxa"/>
            <w:shd w:val="clear" w:color="auto" w:fill="F2F2F2" w:themeFill="background1" w:themeFillShade="F2"/>
            <w:vAlign w:val="center"/>
          </w:tcPr>
          <w:p w14:paraId="69A3D5BA" w14:textId="77777777" w:rsidR="009A6F74" w:rsidRPr="00677C17" w:rsidRDefault="009A6F74" w:rsidP="00D5040F">
            <w:pPr>
              <w:jc w:val="center"/>
              <w:rPr>
                <w:b/>
                <w:bCs/>
                <w:color w:val="000000"/>
                <w:sz w:val="16"/>
                <w:szCs w:val="16"/>
              </w:rPr>
            </w:pPr>
            <w:r w:rsidRPr="00677C17">
              <w:rPr>
                <w:b/>
                <w:bCs/>
                <w:color w:val="000000"/>
                <w:sz w:val="16"/>
                <w:szCs w:val="16"/>
              </w:rPr>
              <w:t>5</w:t>
            </w:r>
          </w:p>
        </w:tc>
        <w:tc>
          <w:tcPr>
            <w:tcW w:w="300" w:type="dxa"/>
            <w:shd w:val="clear" w:color="auto" w:fill="D9D9D9" w:themeFill="background1" w:themeFillShade="D9"/>
            <w:vAlign w:val="center"/>
          </w:tcPr>
          <w:p w14:paraId="4D4B219A"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5654F366"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300" w:type="dxa"/>
            <w:shd w:val="clear" w:color="auto" w:fill="D9D9D9" w:themeFill="background1" w:themeFillShade="D9"/>
            <w:vAlign w:val="center"/>
          </w:tcPr>
          <w:p w14:paraId="140A83D2"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726FDB1D" w14:textId="77777777" w:rsidR="009A6F74" w:rsidRPr="00677C17" w:rsidRDefault="009A6F74" w:rsidP="00D5040F">
            <w:pPr>
              <w:jc w:val="center"/>
              <w:rPr>
                <w:b/>
                <w:bCs/>
                <w:color w:val="000000"/>
                <w:sz w:val="16"/>
                <w:szCs w:val="16"/>
              </w:rPr>
            </w:pPr>
            <w:r w:rsidRPr="00677C17">
              <w:rPr>
                <w:b/>
                <w:bCs/>
                <w:color w:val="000000"/>
                <w:sz w:val="16"/>
                <w:szCs w:val="16"/>
              </w:rPr>
              <w:t>4</w:t>
            </w:r>
          </w:p>
        </w:tc>
        <w:tc>
          <w:tcPr>
            <w:tcW w:w="300" w:type="dxa"/>
            <w:shd w:val="clear" w:color="auto" w:fill="D9D9D9" w:themeFill="background1" w:themeFillShade="D9"/>
            <w:vAlign w:val="center"/>
          </w:tcPr>
          <w:p w14:paraId="4835E0D8" w14:textId="77777777" w:rsidR="009A6F74" w:rsidRPr="00677C17" w:rsidRDefault="009A6F74" w:rsidP="00D5040F">
            <w:pPr>
              <w:jc w:val="center"/>
              <w:rPr>
                <w:b/>
                <w:bCs/>
                <w:color w:val="000000"/>
                <w:sz w:val="16"/>
                <w:szCs w:val="16"/>
              </w:rPr>
            </w:pPr>
            <w:r w:rsidRPr="00677C17">
              <w:rPr>
                <w:b/>
                <w:bCs/>
                <w:color w:val="000000"/>
                <w:sz w:val="16"/>
                <w:szCs w:val="16"/>
              </w:rPr>
              <w:t>5</w:t>
            </w:r>
          </w:p>
        </w:tc>
        <w:tc>
          <w:tcPr>
            <w:tcW w:w="295" w:type="dxa"/>
            <w:shd w:val="clear" w:color="auto" w:fill="F2F2F2" w:themeFill="background1" w:themeFillShade="F2"/>
            <w:vAlign w:val="center"/>
          </w:tcPr>
          <w:p w14:paraId="55FF9B4E"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296" w:type="dxa"/>
            <w:shd w:val="clear" w:color="auto" w:fill="F2F2F2" w:themeFill="background1" w:themeFillShade="F2"/>
            <w:vAlign w:val="center"/>
          </w:tcPr>
          <w:p w14:paraId="49F5DB33"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296" w:type="dxa"/>
            <w:shd w:val="clear" w:color="auto" w:fill="F2F2F2" w:themeFill="background1" w:themeFillShade="F2"/>
            <w:vAlign w:val="center"/>
          </w:tcPr>
          <w:p w14:paraId="77E70186"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296" w:type="dxa"/>
            <w:shd w:val="clear" w:color="auto" w:fill="F2F2F2" w:themeFill="background1" w:themeFillShade="F2"/>
            <w:vAlign w:val="center"/>
          </w:tcPr>
          <w:p w14:paraId="74327540" w14:textId="77777777" w:rsidR="009A6F74" w:rsidRPr="00677C17" w:rsidRDefault="009A6F74" w:rsidP="00D5040F">
            <w:pPr>
              <w:jc w:val="center"/>
              <w:rPr>
                <w:b/>
                <w:bCs/>
                <w:color w:val="000000"/>
                <w:sz w:val="16"/>
                <w:szCs w:val="16"/>
              </w:rPr>
            </w:pPr>
            <w:r w:rsidRPr="00677C17">
              <w:rPr>
                <w:b/>
                <w:bCs/>
                <w:color w:val="000000"/>
                <w:sz w:val="16"/>
                <w:szCs w:val="16"/>
              </w:rPr>
              <w:t>4</w:t>
            </w:r>
          </w:p>
        </w:tc>
        <w:tc>
          <w:tcPr>
            <w:tcW w:w="310" w:type="dxa"/>
            <w:shd w:val="clear" w:color="auto" w:fill="D9D9D9" w:themeFill="background1" w:themeFillShade="D9"/>
            <w:vAlign w:val="center"/>
          </w:tcPr>
          <w:p w14:paraId="4EC916F4"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310" w:type="dxa"/>
            <w:shd w:val="clear" w:color="auto" w:fill="D9D9D9" w:themeFill="background1" w:themeFillShade="D9"/>
            <w:vAlign w:val="center"/>
          </w:tcPr>
          <w:p w14:paraId="13826E7A"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310" w:type="dxa"/>
            <w:shd w:val="clear" w:color="auto" w:fill="D9D9D9" w:themeFill="background1" w:themeFillShade="D9"/>
            <w:vAlign w:val="center"/>
          </w:tcPr>
          <w:p w14:paraId="0DD4FE03"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305" w:type="dxa"/>
            <w:shd w:val="clear" w:color="auto" w:fill="F2F2F2" w:themeFill="background1" w:themeFillShade="F2"/>
            <w:vAlign w:val="center"/>
          </w:tcPr>
          <w:p w14:paraId="3F217BB4" w14:textId="77777777" w:rsidR="009A6F74" w:rsidRPr="00677C17" w:rsidRDefault="009A6F74" w:rsidP="00D5040F">
            <w:pPr>
              <w:jc w:val="center"/>
              <w:rPr>
                <w:b/>
                <w:bCs/>
                <w:color w:val="000000"/>
                <w:sz w:val="16"/>
                <w:szCs w:val="16"/>
              </w:rPr>
            </w:pPr>
            <w:r w:rsidRPr="00677C17">
              <w:rPr>
                <w:b/>
                <w:bCs/>
                <w:color w:val="000000"/>
                <w:sz w:val="16"/>
                <w:szCs w:val="16"/>
              </w:rPr>
              <w:t>1</w:t>
            </w:r>
          </w:p>
        </w:tc>
        <w:tc>
          <w:tcPr>
            <w:tcW w:w="306" w:type="dxa"/>
            <w:shd w:val="clear" w:color="auto" w:fill="F2F2F2" w:themeFill="background1" w:themeFillShade="F2"/>
            <w:vAlign w:val="center"/>
          </w:tcPr>
          <w:p w14:paraId="02936E3A" w14:textId="77777777" w:rsidR="009A6F74" w:rsidRPr="00677C17" w:rsidRDefault="009A6F74" w:rsidP="00D5040F">
            <w:pPr>
              <w:jc w:val="center"/>
              <w:rPr>
                <w:b/>
                <w:bCs/>
                <w:color w:val="000000"/>
                <w:sz w:val="16"/>
                <w:szCs w:val="16"/>
              </w:rPr>
            </w:pPr>
            <w:r w:rsidRPr="00677C17">
              <w:rPr>
                <w:b/>
                <w:bCs/>
                <w:color w:val="000000"/>
                <w:sz w:val="16"/>
                <w:szCs w:val="16"/>
              </w:rPr>
              <w:t>2</w:t>
            </w:r>
          </w:p>
        </w:tc>
        <w:tc>
          <w:tcPr>
            <w:tcW w:w="306" w:type="dxa"/>
            <w:shd w:val="clear" w:color="auto" w:fill="F2F2F2" w:themeFill="background1" w:themeFillShade="F2"/>
            <w:vAlign w:val="center"/>
          </w:tcPr>
          <w:p w14:paraId="6CF865A2" w14:textId="77777777" w:rsidR="009A6F74" w:rsidRPr="00677C17" w:rsidRDefault="009A6F74" w:rsidP="00D5040F">
            <w:pPr>
              <w:jc w:val="center"/>
              <w:rPr>
                <w:b/>
                <w:bCs/>
                <w:color w:val="000000"/>
                <w:sz w:val="16"/>
                <w:szCs w:val="16"/>
              </w:rPr>
            </w:pPr>
            <w:r w:rsidRPr="00677C17">
              <w:rPr>
                <w:b/>
                <w:bCs/>
                <w:color w:val="000000"/>
                <w:sz w:val="16"/>
                <w:szCs w:val="16"/>
              </w:rPr>
              <w:t>3</w:t>
            </w:r>
          </w:p>
        </w:tc>
        <w:tc>
          <w:tcPr>
            <w:tcW w:w="306" w:type="dxa"/>
            <w:shd w:val="clear" w:color="auto" w:fill="F2F2F2" w:themeFill="background1" w:themeFillShade="F2"/>
            <w:vAlign w:val="center"/>
          </w:tcPr>
          <w:p w14:paraId="105FEB66" w14:textId="77777777" w:rsidR="009A6F74" w:rsidRPr="00677C17" w:rsidRDefault="009A6F74" w:rsidP="00D5040F">
            <w:pPr>
              <w:jc w:val="center"/>
              <w:rPr>
                <w:b/>
                <w:bCs/>
                <w:color w:val="000000"/>
                <w:sz w:val="16"/>
                <w:szCs w:val="16"/>
              </w:rPr>
            </w:pPr>
            <w:r w:rsidRPr="00677C17">
              <w:rPr>
                <w:b/>
                <w:bCs/>
                <w:color w:val="000000"/>
                <w:sz w:val="16"/>
                <w:szCs w:val="16"/>
              </w:rPr>
              <w:t>4</w:t>
            </w:r>
          </w:p>
        </w:tc>
      </w:tr>
      <w:tr w:rsidR="009A6F74" w:rsidRPr="00677C17" w14:paraId="54017378" w14:textId="77777777" w:rsidTr="00D5040F">
        <w:tc>
          <w:tcPr>
            <w:tcW w:w="553" w:type="dxa"/>
          </w:tcPr>
          <w:p w14:paraId="1ABC1684" w14:textId="77777777" w:rsidR="009A6F74" w:rsidRPr="00677C17" w:rsidRDefault="009A6F74" w:rsidP="00D5040F">
            <w:pPr>
              <w:jc w:val="center"/>
              <w:rPr>
                <w:color w:val="000000"/>
                <w:sz w:val="16"/>
                <w:szCs w:val="16"/>
              </w:rPr>
            </w:pPr>
            <w:r w:rsidRPr="00677C17">
              <w:rPr>
                <w:color w:val="000000"/>
                <w:sz w:val="16"/>
                <w:szCs w:val="16"/>
              </w:rPr>
              <w:t>1</w:t>
            </w:r>
          </w:p>
        </w:tc>
        <w:tc>
          <w:tcPr>
            <w:tcW w:w="267" w:type="dxa"/>
            <w:shd w:val="clear" w:color="auto" w:fill="D9D9D9" w:themeFill="background1" w:themeFillShade="D9"/>
            <w:vAlign w:val="center"/>
          </w:tcPr>
          <w:p w14:paraId="3CB877EE"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BDDC539"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55E3D46D"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205946B2"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1BF9E02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5C17EDB6"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1D0740E7"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3A5192F8"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667FFEA5"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758F5E1"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0ADD8ED6"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0BD4FE7"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29AF388C"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2190E6D"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564B54F2"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2306B097"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52B1612E"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79E9F0C2"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EC63485"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4D9977A"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A94EFE6"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EC41675"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39E606B" w14:textId="77777777" w:rsidR="009A6F74" w:rsidRPr="00677C17" w:rsidRDefault="009A6F74" w:rsidP="00D5040F">
            <w:pPr>
              <w:jc w:val="center"/>
              <w:rPr>
                <w:b/>
                <w:bCs/>
                <w:color w:val="000000"/>
                <w:sz w:val="16"/>
                <w:szCs w:val="16"/>
              </w:rPr>
            </w:pPr>
          </w:p>
        </w:tc>
        <w:tc>
          <w:tcPr>
            <w:tcW w:w="295" w:type="dxa"/>
            <w:shd w:val="clear" w:color="auto" w:fill="F2F2F2" w:themeFill="background1" w:themeFillShade="F2"/>
            <w:vAlign w:val="center"/>
          </w:tcPr>
          <w:p w14:paraId="0DE5C184"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423D93DC"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4F5E2D85"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6B0535E9"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41F20961"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7D5EB111"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34BBC96B"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232AEB9C"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409D7C10"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74AD5B15"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398C3CB3" w14:textId="77777777" w:rsidR="009A6F74" w:rsidRPr="00677C17" w:rsidRDefault="009A6F74" w:rsidP="00D5040F">
            <w:pPr>
              <w:jc w:val="center"/>
              <w:rPr>
                <w:b/>
                <w:bCs/>
                <w:color w:val="000000"/>
                <w:sz w:val="16"/>
                <w:szCs w:val="16"/>
              </w:rPr>
            </w:pPr>
          </w:p>
        </w:tc>
      </w:tr>
      <w:tr w:rsidR="009A6F74" w:rsidRPr="00677C17" w14:paraId="4EBE131D" w14:textId="77777777" w:rsidTr="00D5040F">
        <w:tc>
          <w:tcPr>
            <w:tcW w:w="553" w:type="dxa"/>
          </w:tcPr>
          <w:p w14:paraId="56B7B7A1" w14:textId="77777777" w:rsidR="009A6F74" w:rsidRPr="00677C17" w:rsidRDefault="009A6F74" w:rsidP="00D5040F">
            <w:pPr>
              <w:jc w:val="center"/>
              <w:rPr>
                <w:color w:val="000000"/>
                <w:sz w:val="16"/>
                <w:szCs w:val="16"/>
              </w:rPr>
            </w:pPr>
            <w:r w:rsidRPr="00677C17">
              <w:rPr>
                <w:color w:val="000000"/>
                <w:sz w:val="16"/>
                <w:szCs w:val="16"/>
              </w:rPr>
              <w:t>2</w:t>
            </w:r>
          </w:p>
        </w:tc>
        <w:tc>
          <w:tcPr>
            <w:tcW w:w="267" w:type="dxa"/>
            <w:shd w:val="clear" w:color="auto" w:fill="D9D9D9" w:themeFill="background1" w:themeFillShade="D9"/>
            <w:vAlign w:val="center"/>
          </w:tcPr>
          <w:p w14:paraId="610C910D"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3A257956"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AACBB5F"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5F9D1143"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27AC2ACE"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12F2F728"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0E00769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42D2A6D8"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6578F73"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8270699"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5C34CA9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04BCBE1"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26D96137"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7C7332CC"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6A70C8AC"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03CF6566"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671B7A5"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39F1A9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9CD0BE5"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A4E2AA2"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3C6458C"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3866C448"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984CF61" w14:textId="77777777" w:rsidR="009A6F74" w:rsidRPr="00677C17" w:rsidRDefault="009A6F74" w:rsidP="00D5040F">
            <w:pPr>
              <w:jc w:val="center"/>
              <w:rPr>
                <w:b/>
                <w:bCs/>
                <w:color w:val="000000"/>
                <w:sz w:val="16"/>
                <w:szCs w:val="16"/>
              </w:rPr>
            </w:pPr>
          </w:p>
        </w:tc>
        <w:tc>
          <w:tcPr>
            <w:tcW w:w="295" w:type="dxa"/>
            <w:shd w:val="clear" w:color="auto" w:fill="F2F2F2" w:themeFill="background1" w:themeFillShade="F2"/>
            <w:vAlign w:val="center"/>
          </w:tcPr>
          <w:p w14:paraId="5714922E"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4B38D5A9"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5E69A443"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15CF7F73"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545921D6"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7A73FE62"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4EF2E82B"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57C1891E"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36B63963"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07C45D9D"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134810ED" w14:textId="77777777" w:rsidR="009A6F74" w:rsidRPr="00677C17" w:rsidRDefault="009A6F74" w:rsidP="00D5040F">
            <w:pPr>
              <w:jc w:val="center"/>
              <w:rPr>
                <w:b/>
                <w:bCs/>
                <w:color w:val="000000"/>
                <w:sz w:val="16"/>
                <w:szCs w:val="16"/>
              </w:rPr>
            </w:pPr>
          </w:p>
        </w:tc>
      </w:tr>
      <w:tr w:rsidR="009A6F74" w:rsidRPr="00677C17" w14:paraId="1017FF97" w14:textId="77777777" w:rsidTr="00D5040F">
        <w:tc>
          <w:tcPr>
            <w:tcW w:w="553" w:type="dxa"/>
          </w:tcPr>
          <w:p w14:paraId="6CF01028" w14:textId="77777777" w:rsidR="009A6F74" w:rsidRPr="00677C17" w:rsidRDefault="009A6F74" w:rsidP="00D5040F">
            <w:pPr>
              <w:jc w:val="center"/>
              <w:rPr>
                <w:color w:val="000000"/>
                <w:sz w:val="16"/>
                <w:szCs w:val="16"/>
              </w:rPr>
            </w:pPr>
            <w:r w:rsidRPr="00677C17">
              <w:rPr>
                <w:color w:val="000000"/>
                <w:sz w:val="16"/>
                <w:szCs w:val="16"/>
              </w:rPr>
              <w:t>3</w:t>
            </w:r>
          </w:p>
        </w:tc>
        <w:tc>
          <w:tcPr>
            <w:tcW w:w="267" w:type="dxa"/>
            <w:shd w:val="clear" w:color="auto" w:fill="D9D9D9" w:themeFill="background1" w:themeFillShade="D9"/>
            <w:vAlign w:val="center"/>
          </w:tcPr>
          <w:p w14:paraId="50A8B974"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73DF78C5"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5F291167"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58D95BA"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63B5DD54"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52F8DAC6"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2FEDB00D"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4C87BF8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0ECCACD1"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5D0E7590"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0EC0F287"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B24D706"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6F59BA92"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6057787C"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6B61A38"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6318A2C5"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32943E5"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211E8A5A"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BAE5039"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9487704"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4C0ACC43"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54B113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BDF3907" w14:textId="77777777" w:rsidR="009A6F74" w:rsidRPr="00677C17" w:rsidRDefault="009A6F74" w:rsidP="00D5040F">
            <w:pPr>
              <w:jc w:val="center"/>
              <w:rPr>
                <w:b/>
                <w:bCs/>
                <w:color w:val="000000"/>
                <w:sz w:val="16"/>
                <w:szCs w:val="16"/>
              </w:rPr>
            </w:pPr>
          </w:p>
        </w:tc>
        <w:tc>
          <w:tcPr>
            <w:tcW w:w="295" w:type="dxa"/>
            <w:shd w:val="clear" w:color="auto" w:fill="F2F2F2" w:themeFill="background1" w:themeFillShade="F2"/>
            <w:vAlign w:val="center"/>
          </w:tcPr>
          <w:p w14:paraId="7D9B8C2B"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535D4A87"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3D00EF17"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67E11B39"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41DE39B1"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D9D9D9" w:themeFill="background1" w:themeFillShade="D9"/>
            <w:vAlign w:val="center"/>
          </w:tcPr>
          <w:p w14:paraId="055808EE"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1D5B4CD5"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529F4DF6"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447EB441"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4BD5EBF1"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8C95D95" w14:textId="77777777" w:rsidR="009A6F74" w:rsidRPr="00677C17" w:rsidRDefault="009A6F74" w:rsidP="00D5040F">
            <w:pPr>
              <w:jc w:val="center"/>
              <w:rPr>
                <w:b/>
                <w:bCs/>
                <w:color w:val="000000"/>
                <w:sz w:val="16"/>
                <w:szCs w:val="16"/>
              </w:rPr>
            </w:pPr>
          </w:p>
        </w:tc>
      </w:tr>
      <w:tr w:rsidR="009A6F74" w:rsidRPr="00677C17" w14:paraId="1DC70DE6" w14:textId="77777777" w:rsidTr="00D5040F">
        <w:tc>
          <w:tcPr>
            <w:tcW w:w="553" w:type="dxa"/>
          </w:tcPr>
          <w:p w14:paraId="03B4EAE6" w14:textId="77777777" w:rsidR="009A6F74" w:rsidRPr="00677C17" w:rsidRDefault="009A6F74" w:rsidP="00D5040F">
            <w:pPr>
              <w:jc w:val="center"/>
              <w:rPr>
                <w:color w:val="000000"/>
                <w:sz w:val="16"/>
                <w:szCs w:val="16"/>
              </w:rPr>
            </w:pPr>
            <w:r w:rsidRPr="00677C17">
              <w:rPr>
                <w:color w:val="000000"/>
                <w:sz w:val="16"/>
                <w:szCs w:val="16"/>
              </w:rPr>
              <w:t>4</w:t>
            </w:r>
          </w:p>
        </w:tc>
        <w:tc>
          <w:tcPr>
            <w:tcW w:w="267" w:type="dxa"/>
            <w:shd w:val="clear" w:color="auto" w:fill="D9D9D9" w:themeFill="background1" w:themeFillShade="D9"/>
            <w:vAlign w:val="center"/>
          </w:tcPr>
          <w:p w14:paraId="4EA41F05"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0946D5C4"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7D837699"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3769C6D7"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6FFDF84D"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D2B85C6"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09B7FB0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22656B7"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43D9B18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117B61A1"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455D2711"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1B09F41"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0FDA3F8E"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2C4F43E"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18DAB735"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9B32713"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08EECDEF"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C5F0EFC"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5CEA61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3C7E588"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6BD4607"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6348084"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3733191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3E56C96C"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2279F8F2"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3C50250B"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69A9FB9F"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392700CB"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28563328"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0DF53CFB"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14312C8C"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3D86B5A6"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73F38362"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0043DE3" w14:textId="77777777" w:rsidR="009A6F74" w:rsidRPr="00677C17" w:rsidRDefault="009A6F74" w:rsidP="00D5040F">
            <w:pPr>
              <w:jc w:val="center"/>
              <w:rPr>
                <w:b/>
                <w:bCs/>
                <w:color w:val="000000"/>
                <w:sz w:val="16"/>
                <w:szCs w:val="16"/>
              </w:rPr>
            </w:pPr>
          </w:p>
        </w:tc>
      </w:tr>
      <w:tr w:rsidR="009A6F74" w:rsidRPr="00677C17" w14:paraId="10B2835C" w14:textId="77777777" w:rsidTr="00D5040F">
        <w:tc>
          <w:tcPr>
            <w:tcW w:w="553" w:type="dxa"/>
          </w:tcPr>
          <w:p w14:paraId="786D01A0" w14:textId="77777777" w:rsidR="009A6F74" w:rsidRPr="00677C17" w:rsidRDefault="009A6F74" w:rsidP="00D5040F">
            <w:pPr>
              <w:jc w:val="center"/>
              <w:rPr>
                <w:color w:val="000000"/>
                <w:sz w:val="16"/>
                <w:szCs w:val="16"/>
              </w:rPr>
            </w:pPr>
            <w:r w:rsidRPr="00677C17">
              <w:rPr>
                <w:color w:val="000000"/>
                <w:sz w:val="16"/>
                <w:szCs w:val="16"/>
              </w:rPr>
              <w:t>5</w:t>
            </w:r>
          </w:p>
        </w:tc>
        <w:tc>
          <w:tcPr>
            <w:tcW w:w="267" w:type="dxa"/>
            <w:shd w:val="clear" w:color="auto" w:fill="D9D9D9" w:themeFill="background1" w:themeFillShade="D9"/>
            <w:vAlign w:val="center"/>
          </w:tcPr>
          <w:p w14:paraId="08E4458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384AE20B"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2BCE8FB9"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2E6C69E0"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10267CA9"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2F892168"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3AD36D98"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5C203FC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C3A994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4F17A557"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592EE54D"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71FADFC"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156295C9"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0218EF9A"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1ACA789"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27A3FC47"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5912018A"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22D1EB7E"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6A440AE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4F6225DD"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03537E1C"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5199E16"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2D28863"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51C71901"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5E17097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34D1F1DE"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7538A5DD"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194015C9"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4A90754B"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22F09DB5"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03DEEBF8"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1A0F39F3"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552EE33D"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02D06B56" w14:textId="77777777" w:rsidR="009A6F74" w:rsidRPr="00677C17" w:rsidRDefault="009A6F74" w:rsidP="00D5040F">
            <w:pPr>
              <w:jc w:val="center"/>
              <w:rPr>
                <w:b/>
                <w:bCs/>
                <w:color w:val="000000"/>
                <w:sz w:val="16"/>
                <w:szCs w:val="16"/>
              </w:rPr>
            </w:pPr>
          </w:p>
        </w:tc>
      </w:tr>
      <w:tr w:rsidR="009A6F74" w:rsidRPr="00677C17" w14:paraId="0A490C93" w14:textId="77777777" w:rsidTr="00D5040F">
        <w:tc>
          <w:tcPr>
            <w:tcW w:w="553" w:type="dxa"/>
          </w:tcPr>
          <w:p w14:paraId="2B660DFB" w14:textId="77777777" w:rsidR="009A6F74" w:rsidRPr="00677C17" w:rsidRDefault="009A6F74" w:rsidP="00D5040F">
            <w:pPr>
              <w:jc w:val="center"/>
              <w:rPr>
                <w:color w:val="000000"/>
                <w:sz w:val="16"/>
                <w:szCs w:val="16"/>
              </w:rPr>
            </w:pPr>
            <w:r w:rsidRPr="00677C17">
              <w:rPr>
                <w:color w:val="000000"/>
                <w:sz w:val="16"/>
                <w:szCs w:val="16"/>
              </w:rPr>
              <w:t>6</w:t>
            </w:r>
          </w:p>
        </w:tc>
        <w:tc>
          <w:tcPr>
            <w:tcW w:w="267" w:type="dxa"/>
            <w:shd w:val="clear" w:color="auto" w:fill="D9D9D9" w:themeFill="background1" w:themeFillShade="D9"/>
            <w:vAlign w:val="center"/>
          </w:tcPr>
          <w:p w14:paraId="05333173"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17FCC566"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572D8B82"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94DCF93"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0920E99C"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4EAEC9C8"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227FDBC5"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1E1ECD7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EBC165C"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0B284A4"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4B974A6A"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060E9F40"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7A000C73"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6EEA8C7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371A9DD9"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13265CBC"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1C0560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0AB18AE3"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829E45B"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A2A523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4A216E7"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955517D"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92423BE"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5A7C0943"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637C35FD"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2F302545"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6512934B"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14A98C2D"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47734B5A"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2D1E8D98"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5" w:type="dxa"/>
            <w:shd w:val="clear" w:color="auto" w:fill="F2F2F2" w:themeFill="background1" w:themeFillShade="F2"/>
            <w:vAlign w:val="center"/>
          </w:tcPr>
          <w:p w14:paraId="082AC827"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C4D4207"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AEAF9C8"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537D5595" w14:textId="77777777" w:rsidR="009A6F74" w:rsidRPr="00677C17" w:rsidRDefault="009A6F74" w:rsidP="00D5040F">
            <w:pPr>
              <w:jc w:val="center"/>
              <w:rPr>
                <w:b/>
                <w:bCs/>
                <w:color w:val="000000"/>
                <w:sz w:val="16"/>
                <w:szCs w:val="16"/>
              </w:rPr>
            </w:pPr>
          </w:p>
        </w:tc>
      </w:tr>
      <w:tr w:rsidR="009A6F74" w:rsidRPr="00677C17" w14:paraId="4E599EEE" w14:textId="77777777" w:rsidTr="00D5040F">
        <w:tc>
          <w:tcPr>
            <w:tcW w:w="553" w:type="dxa"/>
          </w:tcPr>
          <w:p w14:paraId="2F7415E8" w14:textId="77777777" w:rsidR="009A6F74" w:rsidRPr="00677C17" w:rsidRDefault="009A6F74" w:rsidP="00D5040F">
            <w:pPr>
              <w:jc w:val="center"/>
              <w:rPr>
                <w:color w:val="000000"/>
                <w:sz w:val="16"/>
                <w:szCs w:val="16"/>
              </w:rPr>
            </w:pPr>
            <w:r>
              <w:rPr>
                <w:color w:val="000000"/>
                <w:sz w:val="16"/>
                <w:szCs w:val="16"/>
              </w:rPr>
              <w:t>7</w:t>
            </w:r>
          </w:p>
        </w:tc>
        <w:tc>
          <w:tcPr>
            <w:tcW w:w="267" w:type="dxa"/>
            <w:shd w:val="clear" w:color="auto" w:fill="D9D9D9" w:themeFill="background1" w:themeFillShade="D9"/>
            <w:vAlign w:val="center"/>
          </w:tcPr>
          <w:p w14:paraId="13792918" w14:textId="77777777" w:rsidR="009A6F74" w:rsidRPr="00677C17" w:rsidRDefault="009A6F74" w:rsidP="00D5040F">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2A2A3FF5"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31E4635C"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21C49398" w14:textId="77777777" w:rsidR="009A6F74" w:rsidRPr="00677C17" w:rsidRDefault="009A6F74" w:rsidP="00D5040F">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0D5EF986"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0F975237"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3B39B4DD"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2FDC548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2A4B65C"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3F4BB0A"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0EB863C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2D76CA1"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2D6F38F4"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EE8A1AA"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5D8EB300"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675E256" w14:textId="77777777" w:rsidR="009A6F74" w:rsidRPr="00677C17" w:rsidRDefault="009A6F74" w:rsidP="00D5040F">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3378E731"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04A167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54DDBDA" w14:textId="77777777" w:rsidR="009A6F74" w:rsidRPr="00677C17" w:rsidRDefault="009A6F74" w:rsidP="00D5040F">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6F8329B"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ABA3A41"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5599034"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7FDE466" w14:textId="77777777" w:rsidR="009A6F74" w:rsidRPr="00677C17" w:rsidRDefault="009A6F74" w:rsidP="00D5040F">
            <w:pPr>
              <w:jc w:val="center"/>
              <w:rPr>
                <w:b/>
                <w:bCs/>
                <w:color w:val="000000"/>
                <w:sz w:val="16"/>
                <w:szCs w:val="16"/>
              </w:rPr>
            </w:pPr>
          </w:p>
        </w:tc>
        <w:tc>
          <w:tcPr>
            <w:tcW w:w="295" w:type="dxa"/>
            <w:shd w:val="clear" w:color="auto" w:fill="F2F2F2" w:themeFill="background1" w:themeFillShade="F2"/>
            <w:vAlign w:val="center"/>
          </w:tcPr>
          <w:p w14:paraId="522FD7CC"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10769689"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3079CF0D"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4C08F1ED"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0E35E086"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43F33CD6"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6571B482"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5626C61A" w14:textId="77777777" w:rsidR="009A6F74" w:rsidRPr="00677C17" w:rsidRDefault="009A6F74" w:rsidP="00D5040F">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288ABC59" w14:textId="77777777" w:rsidR="009A6F74" w:rsidRPr="00677C17" w:rsidRDefault="009A6F74" w:rsidP="00D5040F">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6D686132" w14:textId="77777777" w:rsidR="009A6F74" w:rsidRPr="00677C17" w:rsidRDefault="009A6F74" w:rsidP="00D5040F">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865A436" w14:textId="77777777" w:rsidR="009A6F74" w:rsidRPr="00677C17" w:rsidRDefault="009A6F74" w:rsidP="00D5040F">
            <w:pPr>
              <w:jc w:val="center"/>
              <w:rPr>
                <w:b/>
                <w:bCs/>
                <w:color w:val="000000"/>
                <w:sz w:val="16"/>
                <w:szCs w:val="16"/>
              </w:rPr>
            </w:pPr>
          </w:p>
        </w:tc>
      </w:tr>
      <w:tr w:rsidR="009A6F74" w:rsidRPr="00677C17" w14:paraId="6B6AE26D" w14:textId="77777777" w:rsidTr="00D5040F">
        <w:tc>
          <w:tcPr>
            <w:tcW w:w="553" w:type="dxa"/>
          </w:tcPr>
          <w:p w14:paraId="5F32FF34" w14:textId="77777777" w:rsidR="009A6F74" w:rsidRPr="00677C17" w:rsidRDefault="009A6F74" w:rsidP="00D5040F">
            <w:pPr>
              <w:jc w:val="center"/>
              <w:rPr>
                <w:color w:val="000000"/>
                <w:sz w:val="16"/>
                <w:szCs w:val="16"/>
              </w:rPr>
            </w:pPr>
            <w:r>
              <w:rPr>
                <w:color w:val="000000"/>
                <w:sz w:val="16"/>
                <w:szCs w:val="16"/>
              </w:rPr>
              <w:t>8</w:t>
            </w:r>
          </w:p>
        </w:tc>
        <w:tc>
          <w:tcPr>
            <w:tcW w:w="267" w:type="dxa"/>
            <w:shd w:val="clear" w:color="auto" w:fill="D9D9D9" w:themeFill="background1" w:themeFillShade="D9"/>
            <w:vAlign w:val="center"/>
          </w:tcPr>
          <w:p w14:paraId="42755990" w14:textId="77777777" w:rsidR="009A6F74" w:rsidRPr="00677C17" w:rsidRDefault="009A6F74" w:rsidP="00D5040F">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2AF9C3D4" w14:textId="77777777" w:rsidR="009A6F74" w:rsidRPr="00677C17" w:rsidRDefault="009A6F74" w:rsidP="00D5040F">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4ADA5FAD"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36954A83" w14:textId="77777777" w:rsidR="009A6F74" w:rsidRPr="00677C17" w:rsidRDefault="009A6F74" w:rsidP="00D5040F">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18585531"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0FC8E4DD"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29009E45"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17C48872"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69B34CE9"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E9A7C22"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2798F70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2487BE4"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21C598D8"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34856718"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7CD0C846"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70A02D59"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BF89C5A"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B930DA0"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37E804C" w14:textId="77777777" w:rsidR="009A6F74" w:rsidRPr="00677C17" w:rsidRDefault="009A6F74" w:rsidP="00D5040F">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570CE742"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510AE5D" w14:textId="77777777" w:rsidR="009A6F74" w:rsidRPr="00677C17" w:rsidRDefault="009A6F74" w:rsidP="00D5040F">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0BFDE208"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5D501E2" w14:textId="77777777" w:rsidR="009A6F74" w:rsidRPr="00677C17" w:rsidRDefault="009A6F74" w:rsidP="00D5040F">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77B5FEAF"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1BF879A3"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265F11A5"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2834BFF5"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0AB4EBC1"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59C5051B"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7661CD46"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210CE8EC" w14:textId="77777777" w:rsidR="009A6F74" w:rsidRPr="00677C17" w:rsidRDefault="009A6F74" w:rsidP="00D5040F">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07506E32" w14:textId="77777777" w:rsidR="009A6F74" w:rsidRPr="00677C17" w:rsidRDefault="009A6F74" w:rsidP="00D5040F">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33A01A14" w14:textId="77777777" w:rsidR="009A6F74" w:rsidRPr="00677C17" w:rsidRDefault="009A6F74" w:rsidP="00D5040F">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201547A9" w14:textId="77777777" w:rsidR="009A6F74" w:rsidRPr="00677C17" w:rsidRDefault="009A6F74" w:rsidP="00D5040F">
            <w:pPr>
              <w:jc w:val="center"/>
              <w:rPr>
                <w:b/>
                <w:bCs/>
                <w:color w:val="000000"/>
                <w:sz w:val="16"/>
                <w:szCs w:val="16"/>
              </w:rPr>
            </w:pPr>
            <w:r>
              <w:rPr>
                <w:b/>
                <w:bCs/>
                <w:color w:val="000000"/>
                <w:sz w:val="16"/>
                <w:szCs w:val="16"/>
              </w:rPr>
              <w:t>*</w:t>
            </w:r>
          </w:p>
        </w:tc>
      </w:tr>
      <w:tr w:rsidR="009A6F74" w:rsidRPr="00677C17" w14:paraId="4FF30B6A" w14:textId="77777777" w:rsidTr="00D5040F">
        <w:tc>
          <w:tcPr>
            <w:tcW w:w="553" w:type="dxa"/>
          </w:tcPr>
          <w:p w14:paraId="7E7D6D19" w14:textId="77777777" w:rsidR="009A6F74" w:rsidRPr="00677C17" w:rsidRDefault="009A6F74" w:rsidP="00D5040F">
            <w:pPr>
              <w:jc w:val="center"/>
              <w:rPr>
                <w:color w:val="000000"/>
                <w:sz w:val="16"/>
                <w:szCs w:val="16"/>
              </w:rPr>
            </w:pPr>
            <w:r w:rsidRPr="00677C17">
              <w:rPr>
                <w:color w:val="000000"/>
                <w:sz w:val="16"/>
                <w:szCs w:val="16"/>
              </w:rPr>
              <w:t>9</w:t>
            </w:r>
          </w:p>
        </w:tc>
        <w:tc>
          <w:tcPr>
            <w:tcW w:w="267" w:type="dxa"/>
            <w:shd w:val="clear" w:color="auto" w:fill="D9D9D9" w:themeFill="background1" w:themeFillShade="D9"/>
            <w:vAlign w:val="center"/>
          </w:tcPr>
          <w:p w14:paraId="2CCF61E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2AEAA9B7"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77D9512"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77CC80DE"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7B78C0BA"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628697FA"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60814E2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5B9F0893"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7F18DF44"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783A3B2C"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1" w:type="dxa"/>
            <w:shd w:val="clear" w:color="auto" w:fill="D9D9D9" w:themeFill="background1" w:themeFillShade="D9"/>
            <w:vAlign w:val="center"/>
          </w:tcPr>
          <w:p w14:paraId="6CFCF068"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E9FB580"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1002C2C0"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54F5EBA8"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795E76CD"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38009075"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08B2A742"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8C73EC8"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EC05427"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369194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01FCCDEF"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A750252"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5E6DBFB"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14921503"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433CCBFD"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0E6A6FB9" w14:textId="77777777" w:rsidR="009A6F74" w:rsidRPr="00677C17" w:rsidRDefault="009A6F74" w:rsidP="00D5040F">
            <w:pPr>
              <w:jc w:val="center"/>
              <w:rPr>
                <w:b/>
                <w:bCs/>
                <w:color w:val="000000"/>
                <w:sz w:val="16"/>
                <w:szCs w:val="16"/>
              </w:rPr>
            </w:pPr>
          </w:p>
        </w:tc>
        <w:tc>
          <w:tcPr>
            <w:tcW w:w="296" w:type="dxa"/>
            <w:shd w:val="clear" w:color="auto" w:fill="F2F2F2" w:themeFill="background1" w:themeFillShade="F2"/>
            <w:vAlign w:val="center"/>
          </w:tcPr>
          <w:p w14:paraId="244CB246"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2D5FE566"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52F035D9"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644E9DB9"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37059E85"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D9F25C3"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0D7894B1"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5ECFEAC" w14:textId="77777777" w:rsidR="009A6F74" w:rsidRPr="00677C17" w:rsidRDefault="009A6F74" w:rsidP="00D5040F">
            <w:pPr>
              <w:jc w:val="center"/>
              <w:rPr>
                <w:b/>
                <w:bCs/>
                <w:color w:val="000000"/>
                <w:sz w:val="16"/>
                <w:szCs w:val="16"/>
              </w:rPr>
            </w:pPr>
          </w:p>
        </w:tc>
      </w:tr>
      <w:tr w:rsidR="009A6F74" w:rsidRPr="00677C17" w14:paraId="4A858B65" w14:textId="77777777" w:rsidTr="00D5040F">
        <w:tc>
          <w:tcPr>
            <w:tcW w:w="553" w:type="dxa"/>
          </w:tcPr>
          <w:p w14:paraId="3A09AFCF" w14:textId="77777777" w:rsidR="009A6F74" w:rsidRPr="00677C17" w:rsidRDefault="009A6F74" w:rsidP="00D5040F">
            <w:pPr>
              <w:jc w:val="center"/>
              <w:rPr>
                <w:color w:val="000000"/>
                <w:sz w:val="16"/>
                <w:szCs w:val="16"/>
              </w:rPr>
            </w:pPr>
            <w:r w:rsidRPr="00677C17">
              <w:rPr>
                <w:color w:val="000000"/>
                <w:sz w:val="16"/>
                <w:szCs w:val="16"/>
              </w:rPr>
              <w:t>10</w:t>
            </w:r>
          </w:p>
        </w:tc>
        <w:tc>
          <w:tcPr>
            <w:tcW w:w="267" w:type="dxa"/>
            <w:shd w:val="clear" w:color="auto" w:fill="D9D9D9" w:themeFill="background1" w:themeFillShade="D9"/>
            <w:vAlign w:val="center"/>
          </w:tcPr>
          <w:p w14:paraId="20AA6AEC"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4D4A797"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2D2E2D1D"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5F858288" w14:textId="77777777" w:rsidR="009A6F74" w:rsidRPr="00677C17" w:rsidRDefault="009A6F74" w:rsidP="00D5040F">
            <w:pPr>
              <w:jc w:val="center"/>
              <w:rPr>
                <w:b/>
                <w:bCs/>
                <w:color w:val="000000"/>
                <w:sz w:val="16"/>
                <w:szCs w:val="16"/>
              </w:rPr>
            </w:pPr>
          </w:p>
        </w:tc>
        <w:tc>
          <w:tcPr>
            <w:tcW w:w="268" w:type="dxa"/>
            <w:shd w:val="clear" w:color="auto" w:fill="D9D9D9" w:themeFill="background1" w:themeFillShade="D9"/>
            <w:vAlign w:val="center"/>
          </w:tcPr>
          <w:p w14:paraId="1FED82CF"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5C00C26"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639EFC8C" w14:textId="77777777" w:rsidR="009A6F74" w:rsidRPr="00677C17" w:rsidRDefault="009A6F74" w:rsidP="00D5040F">
            <w:pPr>
              <w:jc w:val="center"/>
              <w:rPr>
                <w:b/>
                <w:bCs/>
                <w:color w:val="000000"/>
                <w:sz w:val="16"/>
                <w:szCs w:val="16"/>
              </w:rPr>
            </w:pPr>
          </w:p>
        </w:tc>
        <w:tc>
          <w:tcPr>
            <w:tcW w:w="310" w:type="dxa"/>
            <w:shd w:val="clear" w:color="auto" w:fill="F2F2F2" w:themeFill="background1" w:themeFillShade="F2"/>
            <w:vAlign w:val="center"/>
          </w:tcPr>
          <w:p w14:paraId="654B72AE"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1A7B65AA"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0AF7E62E"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634627C2"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5702E65" w14:textId="77777777" w:rsidR="009A6F74" w:rsidRPr="00677C17" w:rsidRDefault="009A6F74" w:rsidP="00D5040F">
            <w:pPr>
              <w:jc w:val="center"/>
              <w:rPr>
                <w:b/>
                <w:bCs/>
                <w:color w:val="000000"/>
                <w:sz w:val="16"/>
                <w:szCs w:val="16"/>
              </w:rPr>
            </w:pPr>
          </w:p>
        </w:tc>
        <w:tc>
          <w:tcPr>
            <w:tcW w:w="301" w:type="dxa"/>
            <w:shd w:val="clear" w:color="auto" w:fill="D9D9D9" w:themeFill="background1" w:themeFillShade="D9"/>
            <w:vAlign w:val="center"/>
          </w:tcPr>
          <w:p w14:paraId="0BB0A845"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3340ECC"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4F2876A2"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5E5C0C7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0C57862E" w14:textId="77777777" w:rsidR="009A6F74" w:rsidRPr="00677C17" w:rsidRDefault="009A6F74" w:rsidP="00D5040F">
            <w:pPr>
              <w:jc w:val="center"/>
              <w:rPr>
                <w:b/>
                <w:bCs/>
                <w:color w:val="000000"/>
                <w:sz w:val="16"/>
                <w:szCs w:val="16"/>
              </w:rPr>
            </w:pPr>
          </w:p>
        </w:tc>
        <w:tc>
          <w:tcPr>
            <w:tcW w:w="300" w:type="dxa"/>
            <w:shd w:val="clear" w:color="auto" w:fill="F2F2F2" w:themeFill="background1" w:themeFillShade="F2"/>
            <w:vAlign w:val="center"/>
          </w:tcPr>
          <w:p w14:paraId="14C34EBB"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23B0225E"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37234019"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5E5ED1A7"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769DD3F3" w14:textId="77777777" w:rsidR="009A6F74" w:rsidRPr="00677C17" w:rsidRDefault="009A6F74" w:rsidP="00D5040F">
            <w:pPr>
              <w:jc w:val="center"/>
              <w:rPr>
                <w:b/>
                <w:bCs/>
                <w:color w:val="000000"/>
                <w:sz w:val="16"/>
                <w:szCs w:val="16"/>
              </w:rPr>
            </w:pPr>
          </w:p>
        </w:tc>
        <w:tc>
          <w:tcPr>
            <w:tcW w:w="300" w:type="dxa"/>
            <w:shd w:val="clear" w:color="auto" w:fill="D9D9D9" w:themeFill="background1" w:themeFillShade="D9"/>
            <w:vAlign w:val="center"/>
          </w:tcPr>
          <w:p w14:paraId="1FD8FAC7" w14:textId="77777777" w:rsidR="009A6F74" w:rsidRPr="00677C17" w:rsidRDefault="009A6F74" w:rsidP="00D5040F">
            <w:pPr>
              <w:jc w:val="center"/>
              <w:rPr>
                <w:b/>
                <w:bCs/>
                <w:color w:val="000000"/>
                <w:sz w:val="16"/>
                <w:szCs w:val="16"/>
              </w:rPr>
            </w:pPr>
          </w:p>
        </w:tc>
        <w:tc>
          <w:tcPr>
            <w:tcW w:w="295" w:type="dxa"/>
            <w:shd w:val="clear" w:color="auto" w:fill="F2F2F2" w:themeFill="background1" w:themeFillShade="F2"/>
            <w:vAlign w:val="center"/>
          </w:tcPr>
          <w:p w14:paraId="6219748A"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598C095"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5020BD90" w14:textId="77777777" w:rsidR="009A6F74" w:rsidRPr="00677C17" w:rsidRDefault="009A6F74" w:rsidP="00D5040F">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13152850"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2DB8473A"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11913E76" w14:textId="77777777" w:rsidR="009A6F74" w:rsidRPr="00677C17" w:rsidRDefault="009A6F74" w:rsidP="00D5040F">
            <w:pPr>
              <w:jc w:val="center"/>
              <w:rPr>
                <w:b/>
                <w:bCs/>
                <w:color w:val="000000"/>
                <w:sz w:val="16"/>
                <w:szCs w:val="16"/>
              </w:rPr>
            </w:pPr>
          </w:p>
        </w:tc>
        <w:tc>
          <w:tcPr>
            <w:tcW w:w="310" w:type="dxa"/>
            <w:shd w:val="clear" w:color="auto" w:fill="D9D9D9" w:themeFill="background1" w:themeFillShade="D9"/>
            <w:vAlign w:val="center"/>
          </w:tcPr>
          <w:p w14:paraId="0C15E5CD" w14:textId="77777777" w:rsidR="009A6F74" w:rsidRPr="00677C17" w:rsidRDefault="009A6F74" w:rsidP="00D5040F">
            <w:pPr>
              <w:jc w:val="center"/>
              <w:rPr>
                <w:b/>
                <w:bCs/>
                <w:color w:val="000000"/>
                <w:sz w:val="16"/>
                <w:szCs w:val="16"/>
              </w:rPr>
            </w:pPr>
          </w:p>
        </w:tc>
        <w:tc>
          <w:tcPr>
            <w:tcW w:w="305" w:type="dxa"/>
            <w:shd w:val="clear" w:color="auto" w:fill="F2F2F2" w:themeFill="background1" w:themeFillShade="F2"/>
            <w:vAlign w:val="center"/>
          </w:tcPr>
          <w:p w14:paraId="3F1D8E0A"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BDEE1AF"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084DE6C" w14:textId="77777777" w:rsidR="009A6F74" w:rsidRPr="00677C17" w:rsidRDefault="009A6F74" w:rsidP="00D5040F">
            <w:pPr>
              <w:jc w:val="center"/>
              <w:rPr>
                <w:b/>
                <w:bCs/>
                <w:color w:val="000000"/>
                <w:sz w:val="16"/>
                <w:szCs w:val="16"/>
              </w:rPr>
            </w:pPr>
          </w:p>
        </w:tc>
        <w:tc>
          <w:tcPr>
            <w:tcW w:w="306" w:type="dxa"/>
            <w:shd w:val="clear" w:color="auto" w:fill="F2F2F2" w:themeFill="background1" w:themeFillShade="F2"/>
            <w:vAlign w:val="center"/>
          </w:tcPr>
          <w:p w14:paraId="6455CC25" w14:textId="77777777" w:rsidR="009A6F74" w:rsidRPr="00677C17" w:rsidRDefault="009A6F74" w:rsidP="00D5040F">
            <w:pPr>
              <w:jc w:val="center"/>
              <w:rPr>
                <w:b/>
                <w:bCs/>
                <w:color w:val="000000"/>
                <w:sz w:val="16"/>
                <w:szCs w:val="16"/>
              </w:rPr>
            </w:pPr>
          </w:p>
        </w:tc>
      </w:tr>
    </w:tbl>
    <w:p w14:paraId="2554D375" w14:textId="7A0EB9DB" w:rsidR="00D76902" w:rsidRPr="006137AC" w:rsidRDefault="00D76902" w:rsidP="000457EE">
      <w:pPr>
        <w:widowControl/>
        <w:suppressAutoHyphens/>
        <w:autoSpaceDE/>
        <w:autoSpaceDN/>
        <w:spacing w:before="120"/>
        <w:rPr>
          <w:rFonts w:eastAsia="Times New Roman"/>
          <w:sz w:val="13"/>
          <w:szCs w:val="13"/>
          <w:lang w:val="es-ES_tradnl" w:eastAsia="es-ES"/>
        </w:rPr>
      </w:pPr>
      <w:r w:rsidRPr="006137AC">
        <w:rPr>
          <w:rFonts w:eastAsia="Times New Roman"/>
          <w:b/>
          <w:sz w:val="13"/>
          <w:szCs w:val="13"/>
          <w:lang w:val="es-ES_tradnl" w:eastAsia="es-ES"/>
        </w:rPr>
        <w:t xml:space="preserve">Competencias clave: CCL </w:t>
      </w:r>
      <w:r w:rsidRPr="006137AC">
        <w:rPr>
          <w:rFonts w:eastAsia="Times New Roman"/>
          <w:sz w:val="13"/>
          <w:szCs w:val="13"/>
          <w:lang w:val="es-ES_tradnl" w:eastAsia="es-ES"/>
        </w:rPr>
        <w:t xml:space="preserve">competencia en comunicación lingüística. </w:t>
      </w:r>
      <w:r w:rsidRPr="006137AC">
        <w:rPr>
          <w:rFonts w:eastAsia="Times New Roman"/>
          <w:b/>
          <w:sz w:val="13"/>
          <w:szCs w:val="13"/>
          <w:lang w:val="es-ES_tradnl" w:eastAsia="es-ES"/>
        </w:rPr>
        <w:t>CP</w:t>
      </w:r>
      <w:r w:rsidRPr="006137AC">
        <w:rPr>
          <w:rFonts w:eastAsia="Times New Roman"/>
          <w:sz w:val="13"/>
          <w:szCs w:val="13"/>
          <w:lang w:val="es-ES_tradnl" w:eastAsia="es-ES"/>
        </w:rPr>
        <w:t xml:space="preserve"> competencia plurilingüe. </w:t>
      </w:r>
      <w:r w:rsidRPr="006137AC">
        <w:rPr>
          <w:rFonts w:eastAsia="Times New Roman"/>
          <w:b/>
          <w:sz w:val="13"/>
          <w:szCs w:val="13"/>
          <w:lang w:val="es-ES_tradnl" w:eastAsia="es-ES"/>
        </w:rPr>
        <w:t xml:space="preserve">STEM </w:t>
      </w:r>
      <w:r w:rsidRPr="006137AC">
        <w:rPr>
          <w:rFonts w:eastAsia="Times New Roman"/>
          <w:sz w:val="13"/>
          <w:szCs w:val="13"/>
          <w:lang w:val="es-ES_tradnl" w:eastAsia="es-ES"/>
        </w:rPr>
        <w:t xml:space="preserve">competencia matemática y competencia en ciencia, tecnología e ingeniería. </w:t>
      </w:r>
      <w:r w:rsidR="00CE3C4D">
        <w:rPr>
          <w:rFonts w:eastAsia="Times New Roman"/>
          <w:sz w:val="13"/>
          <w:szCs w:val="13"/>
          <w:lang w:val="es-ES_tradnl" w:eastAsia="es-ES"/>
        </w:rPr>
        <w:br/>
      </w:r>
      <w:r w:rsidRPr="006137AC">
        <w:rPr>
          <w:rFonts w:eastAsia="Times New Roman"/>
          <w:b/>
          <w:sz w:val="13"/>
          <w:szCs w:val="13"/>
          <w:lang w:val="es-ES_tradnl" w:eastAsia="es-ES"/>
        </w:rPr>
        <w:t>CD</w:t>
      </w:r>
      <w:r w:rsidRPr="006137AC">
        <w:rPr>
          <w:rFonts w:eastAsia="Times New Roman"/>
          <w:sz w:val="13"/>
          <w:szCs w:val="13"/>
          <w:lang w:val="es-ES_tradnl" w:eastAsia="es-ES"/>
        </w:rPr>
        <w:t xml:space="preserve"> competencia digital. </w:t>
      </w:r>
      <w:r w:rsidRPr="006137AC">
        <w:rPr>
          <w:rFonts w:eastAsia="Times New Roman"/>
          <w:b/>
          <w:sz w:val="13"/>
          <w:szCs w:val="13"/>
          <w:lang w:val="es-ES_tradnl" w:eastAsia="es-ES"/>
        </w:rPr>
        <w:t>CPSAA</w:t>
      </w:r>
      <w:r w:rsidRPr="006137AC">
        <w:rPr>
          <w:rFonts w:eastAsia="Times New Roman"/>
          <w:sz w:val="13"/>
          <w:szCs w:val="13"/>
          <w:lang w:val="es-ES_tradnl" w:eastAsia="es-ES"/>
        </w:rPr>
        <w:t xml:space="preserve"> competencia personal, social y de aprender a aprender. </w:t>
      </w:r>
      <w:r w:rsidRPr="006137AC">
        <w:rPr>
          <w:rFonts w:eastAsia="Times New Roman"/>
          <w:b/>
          <w:sz w:val="13"/>
          <w:szCs w:val="13"/>
          <w:lang w:val="es-ES_tradnl" w:eastAsia="es-ES"/>
        </w:rPr>
        <w:t>CC</w:t>
      </w:r>
      <w:r w:rsidRPr="006137AC">
        <w:rPr>
          <w:rFonts w:eastAsia="Times New Roman"/>
          <w:sz w:val="13"/>
          <w:szCs w:val="13"/>
          <w:lang w:val="es-ES_tradnl" w:eastAsia="es-ES"/>
        </w:rPr>
        <w:t xml:space="preserve"> competencia ciudadana. </w:t>
      </w:r>
      <w:r w:rsidRPr="006137AC">
        <w:rPr>
          <w:rFonts w:eastAsia="Times New Roman"/>
          <w:b/>
          <w:sz w:val="13"/>
          <w:szCs w:val="13"/>
          <w:lang w:val="es-ES_tradnl" w:eastAsia="es-ES"/>
        </w:rPr>
        <w:t>CE</w:t>
      </w:r>
      <w:r w:rsidRPr="006137AC">
        <w:rPr>
          <w:rFonts w:eastAsia="Times New Roman"/>
          <w:sz w:val="13"/>
          <w:szCs w:val="13"/>
          <w:lang w:val="es-ES_tradnl" w:eastAsia="es-ES"/>
        </w:rPr>
        <w:t xml:space="preserve"> competencia emprendedora. </w:t>
      </w:r>
      <w:r w:rsidRPr="006137AC">
        <w:rPr>
          <w:rFonts w:eastAsia="Times New Roman"/>
          <w:b/>
          <w:sz w:val="13"/>
          <w:szCs w:val="13"/>
          <w:lang w:val="es-ES_tradnl" w:eastAsia="es-ES"/>
        </w:rPr>
        <w:t>CCEC</w:t>
      </w:r>
      <w:r w:rsidRPr="006137AC">
        <w:rPr>
          <w:rFonts w:eastAsia="Times New Roman"/>
          <w:sz w:val="13"/>
          <w:szCs w:val="13"/>
          <w:lang w:val="es-ES_tradnl" w:eastAsia="es-ES"/>
        </w:rPr>
        <w:t xml:space="preserve"> competencia en conciencia y expresión culturales.</w:t>
      </w:r>
    </w:p>
    <w:p w14:paraId="676332C2" w14:textId="77777777" w:rsidR="00A161E8" w:rsidRPr="006137AC" w:rsidRDefault="00A161E8"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0457EE" w:rsidRPr="00BD17FE" w14:paraId="21E7F769" w14:textId="61B454AD" w:rsidTr="000457EE">
        <w:trPr>
          <w:trHeight w:val="283"/>
        </w:trPr>
        <w:tc>
          <w:tcPr>
            <w:tcW w:w="10660" w:type="dxa"/>
            <w:gridSpan w:val="3"/>
            <w:vAlign w:val="center"/>
          </w:tcPr>
          <w:p w14:paraId="206B01FA" w14:textId="3D494462" w:rsidR="007A6335" w:rsidRPr="00BD17FE" w:rsidRDefault="007A6335" w:rsidP="000457EE">
            <w:pPr>
              <w:jc w:val="center"/>
              <w:rPr>
                <w:b/>
                <w:bCs/>
                <w:sz w:val="18"/>
                <w:szCs w:val="18"/>
              </w:rPr>
            </w:pPr>
            <w:r w:rsidRPr="00BD17FE">
              <w:rPr>
                <w:b/>
                <w:bCs/>
                <w:sz w:val="18"/>
                <w:szCs w:val="18"/>
              </w:rPr>
              <w:t>5. SECUENCIACIÓN DIDÁCTICA</w:t>
            </w:r>
          </w:p>
        </w:tc>
      </w:tr>
      <w:tr w:rsidR="000457EE" w:rsidRPr="00BD17FE" w14:paraId="75A546A1" w14:textId="77777777" w:rsidTr="000457EE">
        <w:tc>
          <w:tcPr>
            <w:tcW w:w="6784" w:type="dxa"/>
            <w:vAlign w:val="center"/>
          </w:tcPr>
          <w:p w14:paraId="005434DB" w14:textId="77777777" w:rsidR="0014021B" w:rsidRPr="00BD17FE" w:rsidRDefault="0014021B" w:rsidP="000457EE">
            <w:pPr>
              <w:jc w:val="center"/>
              <w:rPr>
                <w:sz w:val="16"/>
                <w:szCs w:val="16"/>
              </w:rPr>
            </w:pPr>
            <w:r w:rsidRPr="00BD17FE">
              <w:rPr>
                <w:sz w:val="16"/>
                <w:szCs w:val="16"/>
              </w:rPr>
              <w:t>ACTIVIDADES (TIPOS Y CONTEXTOS)</w:t>
            </w:r>
          </w:p>
        </w:tc>
        <w:tc>
          <w:tcPr>
            <w:tcW w:w="1181" w:type="dxa"/>
          </w:tcPr>
          <w:p w14:paraId="1341B1C6" w14:textId="4EA18411" w:rsidR="0014021B" w:rsidRPr="00BD17FE" w:rsidRDefault="0014021B" w:rsidP="000457EE">
            <w:pPr>
              <w:jc w:val="center"/>
              <w:rPr>
                <w:sz w:val="16"/>
                <w:szCs w:val="16"/>
              </w:rPr>
            </w:pPr>
            <w:r w:rsidRPr="00BD17FE">
              <w:rPr>
                <w:sz w:val="16"/>
                <w:szCs w:val="16"/>
              </w:rPr>
              <w:t>PROCESOS COGNITIVOS*</w:t>
            </w:r>
          </w:p>
        </w:tc>
        <w:tc>
          <w:tcPr>
            <w:tcW w:w="2695" w:type="dxa"/>
            <w:vAlign w:val="center"/>
          </w:tcPr>
          <w:p w14:paraId="397C6E6E" w14:textId="5D6EB621" w:rsidR="0014021B" w:rsidRPr="00BD17FE" w:rsidRDefault="0014021B" w:rsidP="000457EE">
            <w:pPr>
              <w:jc w:val="center"/>
              <w:rPr>
                <w:sz w:val="16"/>
                <w:szCs w:val="16"/>
              </w:rPr>
            </w:pPr>
            <w:r w:rsidRPr="00BD17FE">
              <w:rPr>
                <w:sz w:val="16"/>
                <w:szCs w:val="16"/>
              </w:rPr>
              <w:t>RECURSOS</w:t>
            </w:r>
          </w:p>
        </w:tc>
      </w:tr>
      <w:tr w:rsidR="00B76012" w:rsidRPr="00BD17FE" w14:paraId="38B19C5C" w14:textId="77777777" w:rsidTr="00B76012">
        <w:trPr>
          <w:trHeight w:val="283"/>
        </w:trPr>
        <w:tc>
          <w:tcPr>
            <w:tcW w:w="10660" w:type="dxa"/>
            <w:gridSpan w:val="3"/>
            <w:tcBorders>
              <w:right w:val="single" w:sz="4" w:space="0" w:color="000000"/>
            </w:tcBorders>
            <w:vAlign w:val="center"/>
          </w:tcPr>
          <w:p w14:paraId="6E832865" w14:textId="00499234" w:rsidR="00B76012" w:rsidRPr="00BD17FE" w:rsidRDefault="00A9614E" w:rsidP="00B76012">
            <w:pPr>
              <w:pBdr>
                <w:top w:val="nil"/>
                <w:left w:val="nil"/>
                <w:bottom w:val="nil"/>
                <w:right w:val="nil"/>
                <w:between w:val="nil"/>
              </w:pBdr>
              <w:jc w:val="center"/>
              <w:rPr>
                <w:b/>
                <w:bCs/>
                <w:sz w:val="16"/>
                <w:szCs w:val="16"/>
              </w:rPr>
            </w:pPr>
            <w:r w:rsidRPr="00D244C1">
              <w:rPr>
                <w:b/>
                <w:bCs/>
                <w:sz w:val="16"/>
                <w:szCs w:val="16"/>
              </w:rPr>
              <w:t xml:space="preserve">MOTIVACIÓN </w:t>
            </w:r>
            <w:r w:rsidR="00D244C1">
              <w:rPr>
                <w:b/>
                <w:bCs/>
                <w:sz w:val="16"/>
                <w:szCs w:val="16"/>
              </w:rPr>
              <w:t>–</w:t>
            </w:r>
            <w:r w:rsidRPr="00D244C1">
              <w:rPr>
                <w:b/>
                <w:bCs/>
                <w:sz w:val="16"/>
                <w:szCs w:val="16"/>
              </w:rPr>
              <w:t xml:space="preserve"> ACTIVACIÓN</w:t>
            </w:r>
            <w:r w:rsidR="00D244C1">
              <w:rPr>
                <w:b/>
                <w:bCs/>
                <w:sz w:val="16"/>
                <w:szCs w:val="16"/>
              </w:rPr>
              <w:t xml:space="preserve"> – EXPLORACIÓN</w:t>
            </w:r>
          </w:p>
        </w:tc>
      </w:tr>
      <w:tr w:rsidR="00BD17FE" w:rsidRPr="00BD17FE" w14:paraId="0208CD7E" w14:textId="77777777" w:rsidTr="000457EE">
        <w:trPr>
          <w:trHeight w:val="283"/>
        </w:trPr>
        <w:tc>
          <w:tcPr>
            <w:tcW w:w="6784" w:type="dxa"/>
          </w:tcPr>
          <w:p w14:paraId="60938074" w14:textId="4DB1A366" w:rsidR="0014021B" w:rsidRPr="00BD17FE" w:rsidRDefault="0014021B" w:rsidP="000457EE">
            <w:pPr>
              <w:rPr>
                <w:b/>
                <w:bCs/>
                <w:sz w:val="16"/>
                <w:szCs w:val="16"/>
              </w:rPr>
            </w:pPr>
            <w:r w:rsidRPr="00BD17FE">
              <w:rPr>
                <w:b/>
                <w:bCs/>
                <w:sz w:val="16"/>
                <w:szCs w:val="16"/>
              </w:rPr>
              <w:t xml:space="preserve">Presentación de la situación de aprendizaje </w:t>
            </w:r>
            <w:r w:rsidRPr="00BD17FE">
              <w:rPr>
                <w:sz w:val="16"/>
                <w:szCs w:val="16"/>
              </w:rPr>
              <w:t xml:space="preserve">(págs. </w:t>
            </w:r>
            <w:r w:rsidR="00541817">
              <w:rPr>
                <w:sz w:val="16"/>
                <w:szCs w:val="16"/>
              </w:rPr>
              <w:t>8-9</w:t>
            </w:r>
            <w:r w:rsidRPr="00BD17FE">
              <w:rPr>
                <w:sz w:val="16"/>
                <w:szCs w:val="16"/>
              </w:rPr>
              <w:t>)</w:t>
            </w:r>
          </w:p>
          <w:p w14:paraId="681CD0DA" w14:textId="10C5BDD8" w:rsidR="00A92016" w:rsidRPr="00A92016" w:rsidRDefault="0014021B" w:rsidP="00A92016">
            <w:pPr>
              <w:pStyle w:val="Prrafodelista"/>
              <w:numPr>
                <w:ilvl w:val="0"/>
                <w:numId w:val="21"/>
              </w:numPr>
              <w:ind w:left="284" w:hanging="284"/>
              <w:rPr>
                <w:sz w:val="16"/>
                <w:szCs w:val="16"/>
              </w:rPr>
            </w:pPr>
            <w:r w:rsidRPr="00BD17FE">
              <w:rPr>
                <w:b/>
                <w:bCs/>
                <w:sz w:val="16"/>
                <w:szCs w:val="16"/>
              </w:rPr>
              <w:t>¿Cómo lo ves?:</w:t>
            </w:r>
            <w:r w:rsidRPr="00BD17FE">
              <w:rPr>
                <w:sz w:val="16"/>
                <w:szCs w:val="16"/>
              </w:rPr>
              <w:t xml:space="preserve"> </w:t>
            </w:r>
            <w:r w:rsidR="00A92016" w:rsidRPr="00A92016">
              <w:rPr>
                <w:sz w:val="16"/>
                <w:szCs w:val="16"/>
                <w:lang w:val="es-ES_tradnl"/>
              </w:rPr>
              <w:t>Estas preguntas contribuirán a</w:t>
            </w:r>
            <w:r w:rsidR="00A92016">
              <w:rPr>
                <w:sz w:val="16"/>
                <w:szCs w:val="16"/>
                <w:lang w:val="es-ES_tradnl"/>
              </w:rPr>
              <w:t xml:space="preserve"> </w:t>
            </w:r>
            <w:r w:rsidR="00A92016" w:rsidRPr="00A92016">
              <w:rPr>
                <w:sz w:val="16"/>
                <w:szCs w:val="16"/>
                <w:lang w:val="es-ES_tradnl"/>
              </w:rPr>
              <w:t>tomar conciencia sobre la situación</w:t>
            </w:r>
            <w:r w:rsidR="00A92016">
              <w:rPr>
                <w:sz w:val="16"/>
                <w:szCs w:val="16"/>
                <w:lang w:val="es-ES_tradnl"/>
              </w:rPr>
              <w:t xml:space="preserve"> </w:t>
            </w:r>
            <w:r w:rsidR="00A92016" w:rsidRPr="00A92016">
              <w:rPr>
                <w:sz w:val="16"/>
                <w:szCs w:val="16"/>
                <w:lang w:val="es-ES_tradnl"/>
              </w:rPr>
              <w:t>planteada y la acercarán a la vida cotidiana del alumnado. Se pretende con ello fomentar una</w:t>
            </w:r>
            <w:r w:rsidR="00A92016">
              <w:rPr>
                <w:sz w:val="16"/>
                <w:szCs w:val="16"/>
                <w:lang w:val="es-ES_tradnl"/>
              </w:rPr>
              <w:t xml:space="preserve"> </w:t>
            </w:r>
            <w:r w:rsidR="00A92016" w:rsidRPr="00A92016">
              <w:rPr>
                <w:sz w:val="16"/>
                <w:szCs w:val="16"/>
                <w:lang w:val="es-ES_tradnl"/>
              </w:rPr>
              <w:t>reflexión acerca de la necesidad</w:t>
            </w:r>
            <w:r w:rsidR="00A92016">
              <w:rPr>
                <w:sz w:val="16"/>
                <w:szCs w:val="16"/>
                <w:lang w:val="es-ES_tradnl"/>
              </w:rPr>
              <w:t xml:space="preserve"> </w:t>
            </w:r>
            <w:r w:rsidR="00A92016" w:rsidRPr="00A92016">
              <w:rPr>
                <w:sz w:val="16"/>
                <w:szCs w:val="16"/>
                <w:lang w:val="es-ES_tradnl"/>
              </w:rPr>
              <w:t>de proteger los bosques tanto a</w:t>
            </w:r>
            <w:r w:rsidR="00A92016">
              <w:rPr>
                <w:sz w:val="16"/>
                <w:szCs w:val="16"/>
                <w:lang w:val="es-ES_tradnl"/>
              </w:rPr>
              <w:t xml:space="preserve"> </w:t>
            </w:r>
            <w:r w:rsidR="00A92016" w:rsidRPr="00A92016">
              <w:rPr>
                <w:sz w:val="16"/>
                <w:szCs w:val="16"/>
                <w:lang w:val="es-ES_tradnl"/>
              </w:rPr>
              <w:t>nivel global como en su entorno</w:t>
            </w:r>
            <w:r w:rsidR="00A92016">
              <w:rPr>
                <w:sz w:val="16"/>
                <w:szCs w:val="16"/>
                <w:lang w:val="es-ES_tradnl"/>
              </w:rPr>
              <w:t xml:space="preserve"> </w:t>
            </w:r>
            <w:r w:rsidR="00A92016" w:rsidRPr="00A92016">
              <w:rPr>
                <w:sz w:val="16"/>
                <w:szCs w:val="16"/>
                <w:lang w:val="es-ES_tradnl"/>
              </w:rPr>
              <w:t>más próximo. Además, niños y niñas</w:t>
            </w:r>
            <w:r w:rsidR="00A92016">
              <w:rPr>
                <w:sz w:val="16"/>
                <w:szCs w:val="16"/>
                <w:lang w:val="es-ES_tradnl"/>
              </w:rPr>
              <w:t xml:space="preserve"> </w:t>
            </w:r>
            <w:r w:rsidR="00A92016" w:rsidRPr="00A92016">
              <w:rPr>
                <w:sz w:val="16"/>
                <w:szCs w:val="16"/>
                <w:lang w:val="es-ES_tradnl"/>
              </w:rPr>
              <w:t>pensarán en las emociones que</w:t>
            </w:r>
            <w:r w:rsidR="00A92016">
              <w:rPr>
                <w:sz w:val="16"/>
                <w:szCs w:val="16"/>
                <w:lang w:val="es-ES_tradnl"/>
              </w:rPr>
              <w:t xml:space="preserve"> </w:t>
            </w:r>
            <w:r w:rsidR="00A92016" w:rsidRPr="00A92016">
              <w:rPr>
                <w:sz w:val="16"/>
                <w:szCs w:val="16"/>
                <w:lang w:val="es-ES_tradnl"/>
              </w:rPr>
              <w:t>todo ello despierta en su mundo</w:t>
            </w:r>
            <w:r w:rsidR="00A92016">
              <w:rPr>
                <w:sz w:val="16"/>
                <w:szCs w:val="16"/>
                <w:lang w:val="es-ES_tradnl"/>
              </w:rPr>
              <w:t xml:space="preserve"> </w:t>
            </w:r>
            <w:r w:rsidR="00A92016" w:rsidRPr="00A92016">
              <w:rPr>
                <w:sz w:val="16"/>
                <w:szCs w:val="16"/>
                <w:lang w:val="es-ES_tradnl"/>
              </w:rPr>
              <w:t>interior.</w:t>
            </w:r>
          </w:p>
          <w:p w14:paraId="64F037DF" w14:textId="03991C53" w:rsidR="00541817" w:rsidRPr="00541817" w:rsidRDefault="0014021B" w:rsidP="00541817">
            <w:pPr>
              <w:pStyle w:val="Prrafodelista"/>
              <w:numPr>
                <w:ilvl w:val="0"/>
                <w:numId w:val="21"/>
              </w:numPr>
              <w:ind w:left="284" w:hanging="284"/>
              <w:rPr>
                <w:sz w:val="16"/>
                <w:szCs w:val="16"/>
              </w:rPr>
            </w:pPr>
            <w:r w:rsidRPr="00BD17FE">
              <w:rPr>
                <w:b/>
                <w:bCs/>
                <w:sz w:val="16"/>
                <w:szCs w:val="16"/>
              </w:rPr>
              <w:t>El dato:</w:t>
            </w:r>
            <w:r w:rsidRPr="00BD17FE">
              <w:rPr>
                <w:sz w:val="16"/>
                <w:szCs w:val="16"/>
              </w:rPr>
              <w:t xml:space="preserve"> </w:t>
            </w:r>
            <w:r w:rsidR="00541817">
              <w:rPr>
                <w:sz w:val="16"/>
                <w:szCs w:val="16"/>
              </w:rPr>
              <w:t xml:space="preserve"> </w:t>
            </w:r>
            <w:r w:rsidR="00541817" w:rsidRPr="00541817">
              <w:rPr>
                <w:sz w:val="16"/>
                <w:szCs w:val="16"/>
              </w:rPr>
              <w:t>Con este dato se</w:t>
            </w:r>
            <w:r w:rsidR="00541817">
              <w:rPr>
                <w:sz w:val="16"/>
                <w:szCs w:val="16"/>
              </w:rPr>
              <w:t xml:space="preserve"> </w:t>
            </w:r>
            <w:r w:rsidR="00541817" w:rsidRPr="00541817">
              <w:rPr>
                <w:sz w:val="16"/>
                <w:szCs w:val="16"/>
              </w:rPr>
              <w:t>pondrá el foco en el</w:t>
            </w:r>
            <w:r w:rsidR="00541817">
              <w:rPr>
                <w:sz w:val="16"/>
                <w:szCs w:val="16"/>
              </w:rPr>
              <w:t xml:space="preserve"> </w:t>
            </w:r>
            <w:r w:rsidR="00541817" w:rsidRPr="00541817">
              <w:rPr>
                <w:sz w:val="16"/>
                <w:szCs w:val="16"/>
              </w:rPr>
              <w:t>aspecto fundamental</w:t>
            </w:r>
            <w:r w:rsidR="00541817">
              <w:rPr>
                <w:sz w:val="16"/>
                <w:szCs w:val="16"/>
              </w:rPr>
              <w:t xml:space="preserve"> </w:t>
            </w:r>
            <w:r w:rsidR="00541817" w:rsidRPr="00541817">
              <w:rPr>
                <w:sz w:val="16"/>
                <w:szCs w:val="16"/>
              </w:rPr>
              <w:t>en el que se centra la propuesta para resolver la situación de aprendizaje: la pérdida</w:t>
            </w:r>
            <w:r w:rsidR="00541817">
              <w:rPr>
                <w:sz w:val="16"/>
                <w:szCs w:val="16"/>
              </w:rPr>
              <w:t xml:space="preserve"> </w:t>
            </w:r>
            <w:r w:rsidR="00541817" w:rsidRPr="00541817">
              <w:rPr>
                <w:sz w:val="16"/>
                <w:szCs w:val="16"/>
              </w:rPr>
              <w:t>forestal real que ocurre</w:t>
            </w:r>
            <w:r w:rsidR="00541817">
              <w:rPr>
                <w:sz w:val="16"/>
                <w:szCs w:val="16"/>
              </w:rPr>
              <w:t xml:space="preserve"> </w:t>
            </w:r>
            <w:r w:rsidR="00541817" w:rsidRPr="00541817">
              <w:rPr>
                <w:sz w:val="16"/>
                <w:szCs w:val="16"/>
              </w:rPr>
              <w:t>en nuestro planeta.</w:t>
            </w:r>
          </w:p>
          <w:p w14:paraId="640F306C" w14:textId="593B13FB" w:rsidR="0014021B" w:rsidRPr="00BD17FE" w:rsidRDefault="0014021B" w:rsidP="000457EE">
            <w:pPr>
              <w:pStyle w:val="Prrafodelista"/>
              <w:numPr>
                <w:ilvl w:val="0"/>
                <w:numId w:val="21"/>
              </w:numPr>
              <w:ind w:left="284" w:hanging="284"/>
              <w:rPr>
                <w:sz w:val="16"/>
                <w:szCs w:val="16"/>
              </w:rPr>
            </w:pPr>
            <w:r w:rsidRPr="00BD17FE">
              <w:rPr>
                <w:sz w:val="16"/>
                <w:szCs w:val="16"/>
              </w:rPr>
              <w:t xml:space="preserve">Presentación del </w:t>
            </w:r>
            <w:r w:rsidRPr="00BD17FE">
              <w:rPr>
                <w:b/>
                <w:bCs/>
                <w:sz w:val="16"/>
                <w:szCs w:val="16"/>
              </w:rPr>
              <w:t>Objetivo en acción y lo que aprenderemos y para qué</w:t>
            </w:r>
            <w:r w:rsidRPr="00BD17FE">
              <w:rPr>
                <w:sz w:val="16"/>
                <w:szCs w:val="16"/>
              </w:rPr>
              <w:t xml:space="preserve"> durante esta situación de aprendizaje.</w:t>
            </w:r>
          </w:p>
          <w:p w14:paraId="5784A5CF" w14:textId="20381612" w:rsidR="00FB5D21" w:rsidRPr="007C1886" w:rsidRDefault="007C1886" w:rsidP="000457EE">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35C17C4C" w14:textId="4E2BE5B4" w:rsidR="0014021B" w:rsidRPr="00BD17FE" w:rsidRDefault="0014021B" w:rsidP="000457EE">
            <w:pPr>
              <w:pStyle w:val="Prrafodelista"/>
              <w:numPr>
                <w:ilvl w:val="1"/>
                <w:numId w:val="21"/>
              </w:numPr>
              <w:ind w:left="568" w:hanging="284"/>
              <w:rPr>
                <w:sz w:val="16"/>
                <w:szCs w:val="16"/>
              </w:rPr>
            </w:pPr>
            <w:r w:rsidRPr="00BD17FE">
              <w:rPr>
                <w:sz w:val="16"/>
                <w:szCs w:val="16"/>
              </w:rPr>
              <w:t>Desarrollo del pensamiento.</w:t>
            </w:r>
            <w:r w:rsidRPr="00BD17FE">
              <w:rPr>
                <w:b/>
                <w:bCs/>
                <w:sz w:val="16"/>
                <w:szCs w:val="16"/>
              </w:rPr>
              <w:t xml:space="preserve"> </w:t>
            </w:r>
            <w:r w:rsidRPr="00BD17FE">
              <w:rPr>
                <w:sz w:val="16"/>
                <w:szCs w:val="16"/>
              </w:rPr>
              <w:t xml:space="preserve">«La imagen» </w:t>
            </w:r>
            <w:r w:rsidR="003B586A" w:rsidRPr="00BD17FE">
              <w:rPr>
                <w:sz w:val="16"/>
                <w:szCs w:val="16"/>
              </w:rPr>
              <w:t xml:space="preserve">para trabajar </w:t>
            </w:r>
            <w:r w:rsidRPr="00BD17FE">
              <w:rPr>
                <w:sz w:val="16"/>
                <w:szCs w:val="16"/>
              </w:rPr>
              <w:t>la fotografía de la apertura de esta unidad</w:t>
            </w:r>
            <w:r w:rsidR="00541817">
              <w:rPr>
                <w:sz w:val="16"/>
                <w:szCs w:val="16"/>
              </w:rPr>
              <w:t xml:space="preserve"> </w:t>
            </w:r>
            <w:r w:rsidR="00541817" w:rsidRPr="00541817">
              <w:rPr>
                <w:sz w:val="16"/>
                <w:szCs w:val="16"/>
                <w:lang w:val="es-ES_tradnl"/>
              </w:rPr>
              <w:t>y la técnica «</w:t>
            </w:r>
            <w:r w:rsidR="00541817">
              <w:rPr>
                <w:sz w:val="16"/>
                <w:szCs w:val="16"/>
                <w:lang w:val="es-ES_tradnl"/>
              </w:rPr>
              <w:t>p</w:t>
            </w:r>
            <w:r w:rsidR="00541817" w:rsidRPr="00541817">
              <w:rPr>
                <w:sz w:val="16"/>
                <w:szCs w:val="16"/>
                <w:lang w:val="es-ES_tradnl"/>
              </w:rPr>
              <w:t>reguntas provocadoras» para favorecer la reflexión sobre la situación de aprendizaje planteada.</w:t>
            </w:r>
          </w:p>
        </w:tc>
        <w:tc>
          <w:tcPr>
            <w:tcW w:w="1181" w:type="dxa"/>
          </w:tcPr>
          <w:p w14:paraId="57252ABD" w14:textId="1A23E3CA" w:rsidR="0014021B" w:rsidRPr="00BD17FE" w:rsidRDefault="0014021B" w:rsidP="000457EE">
            <w:pPr>
              <w:pBdr>
                <w:top w:val="nil"/>
                <w:left w:val="nil"/>
                <w:bottom w:val="nil"/>
                <w:right w:val="nil"/>
                <w:between w:val="nil"/>
              </w:pBdr>
              <w:spacing w:after="40"/>
              <w:rPr>
                <w:b/>
                <w:bCs/>
                <w:sz w:val="16"/>
                <w:szCs w:val="16"/>
              </w:rPr>
            </w:pPr>
            <w:r w:rsidRPr="00BD17FE">
              <w:rPr>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5FFB8E69"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120C8341" w14:textId="77777777" w:rsidR="00402122" w:rsidRDefault="00402122" w:rsidP="000457EE">
            <w:pPr>
              <w:pBdr>
                <w:top w:val="nil"/>
                <w:left w:val="nil"/>
                <w:bottom w:val="nil"/>
                <w:right w:val="nil"/>
                <w:between w:val="nil"/>
              </w:pBdr>
              <w:rPr>
                <w:b/>
                <w:bCs/>
                <w:sz w:val="16"/>
                <w:szCs w:val="16"/>
              </w:rPr>
            </w:pPr>
          </w:p>
          <w:p w14:paraId="5ACA3A03" w14:textId="1BBBE352" w:rsidR="0014021B" w:rsidRPr="00BD17FE" w:rsidRDefault="0014021B" w:rsidP="000457EE">
            <w:pPr>
              <w:pBdr>
                <w:top w:val="nil"/>
                <w:left w:val="nil"/>
                <w:bottom w:val="nil"/>
                <w:right w:val="nil"/>
                <w:between w:val="nil"/>
              </w:pBdr>
              <w:rPr>
                <w:sz w:val="16"/>
                <w:szCs w:val="16"/>
              </w:rPr>
            </w:pPr>
            <w:r w:rsidRPr="00BD17FE">
              <w:rPr>
                <w:b/>
                <w:bCs/>
                <w:sz w:val="16"/>
                <w:szCs w:val="16"/>
              </w:rPr>
              <w:t>Recursos digitales:</w:t>
            </w:r>
          </w:p>
          <w:p w14:paraId="1B206D18" w14:textId="24A1C413" w:rsidR="0014021B" w:rsidRPr="00944B00" w:rsidRDefault="0014021B" w:rsidP="000457EE">
            <w:pPr>
              <w:pStyle w:val="Prrafodelista"/>
              <w:numPr>
                <w:ilvl w:val="0"/>
                <w:numId w:val="22"/>
              </w:numPr>
              <w:pBdr>
                <w:top w:val="nil"/>
                <w:left w:val="nil"/>
                <w:bottom w:val="nil"/>
                <w:right w:val="nil"/>
                <w:between w:val="nil"/>
              </w:pBdr>
              <w:ind w:left="170" w:hanging="170"/>
              <w:rPr>
                <w:sz w:val="16"/>
                <w:szCs w:val="16"/>
              </w:rPr>
            </w:pPr>
            <w:r w:rsidRPr="00944B00">
              <w:rPr>
                <w:sz w:val="16"/>
                <w:szCs w:val="16"/>
              </w:rPr>
              <w:t>Presentación: Apertura de la unidad</w:t>
            </w:r>
            <w:r w:rsidR="00F05D1D" w:rsidRPr="00944B00">
              <w:rPr>
                <w:sz w:val="16"/>
                <w:szCs w:val="16"/>
              </w:rPr>
              <w:t>.</w:t>
            </w:r>
          </w:p>
          <w:p w14:paraId="4605E9B1" w14:textId="52E16602" w:rsidR="0014021B" w:rsidRPr="00BD17FE" w:rsidRDefault="0014021B" w:rsidP="000457EE">
            <w:pPr>
              <w:pStyle w:val="Prrafodelista"/>
              <w:numPr>
                <w:ilvl w:val="0"/>
                <w:numId w:val="22"/>
              </w:numPr>
              <w:pBdr>
                <w:top w:val="nil"/>
                <w:left w:val="nil"/>
                <w:bottom w:val="nil"/>
                <w:right w:val="nil"/>
                <w:between w:val="nil"/>
              </w:pBdr>
              <w:ind w:left="170" w:hanging="170"/>
              <w:rPr>
                <w:sz w:val="16"/>
                <w:szCs w:val="16"/>
              </w:rPr>
            </w:pPr>
            <w:r w:rsidRPr="00944B00">
              <w:rPr>
                <w:sz w:val="16"/>
                <w:szCs w:val="16"/>
              </w:rPr>
              <w:t>Lo esencial</w:t>
            </w:r>
            <w:r w:rsidR="00F05D1D">
              <w:rPr>
                <w:sz w:val="16"/>
                <w:szCs w:val="16"/>
              </w:rPr>
              <w:t>.</w:t>
            </w:r>
          </w:p>
          <w:p w14:paraId="6BE2F913" w14:textId="2C1345E0" w:rsidR="0014021B" w:rsidRPr="00BD17FE" w:rsidRDefault="0014021B" w:rsidP="000457EE">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Mundo App</w:t>
            </w:r>
            <w:r w:rsidR="00F05D1D">
              <w:rPr>
                <w:sz w:val="16"/>
                <w:szCs w:val="16"/>
              </w:rPr>
              <w:t>.</w:t>
            </w:r>
          </w:p>
          <w:p w14:paraId="7D7A3C91" w14:textId="7A6C7278" w:rsidR="0014021B" w:rsidRPr="00BD17FE" w:rsidRDefault="0014021B" w:rsidP="000457EE">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Plan Lingüístico</w:t>
            </w:r>
            <w:r w:rsidR="00F05D1D">
              <w:rPr>
                <w:sz w:val="16"/>
                <w:szCs w:val="16"/>
              </w:rPr>
              <w:t>.</w:t>
            </w:r>
          </w:p>
          <w:p w14:paraId="655ED471" w14:textId="2D706C77" w:rsidR="0014021B" w:rsidRPr="00BD17FE" w:rsidRDefault="0014021B" w:rsidP="000457EE">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Plan TIC-TAC</w:t>
            </w:r>
            <w:r w:rsidR="00F05D1D">
              <w:rPr>
                <w:sz w:val="16"/>
                <w:szCs w:val="16"/>
              </w:rPr>
              <w:t>.</w:t>
            </w:r>
          </w:p>
        </w:tc>
      </w:tr>
      <w:tr w:rsidR="00B76012" w:rsidRPr="00BD17FE" w14:paraId="052E683C" w14:textId="77777777" w:rsidTr="00B76012">
        <w:trPr>
          <w:trHeight w:val="283"/>
        </w:trPr>
        <w:tc>
          <w:tcPr>
            <w:tcW w:w="10660" w:type="dxa"/>
            <w:gridSpan w:val="3"/>
            <w:vAlign w:val="center"/>
          </w:tcPr>
          <w:p w14:paraId="4A1E3D9C" w14:textId="217A92F0" w:rsidR="00B76012" w:rsidRPr="00BD17FE" w:rsidRDefault="00A9614E" w:rsidP="00B76012">
            <w:pPr>
              <w:jc w:val="center"/>
              <w:rPr>
                <w:b/>
                <w:bCs/>
                <w:sz w:val="16"/>
                <w:szCs w:val="16"/>
              </w:rPr>
            </w:pPr>
            <w:r w:rsidRPr="00D244C1">
              <w:rPr>
                <w:b/>
                <w:bCs/>
                <w:sz w:val="16"/>
                <w:szCs w:val="16"/>
              </w:rPr>
              <w:t>ESTRUCTURACIÓN - APLICACIÓN</w:t>
            </w:r>
          </w:p>
        </w:tc>
      </w:tr>
      <w:tr w:rsidR="000457EE" w:rsidRPr="00BD17FE" w14:paraId="2D894604" w14:textId="77777777" w:rsidTr="000457EE">
        <w:trPr>
          <w:trHeight w:val="283"/>
        </w:trPr>
        <w:tc>
          <w:tcPr>
            <w:tcW w:w="6784" w:type="dxa"/>
          </w:tcPr>
          <w:p w14:paraId="26C01778" w14:textId="34FC6765" w:rsidR="0014021B" w:rsidRPr="00BD17FE" w:rsidRDefault="0014021B" w:rsidP="000457EE">
            <w:pPr>
              <w:rPr>
                <w:sz w:val="16"/>
                <w:szCs w:val="16"/>
              </w:rPr>
            </w:pPr>
            <w:r w:rsidRPr="00BD17FE">
              <w:rPr>
                <w:b/>
                <w:bCs/>
                <w:sz w:val="16"/>
                <w:szCs w:val="16"/>
              </w:rPr>
              <w:t xml:space="preserve">Comprendo: Escucho una </w:t>
            </w:r>
            <w:r w:rsidR="000A469B">
              <w:rPr>
                <w:b/>
                <w:bCs/>
                <w:sz w:val="16"/>
                <w:szCs w:val="16"/>
              </w:rPr>
              <w:t>leyenda</w:t>
            </w:r>
            <w:r w:rsidRPr="00BD17FE">
              <w:rPr>
                <w:b/>
                <w:bCs/>
                <w:sz w:val="16"/>
                <w:szCs w:val="16"/>
              </w:rPr>
              <w:t xml:space="preserve"> </w:t>
            </w:r>
            <w:r w:rsidRPr="00BD17FE">
              <w:rPr>
                <w:sz w:val="16"/>
                <w:szCs w:val="16"/>
              </w:rPr>
              <w:t>(pág.</w:t>
            </w:r>
            <w:r w:rsidR="00541817">
              <w:rPr>
                <w:sz w:val="16"/>
                <w:szCs w:val="16"/>
              </w:rPr>
              <w:t>10</w:t>
            </w:r>
            <w:r w:rsidRPr="00BD17FE">
              <w:rPr>
                <w:sz w:val="16"/>
                <w:szCs w:val="16"/>
              </w:rPr>
              <w:t>)</w:t>
            </w:r>
          </w:p>
          <w:p w14:paraId="32510F05" w14:textId="73CF504A" w:rsidR="0014021B" w:rsidRDefault="0014021B" w:rsidP="000457EE">
            <w:pPr>
              <w:pStyle w:val="Prrafodelista"/>
              <w:numPr>
                <w:ilvl w:val="0"/>
                <w:numId w:val="21"/>
              </w:numPr>
              <w:ind w:left="284" w:hanging="284"/>
              <w:rPr>
                <w:sz w:val="16"/>
                <w:szCs w:val="16"/>
              </w:rPr>
            </w:pPr>
            <w:r w:rsidRPr="00BD17FE">
              <w:rPr>
                <w:sz w:val="16"/>
                <w:szCs w:val="16"/>
              </w:rPr>
              <w:t xml:space="preserve">Escucha </w:t>
            </w:r>
            <w:r w:rsidR="00541817">
              <w:rPr>
                <w:sz w:val="16"/>
                <w:szCs w:val="16"/>
              </w:rPr>
              <w:t>una leyenda</w:t>
            </w:r>
            <w:r w:rsidRPr="00BD17FE">
              <w:rPr>
                <w:sz w:val="16"/>
                <w:szCs w:val="16"/>
              </w:rPr>
              <w:t xml:space="preserve"> y ejercicios de explotación de la mism</w:t>
            </w:r>
            <w:r w:rsidRPr="00A83C49">
              <w:rPr>
                <w:sz w:val="16"/>
                <w:szCs w:val="16"/>
              </w:rPr>
              <w:t>a:</w:t>
            </w:r>
            <w:r w:rsidRPr="00BD17FE">
              <w:rPr>
                <w:sz w:val="16"/>
                <w:szCs w:val="16"/>
              </w:rPr>
              <w:t xml:space="preserve"> actividades 1, 2</w:t>
            </w:r>
            <w:r w:rsidR="000955D9">
              <w:rPr>
                <w:sz w:val="16"/>
                <w:szCs w:val="16"/>
              </w:rPr>
              <w:t xml:space="preserve"> y 3.</w:t>
            </w:r>
          </w:p>
          <w:p w14:paraId="3201E976" w14:textId="09C40E8B" w:rsidR="000955D9" w:rsidRPr="00BD17FE" w:rsidRDefault="000955D9" w:rsidP="000457EE">
            <w:pPr>
              <w:pStyle w:val="Prrafodelista"/>
              <w:numPr>
                <w:ilvl w:val="0"/>
                <w:numId w:val="21"/>
              </w:numPr>
              <w:ind w:left="284" w:hanging="284"/>
              <w:rPr>
                <w:sz w:val="16"/>
                <w:szCs w:val="16"/>
              </w:rPr>
            </w:pPr>
            <w:r>
              <w:rPr>
                <w:sz w:val="16"/>
                <w:szCs w:val="16"/>
              </w:rPr>
              <w:t>Especial relevancia en la cultura andaluza tienen estas actividades dedicadas al pinsapo de Las Escaleretas de la Sierra de las Nieves (Málaga).</w:t>
            </w:r>
          </w:p>
          <w:p w14:paraId="7AEC8416" w14:textId="3C78469D" w:rsidR="00541817" w:rsidRPr="00541817" w:rsidRDefault="0014021B" w:rsidP="00541817">
            <w:pPr>
              <w:pStyle w:val="Prrafodelista"/>
              <w:numPr>
                <w:ilvl w:val="0"/>
                <w:numId w:val="21"/>
              </w:numPr>
              <w:ind w:left="284" w:hanging="284"/>
              <w:rPr>
                <w:sz w:val="16"/>
                <w:szCs w:val="16"/>
                <w:lang w:val="es-ES_tradnl"/>
              </w:rPr>
            </w:pPr>
            <w:r w:rsidRPr="00BD17FE">
              <w:rPr>
                <w:sz w:val="16"/>
                <w:szCs w:val="16"/>
              </w:rPr>
              <w:t xml:space="preserve">Actividad competencial titulada </w:t>
            </w:r>
            <w:bookmarkStart w:id="0" w:name="OLE_LINK1"/>
            <w:r w:rsidR="00541817" w:rsidRPr="00541817">
              <w:rPr>
                <w:i/>
                <w:iCs/>
                <w:sz w:val="16"/>
                <w:szCs w:val="16"/>
                <w:lang w:val="es-ES_tradnl"/>
              </w:rPr>
              <w:t>«Cuenta la leyenda…»</w:t>
            </w:r>
            <w:r w:rsidR="00541817" w:rsidRPr="00541817">
              <w:rPr>
                <w:sz w:val="16"/>
                <w:szCs w:val="16"/>
                <w:lang w:val="es-ES_tradnl"/>
              </w:rPr>
              <w:t xml:space="preserve"> </w:t>
            </w:r>
            <w:bookmarkEnd w:id="0"/>
            <w:r w:rsidR="00541817" w:rsidRPr="00541817">
              <w:rPr>
                <w:sz w:val="16"/>
                <w:szCs w:val="16"/>
                <w:lang w:val="es-ES_tradnl"/>
              </w:rPr>
              <w:t>el alumnado investigará y escribirá una leyenda. El contexto mágico de la literatura tradicional, en concreto de la leyenda, servirá para despertar la imaginación del niño y de la niña, y para acercarlo al mundo de los árboles, a su conocimiento y aprecio.</w:t>
            </w:r>
          </w:p>
        </w:tc>
        <w:tc>
          <w:tcPr>
            <w:tcW w:w="1181" w:type="dxa"/>
          </w:tcPr>
          <w:p w14:paraId="41954F0D" w14:textId="1339A37D" w:rsidR="0014021B" w:rsidRPr="00BD17FE" w:rsidRDefault="0014021B" w:rsidP="000457EE">
            <w:pPr>
              <w:rPr>
                <w:b/>
                <w:bCs/>
                <w:sz w:val="16"/>
                <w:szCs w:val="16"/>
              </w:rPr>
            </w:pPr>
            <w:r w:rsidRPr="00BD17FE">
              <w:rPr>
                <w:sz w:val="16"/>
                <w:szCs w:val="16"/>
              </w:rPr>
              <w:t>3, 4, 5, 6.</w:t>
            </w:r>
          </w:p>
        </w:tc>
        <w:tc>
          <w:tcPr>
            <w:tcW w:w="2695" w:type="dxa"/>
          </w:tcPr>
          <w:p w14:paraId="05140C84"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331AE547" w14:textId="77777777" w:rsidR="00402122" w:rsidRDefault="00402122" w:rsidP="000457EE">
            <w:pPr>
              <w:rPr>
                <w:b/>
                <w:bCs/>
                <w:sz w:val="16"/>
                <w:szCs w:val="16"/>
              </w:rPr>
            </w:pPr>
          </w:p>
          <w:p w14:paraId="5E9427C4" w14:textId="71D92986" w:rsidR="0014021B" w:rsidRPr="00BD17FE" w:rsidRDefault="0014021B" w:rsidP="000457EE">
            <w:pPr>
              <w:rPr>
                <w:b/>
                <w:bCs/>
                <w:sz w:val="16"/>
                <w:szCs w:val="16"/>
              </w:rPr>
            </w:pPr>
            <w:r w:rsidRPr="00BD17FE">
              <w:rPr>
                <w:b/>
                <w:bCs/>
                <w:sz w:val="16"/>
                <w:szCs w:val="16"/>
              </w:rPr>
              <w:t>Recursos digitales:</w:t>
            </w:r>
          </w:p>
          <w:p w14:paraId="60E099CE" w14:textId="38863031" w:rsidR="000A469B" w:rsidRPr="000A469B" w:rsidRDefault="0014021B" w:rsidP="000A469B">
            <w:pPr>
              <w:pStyle w:val="Prrafodelista"/>
              <w:numPr>
                <w:ilvl w:val="0"/>
                <w:numId w:val="23"/>
              </w:numPr>
              <w:ind w:left="170" w:hanging="170"/>
              <w:rPr>
                <w:sz w:val="16"/>
                <w:szCs w:val="16"/>
              </w:rPr>
            </w:pPr>
            <w:r w:rsidRPr="00BD17FE">
              <w:rPr>
                <w:sz w:val="16"/>
                <w:szCs w:val="16"/>
              </w:rPr>
              <w:t xml:space="preserve">Audio: Escucho una </w:t>
            </w:r>
            <w:r w:rsidR="000A469B">
              <w:rPr>
                <w:sz w:val="16"/>
                <w:szCs w:val="16"/>
              </w:rPr>
              <w:t>leyenda</w:t>
            </w:r>
            <w:r w:rsidR="00936FB8">
              <w:rPr>
                <w:sz w:val="16"/>
                <w:szCs w:val="16"/>
              </w:rPr>
              <w:t>.</w:t>
            </w:r>
          </w:p>
          <w:p w14:paraId="7D87D45D" w14:textId="4DD24718" w:rsidR="0014021B" w:rsidRDefault="0014021B" w:rsidP="000457EE">
            <w:pPr>
              <w:pStyle w:val="Prrafodelista"/>
              <w:numPr>
                <w:ilvl w:val="0"/>
                <w:numId w:val="23"/>
              </w:numPr>
              <w:ind w:left="170" w:hanging="170"/>
              <w:rPr>
                <w:sz w:val="16"/>
                <w:szCs w:val="16"/>
              </w:rPr>
            </w:pPr>
            <w:r w:rsidRPr="00BD17FE">
              <w:rPr>
                <w:sz w:val="16"/>
                <w:szCs w:val="16"/>
              </w:rPr>
              <w:t>Ficha de comprensión oral</w:t>
            </w:r>
            <w:r w:rsidR="00F05D1D">
              <w:rPr>
                <w:sz w:val="16"/>
                <w:szCs w:val="16"/>
              </w:rPr>
              <w:t>.</w:t>
            </w:r>
          </w:p>
          <w:p w14:paraId="4D9A24F9" w14:textId="36CAA416" w:rsidR="0014021B" w:rsidRPr="00BD17FE" w:rsidRDefault="000D103C" w:rsidP="00AE0139">
            <w:pPr>
              <w:pStyle w:val="Prrafodelista"/>
              <w:numPr>
                <w:ilvl w:val="0"/>
                <w:numId w:val="23"/>
              </w:numPr>
              <w:ind w:left="170" w:hanging="170"/>
              <w:rPr>
                <w:sz w:val="16"/>
                <w:szCs w:val="16"/>
                <w:u w:val="single"/>
              </w:rPr>
            </w:pPr>
            <w:r w:rsidRPr="00AE0139">
              <w:rPr>
                <w:sz w:val="16"/>
                <w:szCs w:val="16"/>
              </w:rPr>
              <w:t>Actividad interactiva: Cuenta la leyenda…</w:t>
            </w:r>
            <w:r w:rsidR="0014021B" w:rsidRPr="00BD17FE">
              <w:rPr>
                <w:sz w:val="16"/>
                <w:szCs w:val="16"/>
              </w:rPr>
              <w:t xml:space="preserve"> </w:t>
            </w:r>
          </w:p>
        </w:tc>
      </w:tr>
      <w:tr w:rsidR="00BD17FE" w:rsidRPr="00BD17FE" w14:paraId="20BC7539" w14:textId="77777777" w:rsidTr="000457EE">
        <w:trPr>
          <w:trHeight w:val="2499"/>
        </w:trPr>
        <w:tc>
          <w:tcPr>
            <w:tcW w:w="6784" w:type="dxa"/>
          </w:tcPr>
          <w:p w14:paraId="064FCDF7" w14:textId="39D24596" w:rsidR="0014021B" w:rsidRPr="00BD17FE" w:rsidRDefault="0014021B" w:rsidP="000457EE">
            <w:pPr>
              <w:rPr>
                <w:b/>
                <w:bCs/>
                <w:sz w:val="16"/>
                <w:szCs w:val="16"/>
              </w:rPr>
            </w:pPr>
            <w:r w:rsidRPr="00BD17FE">
              <w:rPr>
                <w:b/>
                <w:bCs/>
                <w:sz w:val="16"/>
                <w:szCs w:val="16"/>
              </w:rPr>
              <w:t xml:space="preserve">Leo un </w:t>
            </w:r>
            <w:r w:rsidR="000A469B">
              <w:rPr>
                <w:b/>
                <w:bCs/>
                <w:sz w:val="16"/>
                <w:szCs w:val="16"/>
              </w:rPr>
              <w:t xml:space="preserve">texto sobre árboles </w:t>
            </w:r>
            <w:r w:rsidRPr="00BD17FE">
              <w:rPr>
                <w:sz w:val="16"/>
                <w:szCs w:val="16"/>
              </w:rPr>
              <w:t>(</w:t>
            </w:r>
            <w:r w:rsidR="00D33DE4" w:rsidRPr="00435F16">
              <w:rPr>
                <w:rFonts w:eastAsia="Times New Roman"/>
                <w:sz w:val="16"/>
                <w:szCs w:val="16"/>
                <w:lang w:val="es-ES_tradnl" w:eastAsia="es-ES"/>
              </w:rPr>
              <w:t>págs.</w:t>
            </w:r>
            <w:r w:rsidRPr="00BD17FE">
              <w:rPr>
                <w:sz w:val="16"/>
                <w:szCs w:val="16"/>
              </w:rPr>
              <w:t xml:space="preserve"> </w:t>
            </w:r>
            <w:r w:rsidR="000A469B">
              <w:rPr>
                <w:sz w:val="16"/>
                <w:szCs w:val="16"/>
              </w:rPr>
              <w:t>1</w:t>
            </w:r>
            <w:r w:rsidRPr="00BD17FE">
              <w:rPr>
                <w:sz w:val="16"/>
                <w:szCs w:val="16"/>
              </w:rPr>
              <w:t>1</w:t>
            </w:r>
            <w:r w:rsidR="000A469B">
              <w:rPr>
                <w:sz w:val="16"/>
                <w:szCs w:val="16"/>
              </w:rPr>
              <w:t>-1</w:t>
            </w:r>
            <w:r w:rsidR="00750472">
              <w:rPr>
                <w:sz w:val="16"/>
                <w:szCs w:val="16"/>
              </w:rPr>
              <w:t>3</w:t>
            </w:r>
            <w:r w:rsidRPr="00BD17FE">
              <w:rPr>
                <w:sz w:val="16"/>
                <w:szCs w:val="16"/>
              </w:rPr>
              <w:t>)</w:t>
            </w:r>
          </w:p>
          <w:p w14:paraId="3E9D2D49" w14:textId="1313A1D6" w:rsidR="0014021B" w:rsidRPr="00BD17FE" w:rsidRDefault="0014021B" w:rsidP="000457EE">
            <w:pPr>
              <w:pStyle w:val="Prrafodelista"/>
              <w:numPr>
                <w:ilvl w:val="0"/>
                <w:numId w:val="21"/>
              </w:numPr>
              <w:ind w:left="284" w:hanging="284"/>
              <w:rPr>
                <w:b/>
                <w:bCs/>
                <w:sz w:val="16"/>
                <w:szCs w:val="16"/>
              </w:rPr>
            </w:pPr>
            <w:r w:rsidRPr="00BD17FE">
              <w:rPr>
                <w:sz w:val="16"/>
                <w:szCs w:val="16"/>
              </w:rPr>
              <w:t xml:space="preserve">Relato: </w:t>
            </w:r>
            <w:r w:rsidR="000A469B" w:rsidRPr="00402122">
              <w:rPr>
                <w:i/>
                <w:iCs/>
                <w:sz w:val="16"/>
                <w:szCs w:val="16"/>
              </w:rPr>
              <w:t>Árboles</w:t>
            </w:r>
            <w:r w:rsidR="000A469B">
              <w:rPr>
                <w:sz w:val="16"/>
                <w:szCs w:val="16"/>
              </w:rPr>
              <w:t>: el árbol de alquiler y el árbol genealógico.</w:t>
            </w:r>
          </w:p>
          <w:p w14:paraId="2EDF17F9" w14:textId="77777777" w:rsidR="0014021B" w:rsidRPr="00BD17FE" w:rsidRDefault="0014021B" w:rsidP="000457EE">
            <w:pPr>
              <w:pStyle w:val="Prrafodelista"/>
              <w:numPr>
                <w:ilvl w:val="0"/>
                <w:numId w:val="21"/>
              </w:numPr>
              <w:ind w:left="284" w:hanging="284"/>
              <w:rPr>
                <w:b/>
                <w:bCs/>
                <w:sz w:val="16"/>
                <w:szCs w:val="16"/>
              </w:rPr>
            </w:pPr>
            <w:r w:rsidRPr="00BD17FE">
              <w:rPr>
                <w:sz w:val="16"/>
                <w:szCs w:val="16"/>
              </w:rPr>
              <w:t xml:space="preserve">Ejercicios y actividades de comprensión lectora. </w:t>
            </w:r>
          </w:p>
          <w:p w14:paraId="7E1B71DF" w14:textId="17827F58" w:rsidR="00750472" w:rsidRPr="00750472" w:rsidRDefault="0014021B" w:rsidP="00750472">
            <w:pPr>
              <w:pStyle w:val="Prrafodelista"/>
              <w:numPr>
                <w:ilvl w:val="0"/>
                <w:numId w:val="21"/>
              </w:numPr>
              <w:ind w:left="284" w:hanging="284"/>
              <w:rPr>
                <w:sz w:val="16"/>
                <w:szCs w:val="16"/>
              </w:rPr>
            </w:pPr>
            <w:r w:rsidRPr="00BD17FE">
              <w:rPr>
                <w:sz w:val="16"/>
                <w:szCs w:val="16"/>
              </w:rPr>
              <w:t xml:space="preserve">Actividad competencial: </w:t>
            </w:r>
            <w:r w:rsidR="000A469B" w:rsidRPr="00541817">
              <w:rPr>
                <w:i/>
                <w:iCs/>
                <w:sz w:val="16"/>
                <w:szCs w:val="16"/>
                <w:lang w:val="es-ES_tradnl"/>
              </w:rPr>
              <w:t>«</w:t>
            </w:r>
            <w:r w:rsidR="00A107D6">
              <w:rPr>
                <w:i/>
                <w:iCs/>
                <w:sz w:val="16"/>
                <w:szCs w:val="16"/>
                <w:lang w:val="es-ES_tradnl"/>
              </w:rPr>
              <w:t>Mi árbol genealógico</w:t>
            </w:r>
            <w:r w:rsidR="000A469B" w:rsidRPr="00541817">
              <w:rPr>
                <w:i/>
                <w:iCs/>
                <w:sz w:val="16"/>
                <w:szCs w:val="16"/>
                <w:lang w:val="es-ES_tradnl"/>
              </w:rPr>
              <w:t>»</w:t>
            </w:r>
            <w:r w:rsidR="00750472">
              <w:rPr>
                <w:i/>
                <w:iCs/>
                <w:sz w:val="16"/>
                <w:szCs w:val="16"/>
                <w:lang w:val="es-ES_tradnl"/>
              </w:rPr>
              <w:t xml:space="preserve">: </w:t>
            </w:r>
            <w:r w:rsidR="00750472" w:rsidRPr="00750472">
              <w:rPr>
                <w:sz w:val="16"/>
                <w:szCs w:val="16"/>
              </w:rPr>
              <w:t>consiste en elaborar</w:t>
            </w:r>
            <w:r w:rsidR="00750472">
              <w:rPr>
                <w:sz w:val="16"/>
                <w:szCs w:val="16"/>
              </w:rPr>
              <w:t xml:space="preserve"> </w:t>
            </w:r>
            <w:r w:rsidR="00750472" w:rsidRPr="00750472">
              <w:rPr>
                <w:sz w:val="16"/>
                <w:szCs w:val="16"/>
              </w:rPr>
              <w:t>su propio árbol genealógico, acercará</w:t>
            </w:r>
            <w:r w:rsidR="00750472">
              <w:rPr>
                <w:sz w:val="16"/>
                <w:szCs w:val="16"/>
              </w:rPr>
              <w:t xml:space="preserve"> </w:t>
            </w:r>
            <w:r w:rsidR="00750472" w:rsidRPr="00750472">
              <w:rPr>
                <w:sz w:val="16"/>
                <w:szCs w:val="16"/>
              </w:rPr>
              <w:t>al alumnado al tema de la lectura y de</w:t>
            </w:r>
            <w:r w:rsidR="00750472">
              <w:rPr>
                <w:sz w:val="16"/>
                <w:szCs w:val="16"/>
              </w:rPr>
              <w:t xml:space="preserve"> </w:t>
            </w:r>
            <w:r w:rsidR="00750472" w:rsidRPr="00750472">
              <w:rPr>
                <w:sz w:val="16"/>
                <w:szCs w:val="16"/>
              </w:rPr>
              <w:t>la unidad desde un enfoque diferente.</w:t>
            </w:r>
            <w:r w:rsidR="00750472">
              <w:rPr>
                <w:sz w:val="16"/>
                <w:szCs w:val="16"/>
              </w:rPr>
              <w:t xml:space="preserve"> </w:t>
            </w:r>
            <w:r w:rsidR="00750472" w:rsidRPr="00750472">
              <w:rPr>
                <w:sz w:val="16"/>
                <w:szCs w:val="16"/>
              </w:rPr>
              <w:t>Niñas y niños reflexionarán sobre</w:t>
            </w:r>
            <w:r w:rsidR="00750472">
              <w:rPr>
                <w:sz w:val="16"/>
                <w:szCs w:val="16"/>
              </w:rPr>
              <w:t xml:space="preserve"> </w:t>
            </w:r>
            <w:r w:rsidR="00750472" w:rsidRPr="00750472">
              <w:rPr>
                <w:sz w:val="16"/>
                <w:szCs w:val="16"/>
              </w:rPr>
              <w:t>el espíritu de familia y de pertenencia</w:t>
            </w:r>
            <w:r w:rsidR="00750472">
              <w:rPr>
                <w:sz w:val="16"/>
                <w:szCs w:val="16"/>
              </w:rPr>
              <w:t xml:space="preserve"> </w:t>
            </w:r>
            <w:r w:rsidR="00750472" w:rsidRPr="00750472">
              <w:rPr>
                <w:sz w:val="16"/>
                <w:szCs w:val="16"/>
              </w:rPr>
              <w:t>que representa y simboliza ese</w:t>
            </w:r>
            <w:r w:rsidR="00750472">
              <w:rPr>
                <w:sz w:val="16"/>
                <w:szCs w:val="16"/>
              </w:rPr>
              <w:t xml:space="preserve"> </w:t>
            </w:r>
            <w:r w:rsidR="00750472" w:rsidRPr="00750472">
              <w:rPr>
                <w:sz w:val="16"/>
                <w:szCs w:val="16"/>
              </w:rPr>
              <w:t>árbol. Es un enfoque distinto, pero</w:t>
            </w:r>
            <w:r w:rsidR="00750472">
              <w:rPr>
                <w:sz w:val="16"/>
                <w:szCs w:val="16"/>
              </w:rPr>
              <w:t xml:space="preserve"> </w:t>
            </w:r>
            <w:r w:rsidR="00750472" w:rsidRPr="00750472">
              <w:rPr>
                <w:sz w:val="16"/>
                <w:szCs w:val="16"/>
              </w:rPr>
              <w:t>complementario, que coadyuva en</w:t>
            </w:r>
            <w:r w:rsidR="00750472">
              <w:rPr>
                <w:sz w:val="16"/>
                <w:szCs w:val="16"/>
              </w:rPr>
              <w:t xml:space="preserve"> </w:t>
            </w:r>
            <w:r w:rsidR="00750472" w:rsidRPr="00750472">
              <w:rPr>
                <w:sz w:val="16"/>
                <w:szCs w:val="16"/>
              </w:rPr>
              <w:t>la consideración de la protección y</w:t>
            </w:r>
            <w:r w:rsidR="00750472">
              <w:rPr>
                <w:sz w:val="16"/>
                <w:szCs w:val="16"/>
              </w:rPr>
              <w:t xml:space="preserve"> </w:t>
            </w:r>
            <w:r w:rsidR="00750472" w:rsidRPr="00750472">
              <w:rPr>
                <w:sz w:val="16"/>
                <w:szCs w:val="16"/>
              </w:rPr>
              <w:t>el respeto que les debemos a los</w:t>
            </w:r>
            <w:r w:rsidR="00750472">
              <w:rPr>
                <w:sz w:val="16"/>
                <w:szCs w:val="16"/>
              </w:rPr>
              <w:t xml:space="preserve"> </w:t>
            </w:r>
            <w:r w:rsidR="00750472" w:rsidRPr="00750472">
              <w:rPr>
                <w:sz w:val="16"/>
                <w:szCs w:val="16"/>
              </w:rPr>
              <w:t>árboles.</w:t>
            </w:r>
            <w:r w:rsidR="00750472">
              <w:rPr>
                <w:sz w:val="16"/>
                <w:szCs w:val="16"/>
              </w:rPr>
              <w:t xml:space="preserve"> </w:t>
            </w:r>
            <w:r w:rsidR="00750472" w:rsidRPr="00750472">
              <w:rPr>
                <w:sz w:val="16"/>
                <w:szCs w:val="16"/>
              </w:rPr>
              <w:t>En todo caso, se trabajará con</w:t>
            </w:r>
            <w:r w:rsidR="00750472">
              <w:rPr>
                <w:sz w:val="16"/>
                <w:szCs w:val="16"/>
              </w:rPr>
              <w:t xml:space="preserve"> </w:t>
            </w:r>
            <w:r w:rsidR="00750472" w:rsidRPr="00750472">
              <w:rPr>
                <w:sz w:val="16"/>
                <w:szCs w:val="16"/>
              </w:rPr>
              <w:t>la genealogía de manera transversal</w:t>
            </w:r>
            <w:r w:rsidR="00750472">
              <w:rPr>
                <w:sz w:val="16"/>
                <w:szCs w:val="16"/>
              </w:rPr>
              <w:t xml:space="preserve"> </w:t>
            </w:r>
            <w:r w:rsidR="00750472" w:rsidRPr="00750472">
              <w:rPr>
                <w:sz w:val="16"/>
                <w:szCs w:val="16"/>
              </w:rPr>
              <w:t>para valorar y apreciar la diversidad</w:t>
            </w:r>
            <w:r w:rsidR="00750472">
              <w:rPr>
                <w:sz w:val="16"/>
                <w:szCs w:val="16"/>
              </w:rPr>
              <w:t xml:space="preserve"> </w:t>
            </w:r>
            <w:r w:rsidR="00750472" w:rsidRPr="00750472">
              <w:rPr>
                <w:sz w:val="16"/>
                <w:szCs w:val="16"/>
              </w:rPr>
              <w:t>familiar y fomentar el respeto hacia</w:t>
            </w:r>
            <w:r w:rsidR="00750472">
              <w:rPr>
                <w:sz w:val="16"/>
                <w:szCs w:val="16"/>
              </w:rPr>
              <w:t xml:space="preserve"> </w:t>
            </w:r>
            <w:r w:rsidR="00750472" w:rsidRPr="00750472">
              <w:rPr>
                <w:sz w:val="16"/>
                <w:szCs w:val="16"/>
              </w:rPr>
              <w:t>cualquier familia, sea cual sea su composición</w:t>
            </w:r>
            <w:r w:rsidR="00750472">
              <w:rPr>
                <w:sz w:val="16"/>
                <w:szCs w:val="16"/>
              </w:rPr>
              <w:t xml:space="preserve"> </w:t>
            </w:r>
            <w:r w:rsidR="00750472" w:rsidRPr="00750472">
              <w:rPr>
                <w:sz w:val="16"/>
                <w:szCs w:val="16"/>
              </w:rPr>
              <w:t>y origen.</w:t>
            </w:r>
          </w:p>
          <w:p w14:paraId="6AE1F35A" w14:textId="77777777" w:rsidR="00FB5D21" w:rsidRPr="007C1886" w:rsidRDefault="00FB5D21" w:rsidP="000457EE">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22C19AD4" w14:textId="42D1719D" w:rsidR="00750472" w:rsidRPr="00750472" w:rsidRDefault="00750472" w:rsidP="00750472">
            <w:pPr>
              <w:pStyle w:val="Prrafodelista"/>
              <w:numPr>
                <w:ilvl w:val="1"/>
                <w:numId w:val="23"/>
              </w:numPr>
              <w:ind w:left="568" w:hanging="284"/>
              <w:rPr>
                <w:sz w:val="16"/>
                <w:szCs w:val="16"/>
              </w:rPr>
            </w:pPr>
            <w:r>
              <w:rPr>
                <w:sz w:val="16"/>
                <w:szCs w:val="16"/>
              </w:rPr>
              <w:t>Desarrollo del pensamiento</w:t>
            </w:r>
            <w:r w:rsidR="0014021B" w:rsidRPr="00BD17FE">
              <w:rPr>
                <w:sz w:val="16"/>
                <w:szCs w:val="16"/>
              </w:rPr>
              <w:t xml:space="preserve">. </w:t>
            </w:r>
            <w:r>
              <w:rPr>
                <w:sz w:val="16"/>
                <w:szCs w:val="16"/>
              </w:rPr>
              <w:t>La</w:t>
            </w:r>
            <w:r w:rsidRPr="00750472">
              <w:rPr>
                <w:sz w:val="16"/>
                <w:szCs w:val="16"/>
              </w:rPr>
              <w:t xml:space="preserve"> actividad</w:t>
            </w:r>
            <w:r>
              <w:rPr>
                <w:sz w:val="16"/>
                <w:szCs w:val="16"/>
              </w:rPr>
              <w:t xml:space="preserve"> 5 (pág. 13)</w:t>
            </w:r>
            <w:r w:rsidRPr="00750472">
              <w:rPr>
                <w:sz w:val="16"/>
                <w:szCs w:val="16"/>
              </w:rPr>
              <w:t xml:space="preserve"> representa una buena oportunidad</w:t>
            </w:r>
            <w:r>
              <w:rPr>
                <w:sz w:val="16"/>
                <w:szCs w:val="16"/>
              </w:rPr>
              <w:t xml:space="preserve"> </w:t>
            </w:r>
            <w:r w:rsidRPr="00750472">
              <w:rPr>
                <w:sz w:val="16"/>
                <w:szCs w:val="16"/>
              </w:rPr>
              <w:t>para que, utilizando la técnica de</w:t>
            </w:r>
            <w:r>
              <w:rPr>
                <w:sz w:val="16"/>
                <w:szCs w:val="16"/>
              </w:rPr>
              <w:t xml:space="preserve"> </w:t>
            </w:r>
            <w:r w:rsidRPr="00750472">
              <w:rPr>
                <w:sz w:val="16"/>
                <w:szCs w:val="16"/>
              </w:rPr>
              <w:t>«El espejo», el alumnado compare el texto</w:t>
            </w:r>
            <w:r>
              <w:rPr>
                <w:sz w:val="16"/>
                <w:szCs w:val="16"/>
              </w:rPr>
              <w:t xml:space="preserve"> </w:t>
            </w:r>
            <w:r w:rsidRPr="00750472">
              <w:rPr>
                <w:sz w:val="16"/>
                <w:szCs w:val="16"/>
              </w:rPr>
              <w:t>de la lectura con la fábula e identifique las</w:t>
            </w:r>
            <w:r>
              <w:rPr>
                <w:sz w:val="16"/>
                <w:szCs w:val="16"/>
              </w:rPr>
              <w:t xml:space="preserve"> </w:t>
            </w:r>
            <w:r w:rsidRPr="00750472">
              <w:rPr>
                <w:sz w:val="16"/>
                <w:szCs w:val="16"/>
              </w:rPr>
              <w:t>características que comparten.</w:t>
            </w:r>
          </w:p>
          <w:p w14:paraId="0C3E21D3" w14:textId="275DFE21" w:rsidR="0014021B" w:rsidRPr="000D103C" w:rsidRDefault="006071D3" w:rsidP="000457EE">
            <w:pPr>
              <w:pStyle w:val="Prrafodelista"/>
              <w:numPr>
                <w:ilvl w:val="1"/>
                <w:numId w:val="23"/>
              </w:numPr>
              <w:ind w:left="568" w:hanging="284"/>
              <w:rPr>
                <w:sz w:val="16"/>
                <w:szCs w:val="16"/>
              </w:rPr>
            </w:pPr>
            <w:r>
              <w:rPr>
                <w:sz w:val="16"/>
                <w:szCs w:val="16"/>
              </w:rPr>
              <w:t>Gamificación</w:t>
            </w:r>
            <w:r w:rsidR="00750472">
              <w:rPr>
                <w:sz w:val="16"/>
                <w:szCs w:val="16"/>
              </w:rPr>
              <w:t xml:space="preserve">: </w:t>
            </w:r>
            <w:r w:rsidR="00750472" w:rsidRPr="00750472">
              <w:rPr>
                <w:sz w:val="16"/>
                <w:szCs w:val="16"/>
                <w:lang w:val="es-ES_tradnl"/>
              </w:rPr>
              <w:t>Con esta clave aplicada a la elaboración de un árbol genealógico se pretende tras</w:t>
            </w:r>
            <w:r w:rsidR="00750472" w:rsidRPr="00750472">
              <w:rPr>
                <w:sz w:val="16"/>
                <w:szCs w:val="16"/>
                <w:lang w:val="es-ES_tradnl"/>
              </w:rPr>
              <w:softHyphen/>
              <w:t>ladar todo el potencial del juego al ámbito educativo para mejorar la motivación y dar un sello personal al trabajo realizado.</w:t>
            </w:r>
          </w:p>
          <w:p w14:paraId="13AD2D94" w14:textId="3B2560A3" w:rsidR="000D103C" w:rsidRPr="000D103C" w:rsidRDefault="000D103C" w:rsidP="000D103C">
            <w:pPr>
              <w:pStyle w:val="Prrafodelista"/>
              <w:numPr>
                <w:ilvl w:val="1"/>
                <w:numId w:val="23"/>
              </w:numPr>
              <w:ind w:left="568" w:hanging="284"/>
              <w:rPr>
                <w:sz w:val="16"/>
                <w:szCs w:val="16"/>
              </w:rPr>
            </w:pPr>
            <w:r>
              <w:rPr>
                <w:sz w:val="16"/>
                <w:szCs w:val="16"/>
                <w:lang w:val="es-ES_tradnl"/>
              </w:rPr>
              <w:t xml:space="preserve">TIC: a través del Club de lectura disponible en anayaeducación.es. </w:t>
            </w:r>
            <w:r w:rsidRPr="000D103C">
              <w:rPr>
                <w:sz w:val="16"/>
                <w:szCs w:val="16"/>
              </w:rPr>
              <w:t>Se trata de un excelente recurso para desarrollar la educación literaria y la identidad lectora de los niños y las niñas dentro de una comunidad lectora, a la vez que potenciar su hábito lector de forma lúdica y entretenida.</w:t>
            </w:r>
          </w:p>
        </w:tc>
        <w:tc>
          <w:tcPr>
            <w:tcW w:w="1181" w:type="dxa"/>
          </w:tcPr>
          <w:p w14:paraId="222A37C1" w14:textId="08648D0E" w:rsidR="0014021B" w:rsidRPr="00BD17FE" w:rsidRDefault="0014021B" w:rsidP="000457EE">
            <w:pPr>
              <w:rPr>
                <w:b/>
                <w:bCs/>
                <w:sz w:val="16"/>
                <w:szCs w:val="16"/>
              </w:rPr>
            </w:pPr>
            <w:r w:rsidRPr="00BD17FE">
              <w:rPr>
                <w:rFonts w:eastAsia="Times New Roman"/>
                <w:sz w:val="16"/>
                <w:szCs w:val="16"/>
                <w:lang w:val="es-ES_tradnl" w:eastAsia="es-ES"/>
              </w:rPr>
              <w:t>2, 4, 5.</w:t>
            </w:r>
          </w:p>
        </w:tc>
        <w:tc>
          <w:tcPr>
            <w:tcW w:w="2695" w:type="dxa"/>
          </w:tcPr>
          <w:p w14:paraId="29DAA857"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71804394" w14:textId="77777777" w:rsidR="00402122" w:rsidRDefault="00402122" w:rsidP="000457EE">
            <w:pPr>
              <w:rPr>
                <w:b/>
                <w:bCs/>
                <w:sz w:val="16"/>
                <w:szCs w:val="16"/>
              </w:rPr>
            </w:pPr>
          </w:p>
          <w:p w14:paraId="75BA50B8" w14:textId="4E10B1C2" w:rsidR="0014021B" w:rsidRPr="00BD17FE" w:rsidRDefault="0014021B" w:rsidP="000457EE">
            <w:pPr>
              <w:rPr>
                <w:b/>
                <w:bCs/>
                <w:sz w:val="16"/>
                <w:szCs w:val="16"/>
              </w:rPr>
            </w:pPr>
            <w:r w:rsidRPr="00BD17FE">
              <w:rPr>
                <w:b/>
                <w:bCs/>
                <w:sz w:val="16"/>
                <w:szCs w:val="16"/>
              </w:rPr>
              <w:t>Recursos digitales:</w:t>
            </w:r>
          </w:p>
          <w:p w14:paraId="07B78767" w14:textId="0EF3A397" w:rsidR="0014021B" w:rsidRDefault="0014021B" w:rsidP="000457EE">
            <w:pPr>
              <w:pStyle w:val="Prrafodelista"/>
              <w:numPr>
                <w:ilvl w:val="0"/>
                <w:numId w:val="25"/>
              </w:numPr>
              <w:ind w:left="170" w:hanging="170"/>
              <w:rPr>
                <w:sz w:val="16"/>
                <w:szCs w:val="16"/>
              </w:rPr>
            </w:pPr>
            <w:r w:rsidRPr="00BD17FE">
              <w:rPr>
                <w:sz w:val="16"/>
                <w:szCs w:val="16"/>
              </w:rPr>
              <w:t xml:space="preserve">Audio: </w:t>
            </w:r>
            <w:r w:rsidR="000A469B">
              <w:rPr>
                <w:sz w:val="16"/>
                <w:szCs w:val="16"/>
              </w:rPr>
              <w:t>Árboles</w:t>
            </w:r>
            <w:r w:rsidR="00936FB8">
              <w:rPr>
                <w:sz w:val="16"/>
                <w:szCs w:val="16"/>
              </w:rPr>
              <w:t>.</w:t>
            </w:r>
          </w:p>
          <w:p w14:paraId="26D224E7" w14:textId="2BB586FE" w:rsidR="0014021B" w:rsidRPr="00BD17FE" w:rsidRDefault="0014021B" w:rsidP="000457EE">
            <w:pPr>
              <w:pStyle w:val="Prrafodelista"/>
              <w:numPr>
                <w:ilvl w:val="0"/>
                <w:numId w:val="25"/>
              </w:numPr>
              <w:ind w:left="170" w:hanging="170"/>
              <w:rPr>
                <w:sz w:val="16"/>
                <w:szCs w:val="16"/>
              </w:rPr>
            </w:pPr>
            <w:r w:rsidRPr="00BD17FE">
              <w:rPr>
                <w:sz w:val="16"/>
                <w:szCs w:val="16"/>
              </w:rPr>
              <w:t>Ficha de lectura</w:t>
            </w:r>
            <w:r w:rsidR="00F05D1D">
              <w:rPr>
                <w:sz w:val="16"/>
                <w:szCs w:val="16"/>
              </w:rPr>
              <w:t>.</w:t>
            </w:r>
          </w:p>
          <w:p w14:paraId="7D973717" w14:textId="77777777" w:rsidR="0014021B" w:rsidRDefault="0014021B" w:rsidP="000D103C">
            <w:pPr>
              <w:pStyle w:val="Prrafodelista"/>
              <w:numPr>
                <w:ilvl w:val="0"/>
                <w:numId w:val="25"/>
              </w:numPr>
              <w:ind w:left="170" w:hanging="170"/>
              <w:rPr>
                <w:sz w:val="16"/>
                <w:szCs w:val="16"/>
              </w:rPr>
            </w:pPr>
            <w:r w:rsidRPr="00BD17FE">
              <w:rPr>
                <w:sz w:val="16"/>
                <w:szCs w:val="16"/>
              </w:rPr>
              <w:t>Ficha de comprensión lectora</w:t>
            </w:r>
            <w:r w:rsidR="00F05D1D">
              <w:rPr>
                <w:sz w:val="16"/>
                <w:szCs w:val="16"/>
              </w:rPr>
              <w:t>.</w:t>
            </w:r>
          </w:p>
          <w:p w14:paraId="140BB8C7" w14:textId="33D79EE3" w:rsidR="000D103C" w:rsidRPr="000D103C" w:rsidRDefault="000D103C" w:rsidP="000D103C">
            <w:pPr>
              <w:pStyle w:val="Prrafodelista"/>
              <w:numPr>
                <w:ilvl w:val="0"/>
                <w:numId w:val="25"/>
              </w:numPr>
              <w:ind w:left="170" w:hanging="170"/>
              <w:rPr>
                <w:sz w:val="16"/>
                <w:szCs w:val="16"/>
              </w:rPr>
            </w:pPr>
            <w:r>
              <w:rPr>
                <w:sz w:val="16"/>
                <w:szCs w:val="16"/>
              </w:rPr>
              <w:t>Presentación: Club de lectura</w:t>
            </w:r>
            <w:r w:rsidR="00936FB8">
              <w:rPr>
                <w:sz w:val="16"/>
                <w:szCs w:val="16"/>
              </w:rPr>
              <w:t>.</w:t>
            </w:r>
          </w:p>
        </w:tc>
      </w:tr>
      <w:tr w:rsidR="000457EE" w:rsidRPr="00BD17FE" w14:paraId="1ACCAC26" w14:textId="77777777" w:rsidTr="000457EE">
        <w:trPr>
          <w:trHeight w:val="1226"/>
        </w:trPr>
        <w:tc>
          <w:tcPr>
            <w:tcW w:w="6784" w:type="dxa"/>
          </w:tcPr>
          <w:p w14:paraId="78E9D7C2" w14:textId="2F96F36F" w:rsidR="0014021B" w:rsidRPr="00BD17FE" w:rsidRDefault="0014021B" w:rsidP="000457EE">
            <w:pPr>
              <w:rPr>
                <w:b/>
                <w:bCs/>
                <w:sz w:val="16"/>
                <w:szCs w:val="16"/>
              </w:rPr>
            </w:pPr>
            <w:r w:rsidRPr="00BD17FE">
              <w:rPr>
                <w:b/>
                <w:bCs/>
                <w:sz w:val="16"/>
                <w:szCs w:val="16"/>
              </w:rPr>
              <w:t xml:space="preserve">Me expreso: Utilizo palabras nuevas sobre </w:t>
            </w:r>
            <w:r w:rsidR="000955D9">
              <w:rPr>
                <w:b/>
                <w:bCs/>
                <w:sz w:val="16"/>
                <w:szCs w:val="16"/>
              </w:rPr>
              <w:t>el bosque</w:t>
            </w:r>
            <w:r w:rsidRPr="00BD17FE">
              <w:rPr>
                <w:b/>
                <w:bCs/>
                <w:sz w:val="16"/>
                <w:szCs w:val="16"/>
              </w:rPr>
              <w:t xml:space="preserve"> </w:t>
            </w:r>
            <w:r w:rsidRPr="00BD17FE">
              <w:rPr>
                <w:sz w:val="16"/>
                <w:szCs w:val="16"/>
              </w:rPr>
              <w:t>(pág.</w:t>
            </w:r>
            <w:r w:rsidR="000D103C">
              <w:rPr>
                <w:sz w:val="16"/>
                <w:szCs w:val="16"/>
              </w:rPr>
              <w:t>14</w:t>
            </w:r>
            <w:r w:rsidRPr="00BD17FE">
              <w:rPr>
                <w:sz w:val="16"/>
                <w:szCs w:val="16"/>
              </w:rPr>
              <w:t>)</w:t>
            </w:r>
          </w:p>
          <w:p w14:paraId="5652F5D4" w14:textId="10CDA675" w:rsidR="0014021B" w:rsidRPr="00A83C49" w:rsidRDefault="0014021B" w:rsidP="000457EE">
            <w:pPr>
              <w:pStyle w:val="Prrafodelista"/>
              <w:numPr>
                <w:ilvl w:val="0"/>
                <w:numId w:val="21"/>
              </w:numPr>
              <w:ind w:left="284" w:hanging="284"/>
              <w:rPr>
                <w:sz w:val="16"/>
                <w:szCs w:val="16"/>
              </w:rPr>
            </w:pPr>
            <w:r w:rsidRPr="00BD17FE">
              <w:rPr>
                <w:sz w:val="16"/>
                <w:szCs w:val="16"/>
              </w:rPr>
              <w:t xml:space="preserve">Ejercicios </w:t>
            </w:r>
            <w:r w:rsidR="00A83C49">
              <w:rPr>
                <w:sz w:val="16"/>
                <w:szCs w:val="16"/>
              </w:rPr>
              <w:t xml:space="preserve">de desarrollo y aplicación 1, 2, 3, 4 y 5 </w:t>
            </w:r>
            <w:r w:rsidRPr="00BD17FE">
              <w:rPr>
                <w:sz w:val="16"/>
                <w:szCs w:val="16"/>
              </w:rPr>
              <w:t xml:space="preserve">sobre </w:t>
            </w:r>
            <w:r w:rsidR="00A83C49">
              <w:rPr>
                <w:sz w:val="16"/>
                <w:szCs w:val="16"/>
              </w:rPr>
              <w:t>e</w:t>
            </w:r>
            <w:r w:rsidR="00A83C49" w:rsidRPr="00A83C49">
              <w:rPr>
                <w:bCs/>
                <w:sz w:val="16"/>
                <w:szCs w:val="16"/>
              </w:rPr>
              <w:t>l diccionario. Realización de actividades de clasificación y relación que permiten al alumnado conclusiones elementales sobre el funcionamiento de la lengua</w:t>
            </w:r>
          </w:p>
          <w:p w14:paraId="24427A84" w14:textId="44F178B5" w:rsidR="00CE034A" w:rsidRPr="00CE034A" w:rsidRDefault="00CE034A" w:rsidP="00CE034A">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3E071554" w14:textId="4540709B" w:rsidR="00CE034A" w:rsidRPr="00CE034A" w:rsidRDefault="00CE034A" w:rsidP="00AE0139">
            <w:pPr>
              <w:pStyle w:val="Prrafodelista"/>
              <w:numPr>
                <w:ilvl w:val="1"/>
                <w:numId w:val="23"/>
              </w:numPr>
              <w:ind w:left="568" w:hanging="284"/>
              <w:rPr>
                <w:sz w:val="16"/>
                <w:szCs w:val="16"/>
              </w:rPr>
            </w:pPr>
            <w:r w:rsidRPr="00AE0139">
              <w:rPr>
                <w:sz w:val="16"/>
                <w:szCs w:val="16"/>
              </w:rPr>
              <w:t>TIC. En</w:t>
            </w:r>
            <w:r w:rsidR="00DE47D4" w:rsidRPr="00AE0139">
              <w:rPr>
                <w:sz w:val="16"/>
                <w:szCs w:val="16"/>
              </w:rPr>
              <w:t xml:space="preserve"> esta </w:t>
            </w:r>
            <w:r w:rsidRPr="00AE0139">
              <w:rPr>
                <w:sz w:val="16"/>
                <w:szCs w:val="16"/>
              </w:rPr>
              <w:t>webquest, que el alumnado encontrará en anayaeducacion.es, tiene un doble objetivo: por un lado, profundizar en el conocimiento del diccionario y, por otro, avanzar en la práctica de la</w:t>
            </w:r>
            <w:r w:rsidR="00DE47D4" w:rsidRPr="00AE0139">
              <w:rPr>
                <w:sz w:val="16"/>
                <w:szCs w:val="16"/>
              </w:rPr>
              <w:t xml:space="preserve"> </w:t>
            </w:r>
            <w:r w:rsidRPr="00AE0139">
              <w:rPr>
                <w:sz w:val="16"/>
                <w:szCs w:val="16"/>
              </w:rPr>
              <w:t>lectura hipertextual y en la alfabetización mediática e informacional del alumnado.</w:t>
            </w:r>
          </w:p>
        </w:tc>
        <w:tc>
          <w:tcPr>
            <w:tcW w:w="1181" w:type="dxa"/>
          </w:tcPr>
          <w:p w14:paraId="06449364" w14:textId="014BB0DC" w:rsidR="0014021B" w:rsidRPr="00BD17FE" w:rsidRDefault="0014021B" w:rsidP="000457EE">
            <w:pPr>
              <w:rPr>
                <w:b/>
                <w:bCs/>
                <w:sz w:val="16"/>
                <w:szCs w:val="16"/>
              </w:rPr>
            </w:pPr>
            <w:r w:rsidRPr="00BD17FE">
              <w:rPr>
                <w:rFonts w:eastAsia="Times New Roman"/>
                <w:sz w:val="16"/>
                <w:szCs w:val="16"/>
                <w:lang w:val="es-ES_tradnl" w:eastAsia="es-ES"/>
              </w:rPr>
              <w:t>1</w:t>
            </w:r>
            <w:r w:rsidR="00A83C49">
              <w:rPr>
                <w:rFonts w:eastAsia="Times New Roman"/>
                <w:sz w:val="16"/>
                <w:szCs w:val="16"/>
                <w:lang w:val="es-ES_tradnl" w:eastAsia="es-ES"/>
              </w:rPr>
              <w:t>, 2, 3, 4</w:t>
            </w:r>
          </w:p>
        </w:tc>
        <w:tc>
          <w:tcPr>
            <w:tcW w:w="2695" w:type="dxa"/>
          </w:tcPr>
          <w:p w14:paraId="4BB992C7"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399585FF" w14:textId="77777777" w:rsidR="00402122" w:rsidRDefault="00402122" w:rsidP="000457EE">
            <w:pPr>
              <w:rPr>
                <w:b/>
                <w:bCs/>
                <w:sz w:val="16"/>
                <w:szCs w:val="16"/>
              </w:rPr>
            </w:pPr>
          </w:p>
          <w:p w14:paraId="30CA0811" w14:textId="38424EE5" w:rsidR="0014021B" w:rsidRPr="00BD17FE" w:rsidRDefault="0014021B" w:rsidP="000457EE">
            <w:pPr>
              <w:rPr>
                <w:b/>
                <w:bCs/>
                <w:sz w:val="16"/>
                <w:szCs w:val="16"/>
              </w:rPr>
            </w:pPr>
            <w:r w:rsidRPr="00BD17FE">
              <w:rPr>
                <w:b/>
                <w:bCs/>
                <w:sz w:val="16"/>
                <w:szCs w:val="16"/>
              </w:rPr>
              <w:t>Recursos digitales:</w:t>
            </w:r>
          </w:p>
          <w:p w14:paraId="51A431C4" w14:textId="71F74BCB" w:rsidR="0014021B" w:rsidRPr="00BD17FE" w:rsidRDefault="0014021B" w:rsidP="000457EE">
            <w:pPr>
              <w:pStyle w:val="Prrafodelista"/>
              <w:numPr>
                <w:ilvl w:val="0"/>
                <w:numId w:val="18"/>
              </w:numPr>
              <w:ind w:left="170" w:hanging="170"/>
              <w:rPr>
                <w:sz w:val="16"/>
                <w:szCs w:val="16"/>
              </w:rPr>
            </w:pPr>
            <w:r w:rsidRPr="00BD17FE">
              <w:rPr>
                <w:sz w:val="16"/>
                <w:szCs w:val="16"/>
              </w:rPr>
              <w:t xml:space="preserve">Actividad interactiva: </w:t>
            </w:r>
            <w:r w:rsidR="00A83C49">
              <w:rPr>
                <w:sz w:val="16"/>
                <w:szCs w:val="16"/>
              </w:rPr>
              <w:t>Orden alfabético</w:t>
            </w:r>
            <w:r w:rsidR="00936FB8">
              <w:rPr>
                <w:sz w:val="16"/>
                <w:szCs w:val="16"/>
              </w:rPr>
              <w:t>.</w:t>
            </w:r>
            <w:r w:rsidRPr="00BD17FE">
              <w:rPr>
                <w:sz w:val="16"/>
                <w:szCs w:val="16"/>
              </w:rPr>
              <w:t xml:space="preserve"> </w:t>
            </w:r>
          </w:p>
          <w:p w14:paraId="231611E2" w14:textId="3723A913" w:rsidR="0014021B" w:rsidRDefault="0014021B" w:rsidP="000457EE">
            <w:pPr>
              <w:pStyle w:val="Prrafodelista"/>
              <w:numPr>
                <w:ilvl w:val="0"/>
                <w:numId w:val="18"/>
              </w:numPr>
              <w:ind w:left="170" w:hanging="170"/>
              <w:rPr>
                <w:sz w:val="16"/>
                <w:szCs w:val="16"/>
              </w:rPr>
            </w:pPr>
            <w:r w:rsidRPr="00BD17FE">
              <w:rPr>
                <w:sz w:val="16"/>
                <w:szCs w:val="16"/>
              </w:rPr>
              <w:t xml:space="preserve">Actividad interactiva: El </w:t>
            </w:r>
            <w:r w:rsidR="00A83C49">
              <w:rPr>
                <w:sz w:val="16"/>
                <w:szCs w:val="16"/>
              </w:rPr>
              <w:t>diccionario</w:t>
            </w:r>
            <w:r w:rsidR="00936FB8">
              <w:rPr>
                <w:sz w:val="16"/>
                <w:szCs w:val="16"/>
              </w:rPr>
              <w:t>.</w:t>
            </w:r>
          </w:p>
          <w:p w14:paraId="1C834891" w14:textId="6E1A2154" w:rsidR="00A83C49" w:rsidRDefault="00A83C49" w:rsidP="000457EE">
            <w:pPr>
              <w:pStyle w:val="Prrafodelista"/>
              <w:numPr>
                <w:ilvl w:val="0"/>
                <w:numId w:val="18"/>
              </w:numPr>
              <w:ind w:left="170" w:hanging="170"/>
              <w:rPr>
                <w:sz w:val="16"/>
                <w:szCs w:val="16"/>
              </w:rPr>
            </w:pPr>
            <w:r>
              <w:rPr>
                <w:sz w:val="16"/>
                <w:szCs w:val="16"/>
              </w:rPr>
              <w:t>Webquest: El diccionario</w:t>
            </w:r>
            <w:r w:rsidR="00936FB8">
              <w:rPr>
                <w:sz w:val="16"/>
                <w:szCs w:val="16"/>
              </w:rPr>
              <w:t>.</w:t>
            </w:r>
          </w:p>
          <w:p w14:paraId="07E29722" w14:textId="460F265D" w:rsidR="0014021B" w:rsidRPr="00936FB8" w:rsidRDefault="00A83C49" w:rsidP="00936FB8">
            <w:pPr>
              <w:pStyle w:val="Prrafodelista"/>
              <w:numPr>
                <w:ilvl w:val="0"/>
                <w:numId w:val="18"/>
              </w:numPr>
              <w:ind w:left="170" w:hanging="170"/>
              <w:rPr>
                <w:sz w:val="16"/>
                <w:szCs w:val="16"/>
              </w:rPr>
            </w:pPr>
            <w:r>
              <w:rPr>
                <w:sz w:val="16"/>
                <w:szCs w:val="16"/>
              </w:rPr>
              <w:t>Vídeo: ¿Qué es un diccionario?</w:t>
            </w:r>
          </w:p>
        </w:tc>
      </w:tr>
      <w:tr w:rsidR="00BD17FE" w:rsidRPr="00BD17FE" w14:paraId="160CA33B" w14:textId="77777777" w:rsidTr="00AF31E8">
        <w:trPr>
          <w:trHeight w:val="2445"/>
        </w:trPr>
        <w:tc>
          <w:tcPr>
            <w:tcW w:w="6784" w:type="dxa"/>
          </w:tcPr>
          <w:p w14:paraId="38F4FB82" w14:textId="12D827D0" w:rsidR="0014021B" w:rsidRPr="00BD17FE" w:rsidRDefault="0014021B" w:rsidP="000457EE">
            <w:pPr>
              <w:rPr>
                <w:b/>
                <w:bCs/>
                <w:sz w:val="16"/>
                <w:szCs w:val="16"/>
              </w:rPr>
            </w:pPr>
            <w:r w:rsidRPr="00BD17FE">
              <w:rPr>
                <w:b/>
                <w:bCs/>
                <w:sz w:val="16"/>
                <w:szCs w:val="16"/>
              </w:rPr>
              <w:t>Me expreso</w:t>
            </w:r>
            <w:r w:rsidR="006071D3">
              <w:rPr>
                <w:b/>
                <w:bCs/>
                <w:sz w:val="16"/>
                <w:szCs w:val="16"/>
              </w:rPr>
              <w:t xml:space="preserve"> en voz alta </w:t>
            </w:r>
            <w:r w:rsidRPr="00BD17FE">
              <w:rPr>
                <w:sz w:val="16"/>
                <w:szCs w:val="16"/>
              </w:rPr>
              <w:t xml:space="preserve">(pág. </w:t>
            </w:r>
            <w:r w:rsidR="006071D3">
              <w:rPr>
                <w:sz w:val="16"/>
                <w:szCs w:val="16"/>
              </w:rPr>
              <w:t>15</w:t>
            </w:r>
            <w:r w:rsidRPr="00BD17FE">
              <w:rPr>
                <w:sz w:val="16"/>
                <w:szCs w:val="16"/>
              </w:rPr>
              <w:t>)</w:t>
            </w:r>
          </w:p>
          <w:p w14:paraId="29616B91" w14:textId="5CCBA5C6" w:rsidR="0014021B" w:rsidRPr="00BD17FE" w:rsidRDefault="006071D3" w:rsidP="000457EE">
            <w:pPr>
              <w:pStyle w:val="Prrafodelista"/>
              <w:numPr>
                <w:ilvl w:val="0"/>
                <w:numId w:val="21"/>
              </w:numPr>
              <w:ind w:left="284" w:hanging="284"/>
              <w:rPr>
                <w:sz w:val="16"/>
                <w:szCs w:val="16"/>
              </w:rPr>
            </w:pPr>
            <w:r>
              <w:rPr>
                <w:sz w:val="16"/>
                <w:szCs w:val="16"/>
              </w:rPr>
              <w:t xml:space="preserve">Lenguaje verbal y lenguaje no verbal. La lengua y sus hablantes. </w:t>
            </w:r>
            <w:r w:rsidR="0014021B" w:rsidRPr="00BD17FE">
              <w:rPr>
                <w:sz w:val="16"/>
                <w:szCs w:val="16"/>
              </w:rPr>
              <w:t>Actividades 1, 2, 3.</w:t>
            </w:r>
          </w:p>
          <w:p w14:paraId="502C217C" w14:textId="299EA82C" w:rsidR="006071D3" w:rsidRPr="006071D3" w:rsidRDefault="0014021B" w:rsidP="006071D3">
            <w:pPr>
              <w:pStyle w:val="Prrafodelista"/>
              <w:numPr>
                <w:ilvl w:val="0"/>
                <w:numId w:val="21"/>
              </w:numPr>
              <w:ind w:left="284" w:hanging="284"/>
              <w:rPr>
                <w:sz w:val="16"/>
                <w:szCs w:val="16"/>
              </w:rPr>
            </w:pPr>
            <w:r w:rsidRPr="00BD17FE">
              <w:rPr>
                <w:sz w:val="16"/>
                <w:szCs w:val="16"/>
              </w:rPr>
              <w:t xml:space="preserve">Actividad competencial titulada </w:t>
            </w:r>
            <w:r w:rsidR="006071D3" w:rsidRPr="006071D3">
              <w:rPr>
                <w:sz w:val="16"/>
                <w:szCs w:val="16"/>
                <w:lang w:val="es-ES_tradnl"/>
              </w:rPr>
              <w:t>«</w:t>
            </w:r>
            <w:r w:rsidR="000955D9">
              <w:rPr>
                <w:sz w:val="16"/>
                <w:szCs w:val="16"/>
                <w:lang w:val="es-ES_tradnl"/>
              </w:rPr>
              <w:t>Nos comunicamos en lengua de signos</w:t>
            </w:r>
            <w:r w:rsidR="006071D3" w:rsidRPr="006071D3">
              <w:rPr>
                <w:sz w:val="16"/>
                <w:szCs w:val="16"/>
                <w:lang w:val="es-ES_tradnl"/>
              </w:rPr>
              <w:t>» pro</w:t>
            </w:r>
            <w:r w:rsidR="006071D3" w:rsidRPr="006071D3">
              <w:rPr>
                <w:sz w:val="16"/>
                <w:szCs w:val="16"/>
                <w:lang w:val="es-ES_tradnl"/>
              </w:rPr>
              <w:softHyphen/>
              <w:t xml:space="preserve">puesta en esta </w:t>
            </w:r>
            <w:r w:rsidR="000955D9">
              <w:rPr>
                <w:sz w:val="16"/>
                <w:szCs w:val="16"/>
                <w:lang w:val="es-ES_tradnl"/>
              </w:rPr>
              <w:t>p</w:t>
            </w:r>
            <w:r w:rsidR="006071D3" w:rsidRPr="006071D3">
              <w:rPr>
                <w:sz w:val="16"/>
                <w:szCs w:val="16"/>
                <w:lang w:val="es-ES_tradnl"/>
              </w:rPr>
              <w:t>ágina tiene un doble objetivo: por un lado, poner en práctica los conocimientos adqui</w:t>
            </w:r>
            <w:r w:rsidR="006071D3" w:rsidRPr="006071D3">
              <w:rPr>
                <w:sz w:val="16"/>
                <w:szCs w:val="16"/>
                <w:lang w:val="es-ES_tradnl"/>
              </w:rPr>
              <w:softHyphen/>
              <w:t>ridos en el apartado, en este caso sobre el lenguaje verbal y no verbal, y por otro, conectar con el hilo de la unidad y contribuir a la consecución del objetivo en acción, que pasa en este caso por la toma de conciencia sobre la importancia de los árboles y la necesidad de respetarlos.</w:t>
            </w:r>
            <w:r w:rsidR="000955D9">
              <w:rPr>
                <w:sz w:val="16"/>
                <w:szCs w:val="16"/>
                <w:lang w:val="es-ES_tradnl"/>
              </w:rPr>
              <w:t xml:space="preserve"> Por otro lado, acercar al alumnado al conocimiento y valoración de la lengua de signos y su uso para la comunicación de las personas sordas.</w:t>
            </w:r>
          </w:p>
          <w:p w14:paraId="07F4E167" w14:textId="7BF22742" w:rsidR="00194E5D" w:rsidRPr="007C1886" w:rsidRDefault="00194E5D" w:rsidP="000457EE">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6A3B2A68" w14:textId="77777777" w:rsidR="006071D3" w:rsidRPr="006071D3" w:rsidRDefault="0014021B" w:rsidP="006071D3">
            <w:pPr>
              <w:pStyle w:val="Prrafodelista"/>
              <w:numPr>
                <w:ilvl w:val="1"/>
                <w:numId w:val="23"/>
              </w:numPr>
              <w:ind w:left="568" w:hanging="284"/>
              <w:rPr>
                <w:sz w:val="16"/>
                <w:szCs w:val="16"/>
              </w:rPr>
            </w:pPr>
            <w:r w:rsidRPr="00BD17FE">
              <w:rPr>
                <w:sz w:val="16"/>
                <w:szCs w:val="16"/>
              </w:rPr>
              <w:t xml:space="preserve">Desarrollo del pensamiento. </w:t>
            </w:r>
            <w:r w:rsidR="006071D3" w:rsidRPr="006071D3">
              <w:rPr>
                <w:sz w:val="16"/>
                <w:szCs w:val="16"/>
                <w:lang w:val="es-ES_tradnl"/>
              </w:rPr>
              <w:t>En los ejemplos propuestos en la página 15, actividad 2, el alumnado podrá aplicar la estrategia de pensamiento «Las variacio</w:t>
            </w:r>
            <w:r w:rsidR="006071D3" w:rsidRPr="006071D3">
              <w:rPr>
                <w:sz w:val="16"/>
                <w:szCs w:val="16"/>
                <w:lang w:val="es-ES_tradnl"/>
              </w:rPr>
              <w:softHyphen/>
              <w:t>nes» y jugar a discernir de cuántas maneras se pueden comunicar esos mensajes</w:t>
            </w:r>
          </w:p>
          <w:p w14:paraId="3BB73BA5" w14:textId="77777777" w:rsidR="00CE034A" w:rsidRPr="00CE034A" w:rsidRDefault="006071D3" w:rsidP="00CE034A">
            <w:pPr>
              <w:pStyle w:val="Prrafodelista"/>
              <w:numPr>
                <w:ilvl w:val="1"/>
                <w:numId w:val="23"/>
              </w:numPr>
              <w:ind w:left="568" w:hanging="284"/>
              <w:rPr>
                <w:sz w:val="16"/>
                <w:szCs w:val="16"/>
              </w:rPr>
            </w:pPr>
            <w:r w:rsidRPr="006071D3">
              <w:rPr>
                <w:sz w:val="16"/>
                <w:szCs w:val="16"/>
                <w:lang w:val="es-ES_tradnl"/>
              </w:rPr>
              <w:t>Gamificación: La actividad 3 de la página 15 ayudará a adquirir el aprendizaje de forma divertida.</w:t>
            </w:r>
          </w:p>
          <w:p w14:paraId="5040DDEA" w14:textId="690FF650" w:rsidR="00CE034A" w:rsidRPr="00402122" w:rsidRDefault="0014021B" w:rsidP="00CE034A">
            <w:pPr>
              <w:pStyle w:val="Prrafodelista"/>
              <w:numPr>
                <w:ilvl w:val="1"/>
                <w:numId w:val="23"/>
              </w:numPr>
              <w:ind w:left="568" w:hanging="284"/>
              <w:rPr>
                <w:sz w:val="16"/>
                <w:szCs w:val="16"/>
              </w:rPr>
            </w:pPr>
            <w:r w:rsidRPr="000955D9">
              <w:rPr>
                <w:sz w:val="16"/>
                <w:szCs w:val="16"/>
              </w:rPr>
              <w:t>T</w:t>
            </w:r>
            <w:r w:rsidR="00CE034A" w:rsidRPr="000955D9">
              <w:rPr>
                <w:sz w:val="16"/>
                <w:szCs w:val="16"/>
              </w:rPr>
              <w:t>IC</w:t>
            </w:r>
            <w:r w:rsidRPr="000955D9">
              <w:rPr>
                <w:sz w:val="16"/>
                <w:szCs w:val="16"/>
              </w:rPr>
              <w:t xml:space="preserve">. </w:t>
            </w:r>
            <w:r w:rsidR="00CE034A" w:rsidRPr="000955D9">
              <w:rPr>
                <w:sz w:val="16"/>
                <w:szCs w:val="16"/>
              </w:rPr>
              <w:t xml:space="preserve">En la actividad competencial </w:t>
            </w:r>
            <w:r w:rsidRPr="000955D9">
              <w:rPr>
                <w:sz w:val="16"/>
                <w:szCs w:val="16"/>
              </w:rPr>
              <w:t>«</w:t>
            </w:r>
            <w:r w:rsidR="000955D9" w:rsidRPr="000955D9">
              <w:rPr>
                <w:sz w:val="16"/>
                <w:szCs w:val="16"/>
              </w:rPr>
              <w:t>Nos comunicamos en lengua de signos</w:t>
            </w:r>
            <w:r w:rsidRPr="000955D9">
              <w:rPr>
                <w:sz w:val="16"/>
                <w:szCs w:val="16"/>
              </w:rPr>
              <w:t>»</w:t>
            </w:r>
            <w:r w:rsidR="00CE034A" w:rsidRPr="000955D9">
              <w:rPr>
                <w:sz w:val="16"/>
                <w:szCs w:val="16"/>
              </w:rPr>
              <w:t xml:space="preserve">: El alumnado </w:t>
            </w:r>
            <w:r w:rsidR="000955D9">
              <w:rPr>
                <w:sz w:val="16"/>
                <w:szCs w:val="16"/>
              </w:rPr>
              <w:t>se informará en Internet sobre los signos de la lengua de signos correspondientes a las palabras que tiene asignadas.</w:t>
            </w:r>
          </w:p>
        </w:tc>
        <w:tc>
          <w:tcPr>
            <w:tcW w:w="1181" w:type="dxa"/>
          </w:tcPr>
          <w:p w14:paraId="7C7D1257" w14:textId="50EF7C12" w:rsidR="0014021B" w:rsidRPr="00BD17FE" w:rsidRDefault="0014021B" w:rsidP="000457EE">
            <w:pPr>
              <w:pStyle w:val="Prrafodelista"/>
              <w:widowControl/>
              <w:autoSpaceDE/>
              <w:autoSpaceDN/>
              <w:spacing w:after="160"/>
              <w:ind w:left="0"/>
              <w:rPr>
                <w:b/>
                <w:bCs/>
                <w:sz w:val="16"/>
                <w:szCs w:val="16"/>
              </w:rPr>
            </w:pPr>
            <w:r w:rsidRPr="00BD17FE">
              <w:rPr>
                <w:rFonts w:eastAsia="Times New Roman"/>
                <w:sz w:val="16"/>
                <w:szCs w:val="16"/>
                <w:lang w:val="es-ES_tradnl" w:eastAsia="es-ES"/>
              </w:rPr>
              <w:t>1, 2, 3, 6.</w:t>
            </w:r>
          </w:p>
        </w:tc>
        <w:tc>
          <w:tcPr>
            <w:tcW w:w="2695" w:type="dxa"/>
          </w:tcPr>
          <w:p w14:paraId="73344D14"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313DB697" w14:textId="77777777" w:rsidR="00402122" w:rsidRDefault="00402122" w:rsidP="00A83C49">
            <w:pPr>
              <w:rPr>
                <w:b/>
                <w:bCs/>
                <w:sz w:val="16"/>
                <w:szCs w:val="16"/>
              </w:rPr>
            </w:pPr>
          </w:p>
          <w:p w14:paraId="3E52968A" w14:textId="001498FC" w:rsidR="00A83C49" w:rsidRPr="00BD17FE" w:rsidRDefault="00A83C49" w:rsidP="00A83C49">
            <w:pPr>
              <w:rPr>
                <w:b/>
                <w:bCs/>
                <w:sz w:val="16"/>
                <w:szCs w:val="16"/>
              </w:rPr>
            </w:pPr>
            <w:r w:rsidRPr="00BD17FE">
              <w:rPr>
                <w:b/>
                <w:bCs/>
                <w:sz w:val="16"/>
                <w:szCs w:val="16"/>
              </w:rPr>
              <w:t>Recursos digitales:</w:t>
            </w:r>
          </w:p>
          <w:p w14:paraId="0166036E" w14:textId="02C1B848" w:rsidR="00A83C49" w:rsidRDefault="00A83C49" w:rsidP="00A83C49">
            <w:pPr>
              <w:pStyle w:val="Prrafodelista"/>
              <w:numPr>
                <w:ilvl w:val="0"/>
                <w:numId w:val="18"/>
              </w:numPr>
              <w:ind w:left="170" w:hanging="170"/>
              <w:rPr>
                <w:sz w:val="16"/>
                <w:szCs w:val="16"/>
              </w:rPr>
            </w:pPr>
            <w:r w:rsidRPr="00BD17FE">
              <w:rPr>
                <w:sz w:val="16"/>
                <w:szCs w:val="16"/>
              </w:rPr>
              <w:t xml:space="preserve">Actividad interactiva: </w:t>
            </w:r>
            <w:r>
              <w:rPr>
                <w:sz w:val="16"/>
                <w:szCs w:val="16"/>
              </w:rPr>
              <w:t>¿Qué expresamos cuando hablamos?</w:t>
            </w:r>
          </w:p>
          <w:p w14:paraId="372B5FF2" w14:textId="04F21B18" w:rsidR="0014021B" w:rsidRPr="00A83C49" w:rsidRDefault="00A83C49" w:rsidP="00AE0139">
            <w:pPr>
              <w:pStyle w:val="Prrafodelista"/>
              <w:numPr>
                <w:ilvl w:val="0"/>
                <w:numId w:val="18"/>
              </w:numPr>
              <w:ind w:left="170" w:hanging="170"/>
              <w:rPr>
                <w:sz w:val="16"/>
                <w:szCs w:val="16"/>
              </w:rPr>
            </w:pPr>
            <w:r w:rsidRPr="00AE0139">
              <w:rPr>
                <w:sz w:val="16"/>
                <w:szCs w:val="16"/>
              </w:rPr>
              <w:t>Actividad interactiva: Lenguaje verbal y lenguaje no verbal</w:t>
            </w:r>
            <w:r w:rsidR="00936FB8" w:rsidRPr="00AE0139">
              <w:rPr>
                <w:sz w:val="16"/>
                <w:szCs w:val="16"/>
              </w:rPr>
              <w:t>.</w:t>
            </w:r>
          </w:p>
        </w:tc>
      </w:tr>
      <w:tr w:rsidR="00BD17FE" w:rsidRPr="00BD17FE" w14:paraId="1F3007A3" w14:textId="77777777" w:rsidTr="000457EE">
        <w:trPr>
          <w:trHeight w:val="283"/>
        </w:trPr>
        <w:tc>
          <w:tcPr>
            <w:tcW w:w="6784" w:type="dxa"/>
          </w:tcPr>
          <w:p w14:paraId="7DDEB984" w14:textId="37C010BF" w:rsidR="0014021B" w:rsidRPr="00BD17FE" w:rsidRDefault="0014021B" w:rsidP="000457EE">
            <w:pPr>
              <w:rPr>
                <w:sz w:val="16"/>
                <w:szCs w:val="16"/>
              </w:rPr>
            </w:pPr>
            <w:r w:rsidRPr="00BD17FE">
              <w:rPr>
                <w:b/>
                <w:bCs/>
                <w:sz w:val="16"/>
                <w:szCs w:val="16"/>
              </w:rPr>
              <w:t xml:space="preserve">Me expreso: Escribo un </w:t>
            </w:r>
            <w:r w:rsidR="00DE47D4">
              <w:rPr>
                <w:b/>
                <w:bCs/>
                <w:sz w:val="16"/>
                <w:szCs w:val="16"/>
              </w:rPr>
              <w:t>texto literario</w:t>
            </w:r>
            <w:r w:rsidRPr="00BD17FE">
              <w:rPr>
                <w:sz w:val="16"/>
                <w:szCs w:val="16"/>
              </w:rPr>
              <w:t xml:space="preserve"> (</w:t>
            </w:r>
            <w:r w:rsidR="00021427" w:rsidRPr="00435F16">
              <w:rPr>
                <w:rFonts w:eastAsia="Times New Roman"/>
                <w:sz w:val="16"/>
                <w:szCs w:val="16"/>
                <w:lang w:val="es-ES_tradnl" w:eastAsia="es-ES"/>
              </w:rPr>
              <w:t>págs.</w:t>
            </w:r>
            <w:r w:rsidRPr="00BD17FE">
              <w:rPr>
                <w:sz w:val="16"/>
                <w:szCs w:val="16"/>
              </w:rPr>
              <w:t xml:space="preserve"> </w:t>
            </w:r>
            <w:r w:rsidR="00DE47D4">
              <w:rPr>
                <w:sz w:val="16"/>
                <w:szCs w:val="16"/>
              </w:rPr>
              <w:t>16-17</w:t>
            </w:r>
            <w:r w:rsidRPr="00BD17FE">
              <w:rPr>
                <w:sz w:val="16"/>
                <w:szCs w:val="16"/>
              </w:rPr>
              <w:t>)</w:t>
            </w:r>
          </w:p>
          <w:p w14:paraId="647FE7CD" w14:textId="2E344D33" w:rsidR="0014021B" w:rsidRPr="00387FB6" w:rsidRDefault="0014021B" w:rsidP="00387FB6">
            <w:pPr>
              <w:pStyle w:val="Prrafodelista"/>
              <w:numPr>
                <w:ilvl w:val="0"/>
                <w:numId w:val="21"/>
              </w:numPr>
              <w:ind w:left="284" w:hanging="284"/>
              <w:rPr>
                <w:sz w:val="16"/>
                <w:szCs w:val="16"/>
              </w:rPr>
            </w:pPr>
            <w:r w:rsidRPr="00387FB6">
              <w:rPr>
                <w:sz w:val="16"/>
                <w:szCs w:val="16"/>
              </w:rPr>
              <w:t>Ejercicio 1</w:t>
            </w:r>
            <w:r w:rsidR="00387FB6">
              <w:rPr>
                <w:sz w:val="16"/>
                <w:szCs w:val="16"/>
              </w:rPr>
              <w:t xml:space="preserve"> a través del cual </w:t>
            </w:r>
            <w:r w:rsidRPr="00387FB6">
              <w:rPr>
                <w:sz w:val="16"/>
                <w:szCs w:val="16"/>
              </w:rPr>
              <w:t xml:space="preserve">el alumnado </w:t>
            </w:r>
            <w:r w:rsidR="00387FB6">
              <w:rPr>
                <w:sz w:val="16"/>
                <w:szCs w:val="16"/>
              </w:rPr>
              <w:t>leerá y tomará conciencia de los distintos géneros literarios y sus características.</w:t>
            </w:r>
          </w:p>
          <w:p w14:paraId="6A7AAFC1" w14:textId="5086E41E" w:rsidR="00387FB6" w:rsidRPr="00387FB6" w:rsidRDefault="0014021B" w:rsidP="00387FB6">
            <w:pPr>
              <w:pStyle w:val="Prrafodelista"/>
              <w:numPr>
                <w:ilvl w:val="0"/>
                <w:numId w:val="21"/>
              </w:numPr>
              <w:ind w:left="284" w:hanging="284"/>
              <w:rPr>
                <w:sz w:val="16"/>
                <w:szCs w:val="16"/>
              </w:rPr>
            </w:pPr>
            <w:r w:rsidRPr="00BD17FE">
              <w:rPr>
                <w:sz w:val="16"/>
                <w:szCs w:val="16"/>
              </w:rPr>
              <w:t>Con la actividad competencial titulada «</w:t>
            </w:r>
            <w:r w:rsidR="00387FB6">
              <w:rPr>
                <w:sz w:val="16"/>
                <w:szCs w:val="16"/>
              </w:rPr>
              <w:t xml:space="preserve">Antología </w:t>
            </w:r>
            <w:r w:rsidR="00160958">
              <w:rPr>
                <w:sz w:val="16"/>
                <w:szCs w:val="16"/>
              </w:rPr>
              <w:t>literaria</w:t>
            </w:r>
            <w:r w:rsidRPr="00BD17FE">
              <w:rPr>
                <w:sz w:val="16"/>
                <w:szCs w:val="16"/>
              </w:rPr>
              <w:t xml:space="preserve">», </w:t>
            </w:r>
            <w:r w:rsidR="00387FB6">
              <w:rPr>
                <w:sz w:val="16"/>
                <w:szCs w:val="16"/>
              </w:rPr>
              <w:t xml:space="preserve">el alumnado </w:t>
            </w:r>
            <w:r w:rsidR="00387FB6" w:rsidRPr="00387FB6">
              <w:rPr>
                <w:sz w:val="16"/>
                <w:szCs w:val="16"/>
              </w:rPr>
              <w:t>llevará a la práctica con la producción</w:t>
            </w:r>
            <w:r w:rsidR="00387FB6">
              <w:rPr>
                <w:sz w:val="16"/>
                <w:szCs w:val="16"/>
              </w:rPr>
              <w:t xml:space="preserve"> </w:t>
            </w:r>
            <w:r w:rsidR="00387FB6" w:rsidRPr="00387FB6">
              <w:rPr>
                <w:sz w:val="16"/>
                <w:szCs w:val="16"/>
              </w:rPr>
              <w:t>escrita de un texto literario a partir de</w:t>
            </w:r>
            <w:r w:rsidR="00387FB6">
              <w:rPr>
                <w:sz w:val="16"/>
                <w:szCs w:val="16"/>
              </w:rPr>
              <w:t xml:space="preserve"> </w:t>
            </w:r>
            <w:r w:rsidR="00387FB6" w:rsidRPr="00387FB6">
              <w:rPr>
                <w:sz w:val="16"/>
                <w:szCs w:val="16"/>
              </w:rPr>
              <w:t>una imagen en la que está presente</w:t>
            </w:r>
            <w:r w:rsidR="00387FB6">
              <w:rPr>
                <w:sz w:val="16"/>
                <w:szCs w:val="16"/>
              </w:rPr>
              <w:t xml:space="preserve"> </w:t>
            </w:r>
            <w:r w:rsidR="00387FB6" w:rsidRPr="00387FB6">
              <w:rPr>
                <w:sz w:val="16"/>
                <w:szCs w:val="16"/>
              </w:rPr>
              <w:t>un bosque otoñal. Deberán elegir el</w:t>
            </w:r>
            <w:r w:rsidR="00387FB6">
              <w:rPr>
                <w:sz w:val="16"/>
                <w:szCs w:val="16"/>
              </w:rPr>
              <w:t xml:space="preserve"> </w:t>
            </w:r>
            <w:r w:rsidR="00387FB6" w:rsidRPr="00387FB6">
              <w:rPr>
                <w:sz w:val="16"/>
                <w:szCs w:val="16"/>
              </w:rPr>
              <w:t>género que mejor se ajuste a su intención</w:t>
            </w:r>
            <w:r w:rsidR="00387FB6">
              <w:rPr>
                <w:sz w:val="16"/>
                <w:szCs w:val="16"/>
              </w:rPr>
              <w:t xml:space="preserve"> </w:t>
            </w:r>
            <w:r w:rsidR="00387FB6" w:rsidRPr="00387FB6">
              <w:rPr>
                <w:sz w:val="16"/>
                <w:szCs w:val="16"/>
              </w:rPr>
              <w:t>comunicativa. Después, unirán</w:t>
            </w:r>
            <w:r w:rsidR="00387FB6">
              <w:rPr>
                <w:sz w:val="16"/>
                <w:szCs w:val="16"/>
              </w:rPr>
              <w:t xml:space="preserve"> </w:t>
            </w:r>
            <w:r w:rsidR="00387FB6" w:rsidRPr="00387FB6">
              <w:rPr>
                <w:sz w:val="16"/>
                <w:szCs w:val="16"/>
              </w:rPr>
              <w:t>sus producciones en una obra única,</w:t>
            </w:r>
            <w:r w:rsidR="00387FB6">
              <w:rPr>
                <w:sz w:val="16"/>
                <w:szCs w:val="16"/>
              </w:rPr>
              <w:t xml:space="preserve"> </w:t>
            </w:r>
            <w:r w:rsidR="00387FB6" w:rsidRPr="00387FB6">
              <w:rPr>
                <w:sz w:val="16"/>
                <w:szCs w:val="16"/>
              </w:rPr>
              <w:t>que llevarán a la biblioteca del centro.</w:t>
            </w:r>
            <w:r w:rsidR="00387FB6">
              <w:rPr>
                <w:sz w:val="16"/>
                <w:szCs w:val="16"/>
              </w:rPr>
              <w:t xml:space="preserve"> </w:t>
            </w:r>
            <w:r w:rsidR="00387FB6" w:rsidRPr="00387FB6">
              <w:rPr>
                <w:sz w:val="16"/>
                <w:szCs w:val="16"/>
              </w:rPr>
              <w:t>Es una buena forma de aportar una</w:t>
            </w:r>
            <w:r w:rsidR="00387FB6">
              <w:rPr>
                <w:sz w:val="16"/>
                <w:szCs w:val="16"/>
              </w:rPr>
              <w:t xml:space="preserve"> </w:t>
            </w:r>
            <w:r w:rsidR="00387FB6" w:rsidRPr="00387FB6">
              <w:rPr>
                <w:sz w:val="16"/>
                <w:szCs w:val="16"/>
              </w:rPr>
              <w:t>producción al centro y de fomentar el</w:t>
            </w:r>
            <w:r w:rsidR="00387FB6">
              <w:rPr>
                <w:sz w:val="16"/>
                <w:szCs w:val="16"/>
              </w:rPr>
              <w:t xml:space="preserve"> </w:t>
            </w:r>
            <w:r w:rsidR="00387FB6" w:rsidRPr="00387FB6">
              <w:rPr>
                <w:sz w:val="16"/>
                <w:szCs w:val="16"/>
              </w:rPr>
              <w:t>respeto hacia los árboles y bosques</w:t>
            </w:r>
          </w:p>
          <w:p w14:paraId="544035C8" w14:textId="7F3D58E0" w:rsidR="00903711" w:rsidRPr="007C1886" w:rsidRDefault="00903711" w:rsidP="000457EE">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4A35F098" w14:textId="76322BFA" w:rsidR="0014021B" w:rsidRPr="00402122" w:rsidRDefault="0014021B" w:rsidP="00402122">
            <w:pPr>
              <w:pStyle w:val="Prrafodelista"/>
              <w:numPr>
                <w:ilvl w:val="1"/>
                <w:numId w:val="23"/>
              </w:numPr>
              <w:ind w:left="568" w:hanging="284"/>
              <w:rPr>
                <w:sz w:val="16"/>
                <w:szCs w:val="16"/>
              </w:rPr>
            </w:pPr>
            <w:r w:rsidRPr="00BD17FE">
              <w:rPr>
                <w:sz w:val="16"/>
                <w:szCs w:val="16"/>
              </w:rPr>
              <w:t>Aprendizaje</w:t>
            </w:r>
            <w:r w:rsidR="00387FB6">
              <w:rPr>
                <w:sz w:val="16"/>
                <w:szCs w:val="16"/>
              </w:rPr>
              <w:t xml:space="preserve"> cooperativo.</w:t>
            </w:r>
            <w:r w:rsidR="0047746F">
              <w:rPr>
                <w:sz w:val="16"/>
                <w:szCs w:val="16"/>
              </w:rPr>
              <w:t xml:space="preserve"> </w:t>
            </w:r>
            <w:r w:rsidR="0047746F" w:rsidRPr="0047746F">
              <w:rPr>
                <w:sz w:val="16"/>
                <w:szCs w:val="16"/>
              </w:rPr>
              <w:t>Se aplicará la técnica cooperativa «Interpretación</w:t>
            </w:r>
            <w:r w:rsidR="0047746F">
              <w:rPr>
                <w:sz w:val="16"/>
                <w:szCs w:val="16"/>
              </w:rPr>
              <w:t xml:space="preserve"> </w:t>
            </w:r>
            <w:r w:rsidR="0047746F" w:rsidRPr="0047746F">
              <w:rPr>
                <w:sz w:val="16"/>
                <w:szCs w:val="16"/>
              </w:rPr>
              <w:t>compartida». A partir de la visualización</w:t>
            </w:r>
            <w:r w:rsidR="0047746F">
              <w:rPr>
                <w:sz w:val="16"/>
                <w:szCs w:val="16"/>
              </w:rPr>
              <w:t xml:space="preserve"> </w:t>
            </w:r>
            <w:r w:rsidR="0047746F" w:rsidRPr="0047746F">
              <w:rPr>
                <w:sz w:val="16"/>
                <w:szCs w:val="16"/>
              </w:rPr>
              <w:t>de la imagen propuesta, en el</w:t>
            </w:r>
            <w:r w:rsidR="0047746F">
              <w:rPr>
                <w:sz w:val="16"/>
                <w:szCs w:val="16"/>
              </w:rPr>
              <w:t xml:space="preserve"> </w:t>
            </w:r>
            <w:r w:rsidR="0047746F" w:rsidRPr="0047746F">
              <w:rPr>
                <w:sz w:val="16"/>
                <w:szCs w:val="16"/>
              </w:rPr>
              <w:t>sentido de las agujas del reloj, cada alumna</w:t>
            </w:r>
            <w:r w:rsidR="0047746F">
              <w:rPr>
                <w:sz w:val="16"/>
                <w:szCs w:val="16"/>
              </w:rPr>
              <w:t xml:space="preserve"> </w:t>
            </w:r>
            <w:r w:rsidR="0047746F" w:rsidRPr="0047746F">
              <w:rPr>
                <w:sz w:val="16"/>
                <w:szCs w:val="16"/>
              </w:rPr>
              <w:t>y alumno, de manera individual, compartirá</w:t>
            </w:r>
            <w:r w:rsidR="0047746F">
              <w:rPr>
                <w:sz w:val="16"/>
                <w:szCs w:val="16"/>
              </w:rPr>
              <w:t xml:space="preserve"> </w:t>
            </w:r>
            <w:r w:rsidR="0047746F" w:rsidRPr="0047746F">
              <w:rPr>
                <w:sz w:val="16"/>
                <w:szCs w:val="16"/>
              </w:rPr>
              <w:t>su interpretación, para posteriormente</w:t>
            </w:r>
            <w:r w:rsidR="0047746F">
              <w:rPr>
                <w:sz w:val="16"/>
                <w:szCs w:val="16"/>
              </w:rPr>
              <w:t xml:space="preserve"> </w:t>
            </w:r>
            <w:r w:rsidR="0047746F" w:rsidRPr="0047746F">
              <w:rPr>
                <w:sz w:val="16"/>
                <w:szCs w:val="16"/>
              </w:rPr>
              <w:t>compartir las distintas producciones</w:t>
            </w:r>
          </w:p>
        </w:tc>
        <w:tc>
          <w:tcPr>
            <w:tcW w:w="1181" w:type="dxa"/>
          </w:tcPr>
          <w:p w14:paraId="15D0A834" w14:textId="5D024809" w:rsidR="0014021B" w:rsidRPr="00BD17FE" w:rsidRDefault="0014021B" w:rsidP="000457EE">
            <w:pPr>
              <w:rPr>
                <w:b/>
                <w:bCs/>
                <w:sz w:val="16"/>
                <w:szCs w:val="16"/>
              </w:rPr>
            </w:pPr>
            <w:r w:rsidRPr="00BD17FE">
              <w:rPr>
                <w:sz w:val="16"/>
                <w:szCs w:val="16"/>
              </w:rPr>
              <w:t>2, 3, 5, 6.</w:t>
            </w:r>
          </w:p>
        </w:tc>
        <w:tc>
          <w:tcPr>
            <w:tcW w:w="2695" w:type="dxa"/>
          </w:tcPr>
          <w:p w14:paraId="5EDE2EDD"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2B5CF7CE" w14:textId="77777777" w:rsidR="00402122" w:rsidRDefault="00402122" w:rsidP="000457EE">
            <w:pPr>
              <w:rPr>
                <w:b/>
                <w:bCs/>
                <w:sz w:val="16"/>
                <w:szCs w:val="16"/>
              </w:rPr>
            </w:pPr>
          </w:p>
          <w:p w14:paraId="125BE572" w14:textId="290B237B" w:rsidR="0014021B" w:rsidRPr="00BD17FE" w:rsidRDefault="0014021B" w:rsidP="000457EE">
            <w:pPr>
              <w:rPr>
                <w:b/>
                <w:bCs/>
                <w:sz w:val="16"/>
                <w:szCs w:val="16"/>
              </w:rPr>
            </w:pPr>
            <w:r w:rsidRPr="00BD17FE">
              <w:rPr>
                <w:b/>
                <w:bCs/>
                <w:sz w:val="16"/>
                <w:szCs w:val="16"/>
              </w:rPr>
              <w:t>Recursos digitales:</w:t>
            </w:r>
          </w:p>
          <w:p w14:paraId="302F3C7B" w14:textId="52F8F936" w:rsidR="0014021B" w:rsidRPr="00BD17FE" w:rsidRDefault="00387FB6" w:rsidP="000457EE">
            <w:pPr>
              <w:pStyle w:val="Prrafodelista"/>
              <w:numPr>
                <w:ilvl w:val="0"/>
                <w:numId w:val="26"/>
              </w:numPr>
              <w:ind w:left="170" w:hanging="170"/>
              <w:rPr>
                <w:sz w:val="16"/>
                <w:szCs w:val="16"/>
              </w:rPr>
            </w:pPr>
            <w:r>
              <w:rPr>
                <w:sz w:val="16"/>
                <w:szCs w:val="16"/>
              </w:rPr>
              <w:t>Audio</w:t>
            </w:r>
            <w:r w:rsidR="0014021B" w:rsidRPr="00BD17FE">
              <w:rPr>
                <w:sz w:val="16"/>
                <w:szCs w:val="16"/>
              </w:rPr>
              <w:t>:</w:t>
            </w:r>
            <w:r>
              <w:rPr>
                <w:sz w:val="16"/>
                <w:szCs w:val="16"/>
              </w:rPr>
              <w:t xml:space="preserve"> Hígado de liebre</w:t>
            </w:r>
            <w:r w:rsidR="004967F6">
              <w:rPr>
                <w:sz w:val="16"/>
                <w:szCs w:val="16"/>
              </w:rPr>
              <w:t>.</w:t>
            </w:r>
          </w:p>
        </w:tc>
      </w:tr>
      <w:tr w:rsidR="00BD17FE" w:rsidRPr="00BD17FE" w14:paraId="49EA391C" w14:textId="77777777" w:rsidTr="00AE0139">
        <w:trPr>
          <w:trHeight w:val="1803"/>
        </w:trPr>
        <w:tc>
          <w:tcPr>
            <w:tcW w:w="6784" w:type="dxa"/>
          </w:tcPr>
          <w:p w14:paraId="10A1C099" w14:textId="110A9C5D" w:rsidR="0014021B" w:rsidRPr="00BD17FE" w:rsidRDefault="0014021B" w:rsidP="000457EE">
            <w:pPr>
              <w:rPr>
                <w:sz w:val="16"/>
                <w:szCs w:val="16"/>
              </w:rPr>
            </w:pPr>
            <w:r w:rsidRPr="00BD17FE">
              <w:rPr>
                <w:b/>
                <w:bCs/>
                <w:sz w:val="16"/>
                <w:szCs w:val="16"/>
              </w:rPr>
              <w:t>Conozco mi lengua</w:t>
            </w:r>
            <w:r w:rsidR="007751D6">
              <w:rPr>
                <w:b/>
                <w:bCs/>
                <w:sz w:val="16"/>
                <w:szCs w:val="16"/>
              </w:rPr>
              <w:t xml:space="preserve">: </w:t>
            </w:r>
            <w:r w:rsidRPr="00BD17FE">
              <w:rPr>
                <w:sz w:val="16"/>
                <w:szCs w:val="16"/>
              </w:rPr>
              <w:t xml:space="preserve">(págs. </w:t>
            </w:r>
            <w:r w:rsidR="00402122">
              <w:rPr>
                <w:sz w:val="16"/>
                <w:szCs w:val="16"/>
              </w:rPr>
              <w:t>18-21</w:t>
            </w:r>
            <w:r w:rsidRPr="00BD17FE">
              <w:rPr>
                <w:sz w:val="16"/>
                <w:szCs w:val="16"/>
              </w:rPr>
              <w:t>)</w:t>
            </w:r>
          </w:p>
          <w:p w14:paraId="286672E4" w14:textId="1524BC35" w:rsidR="0014021B" w:rsidRPr="00BD17FE" w:rsidRDefault="0014021B" w:rsidP="000457EE">
            <w:pPr>
              <w:rPr>
                <w:sz w:val="16"/>
                <w:szCs w:val="16"/>
              </w:rPr>
            </w:pPr>
            <w:r w:rsidRPr="00BD17FE">
              <w:rPr>
                <w:sz w:val="16"/>
                <w:szCs w:val="16"/>
              </w:rPr>
              <w:t xml:space="preserve">Como complemento </w:t>
            </w:r>
            <w:r w:rsidR="007751D6">
              <w:rPr>
                <w:sz w:val="16"/>
                <w:szCs w:val="16"/>
              </w:rPr>
              <w:t>a la comunicación y la gramática</w:t>
            </w:r>
            <w:r w:rsidRPr="00BD17FE">
              <w:rPr>
                <w:sz w:val="16"/>
                <w:szCs w:val="16"/>
              </w:rPr>
              <w:t>, el alumnado realizará ejercicios acerca de aspectos fundamentale</w:t>
            </w:r>
            <w:r w:rsidR="007751D6">
              <w:rPr>
                <w:sz w:val="16"/>
                <w:szCs w:val="16"/>
              </w:rPr>
              <w:t>s</w:t>
            </w:r>
            <w:r w:rsidRPr="00BD17FE">
              <w:rPr>
                <w:sz w:val="16"/>
                <w:szCs w:val="16"/>
              </w:rPr>
              <w:t>:</w:t>
            </w:r>
          </w:p>
          <w:p w14:paraId="7D526F57" w14:textId="3F7E19BD" w:rsidR="0014021B" w:rsidRPr="00BD17FE" w:rsidRDefault="007751D6" w:rsidP="000457EE">
            <w:pPr>
              <w:pStyle w:val="Prrafodelista"/>
              <w:numPr>
                <w:ilvl w:val="0"/>
                <w:numId w:val="21"/>
              </w:numPr>
              <w:ind w:left="284" w:hanging="284"/>
              <w:rPr>
                <w:b/>
                <w:bCs/>
                <w:sz w:val="16"/>
                <w:szCs w:val="16"/>
              </w:rPr>
            </w:pPr>
            <w:r>
              <w:rPr>
                <w:b/>
                <w:bCs/>
                <w:sz w:val="16"/>
                <w:szCs w:val="16"/>
              </w:rPr>
              <w:t>La comunicación</w:t>
            </w:r>
            <w:r w:rsidR="0014021B" w:rsidRPr="00BD17FE">
              <w:rPr>
                <w:b/>
                <w:bCs/>
                <w:sz w:val="16"/>
                <w:szCs w:val="16"/>
              </w:rPr>
              <w:t>.</w:t>
            </w:r>
          </w:p>
          <w:p w14:paraId="5E8646A1" w14:textId="7BE9359B" w:rsidR="0014021B" w:rsidRDefault="0014021B" w:rsidP="007751D6">
            <w:pPr>
              <w:pStyle w:val="Prrafodelista"/>
              <w:numPr>
                <w:ilvl w:val="0"/>
                <w:numId w:val="21"/>
              </w:numPr>
              <w:ind w:left="284" w:hanging="284"/>
              <w:rPr>
                <w:b/>
                <w:bCs/>
                <w:sz w:val="16"/>
                <w:szCs w:val="16"/>
              </w:rPr>
            </w:pPr>
            <w:r w:rsidRPr="00BD17FE">
              <w:rPr>
                <w:b/>
                <w:bCs/>
                <w:sz w:val="16"/>
                <w:szCs w:val="16"/>
              </w:rPr>
              <w:t>L</w:t>
            </w:r>
            <w:r w:rsidR="007751D6">
              <w:rPr>
                <w:b/>
                <w:bCs/>
                <w:sz w:val="16"/>
                <w:szCs w:val="16"/>
              </w:rPr>
              <w:t>as sílabas tónica y átona</w:t>
            </w:r>
            <w:r w:rsidRPr="007751D6">
              <w:rPr>
                <w:b/>
                <w:bCs/>
                <w:sz w:val="16"/>
                <w:szCs w:val="16"/>
              </w:rPr>
              <w:t>.</w:t>
            </w:r>
          </w:p>
          <w:p w14:paraId="3CBA6DBA" w14:textId="0D88BCE6" w:rsidR="007751D6" w:rsidRDefault="007751D6" w:rsidP="007751D6">
            <w:pPr>
              <w:pStyle w:val="Prrafodelista"/>
              <w:numPr>
                <w:ilvl w:val="0"/>
                <w:numId w:val="21"/>
              </w:numPr>
              <w:ind w:left="284" w:hanging="284"/>
              <w:rPr>
                <w:b/>
                <w:bCs/>
                <w:sz w:val="16"/>
                <w:szCs w:val="16"/>
              </w:rPr>
            </w:pPr>
            <w:r>
              <w:rPr>
                <w:b/>
                <w:bCs/>
                <w:sz w:val="16"/>
                <w:szCs w:val="16"/>
              </w:rPr>
              <w:t>Palabras agudas, llanas y esdrújulas</w:t>
            </w:r>
          </w:p>
          <w:p w14:paraId="3CAA709D" w14:textId="687118BF" w:rsidR="00903711" w:rsidRPr="007C1886" w:rsidRDefault="00903711" w:rsidP="000457EE">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2E4F4AD6" w14:textId="77777777" w:rsidR="00986BE7" w:rsidRDefault="0014021B" w:rsidP="00986BE7">
            <w:pPr>
              <w:pStyle w:val="Prrafodelista"/>
              <w:numPr>
                <w:ilvl w:val="1"/>
                <w:numId w:val="23"/>
              </w:numPr>
              <w:ind w:left="568" w:hanging="284"/>
              <w:rPr>
                <w:sz w:val="16"/>
                <w:szCs w:val="16"/>
              </w:rPr>
            </w:pPr>
            <w:r w:rsidRPr="00BD17FE">
              <w:rPr>
                <w:sz w:val="16"/>
                <w:szCs w:val="16"/>
              </w:rPr>
              <w:t xml:space="preserve">Desarrollo del pensamiento. </w:t>
            </w:r>
            <w:r w:rsidR="00986BE7" w:rsidRPr="00986BE7">
              <w:rPr>
                <w:sz w:val="16"/>
                <w:szCs w:val="16"/>
              </w:rPr>
              <w:t>En el organizador visual propuesto, la información</w:t>
            </w:r>
            <w:r w:rsidR="00986BE7">
              <w:rPr>
                <w:sz w:val="16"/>
                <w:szCs w:val="16"/>
              </w:rPr>
              <w:t xml:space="preserve"> </w:t>
            </w:r>
            <w:r w:rsidR="00986BE7" w:rsidRPr="00986BE7">
              <w:rPr>
                <w:sz w:val="16"/>
                <w:szCs w:val="16"/>
              </w:rPr>
              <w:t>sobre los elementos de la comunicación</w:t>
            </w:r>
            <w:r w:rsidR="00986BE7">
              <w:rPr>
                <w:sz w:val="16"/>
                <w:szCs w:val="16"/>
              </w:rPr>
              <w:t xml:space="preserve"> </w:t>
            </w:r>
            <w:r w:rsidR="00986BE7" w:rsidRPr="00986BE7">
              <w:rPr>
                <w:sz w:val="16"/>
                <w:szCs w:val="16"/>
              </w:rPr>
              <w:t>se distribuye de tal forma que</w:t>
            </w:r>
            <w:r w:rsidR="00986BE7">
              <w:rPr>
                <w:sz w:val="16"/>
                <w:szCs w:val="16"/>
              </w:rPr>
              <w:t xml:space="preserve"> </w:t>
            </w:r>
            <w:r w:rsidR="00986BE7" w:rsidRPr="00986BE7">
              <w:rPr>
                <w:sz w:val="16"/>
                <w:szCs w:val="16"/>
              </w:rPr>
              <w:t>pueda visualizarse claramente la relación</w:t>
            </w:r>
            <w:r w:rsidR="00986BE7">
              <w:rPr>
                <w:sz w:val="16"/>
                <w:szCs w:val="16"/>
              </w:rPr>
              <w:t xml:space="preserve"> </w:t>
            </w:r>
            <w:r w:rsidR="00986BE7" w:rsidRPr="00986BE7">
              <w:rPr>
                <w:sz w:val="16"/>
                <w:szCs w:val="16"/>
              </w:rPr>
              <w:t>entre ellos.</w:t>
            </w:r>
          </w:p>
          <w:p w14:paraId="6050693A" w14:textId="7E1D8E2A" w:rsidR="00A3115B" w:rsidRPr="00986BE7" w:rsidRDefault="00A3115B" w:rsidP="00986BE7">
            <w:pPr>
              <w:pStyle w:val="Prrafodelista"/>
              <w:numPr>
                <w:ilvl w:val="1"/>
                <w:numId w:val="23"/>
              </w:numPr>
              <w:ind w:left="568" w:hanging="284"/>
              <w:rPr>
                <w:sz w:val="16"/>
                <w:szCs w:val="16"/>
              </w:rPr>
            </w:pPr>
            <w:r>
              <w:rPr>
                <w:sz w:val="16"/>
                <w:szCs w:val="16"/>
              </w:rPr>
              <w:t xml:space="preserve">Aprendizaje cooperativo: </w:t>
            </w:r>
            <w:r w:rsidRPr="00A3115B">
              <w:rPr>
                <w:sz w:val="16"/>
                <w:szCs w:val="16"/>
                <w:lang w:val="es-ES_tradnl"/>
              </w:rPr>
              <w:t>La técnica «1-2-4», aplicada a la actividad 4</w:t>
            </w:r>
            <w:r>
              <w:rPr>
                <w:sz w:val="16"/>
                <w:szCs w:val="16"/>
                <w:lang w:val="es-ES_tradnl"/>
              </w:rPr>
              <w:t xml:space="preserve"> (pág. 21)</w:t>
            </w:r>
            <w:r w:rsidRPr="00A3115B">
              <w:rPr>
                <w:sz w:val="16"/>
                <w:szCs w:val="16"/>
                <w:lang w:val="es-ES_tradnl"/>
              </w:rPr>
              <w:t>, permitirá compartir y consensuar las respuestas, primero en pareja y finalmente en grupos de cuatro.</w:t>
            </w:r>
          </w:p>
        </w:tc>
        <w:tc>
          <w:tcPr>
            <w:tcW w:w="1181" w:type="dxa"/>
          </w:tcPr>
          <w:p w14:paraId="0D7A3B79" w14:textId="6A74BC70" w:rsidR="0014021B" w:rsidRPr="00BD17FE" w:rsidRDefault="0014021B" w:rsidP="000457EE">
            <w:pPr>
              <w:rPr>
                <w:b/>
                <w:bCs/>
                <w:sz w:val="16"/>
                <w:szCs w:val="16"/>
              </w:rPr>
            </w:pPr>
            <w:r w:rsidRPr="00BD17FE">
              <w:rPr>
                <w:sz w:val="16"/>
                <w:szCs w:val="16"/>
              </w:rPr>
              <w:t>1, 2, 3.</w:t>
            </w:r>
          </w:p>
        </w:tc>
        <w:tc>
          <w:tcPr>
            <w:tcW w:w="2695" w:type="dxa"/>
          </w:tcPr>
          <w:p w14:paraId="120ECB12"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2D9666DC" w14:textId="77777777" w:rsidR="00402122" w:rsidRDefault="00402122" w:rsidP="000457EE">
            <w:pPr>
              <w:rPr>
                <w:b/>
                <w:bCs/>
                <w:sz w:val="16"/>
                <w:szCs w:val="16"/>
              </w:rPr>
            </w:pPr>
          </w:p>
          <w:p w14:paraId="07E1AEA4" w14:textId="0742ED4D" w:rsidR="0014021B" w:rsidRPr="00BD17FE" w:rsidRDefault="0014021B" w:rsidP="000457EE">
            <w:pPr>
              <w:rPr>
                <w:b/>
                <w:bCs/>
                <w:sz w:val="16"/>
                <w:szCs w:val="16"/>
              </w:rPr>
            </w:pPr>
            <w:r w:rsidRPr="00BD17FE">
              <w:rPr>
                <w:b/>
                <w:bCs/>
                <w:sz w:val="16"/>
                <w:szCs w:val="16"/>
              </w:rPr>
              <w:t>Recursos digitales:</w:t>
            </w:r>
          </w:p>
          <w:p w14:paraId="1E10A7AD" w14:textId="248CF138" w:rsidR="0014021B" w:rsidRPr="00986BE7" w:rsidRDefault="0014021B" w:rsidP="00986BE7">
            <w:pPr>
              <w:pStyle w:val="Prrafodelista"/>
              <w:numPr>
                <w:ilvl w:val="0"/>
                <w:numId w:val="27"/>
              </w:numPr>
              <w:ind w:left="170" w:hanging="170"/>
              <w:rPr>
                <w:sz w:val="16"/>
                <w:szCs w:val="16"/>
              </w:rPr>
            </w:pPr>
            <w:r w:rsidRPr="00BD17FE">
              <w:rPr>
                <w:sz w:val="16"/>
                <w:szCs w:val="16"/>
              </w:rPr>
              <w:t xml:space="preserve">Visualiza la gramática: </w:t>
            </w:r>
            <w:r w:rsidR="00986BE7">
              <w:rPr>
                <w:sz w:val="16"/>
                <w:szCs w:val="16"/>
              </w:rPr>
              <w:t>La comunicación.</w:t>
            </w:r>
          </w:p>
          <w:p w14:paraId="7FFD5FB3" w14:textId="5E2F3608" w:rsidR="0014021B" w:rsidRPr="00BD17FE" w:rsidRDefault="0014021B" w:rsidP="000457EE">
            <w:pPr>
              <w:pStyle w:val="Prrafodelista"/>
              <w:numPr>
                <w:ilvl w:val="0"/>
                <w:numId w:val="27"/>
              </w:numPr>
              <w:ind w:left="170" w:hanging="170"/>
              <w:rPr>
                <w:sz w:val="16"/>
                <w:szCs w:val="16"/>
              </w:rPr>
            </w:pPr>
            <w:r w:rsidRPr="00BD17FE">
              <w:rPr>
                <w:sz w:val="16"/>
                <w:szCs w:val="16"/>
              </w:rPr>
              <w:t xml:space="preserve">Documento: </w:t>
            </w:r>
            <w:r w:rsidR="00986BE7">
              <w:rPr>
                <w:sz w:val="16"/>
                <w:szCs w:val="16"/>
              </w:rPr>
              <w:t>La comunicación.</w:t>
            </w:r>
          </w:p>
          <w:p w14:paraId="364D5DA6" w14:textId="42AAC33A" w:rsidR="0014021B" w:rsidRPr="00BD17FE" w:rsidRDefault="0014021B" w:rsidP="000457EE">
            <w:pPr>
              <w:pStyle w:val="Prrafodelista"/>
              <w:numPr>
                <w:ilvl w:val="0"/>
                <w:numId w:val="27"/>
              </w:numPr>
              <w:ind w:left="170" w:hanging="170"/>
              <w:rPr>
                <w:sz w:val="16"/>
                <w:szCs w:val="16"/>
              </w:rPr>
            </w:pPr>
            <w:r w:rsidRPr="00BD17FE">
              <w:rPr>
                <w:sz w:val="16"/>
                <w:szCs w:val="16"/>
              </w:rPr>
              <w:t xml:space="preserve">Actividad interactiva: </w:t>
            </w:r>
            <w:r w:rsidR="00986BE7">
              <w:rPr>
                <w:sz w:val="16"/>
                <w:szCs w:val="16"/>
              </w:rPr>
              <w:t>Los elementos de la comunicación.</w:t>
            </w:r>
          </w:p>
          <w:p w14:paraId="510E7A74" w14:textId="4EE3ED4C" w:rsidR="0014021B" w:rsidRDefault="00A3115B" w:rsidP="000457EE">
            <w:pPr>
              <w:pStyle w:val="Prrafodelista"/>
              <w:numPr>
                <w:ilvl w:val="0"/>
                <w:numId w:val="27"/>
              </w:numPr>
              <w:ind w:left="170" w:hanging="170"/>
              <w:rPr>
                <w:sz w:val="16"/>
                <w:szCs w:val="16"/>
              </w:rPr>
            </w:pPr>
            <w:r>
              <w:rPr>
                <w:sz w:val="16"/>
                <w:szCs w:val="16"/>
              </w:rPr>
              <w:t>Actividad interactiva: Un experimento singular</w:t>
            </w:r>
            <w:r w:rsidR="004967F6">
              <w:rPr>
                <w:sz w:val="16"/>
                <w:szCs w:val="16"/>
              </w:rPr>
              <w:t>.</w:t>
            </w:r>
          </w:p>
          <w:p w14:paraId="1913692F" w14:textId="7A9FB029" w:rsidR="00A3115B" w:rsidRDefault="00A3115B" w:rsidP="000457EE">
            <w:pPr>
              <w:pStyle w:val="Prrafodelista"/>
              <w:numPr>
                <w:ilvl w:val="0"/>
                <w:numId w:val="27"/>
              </w:numPr>
              <w:ind w:left="170" w:hanging="170"/>
              <w:rPr>
                <w:sz w:val="16"/>
                <w:szCs w:val="16"/>
              </w:rPr>
            </w:pPr>
            <w:r>
              <w:rPr>
                <w:sz w:val="16"/>
                <w:szCs w:val="16"/>
              </w:rPr>
              <w:t>Presentación: Te lo cuento en un momento. La sílaba tónica</w:t>
            </w:r>
            <w:r w:rsidR="00936FB8">
              <w:rPr>
                <w:sz w:val="16"/>
                <w:szCs w:val="16"/>
              </w:rPr>
              <w:t>.</w:t>
            </w:r>
          </w:p>
          <w:p w14:paraId="42C30F8F" w14:textId="785054F5" w:rsidR="00A3115B" w:rsidRDefault="00A3115B" w:rsidP="000457EE">
            <w:pPr>
              <w:pStyle w:val="Prrafodelista"/>
              <w:numPr>
                <w:ilvl w:val="0"/>
                <w:numId w:val="27"/>
              </w:numPr>
              <w:ind w:left="170" w:hanging="170"/>
              <w:rPr>
                <w:sz w:val="16"/>
                <w:szCs w:val="16"/>
              </w:rPr>
            </w:pPr>
            <w:r>
              <w:rPr>
                <w:sz w:val="16"/>
                <w:szCs w:val="16"/>
              </w:rPr>
              <w:t>Actividad interactiva: Clasificación de las sílabas tónica y átona.</w:t>
            </w:r>
          </w:p>
          <w:p w14:paraId="3CD827A7" w14:textId="01DDF9B5" w:rsidR="00A3115B" w:rsidRDefault="00A3115B" w:rsidP="000457EE">
            <w:pPr>
              <w:pStyle w:val="Prrafodelista"/>
              <w:numPr>
                <w:ilvl w:val="0"/>
                <w:numId w:val="27"/>
              </w:numPr>
              <w:ind w:left="170" w:hanging="170"/>
              <w:rPr>
                <w:sz w:val="16"/>
                <w:szCs w:val="16"/>
              </w:rPr>
            </w:pPr>
            <w:r>
              <w:rPr>
                <w:sz w:val="16"/>
                <w:szCs w:val="16"/>
              </w:rPr>
              <w:t xml:space="preserve">Audio del dictado: </w:t>
            </w:r>
            <w:r w:rsidR="00944B00">
              <w:rPr>
                <w:sz w:val="16"/>
                <w:szCs w:val="16"/>
              </w:rPr>
              <w:t>«</w:t>
            </w:r>
            <w:r>
              <w:rPr>
                <w:sz w:val="16"/>
                <w:szCs w:val="16"/>
              </w:rPr>
              <w:t>Practicamos con un listado de palabras</w:t>
            </w:r>
            <w:r w:rsidR="00944B00">
              <w:rPr>
                <w:sz w:val="16"/>
                <w:szCs w:val="16"/>
              </w:rPr>
              <w:t>»</w:t>
            </w:r>
            <w:r>
              <w:rPr>
                <w:sz w:val="16"/>
                <w:szCs w:val="16"/>
              </w:rPr>
              <w:t>.</w:t>
            </w:r>
          </w:p>
          <w:p w14:paraId="698CDD4E" w14:textId="5B361C5D" w:rsidR="00A3115B" w:rsidRDefault="00A3115B" w:rsidP="000457EE">
            <w:pPr>
              <w:pStyle w:val="Prrafodelista"/>
              <w:numPr>
                <w:ilvl w:val="0"/>
                <w:numId w:val="27"/>
              </w:numPr>
              <w:ind w:left="170" w:hanging="170"/>
              <w:rPr>
                <w:sz w:val="16"/>
                <w:szCs w:val="16"/>
              </w:rPr>
            </w:pPr>
            <w:r>
              <w:rPr>
                <w:sz w:val="16"/>
                <w:szCs w:val="16"/>
              </w:rPr>
              <w:t>El juego de la margarita</w:t>
            </w:r>
            <w:r w:rsidR="00936FB8">
              <w:rPr>
                <w:sz w:val="16"/>
                <w:szCs w:val="16"/>
              </w:rPr>
              <w:t>.</w:t>
            </w:r>
          </w:p>
          <w:p w14:paraId="2E46397E" w14:textId="45EB0536" w:rsidR="00A3115B" w:rsidRPr="00BD17FE" w:rsidRDefault="00A3115B" w:rsidP="000457EE">
            <w:pPr>
              <w:pStyle w:val="Prrafodelista"/>
              <w:numPr>
                <w:ilvl w:val="0"/>
                <w:numId w:val="27"/>
              </w:numPr>
              <w:ind w:left="170" w:hanging="170"/>
              <w:rPr>
                <w:sz w:val="16"/>
                <w:szCs w:val="16"/>
              </w:rPr>
            </w:pPr>
            <w:r>
              <w:rPr>
                <w:sz w:val="16"/>
                <w:szCs w:val="16"/>
              </w:rPr>
              <w:t>Ficha y audio de dictados</w:t>
            </w:r>
            <w:r w:rsidR="00936FB8">
              <w:rPr>
                <w:sz w:val="16"/>
                <w:szCs w:val="16"/>
              </w:rPr>
              <w:t>.</w:t>
            </w:r>
          </w:p>
          <w:p w14:paraId="0C80811C" w14:textId="77777777" w:rsidR="00AF31E8" w:rsidRPr="00AF31E8" w:rsidRDefault="00AF31E8" w:rsidP="000457EE">
            <w:pPr>
              <w:rPr>
                <w:b/>
                <w:bCs/>
                <w:sz w:val="14"/>
                <w:szCs w:val="14"/>
              </w:rPr>
            </w:pPr>
          </w:p>
          <w:p w14:paraId="337C831E" w14:textId="77777777" w:rsidR="0014021B" w:rsidRPr="00BD17FE" w:rsidRDefault="0014021B" w:rsidP="000457EE">
            <w:pPr>
              <w:rPr>
                <w:b/>
                <w:bCs/>
                <w:sz w:val="16"/>
                <w:szCs w:val="16"/>
              </w:rPr>
            </w:pPr>
            <w:r w:rsidRPr="00BD17FE">
              <w:rPr>
                <w:b/>
                <w:bCs/>
                <w:sz w:val="16"/>
                <w:szCs w:val="16"/>
              </w:rPr>
              <w:t>Recurso de aula:</w:t>
            </w:r>
          </w:p>
          <w:p w14:paraId="41C6A5FF" w14:textId="45FDDFAE" w:rsidR="00A3115B" w:rsidRDefault="00A3115B" w:rsidP="000457EE">
            <w:pPr>
              <w:pStyle w:val="Prrafodelista"/>
              <w:numPr>
                <w:ilvl w:val="0"/>
                <w:numId w:val="28"/>
              </w:numPr>
              <w:ind w:left="170" w:hanging="170"/>
              <w:rPr>
                <w:sz w:val="16"/>
                <w:szCs w:val="16"/>
              </w:rPr>
            </w:pPr>
            <w:r>
              <w:rPr>
                <w:sz w:val="16"/>
                <w:szCs w:val="16"/>
              </w:rPr>
              <w:t>Bingo ortográfico.</w:t>
            </w:r>
          </w:p>
          <w:p w14:paraId="122FAC1B" w14:textId="4A0BCD0F" w:rsidR="0014021B" w:rsidRPr="00BD17FE" w:rsidRDefault="0014021B" w:rsidP="000457EE">
            <w:pPr>
              <w:pStyle w:val="Prrafodelista"/>
              <w:numPr>
                <w:ilvl w:val="0"/>
                <w:numId w:val="28"/>
              </w:numPr>
              <w:ind w:left="170" w:hanging="170"/>
              <w:rPr>
                <w:sz w:val="16"/>
                <w:szCs w:val="16"/>
              </w:rPr>
            </w:pPr>
            <w:r w:rsidRPr="00BD17FE">
              <w:rPr>
                <w:sz w:val="16"/>
                <w:szCs w:val="16"/>
              </w:rPr>
              <w:t>Mural de reglas ortográficas</w:t>
            </w:r>
            <w:r w:rsidR="004967F6">
              <w:rPr>
                <w:sz w:val="16"/>
                <w:szCs w:val="16"/>
              </w:rPr>
              <w:t>.</w:t>
            </w:r>
            <w:r w:rsidRPr="00BD17FE">
              <w:rPr>
                <w:sz w:val="16"/>
                <w:szCs w:val="16"/>
              </w:rPr>
              <w:t xml:space="preserve"> </w:t>
            </w:r>
          </w:p>
        </w:tc>
      </w:tr>
      <w:tr w:rsidR="00B76012" w:rsidRPr="00BD17FE" w14:paraId="33F4EDF5" w14:textId="77777777" w:rsidTr="00B76012">
        <w:trPr>
          <w:trHeight w:val="283"/>
        </w:trPr>
        <w:tc>
          <w:tcPr>
            <w:tcW w:w="10660" w:type="dxa"/>
            <w:gridSpan w:val="3"/>
            <w:vAlign w:val="center"/>
          </w:tcPr>
          <w:p w14:paraId="6ABB7142" w14:textId="122104A6" w:rsidR="00B76012" w:rsidRPr="00BD17FE" w:rsidRDefault="00A9614E" w:rsidP="00B76012">
            <w:pPr>
              <w:jc w:val="center"/>
              <w:rPr>
                <w:b/>
                <w:bCs/>
                <w:sz w:val="16"/>
                <w:szCs w:val="16"/>
              </w:rPr>
            </w:pPr>
            <w:r w:rsidRPr="000955D9">
              <w:rPr>
                <w:b/>
                <w:bCs/>
                <w:sz w:val="16"/>
                <w:szCs w:val="16"/>
              </w:rPr>
              <w:t>CONCLUSIÓN</w:t>
            </w:r>
          </w:p>
        </w:tc>
      </w:tr>
      <w:tr w:rsidR="000457EE" w:rsidRPr="00BD17FE" w14:paraId="339D25E8" w14:textId="77777777" w:rsidTr="000457EE">
        <w:trPr>
          <w:trHeight w:val="283"/>
        </w:trPr>
        <w:tc>
          <w:tcPr>
            <w:tcW w:w="6784" w:type="dxa"/>
          </w:tcPr>
          <w:p w14:paraId="399DD4F1" w14:textId="16F8C463" w:rsidR="0014021B" w:rsidRPr="00BD17FE" w:rsidRDefault="0014021B" w:rsidP="000457EE">
            <w:pPr>
              <w:rPr>
                <w:sz w:val="16"/>
                <w:szCs w:val="16"/>
              </w:rPr>
            </w:pPr>
            <w:r w:rsidRPr="00BD17FE">
              <w:rPr>
                <w:b/>
                <w:bCs/>
                <w:sz w:val="16"/>
                <w:szCs w:val="16"/>
              </w:rPr>
              <w:t>Porfolio</w:t>
            </w:r>
            <w:r w:rsidRPr="00BD17FE">
              <w:rPr>
                <w:sz w:val="16"/>
                <w:szCs w:val="16"/>
              </w:rPr>
              <w:t xml:space="preserve"> (págs. </w:t>
            </w:r>
            <w:r w:rsidR="00402122">
              <w:rPr>
                <w:sz w:val="16"/>
                <w:szCs w:val="16"/>
              </w:rPr>
              <w:t>22-23</w:t>
            </w:r>
            <w:r w:rsidRPr="00BD17FE">
              <w:rPr>
                <w:sz w:val="16"/>
                <w:szCs w:val="16"/>
              </w:rPr>
              <w:t>)</w:t>
            </w:r>
          </w:p>
          <w:p w14:paraId="76FEFF5C" w14:textId="77777777" w:rsidR="0014021B" w:rsidRPr="00BD17FE" w:rsidRDefault="0014021B" w:rsidP="000457EE">
            <w:pPr>
              <w:rPr>
                <w:sz w:val="16"/>
                <w:szCs w:val="16"/>
              </w:rPr>
            </w:pPr>
            <w:r w:rsidRPr="00BD17FE">
              <w:rPr>
                <w:sz w:val="16"/>
                <w:szCs w:val="16"/>
              </w:rPr>
              <w:t>Este apartado constará de tres partes:</w:t>
            </w:r>
          </w:p>
          <w:p w14:paraId="2F975626" w14:textId="77777777" w:rsidR="0014021B" w:rsidRPr="00BD17FE" w:rsidRDefault="0014021B" w:rsidP="000457EE">
            <w:pPr>
              <w:pStyle w:val="Prrafodelista"/>
              <w:numPr>
                <w:ilvl w:val="0"/>
                <w:numId w:val="21"/>
              </w:numPr>
              <w:ind w:left="284" w:hanging="284"/>
              <w:rPr>
                <w:sz w:val="16"/>
                <w:szCs w:val="16"/>
              </w:rPr>
            </w:pPr>
            <w:r w:rsidRPr="00BD17FE">
              <w:rPr>
                <w:b/>
                <w:bCs/>
                <w:sz w:val="16"/>
                <w:szCs w:val="16"/>
              </w:rPr>
              <w:t xml:space="preserve">¿Qué he aprendido? </w:t>
            </w:r>
            <w:r w:rsidRPr="00BD17FE">
              <w:rPr>
                <w:sz w:val="16"/>
                <w:szCs w:val="16"/>
              </w:rPr>
              <w:t>Al elaborar las actividades propuestas, el alumnado tomará conciencia de todos los aprendizajes realizados en esta situación de aprendizaje y podrá comprobar sus fortalezas y debilidades, si las tuviera.</w:t>
            </w:r>
          </w:p>
          <w:p w14:paraId="5BD0AEAB" w14:textId="3BA271B4" w:rsidR="0014021B" w:rsidRPr="000B07C9" w:rsidRDefault="0014021B" w:rsidP="000B07C9">
            <w:pPr>
              <w:pStyle w:val="Prrafodelista"/>
              <w:numPr>
                <w:ilvl w:val="0"/>
                <w:numId w:val="21"/>
              </w:numPr>
              <w:ind w:left="284" w:hanging="284"/>
              <w:rPr>
                <w:sz w:val="16"/>
                <w:szCs w:val="16"/>
              </w:rPr>
            </w:pPr>
            <w:r w:rsidRPr="00BD17FE">
              <w:rPr>
                <w:sz w:val="16"/>
                <w:szCs w:val="16"/>
              </w:rPr>
              <w:t xml:space="preserve">Bajo el epígrafe de Objetivo en acción, el alumnado se encontrará con el </w:t>
            </w:r>
            <w:r w:rsidRPr="00BD17FE">
              <w:rPr>
                <w:b/>
                <w:bCs/>
                <w:sz w:val="16"/>
                <w:szCs w:val="16"/>
              </w:rPr>
              <w:t>producto final</w:t>
            </w:r>
            <w:r w:rsidRPr="00BD17FE">
              <w:rPr>
                <w:sz w:val="16"/>
                <w:szCs w:val="16"/>
              </w:rPr>
              <w:t xml:space="preserve"> planteado: </w:t>
            </w:r>
            <w:r w:rsidRPr="00BD17FE">
              <w:rPr>
                <w:b/>
                <w:bCs/>
                <w:sz w:val="16"/>
                <w:szCs w:val="16"/>
              </w:rPr>
              <w:t>Un</w:t>
            </w:r>
            <w:r w:rsidR="000B07C9">
              <w:rPr>
                <w:b/>
                <w:bCs/>
                <w:sz w:val="16"/>
                <w:szCs w:val="16"/>
              </w:rPr>
              <w:t>a tabla</w:t>
            </w:r>
            <w:r w:rsidRPr="00BD17FE">
              <w:rPr>
                <w:b/>
                <w:bCs/>
                <w:sz w:val="16"/>
                <w:szCs w:val="16"/>
              </w:rPr>
              <w:t xml:space="preserve"> con sus reflexiones y el mural de </w:t>
            </w:r>
            <w:r w:rsidR="000B07C9">
              <w:rPr>
                <w:b/>
                <w:bCs/>
                <w:sz w:val="16"/>
                <w:szCs w:val="16"/>
              </w:rPr>
              <w:t>los árboles del colegio</w:t>
            </w:r>
            <w:r w:rsidRPr="00BD17FE">
              <w:rPr>
                <w:b/>
                <w:bCs/>
                <w:sz w:val="16"/>
                <w:szCs w:val="16"/>
              </w:rPr>
              <w:t>.</w:t>
            </w:r>
            <w:r w:rsidRPr="00BD17FE">
              <w:rPr>
                <w:sz w:val="16"/>
                <w:szCs w:val="16"/>
              </w:rPr>
              <w:t xml:space="preserve"> </w:t>
            </w:r>
            <w:r w:rsidR="000B07C9">
              <w:rPr>
                <w:sz w:val="16"/>
                <w:szCs w:val="16"/>
              </w:rPr>
              <w:t xml:space="preserve"> </w:t>
            </w:r>
            <w:r w:rsidR="000B07C9" w:rsidRPr="000B07C9">
              <w:rPr>
                <w:sz w:val="16"/>
                <w:szCs w:val="16"/>
              </w:rPr>
              <w:t xml:space="preserve">La técnica de pensamiento «Veo, pienso, me pregunto» (técnica recomendada) ayudará al alumnado a organizar sus ideas y lo guiará en la realización de esta actividad que tiene como finalidad provocar una reflexión en el alumnado con un claro carácter transformador. Se trata de que comprenda la importancia de los árboles para la vida en el planeta. Solo se ama lo que se conoce: los alumnos y las alumnas profundizarán en el conocimiento de los árboles de su colegio y aprenderán así a amarlos y respetarlos. </w:t>
            </w:r>
            <w:r w:rsidRPr="000B07C9">
              <w:rPr>
                <w:sz w:val="16"/>
                <w:szCs w:val="16"/>
              </w:rPr>
              <w:t>Como ayuda se encontrará con una técnica de pensamiento (Considero todos los factores, CTF), que le ayudará en sus</w:t>
            </w:r>
            <w:r w:rsidR="000B07C9" w:rsidRPr="000B07C9">
              <w:rPr>
                <w:sz w:val="16"/>
                <w:szCs w:val="16"/>
              </w:rPr>
              <w:t xml:space="preserve"> </w:t>
            </w:r>
            <w:r w:rsidRPr="000B07C9">
              <w:rPr>
                <w:sz w:val="16"/>
                <w:szCs w:val="16"/>
              </w:rPr>
              <w:t>reflexiones. para conseguir que sea consciente de la importancia de la risa a la hora de</w:t>
            </w:r>
            <w:r w:rsidR="000B07C9" w:rsidRPr="000B07C9">
              <w:rPr>
                <w:sz w:val="16"/>
                <w:szCs w:val="16"/>
              </w:rPr>
              <w:t xml:space="preserve"> </w:t>
            </w:r>
            <w:r w:rsidRPr="000B07C9">
              <w:rPr>
                <w:sz w:val="16"/>
                <w:szCs w:val="16"/>
              </w:rPr>
              <w:t>enfrentar una enfermedad.</w:t>
            </w:r>
          </w:p>
          <w:p w14:paraId="6FC9BF2B" w14:textId="77777777" w:rsidR="0014021B" w:rsidRPr="00BD17FE" w:rsidRDefault="0014021B" w:rsidP="000457EE">
            <w:pPr>
              <w:pStyle w:val="Prrafodelista"/>
              <w:numPr>
                <w:ilvl w:val="0"/>
                <w:numId w:val="21"/>
              </w:numPr>
              <w:ind w:left="284" w:hanging="284"/>
              <w:rPr>
                <w:sz w:val="16"/>
                <w:szCs w:val="16"/>
              </w:rPr>
            </w:pPr>
            <w:r w:rsidRPr="00BD17FE">
              <w:rPr>
                <w:b/>
                <w:bCs/>
                <w:sz w:val="16"/>
                <w:szCs w:val="16"/>
              </w:rPr>
              <w:t>¿Cómo he aprendido?</w:t>
            </w:r>
            <w:r w:rsidRPr="00BD17FE">
              <w:rPr>
                <w:sz w:val="16"/>
                <w:szCs w:val="16"/>
              </w:rPr>
              <w:t xml:space="preserve"> Con este proceso de metacognición se pretende que el alumnado sea capaz de hacer una reflexión personal sobre cómo se ha sentido durante el proceso de aprendizaje. Ha de analizar su aprendizaje vinculándolo a sus emociones, identificando identificará sus fortalezas y sus debilidades en su proceso de aprendizaje.</w:t>
            </w:r>
          </w:p>
        </w:tc>
        <w:tc>
          <w:tcPr>
            <w:tcW w:w="1181" w:type="dxa"/>
          </w:tcPr>
          <w:p w14:paraId="3D5873DF" w14:textId="7AA1583C" w:rsidR="0014021B" w:rsidRPr="00BD17FE" w:rsidRDefault="0014021B" w:rsidP="000457EE">
            <w:pPr>
              <w:rPr>
                <w:b/>
                <w:bCs/>
                <w:sz w:val="16"/>
                <w:szCs w:val="16"/>
              </w:rPr>
            </w:pPr>
            <w:r w:rsidRPr="00BD17FE">
              <w:rPr>
                <w:sz w:val="16"/>
                <w:szCs w:val="16"/>
              </w:rPr>
              <w:t>2, 4, 5, 6.</w:t>
            </w:r>
          </w:p>
        </w:tc>
        <w:tc>
          <w:tcPr>
            <w:tcW w:w="2695" w:type="dxa"/>
          </w:tcPr>
          <w:p w14:paraId="7DF4CF20" w14:textId="77777777" w:rsidR="00402122" w:rsidRDefault="00402122" w:rsidP="00402122">
            <w:pPr>
              <w:pBdr>
                <w:top w:val="nil"/>
                <w:left w:val="nil"/>
                <w:bottom w:val="nil"/>
                <w:right w:val="nil"/>
                <w:between w:val="nil"/>
              </w:pBdr>
              <w:rPr>
                <w:b/>
                <w:bCs/>
                <w:sz w:val="16"/>
                <w:szCs w:val="16"/>
              </w:rPr>
            </w:pPr>
            <w:r>
              <w:rPr>
                <w:b/>
                <w:bCs/>
                <w:sz w:val="16"/>
                <w:szCs w:val="16"/>
              </w:rPr>
              <w:t>Libro de texto físico y/o digital del alumnado.</w:t>
            </w:r>
          </w:p>
          <w:p w14:paraId="68A6B798" w14:textId="77777777" w:rsidR="00402122" w:rsidRDefault="00402122" w:rsidP="000457EE">
            <w:pPr>
              <w:rPr>
                <w:b/>
                <w:bCs/>
                <w:sz w:val="16"/>
                <w:szCs w:val="16"/>
              </w:rPr>
            </w:pPr>
          </w:p>
          <w:p w14:paraId="29B7C7CA" w14:textId="054CA6C6" w:rsidR="0014021B" w:rsidRPr="00BD17FE" w:rsidRDefault="0014021B" w:rsidP="000457EE">
            <w:pPr>
              <w:rPr>
                <w:b/>
                <w:bCs/>
                <w:sz w:val="16"/>
                <w:szCs w:val="16"/>
              </w:rPr>
            </w:pPr>
            <w:r w:rsidRPr="00BD17FE">
              <w:rPr>
                <w:b/>
                <w:bCs/>
                <w:sz w:val="16"/>
                <w:szCs w:val="16"/>
              </w:rPr>
              <w:t>Recursos digitales:</w:t>
            </w:r>
          </w:p>
          <w:p w14:paraId="0A784AE8" w14:textId="6433B1E5" w:rsidR="0014021B" w:rsidRDefault="0014021B" w:rsidP="000457EE">
            <w:pPr>
              <w:pStyle w:val="Prrafodelista"/>
              <w:numPr>
                <w:ilvl w:val="0"/>
                <w:numId w:val="23"/>
              </w:numPr>
              <w:ind w:left="170" w:hanging="170"/>
              <w:rPr>
                <w:sz w:val="16"/>
                <w:szCs w:val="16"/>
              </w:rPr>
            </w:pPr>
            <w:r w:rsidRPr="00BD17FE">
              <w:rPr>
                <w:sz w:val="16"/>
                <w:szCs w:val="16"/>
              </w:rPr>
              <w:t>Esquema de la unida</w:t>
            </w:r>
            <w:r w:rsidR="000B07C9">
              <w:rPr>
                <w:sz w:val="16"/>
                <w:szCs w:val="16"/>
              </w:rPr>
              <w:t>d 1</w:t>
            </w:r>
            <w:r w:rsidR="00936FB8">
              <w:rPr>
                <w:sz w:val="16"/>
                <w:szCs w:val="16"/>
              </w:rPr>
              <w:t>.</w:t>
            </w:r>
          </w:p>
          <w:p w14:paraId="5C48AC5B" w14:textId="2E3C90C2" w:rsidR="000B07C9" w:rsidRPr="000B07C9" w:rsidRDefault="000B07C9" w:rsidP="000B07C9">
            <w:pPr>
              <w:pStyle w:val="Prrafodelista"/>
              <w:numPr>
                <w:ilvl w:val="0"/>
                <w:numId w:val="23"/>
              </w:numPr>
              <w:ind w:left="170" w:hanging="170"/>
              <w:rPr>
                <w:sz w:val="16"/>
                <w:szCs w:val="16"/>
              </w:rPr>
            </w:pPr>
            <w:r>
              <w:rPr>
                <w:sz w:val="16"/>
                <w:szCs w:val="16"/>
              </w:rPr>
              <w:t>Resumen de la unidad 1</w:t>
            </w:r>
            <w:r w:rsidR="00936FB8">
              <w:rPr>
                <w:sz w:val="16"/>
                <w:szCs w:val="16"/>
              </w:rPr>
              <w:t>.</w:t>
            </w:r>
          </w:p>
          <w:p w14:paraId="43DE5470" w14:textId="288B15F7" w:rsidR="0014021B" w:rsidRPr="00BD17FE" w:rsidRDefault="0014021B" w:rsidP="000457EE">
            <w:pPr>
              <w:pStyle w:val="Prrafodelista"/>
              <w:numPr>
                <w:ilvl w:val="0"/>
                <w:numId w:val="23"/>
              </w:numPr>
              <w:ind w:left="170" w:hanging="170"/>
              <w:rPr>
                <w:sz w:val="16"/>
                <w:szCs w:val="16"/>
              </w:rPr>
            </w:pPr>
            <w:r w:rsidRPr="00BD17FE">
              <w:rPr>
                <w:sz w:val="16"/>
                <w:szCs w:val="16"/>
              </w:rPr>
              <w:t>Fichas de diversidad 1, 2 y 3</w:t>
            </w:r>
            <w:r w:rsidR="004967F6">
              <w:rPr>
                <w:sz w:val="16"/>
                <w:szCs w:val="16"/>
              </w:rPr>
              <w:t>.</w:t>
            </w:r>
          </w:p>
          <w:p w14:paraId="435A2255" w14:textId="7AD660BF" w:rsidR="0014021B" w:rsidRPr="00BD17FE" w:rsidRDefault="0014021B" w:rsidP="000457EE">
            <w:pPr>
              <w:pStyle w:val="Prrafodelista"/>
              <w:numPr>
                <w:ilvl w:val="0"/>
                <w:numId w:val="23"/>
              </w:numPr>
              <w:ind w:left="170" w:hanging="170"/>
              <w:rPr>
                <w:sz w:val="16"/>
                <w:szCs w:val="16"/>
              </w:rPr>
            </w:pPr>
            <w:r w:rsidRPr="00BD17FE">
              <w:rPr>
                <w:sz w:val="16"/>
                <w:szCs w:val="16"/>
              </w:rPr>
              <w:t>Ficha de evaluación</w:t>
            </w:r>
            <w:r w:rsidR="004967F6">
              <w:rPr>
                <w:sz w:val="16"/>
                <w:szCs w:val="16"/>
              </w:rPr>
              <w:t>.</w:t>
            </w:r>
          </w:p>
          <w:p w14:paraId="73E3E1F4" w14:textId="1FD4599B" w:rsidR="0014021B" w:rsidRDefault="0014021B" w:rsidP="000457EE">
            <w:pPr>
              <w:pStyle w:val="Prrafodelista"/>
              <w:numPr>
                <w:ilvl w:val="0"/>
                <w:numId w:val="23"/>
              </w:numPr>
              <w:ind w:left="170" w:hanging="170"/>
              <w:rPr>
                <w:sz w:val="16"/>
                <w:szCs w:val="16"/>
              </w:rPr>
            </w:pPr>
            <w:r w:rsidRPr="00BD17FE">
              <w:rPr>
                <w:sz w:val="16"/>
                <w:szCs w:val="16"/>
              </w:rPr>
              <w:t>Ficha de evaluación competencial</w:t>
            </w:r>
            <w:r w:rsidR="004967F6">
              <w:rPr>
                <w:sz w:val="16"/>
                <w:szCs w:val="16"/>
              </w:rPr>
              <w:t>.</w:t>
            </w:r>
          </w:p>
          <w:p w14:paraId="307E5298" w14:textId="648A31E6" w:rsidR="000B07C9" w:rsidRPr="00BD17FE" w:rsidRDefault="000B07C9" w:rsidP="000457EE">
            <w:pPr>
              <w:pStyle w:val="Prrafodelista"/>
              <w:numPr>
                <w:ilvl w:val="0"/>
                <w:numId w:val="23"/>
              </w:numPr>
              <w:ind w:left="170" w:hanging="170"/>
              <w:rPr>
                <w:sz w:val="16"/>
                <w:szCs w:val="16"/>
              </w:rPr>
            </w:pPr>
            <w:r>
              <w:rPr>
                <w:sz w:val="16"/>
                <w:szCs w:val="16"/>
              </w:rPr>
              <w:t>Autoevaluación interactiva</w:t>
            </w:r>
            <w:r w:rsidR="00936FB8">
              <w:rPr>
                <w:sz w:val="16"/>
                <w:szCs w:val="16"/>
              </w:rPr>
              <w:t>.</w:t>
            </w:r>
          </w:p>
          <w:p w14:paraId="08604DFF" w14:textId="7B251705" w:rsidR="0014021B" w:rsidRPr="00BD17FE" w:rsidRDefault="0014021B" w:rsidP="000457EE">
            <w:pPr>
              <w:pStyle w:val="Prrafodelista"/>
              <w:numPr>
                <w:ilvl w:val="0"/>
                <w:numId w:val="23"/>
              </w:numPr>
              <w:ind w:left="170" w:hanging="170"/>
              <w:rPr>
                <w:sz w:val="16"/>
                <w:szCs w:val="16"/>
              </w:rPr>
            </w:pPr>
            <w:r w:rsidRPr="00BD17FE">
              <w:rPr>
                <w:sz w:val="16"/>
                <w:szCs w:val="16"/>
              </w:rPr>
              <w:t>Orientaciones para elaborar el porfolio</w:t>
            </w:r>
            <w:r w:rsidR="004967F6">
              <w:rPr>
                <w:sz w:val="16"/>
                <w:szCs w:val="16"/>
              </w:rPr>
              <w:t>.</w:t>
            </w:r>
          </w:p>
          <w:p w14:paraId="0C47A54D" w14:textId="665F3CE6" w:rsidR="0014021B" w:rsidRPr="00BD17FE" w:rsidRDefault="0014021B" w:rsidP="00AE0139">
            <w:pPr>
              <w:pStyle w:val="Prrafodelista"/>
              <w:numPr>
                <w:ilvl w:val="0"/>
                <w:numId w:val="23"/>
              </w:numPr>
              <w:ind w:left="170" w:hanging="170"/>
              <w:rPr>
                <w:sz w:val="16"/>
                <w:szCs w:val="16"/>
              </w:rPr>
            </w:pPr>
            <w:proofErr w:type="spellStart"/>
            <w:r w:rsidRPr="00AE0139">
              <w:rPr>
                <w:sz w:val="16"/>
                <w:szCs w:val="16"/>
              </w:rPr>
              <w:t>Game</w:t>
            </w:r>
            <w:proofErr w:type="spellEnd"/>
            <w:r w:rsidRPr="00AE0139">
              <w:rPr>
                <w:sz w:val="16"/>
                <w:szCs w:val="16"/>
              </w:rPr>
              <w:t xml:space="preserve"> </w:t>
            </w:r>
            <w:proofErr w:type="spellStart"/>
            <w:r w:rsidRPr="00AE0139">
              <w:rPr>
                <w:sz w:val="16"/>
                <w:szCs w:val="16"/>
              </w:rPr>
              <w:t>Room</w:t>
            </w:r>
            <w:proofErr w:type="spellEnd"/>
            <w:r w:rsidR="004967F6" w:rsidRPr="00AE0139">
              <w:rPr>
                <w:sz w:val="16"/>
                <w:szCs w:val="16"/>
              </w:rPr>
              <w:t>.</w:t>
            </w:r>
          </w:p>
        </w:tc>
      </w:tr>
    </w:tbl>
    <w:p w14:paraId="2EC41232" w14:textId="77777777" w:rsidR="00137391" w:rsidRPr="00137391" w:rsidRDefault="00137391" w:rsidP="000457EE">
      <w:pPr>
        <w:tabs>
          <w:tab w:val="left" w:pos="1569"/>
          <w:tab w:val="left" w:pos="3025"/>
          <w:tab w:val="left" w:pos="4481"/>
          <w:tab w:val="left" w:pos="5937"/>
          <w:tab w:val="left" w:pos="7393"/>
          <w:tab w:val="left" w:pos="8850"/>
        </w:tabs>
        <w:rPr>
          <w:sz w:val="13"/>
          <w:szCs w:val="13"/>
        </w:rPr>
      </w:pPr>
      <w:r w:rsidRPr="00137391">
        <w:rPr>
          <w:sz w:val="13"/>
          <w:szCs w:val="13"/>
        </w:rPr>
        <w:t>*1: Conocer / 2: Comprender / 3: Aplicar / 4: Analizar / 5: Evaluar / 6: Crear (Bloom)</w:t>
      </w:r>
    </w:p>
    <w:p w14:paraId="2B45F13E" w14:textId="77777777" w:rsidR="00AE7312" w:rsidRPr="00677C17" w:rsidRDefault="00AE7312"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AF31E8" w:rsidRPr="00AF31E8" w14:paraId="5FCA06C9" w14:textId="77777777" w:rsidTr="00AE7312">
        <w:trPr>
          <w:trHeight w:val="283"/>
        </w:trPr>
        <w:tc>
          <w:tcPr>
            <w:tcW w:w="10660" w:type="dxa"/>
            <w:gridSpan w:val="3"/>
            <w:vAlign w:val="center"/>
          </w:tcPr>
          <w:p w14:paraId="150E4717" w14:textId="77777777" w:rsidR="00793C2F" w:rsidRPr="00AF31E8" w:rsidRDefault="00793C2F" w:rsidP="000457EE">
            <w:pPr>
              <w:jc w:val="center"/>
              <w:rPr>
                <w:sz w:val="18"/>
                <w:szCs w:val="18"/>
              </w:rPr>
            </w:pPr>
            <w:r w:rsidRPr="00AF31E8">
              <w:rPr>
                <w:b/>
                <w:bCs/>
                <w:sz w:val="18"/>
                <w:szCs w:val="18"/>
              </w:rPr>
              <w:t>6. MEDIDAS DE ATENCIÓN EDUCATIVA ORDINARIA A NIVEL DE AULA</w:t>
            </w:r>
          </w:p>
        </w:tc>
      </w:tr>
      <w:tr w:rsidR="00AF31E8" w:rsidRPr="00AF31E8" w14:paraId="5264310F" w14:textId="77777777" w:rsidTr="00D83C17">
        <w:tc>
          <w:tcPr>
            <w:tcW w:w="10660" w:type="dxa"/>
            <w:gridSpan w:val="3"/>
            <w:vAlign w:val="center"/>
          </w:tcPr>
          <w:p w14:paraId="1964FDAA" w14:textId="77777777" w:rsidR="00AE7312" w:rsidRPr="00AF31E8" w:rsidRDefault="00AE7312" w:rsidP="000457EE">
            <w:pPr>
              <w:jc w:val="center"/>
              <w:rPr>
                <w:b/>
                <w:bCs/>
                <w:sz w:val="16"/>
                <w:szCs w:val="16"/>
              </w:rPr>
            </w:pPr>
            <w:r w:rsidRPr="00AF31E8">
              <w:rPr>
                <w:b/>
                <w:bCs/>
                <w:sz w:val="16"/>
                <w:szCs w:val="16"/>
              </w:rPr>
              <w:t>MEDIDAS GENERALES</w:t>
            </w:r>
          </w:p>
        </w:tc>
      </w:tr>
      <w:tr w:rsidR="00AF31E8" w:rsidRPr="00AF31E8" w14:paraId="786EECC6" w14:textId="77777777" w:rsidTr="00D83C17">
        <w:tc>
          <w:tcPr>
            <w:tcW w:w="10660" w:type="dxa"/>
            <w:gridSpan w:val="3"/>
            <w:vAlign w:val="center"/>
          </w:tcPr>
          <w:p w14:paraId="68BADF2B" w14:textId="77777777" w:rsidR="00AE7312" w:rsidRPr="00AF31E8" w:rsidRDefault="00AE7312" w:rsidP="000457EE">
            <w:pPr>
              <w:jc w:val="both"/>
              <w:rPr>
                <w:sz w:val="16"/>
                <w:szCs w:val="16"/>
              </w:rPr>
            </w:pPr>
            <w:r w:rsidRPr="00AF31E8">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641062D7" w14:textId="77777777" w:rsidR="00AE7312" w:rsidRPr="00AF31E8" w:rsidRDefault="00AE7312" w:rsidP="000457EE">
            <w:pPr>
              <w:jc w:val="both"/>
              <w:rPr>
                <w:sz w:val="16"/>
                <w:szCs w:val="16"/>
              </w:rPr>
            </w:pPr>
            <w:r w:rsidRPr="00AF31E8">
              <w:rPr>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63ACB35C" w14:textId="77777777" w:rsidR="00AE7312" w:rsidRPr="00AF31E8" w:rsidRDefault="00AE7312" w:rsidP="000457EE">
            <w:pPr>
              <w:jc w:val="both"/>
              <w:rPr>
                <w:b/>
                <w:bCs/>
                <w:sz w:val="16"/>
                <w:szCs w:val="16"/>
              </w:rPr>
            </w:pPr>
            <w:r w:rsidRPr="00AF31E8">
              <w:rPr>
                <w:b/>
                <w:bCs/>
                <w:sz w:val="16"/>
                <w:szCs w:val="16"/>
              </w:rPr>
              <w:t>Recursos:</w:t>
            </w:r>
          </w:p>
          <w:p w14:paraId="7369C7C8" w14:textId="51840A95" w:rsidR="00AE7312" w:rsidRPr="00AF31E8" w:rsidRDefault="00AE7312" w:rsidP="00AF31E8">
            <w:pPr>
              <w:pStyle w:val="Prrafodelista"/>
              <w:numPr>
                <w:ilvl w:val="0"/>
                <w:numId w:val="19"/>
              </w:numPr>
              <w:jc w:val="both"/>
              <w:rPr>
                <w:sz w:val="16"/>
                <w:szCs w:val="16"/>
              </w:rPr>
            </w:pPr>
            <w:r w:rsidRPr="00AF31E8">
              <w:rPr>
                <w:sz w:val="16"/>
                <w:szCs w:val="16"/>
              </w:rPr>
              <w:t>Lo esencial.</w:t>
            </w:r>
          </w:p>
          <w:p w14:paraId="3C222B0F" w14:textId="5196DF07" w:rsidR="00AE7312" w:rsidRPr="00AF31E8" w:rsidRDefault="00AE7312" w:rsidP="00AF31E8">
            <w:pPr>
              <w:pStyle w:val="Prrafodelista"/>
              <w:numPr>
                <w:ilvl w:val="0"/>
                <w:numId w:val="19"/>
              </w:numPr>
              <w:jc w:val="both"/>
              <w:rPr>
                <w:sz w:val="16"/>
                <w:szCs w:val="16"/>
              </w:rPr>
            </w:pPr>
            <w:r w:rsidRPr="00AF31E8">
              <w:rPr>
                <w:sz w:val="16"/>
                <w:szCs w:val="16"/>
              </w:rPr>
              <w:t>Propuesta de diversidad 1 (refuerzo).</w:t>
            </w:r>
          </w:p>
          <w:p w14:paraId="05DAAB68" w14:textId="23F6F4C6" w:rsidR="00AE7312" w:rsidRPr="00AF31E8" w:rsidRDefault="00AE7312" w:rsidP="00AF31E8">
            <w:pPr>
              <w:pStyle w:val="Prrafodelista"/>
              <w:numPr>
                <w:ilvl w:val="0"/>
                <w:numId w:val="19"/>
              </w:numPr>
              <w:jc w:val="both"/>
              <w:rPr>
                <w:sz w:val="16"/>
                <w:szCs w:val="16"/>
              </w:rPr>
            </w:pPr>
            <w:r w:rsidRPr="00AF31E8">
              <w:rPr>
                <w:sz w:val="16"/>
                <w:szCs w:val="16"/>
              </w:rPr>
              <w:t>Propuesta de diversidad 2 (refuerzo básico).</w:t>
            </w:r>
          </w:p>
          <w:p w14:paraId="30EE56CD" w14:textId="5419129D" w:rsidR="00AE7312" w:rsidRPr="00AF31E8" w:rsidRDefault="00AE7312" w:rsidP="00AF31E8">
            <w:pPr>
              <w:pStyle w:val="Prrafodelista"/>
              <w:numPr>
                <w:ilvl w:val="0"/>
                <w:numId w:val="19"/>
              </w:numPr>
              <w:jc w:val="both"/>
              <w:rPr>
                <w:sz w:val="16"/>
                <w:szCs w:val="16"/>
              </w:rPr>
            </w:pPr>
            <w:r w:rsidRPr="00AF31E8">
              <w:rPr>
                <w:sz w:val="16"/>
                <w:szCs w:val="16"/>
              </w:rPr>
              <w:t>Propuesta de diversidad 3 (ampliación).</w:t>
            </w:r>
          </w:p>
          <w:p w14:paraId="4284BBC8" w14:textId="60EC0433" w:rsidR="00AE7312" w:rsidRPr="00AF31E8" w:rsidRDefault="00AE7312" w:rsidP="00AF31E8">
            <w:pPr>
              <w:pStyle w:val="Prrafodelista"/>
              <w:numPr>
                <w:ilvl w:val="0"/>
                <w:numId w:val="19"/>
              </w:numPr>
              <w:jc w:val="both"/>
              <w:rPr>
                <w:sz w:val="16"/>
                <w:szCs w:val="16"/>
              </w:rPr>
            </w:pPr>
            <w:r w:rsidRPr="00AF31E8">
              <w:rPr>
                <w:sz w:val="16"/>
                <w:szCs w:val="16"/>
              </w:rPr>
              <w:t>Propuesta de comprensión oral.</w:t>
            </w:r>
          </w:p>
          <w:p w14:paraId="7924C22B" w14:textId="5969F955" w:rsidR="00AE7312" w:rsidRPr="00AF31E8" w:rsidRDefault="00AE7312" w:rsidP="00AF31E8">
            <w:pPr>
              <w:pStyle w:val="Prrafodelista"/>
              <w:numPr>
                <w:ilvl w:val="0"/>
                <w:numId w:val="19"/>
              </w:numPr>
              <w:jc w:val="both"/>
              <w:rPr>
                <w:sz w:val="16"/>
                <w:szCs w:val="16"/>
              </w:rPr>
            </w:pPr>
            <w:r w:rsidRPr="00AF31E8">
              <w:rPr>
                <w:sz w:val="16"/>
                <w:szCs w:val="16"/>
              </w:rPr>
              <w:t>Propuesta de comprensión lectora.</w:t>
            </w:r>
          </w:p>
          <w:p w14:paraId="1239D5A6" w14:textId="518F25CB" w:rsidR="00AE7312" w:rsidRPr="00AF31E8" w:rsidRDefault="00AE7312" w:rsidP="00AF31E8">
            <w:pPr>
              <w:pStyle w:val="Prrafodelista"/>
              <w:numPr>
                <w:ilvl w:val="0"/>
                <w:numId w:val="19"/>
              </w:numPr>
              <w:jc w:val="both"/>
              <w:rPr>
                <w:sz w:val="16"/>
                <w:szCs w:val="16"/>
              </w:rPr>
            </w:pPr>
            <w:r w:rsidRPr="00AF31E8">
              <w:rPr>
                <w:sz w:val="16"/>
                <w:szCs w:val="16"/>
              </w:rPr>
              <w:t>Propuesta y audios de transcripción oral-escrito.</w:t>
            </w:r>
          </w:p>
          <w:p w14:paraId="7B52D17B" w14:textId="77777777" w:rsidR="00AF31E8" w:rsidRDefault="00AF31E8" w:rsidP="000457EE">
            <w:pPr>
              <w:jc w:val="both"/>
              <w:rPr>
                <w:sz w:val="16"/>
                <w:szCs w:val="16"/>
              </w:rPr>
            </w:pPr>
          </w:p>
          <w:p w14:paraId="4A008CC2" w14:textId="4A635D8D" w:rsidR="00AE7312" w:rsidRPr="00AF31E8" w:rsidRDefault="00AE7312" w:rsidP="000457EE">
            <w:pPr>
              <w:jc w:val="both"/>
              <w:rPr>
                <w:sz w:val="16"/>
                <w:szCs w:val="16"/>
              </w:rPr>
            </w:pPr>
            <w:r w:rsidRPr="00AF31E8">
              <w:rPr>
                <w:sz w:val="16"/>
                <w:szCs w:val="16"/>
              </w:rPr>
              <w:t>Además, de entre las medidas generales que nos permite la normativa vigente, en esta situación de aprendizaje utilizaremos</w:t>
            </w:r>
            <w:r w:rsidR="00D62F45">
              <w:rPr>
                <w:sz w:val="16"/>
                <w:szCs w:val="16"/>
              </w:rPr>
              <w:t xml:space="preserve"> </w:t>
            </w:r>
            <w:r w:rsidR="00D62F45" w:rsidRPr="00D62F45">
              <w:rPr>
                <w:i/>
                <w:iCs/>
                <w:sz w:val="16"/>
                <w:szCs w:val="16"/>
              </w:rPr>
              <w:t>(dejar solo las que correspondan</w:t>
            </w:r>
            <w:r w:rsidR="00D62F45">
              <w:rPr>
                <w:sz w:val="16"/>
                <w:szCs w:val="16"/>
              </w:rPr>
              <w:t>)</w:t>
            </w:r>
            <w:r w:rsidRPr="00AF31E8">
              <w:rPr>
                <w:sz w:val="16"/>
                <w:szCs w:val="16"/>
              </w:rPr>
              <w:t>:</w:t>
            </w:r>
          </w:p>
          <w:p w14:paraId="2A5BE39F" w14:textId="29394696" w:rsidR="00A12C86" w:rsidRPr="00AF31E8" w:rsidRDefault="00A12C86" w:rsidP="000457EE">
            <w:pPr>
              <w:pStyle w:val="Prrafodelista"/>
              <w:numPr>
                <w:ilvl w:val="0"/>
                <w:numId w:val="19"/>
              </w:numPr>
              <w:jc w:val="both"/>
              <w:rPr>
                <w:sz w:val="16"/>
                <w:szCs w:val="16"/>
              </w:rPr>
            </w:pPr>
            <w:r w:rsidRPr="00AF31E8">
              <w:rPr>
                <w:sz w:val="16"/>
                <w:szCs w:val="16"/>
              </w:rPr>
              <w:t>Agrupación de áreas en ámbitos de conocimiento.</w:t>
            </w:r>
          </w:p>
          <w:p w14:paraId="5DE12520" w14:textId="7017E185" w:rsidR="00A12C86" w:rsidRPr="00AF31E8" w:rsidRDefault="00CB0D5A" w:rsidP="000457EE">
            <w:pPr>
              <w:pStyle w:val="Prrafodelista"/>
              <w:numPr>
                <w:ilvl w:val="0"/>
                <w:numId w:val="19"/>
              </w:numPr>
              <w:jc w:val="both"/>
              <w:rPr>
                <w:sz w:val="16"/>
                <w:szCs w:val="16"/>
              </w:rPr>
            </w:pPr>
            <w:r w:rsidRPr="00AF31E8">
              <w:rPr>
                <w:sz w:val="16"/>
                <w:szCs w:val="16"/>
              </w:rPr>
              <w:t>Apoyo en grupos ordinarios mediante un segundo profesor o profesora dentro del aula.</w:t>
            </w:r>
          </w:p>
          <w:p w14:paraId="4DCB7025" w14:textId="77777777" w:rsidR="00A12C86" w:rsidRPr="00AF31E8" w:rsidRDefault="00CB0D5A" w:rsidP="000457EE">
            <w:pPr>
              <w:pStyle w:val="Prrafodelista"/>
              <w:numPr>
                <w:ilvl w:val="0"/>
                <w:numId w:val="19"/>
              </w:numPr>
              <w:jc w:val="both"/>
              <w:rPr>
                <w:sz w:val="16"/>
                <w:szCs w:val="16"/>
              </w:rPr>
            </w:pPr>
            <w:r w:rsidRPr="00AF31E8">
              <w:rPr>
                <w:sz w:val="16"/>
                <w:szCs w:val="16"/>
              </w:rPr>
              <w:t>Desdoblamientos de grupos en las áreas de carácter instrumental.</w:t>
            </w:r>
          </w:p>
          <w:p w14:paraId="54694989" w14:textId="77777777" w:rsidR="00CB0D5A" w:rsidRPr="00AF31E8" w:rsidRDefault="00CB0D5A" w:rsidP="000457EE">
            <w:pPr>
              <w:pStyle w:val="Prrafodelista"/>
              <w:numPr>
                <w:ilvl w:val="0"/>
                <w:numId w:val="19"/>
              </w:numPr>
              <w:jc w:val="both"/>
              <w:rPr>
                <w:sz w:val="16"/>
                <w:szCs w:val="16"/>
              </w:rPr>
            </w:pPr>
            <w:r w:rsidRPr="00AF31E8">
              <w:rPr>
                <w:sz w:val="16"/>
                <w:szCs w:val="16"/>
              </w:rPr>
              <w:t>Agrupamientos flexibles para la atención del alumnado en un grupo específico.</w:t>
            </w:r>
          </w:p>
          <w:p w14:paraId="0928FAA7" w14:textId="77777777" w:rsidR="00CB0D5A" w:rsidRPr="00AF31E8" w:rsidRDefault="00CB0D5A" w:rsidP="000457EE">
            <w:pPr>
              <w:pStyle w:val="Prrafodelista"/>
              <w:numPr>
                <w:ilvl w:val="0"/>
                <w:numId w:val="19"/>
              </w:numPr>
              <w:jc w:val="both"/>
              <w:rPr>
                <w:sz w:val="16"/>
                <w:szCs w:val="16"/>
              </w:rPr>
            </w:pPr>
            <w:r w:rsidRPr="00AF31E8">
              <w:rPr>
                <w:sz w:val="16"/>
                <w:szCs w:val="16"/>
              </w:rPr>
              <w:t>Acción tutorial.</w:t>
            </w:r>
          </w:p>
          <w:p w14:paraId="4F07C4ED" w14:textId="77777777" w:rsidR="00CB0D5A" w:rsidRPr="00AF31E8" w:rsidRDefault="00CB0D5A" w:rsidP="000457EE">
            <w:pPr>
              <w:pStyle w:val="Prrafodelista"/>
              <w:numPr>
                <w:ilvl w:val="0"/>
                <w:numId w:val="19"/>
              </w:numPr>
              <w:jc w:val="both"/>
              <w:rPr>
                <w:sz w:val="16"/>
                <w:szCs w:val="16"/>
              </w:rPr>
            </w:pPr>
            <w:r w:rsidRPr="00AF31E8">
              <w:rPr>
                <w:sz w:val="16"/>
                <w:szCs w:val="16"/>
              </w:rPr>
              <w:t>Metodologías didácticas basadas en el trabajo colaborativo en grupos heterogéneos, tutoría entre iguales y aprendizaje por proyectos.</w:t>
            </w:r>
          </w:p>
          <w:p w14:paraId="47EEC2AA" w14:textId="77777777" w:rsidR="00CB0D5A" w:rsidRPr="00AF31E8" w:rsidRDefault="00CB0D5A" w:rsidP="000457EE">
            <w:pPr>
              <w:pStyle w:val="Prrafodelista"/>
              <w:numPr>
                <w:ilvl w:val="0"/>
                <w:numId w:val="19"/>
              </w:numPr>
              <w:jc w:val="both"/>
              <w:rPr>
                <w:sz w:val="16"/>
                <w:szCs w:val="16"/>
              </w:rPr>
            </w:pPr>
            <w:r w:rsidRPr="00AF31E8">
              <w:rPr>
                <w:sz w:val="16"/>
                <w:szCs w:val="16"/>
              </w:rPr>
              <w:t>Actuaciones de coordinación en el proceso de tránsito entre etapas</w:t>
            </w:r>
            <w:r w:rsidR="008E4BD5" w:rsidRPr="00AF31E8">
              <w:rPr>
                <w:sz w:val="16"/>
                <w:szCs w:val="16"/>
              </w:rPr>
              <w:t>.</w:t>
            </w:r>
          </w:p>
          <w:p w14:paraId="4FC5F5AE" w14:textId="4171B4F4" w:rsidR="008E4BD5" w:rsidRPr="00AF31E8" w:rsidRDefault="008E4BD5" w:rsidP="000457EE">
            <w:pPr>
              <w:pStyle w:val="Prrafodelista"/>
              <w:numPr>
                <w:ilvl w:val="0"/>
                <w:numId w:val="19"/>
              </w:numPr>
              <w:jc w:val="both"/>
              <w:rPr>
                <w:sz w:val="16"/>
                <w:szCs w:val="16"/>
              </w:rPr>
            </w:pPr>
            <w:r w:rsidRPr="00AF31E8">
              <w:rPr>
                <w:sz w:val="16"/>
                <w:szCs w:val="16"/>
              </w:rPr>
              <w:t>Actuaciones de prevención y control del absentismo.</w:t>
            </w:r>
          </w:p>
        </w:tc>
      </w:tr>
      <w:tr w:rsidR="00AF31E8" w:rsidRPr="00AF31E8" w14:paraId="18444DBA" w14:textId="77777777" w:rsidTr="00D83C17">
        <w:tc>
          <w:tcPr>
            <w:tcW w:w="10660" w:type="dxa"/>
            <w:gridSpan w:val="3"/>
            <w:vAlign w:val="center"/>
          </w:tcPr>
          <w:p w14:paraId="6C551CF1" w14:textId="77777777" w:rsidR="00AE7312" w:rsidRPr="00AF31E8" w:rsidRDefault="00AE7312" w:rsidP="000457EE">
            <w:pPr>
              <w:jc w:val="center"/>
              <w:rPr>
                <w:b/>
                <w:bCs/>
                <w:sz w:val="16"/>
                <w:szCs w:val="16"/>
              </w:rPr>
            </w:pPr>
            <w:r w:rsidRPr="00AF31E8">
              <w:rPr>
                <w:b/>
                <w:bCs/>
                <w:sz w:val="16"/>
                <w:szCs w:val="16"/>
              </w:rPr>
              <w:t>MEDIDAS ESPECÍFICAS</w:t>
            </w:r>
          </w:p>
        </w:tc>
      </w:tr>
      <w:tr w:rsidR="00AF31E8" w:rsidRPr="00AF31E8" w14:paraId="6E78DE9D" w14:textId="77777777" w:rsidTr="00D83C17">
        <w:tc>
          <w:tcPr>
            <w:tcW w:w="10660" w:type="dxa"/>
            <w:gridSpan w:val="3"/>
            <w:vAlign w:val="center"/>
          </w:tcPr>
          <w:p w14:paraId="6541027A" w14:textId="5B88B0F1" w:rsidR="00AE7312" w:rsidRPr="00AF31E8" w:rsidRDefault="00AE7312" w:rsidP="000457EE">
            <w:pPr>
              <w:jc w:val="both"/>
              <w:rPr>
                <w:sz w:val="16"/>
                <w:szCs w:val="16"/>
              </w:rPr>
            </w:pPr>
            <w:r w:rsidRPr="00AF31E8">
              <w:rPr>
                <w:sz w:val="16"/>
                <w:szCs w:val="16"/>
              </w:rPr>
              <w:t xml:space="preserve">Como medidas específicas, de acuerdo con la normativa vigente, en esta situación de aprendizaje </w:t>
            </w:r>
            <w:r w:rsidR="00D62F45" w:rsidRPr="00AF31E8">
              <w:rPr>
                <w:sz w:val="16"/>
                <w:szCs w:val="16"/>
              </w:rPr>
              <w:t>utilizaremos</w:t>
            </w:r>
            <w:r w:rsidR="00D62F45">
              <w:rPr>
                <w:sz w:val="16"/>
                <w:szCs w:val="16"/>
              </w:rPr>
              <w:t xml:space="preserve"> </w:t>
            </w:r>
            <w:r w:rsidR="00D62F45" w:rsidRPr="00D62F45">
              <w:rPr>
                <w:i/>
                <w:iCs/>
                <w:sz w:val="16"/>
                <w:szCs w:val="16"/>
              </w:rPr>
              <w:t>(dejar solo las que correspondan</w:t>
            </w:r>
            <w:r w:rsidR="00D62F45">
              <w:rPr>
                <w:i/>
                <w:iCs/>
                <w:sz w:val="16"/>
                <w:szCs w:val="16"/>
              </w:rPr>
              <w:t>)</w:t>
            </w:r>
            <w:r w:rsidR="00D62F45">
              <w:rPr>
                <w:sz w:val="16"/>
                <w:szCs w:val="16"/>
              </w:rPr>
              <w:t>:</w:t>
            </w:r>
          </w:p>
          <w:p w14:paraId="77547A63"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refuerzo del aprendizaje.</w:t>
            </w:r>
          </w:p>
          <w:p w14:paraId="121F062C"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profundización.</w:t>
            </w:r>
          </w:p>
          <w:p w14:paraId="6B5AE0D1" w14:textId="77777777" w:rsidR="008E4BD5" w:rsidRPr="00AF31E8" w:rsidRDefault="008E4BD5" w:rsidP="000457EE">
            <w:pPr>
              <w:pStyle w:val="Prrafodelista"/>
              <w:numPr>
                <w:ilvl w:val="0"/>
                <w:numId w:val="20"/>
              </w:numPr>
              <w:jc w:val="both"/>
              <w:rPr>
                <w:sz w:val="16"/>
                <w:szCs w:val="16"/>
              </w:rPr>
            </w:pPr>
            <w:r w:rsidRPr="00AF31E8">
              <w:rPr>
                <w:sz w:val="16"/>
                <w:szCs w:val="16"/>
              </w:rPr>
              <w:t>Apoyo dentro del aula por PT, AL, personal complementario u otro personal.</w:t>
            </w:r>
          </w:p>
          <w:p w14:paraId="08F388C3" w14:textId="77777777" w:rsidR="008E4BD5" w:rsidRPr="00AF31E8" w:rsidRDefault="008E4BD5" w:rsidP="000457EE">
            <w:pPr>
              <w:pStyle w:val="Prrafodelista"/>
              <w:numPr>
                <w:ilvl w:val="0"/>
                <w:numId w:val="20"/>
              </w:numPr>
              <w:jc w:val="both"/>
              <w:rPr>
                <w:sz w:val="16"/>
                <w:szCs w:val="16"/>
              </w:rPr>
            </w:pPr>
            <w:r w:rsidRPr="00AF31E8">
              <w:rPr>
                <w:sz w:val="16"/>
                <w:szCs w:val="16"/>
              </w:rPr>
              <w:t>Programas específicos para el tratamiento personalizado del alumnado NEAE.</w:t>
            </w:r>
          </w:p>
          <w:p w14:paraId="4AE11513" w14:textId="77777777" w:rsidR="008E4BD5" w:rsidRPr="00AF31E8" w:rsidRDefault="008E4BD5" w:rsidP="000457EE">
            <w:pPr>
              <w:pStyle w:val="Prrafodelista"/>
              <w:numPr>
                <w:ilvl w:val="0"/>
                <w:numId w:val="20"/>
              </w:numPr>
              <w:jc w:val="both"/>
              <w:rPr>
                <w:sz w:val="16"/>
                <w:szCs w:val="16"/>
              </w:rPr>
            </w:pPr>
            <w:r w:rsidRPr="00AF31E8">
              <w:rPr>
                <w:sz w:val="16"/>
                <w:szCs w:val="16"/>
              </w:rPr>
              <w:t>Atención educativa al alumnado por situaciones de hospitalización o de convalecencia domiciliaria.</w:t>
            </w:r>
          </w:p>
          <w:p w14:paraId="7017A61E" w14:textId="49BBBFEC" w:rsidR="008E4BD5" w:rsidRPr="00AF31E8" w:rsidRDefault="008E4BD5" w:rsidP="000457EE">
            <w:pPr>
              <w:pStyle w:val="Prrafodelista"/>
              <w:numPr>
                <w:ilvl w:val="0"/>
                <w:numId w:val="20"/>
              </w:numPr>
              <w:jc w:val="both"/>
              <w:rPr>
                <w:sz w:val="16"/>
                <w:szCs w:val="16"/>
              </w:rPr>
            </w:pPr>
            <w:r w:rsidRPr="00AF31E8">
              <w:rPr>
                <w:sz w:val="16"/>
                <w:szCs w:val="16"/>
              </w:rPr>
              <w:t>Flexibilización de la escolarización para el alumnado de altas capacidades.</w:t>
            </w:r>
          </w:p>
          <w:p w14:paraId="42BE8B5D" w14:textId="22F54554" w:rsidR="008E4BD5" w:rsidRPr="00AF31E8" w:rsidRDefault="008E4BD5" w:rsidP="000457EE">
            <w:pPr>
              <w:pStyle w:val="Prrafodelista"/>
              <w:numPr>
                <w:ilvl w:val="0"/>
                <w:numId w:val="20"/>
              </w:numPr>
              <w:jc w:val="both"/>
              <w:rPr>
                <w:sz w:val="16"/>
                <w:szCs w:val="16"/>
              </w:rPr>
            </w:pPr>
            <w:r w:rsidRPr="00AF31E8">
              <w:rPr>
                <w:sz w:val="16"/>
                <w:szCs w:val="16"/>
              </w:rPr>
              <w:t>Escolarización en un curso inferior al correspondiente por edad del alumnado de incorporación tardía en el sistema educativo.</w:t>
            </w:r>
          </w:p>
          <w:p w14:paraId="745AF8F1" w14:textId="77777777" w:rsidR="008E4BD5" w:rsidRPr="00AF31E8" w:rsidRDefault="008E4BD5" w:rsidP="000457EE">
            <w:pPr>
              <w:pStyle w:val="Prrafodelista"/>
              <w:numPr>
                <w:ilvl w:val="0"/>
                <w:numId w:val="20"/>
              </w:numPr>
              <w:jc w:val="both"/>
              <w:rPr>
                <w:sz w:val="16"/>
                <w:szCs w:val="16"/>
              </w:rPr>
            </w:pPr>
            <w:r w:rsidRPr="00AF31E8">
              <w:rPr>
                <w:sz w:val="16"/>
                <w:szCs w:val="16"/>
              </w:rPr>
              <w:t>Atención específica para el alumnado que se incorpora tardíamente y presenta graves carencias en la comunicación lingüística.</w:t>
            </w:r>
          </w:p>
          <w:p w14:paraId="207F605B"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adaptación curricular:</w:t>
            </w:r>
          </w:p>
          <w:p w14:paraId="70ACAFE5"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Adaptación curricular de acceso.</w:t>
            </w:r>
          </w:p>
          <w:p w14:paraId="740A2046"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significativas.</w:t>
            </w:r>
          </w:p>
          <w:p w14:paraId="0F669BEF" w14:textId="43850A2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para alumnado con altas capacidades intelectuales.</w:t>
            </w:r>
          </w:p>
        </w:tc>
      </w:tr>
      <w:tr w:rsidR="00AF31E8" w:rsidRPr="00AF31E8" w14:paraId="46C64FBE" w14:textId="77777777" w:rsidTr="00D83C17">
        <w:tc>
          <w:tcPr>
            <w:tcW w:w="10660" w:type="dxa"/>
            <w:gridSpan w:val="3"/>
            <w:vAlign w:val="center"/>
          </w:tcPr>
          <w:p w14:paraId="5C47BA63" w14:textId="77777777" w:rsidR="00AE7312" w:rsidRPr="00AF31E8" w:rsidRDefault="00AE7312" w:rsidP="000457EE">
            <w:pPr>
              <w:jc w:val="center"/>
              <w:rPr>
                <w:b/>
                <w:bCs/>
                <w:sz w:val="16"/>
                <w:szCs w:val="16"/>
              </w:rPr>
            </w:pPr>
            <w:r w:rsidRPr="00AF31E8">
              <w:rPr>
                <w:b/>
                <w:bCs/>
                <w:sz w:val="16"/>
                <w:szCs w:val="16"/>
              </w:rPr>
              <w:t>ADAPTACIONES DUA</w:t>
            </w:r>
          </w:p>
        </w:tc>
      </w:tr>
      <w:tr w:rsidR="00AF31E8" w:rsidRPr="00AF31E8"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7128E93D" w:rsidR="00AE7312" w:rsidRPr="00AF31E8" w:rsidRDefault="00AF31E8" w:rsidP="00AF31E8">
            <w:pPr>
              <w:rPr>
                <w:sz w:val="16"/>
                <w:szCs w:val="16"/>
              </w:rPr>
            </w:pPr>
            <w:r>
              <w:rPr>
                <w:b/>
                <w:sz w:val="16"/>
                <w:szCs w:val="16"/>
              </w:rPr>
              <w:t xml:space="preserve">Principio </w:t>
            </w:r>
            <w:r w:rsidR="009D545E">
              <w:rPr>
                <w:b/>
                <w:sz w:val="16"/>
                <w:szCs w:val="16"/>
              </w:rPr>
              <w:t>3</w:t>
            </w:r>
            <w:r>
              <w:rPr>
                <w:b/>
                <w:sz w:val="16"/>
                <w:szCs w:val="16"/>
              </w:rPr>
              <w:t xml:space="preserve">. </w:t>
            </w:r>
            <w:r w:rsidR="00AE7312" w:rsidRPr="00AF31E8">
              <w:rPr>
                <w:b/>
                <w:sz w:val="16"/>
                <w:szCs w:val="16"/>
              </w:rPr>
              <w:t>Proporcionar múltiples formas de implicación</w:t>
            </w:r>
            <w:r w:rsidR="0091155B" w:rsidRPr="00AF31E8">
              <w:rPr>
                <w:b/>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98281C1" w:rsidR="00AE7312" w:rsidRPr="00AF31E8" w:rsidRDefault="00AE7312" w:rsidP="00AF31E8">
            <w:pPr>
              <w:rPr>
                <w:sz w:val="16"/>
                <w:szCs w:val="16"/>
              </w:rPr>
            </w:pPr>
            <w:r w:rsidRPr="00AF31E8">
              <w:rPr>
                <w:b/>
                <w:sz w:val="16"/>
                <w:szCs w:val="16"/>
              </w:rPr>
              <w:t xml:space="preserve">Principio </w:t>
            </w:r>
            <w:r w:rsidR="009D545E">
              <w:rPr>
                <w:b/>
                <w:sz w:val="16"/>
                <w:szCs w:val="16"/>
              </w:rPr>
              <w:t>1</w:t>
            </w:r>
            <w:r w:rsidRPr="00AF31E8">
              <w:rPr>
                <w:b/>
                <w:sz w:val="16"/>
                <w:szCs w:val="16"/>
              </w:rPr>
              <w:t>: Proporcionar múltiples formas de representación</w:t>
            </w:r>
            <w:r w:rsidR="0091155B" w:rsidRPr="00AF31E8">
              <w:rPr>
                <w:b/>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30AE6A02" w:rsidR="00AE7312" w:rsidRPr="00AF31E8" w:rsidRDefault="00AE7312" w:rsidP="00AF31E8">
            <w:pPr>
              <w:rPr>
                <w:sz w:val="16"/>
                <w:szCs w:val="16"/>
              </w:rPr>
            </w:pPr>
            <w:r w:rsidRPr="00AF31E8">
              <w:rPr>
                <w:b/>
                <w:sz w:val="16"/>
                <w:szCs w:val="16"/>
              </w:rPr>
              <w:t xml:space="preserve">Principio </w:t>
            </w:r>
            <w:r w:rsidR="009D545E">
              <w:rPr>
                <w:b/>
                <w:sz w:val="16"/>
                <w:szCs w:val="16"/>
              </w:rPr>
              <w:t>2</w:t>
            </w:r>
            <w:r w:rsidRPr="00AF31E8">
              <w:rPr>
                <w:b/>
                <w:sz w:val="16"/>
                <w:szCs w:val="16"/>
              </w:rPr>
              <w:t>: Proporcionar múltiples formas de Acción y Expresión</w:t>
            </w:r>
            <w:r w:rsidR="0091155B" w:rsidRPr="00AF31E8">
              <w:rPr>
                <w:b/>
                <w:sz w:val="16"/>
                <w:szCs w:val="16"/>
              </w:rPr>
              <w:t>.</w:t>
            </w:r>
          </w:p>
        </w:tc>
      </w:tr>
      <w:tr w:rsidR="00AF31E8" w:rsidRPr="00AF31E8"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AF31E8" w:rsidRDefault="00AE7312" w:rsidP="000457EE">
            <w:pPr>
              <w:rPr>
                <w:b/>
                <w:bCs/>
                <w:sz w:val="16"/>
                <w:szCs w:val="16"/>
              </w:rPr>
            </w:pPr>
            <w:r w:rsidRPr="00AF31E8">
              <w:rPr>
                <w:b/>
                <w:bCs/>
                <w:sz w:val="16"/>
                <w:szCs w:val="16"/>
              </w:rPr>
              <w:t>Pauta 7. Proporcionar opciones para el interés</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AF31E8" w:rsidRDefault="00AE7312" w:rsidP="000457EE">
            <w:pPr>
              <w:rPr>
                <w:b/>
                <w:bCs/>
                <w:sz w:val="16"/>
                <w:szCs w:val="16"/>
              </w:rPr>
            </w:pPr>
            <w:r w:rsidRPr="00AF31E8">
              <w:rPr>
                <w:b/>
                <w:bCs/>
                <w:sz w:val="16"/>
                <w:szCs w:val="16"/>
              </w:rPr>
              <w:t>Pauta 1. Proporcionar opciones para la percepción</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AF31E8" w:rsidRDefault="00AE7312" w:rsidP="000457EE">
            <w:pPr>
              <w:rPr>
                <w:b/>
                <w:bCs/>
                <w:sz w:val="16"/>
                <w:szCs w:val="16"/>
              </w:rPr>
            </w:pPr>
            <w:r w:rsidRPr="00AF31E8">
              <w:rPr>
                <w:b/>
                <w:bCs/>
                <w:sz w:val="16"/>
                <w:szCs w:val="16"/>
              </w:rPr>
              <w:t>Pauta 4. Proporcionar opciones para la acción física</w:t>
            </w:r>
            <w:r w:rsidR="0091155B" w:rsidRPr="00AF31E8">
              <w:rPr>
                <w:b/>
                <w:bCs/>
                <w:sz w:val="16"/>
                <w:szCs w:val="16"/>
              </w:rPr>
              <w:t>.</w:t>
            </w:r>
          </w:p>
        </w:tc>
      </w:tr>
      <w:tr w:rsidR="00AF31E8" w:rsidRPr="00AF31E8"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6F3BA615" w14:textId="77777777" w:rsidR="0091155B" w:rsidRPr="00AF31E8" w:rsidRDefault="0091155B" w:rsidP="000457EE">
            <w:pPr>
              <w:jc w:val="both"/>
              <w:rPr>
                <w:sz w:val="16"/>
                <w:szCs w:val="16"/>
              </w:rPr>
            </w:pPr>
            <w:r w:rsidRPr="00AF31E8">
              <w:rPr>
                <w:sz w:val="16"/>
                <w:szCs w:val="16"/>
              </w:rPr>
              <w:t xml:space="preserve">Doble página inicial: </w:t>
            </w:r>
          </w:p>
          <w:p w14:paraId="5E5F58DB" w14:textId="7467E8BD" w:rsidR="0091155B" w:rsidRPr="00AF31E8" w:rsidRDefault="0091155B" w:rsidP="0064343C">
            <w:pPr>
              <w:pStyle w:val="Prrafodelista"/>
              <w:numPr>
                <w:ilvl w:val="0"/>
                <w:numId w:val="20"/>
              </w:numPr>
              <w:jc w:val="both"/>
              <w:rPr>
                <w:sz w:val="16"/>
                <w:szCs w:val="16"/>
              </w:rPr>
            </w:pPr>
            <w:r w:rsidRPr="00AF31E8">
              <w:rPr>
                <w:sz w:val="16"/>
                <w:szCs w:val="16"/>
              </w:rPr>
              <w:t>El Dato</w:t>
            </w:r>
            <w:r w:rsidR="00951B12">
              <w:rPr>
                <w:sz w:val="16"/>
                <w:szCs w:val="16"/>
              </w:rPr>
              <w:t>.</w:t>
            </w:r>
          </w:p>
          <w:p w14:paraId="0AE0B2B0" w14:textId="51589EC2" w:rsidR="0091155B" w:rsidRPr="00AF31E8" w:rsidRDefault="0091155B" w:rsidP="0064343C">
            <w:pPr>
              <w:pStyle w:val="Prrafodelista"/>
              <w:numPr>
                <w:ilvl w:val="0"/>
                <w:numId w:val="20"/>
              </w:numPr>
              <w:jc w:val="both"/>
              <w:rPr>
                <w:sz w:val="16"/>
                <w:szCs w:val="16"/>
              </w:rPr>
            </w:pPr>
            <w:r w:rsidRPr="00AF31E8">
              <w:rPr>
                <w:sz w:val="16"/>
                <w:szCs w:val="16"/>
              </w:rPr>
              <w:t>Objetivo en Acción</w:t>
            </w:r>
            <w:r w:rsidR="00951B12">
              <w:rPr>
                <w:sz w:val="16"/>
                <w:szCs w:val="16"/>
              </w:rPr>
              <w:t>.</w:t>
            </w:r>
          </w:p>
          <w:p w14:paraId="6953A18C" w14:textId="6933B758" w:rsidR="00AE7312" w:rsidRPr="00D33DE4" w:rsidRDefault="0091155B" w:rsidP="00D33DE4">
            <w:pPr>
              <w:pStyle w:val="Prrafodelista"/>
              <w:numPr>
                <w:ilvl w:val="0"/>
                <w:numId w:val="20"/>
              </w:numPr>
              <w:rPr>
                <w:sz w:val="16"/>
                <w:szCs w:val="16"/>
              </w:rPr>
            </w:pPr>
            <w:r w:rsidRPr="00D33DE4">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48695FB6" w14:textId="77777777" w:rsidR="00AE7312" w:rsidRPr="00AF31E8" w:rsidRDefault="00AE7312" w:rsidP="000457EE">
            <w:pPr>
              <w:jc w:val="both"/>
              <w:rPr>
                <w:sz w:val="16"/>
                <w:szCs w:val="16"/>
              </w:rPr>
            </w:pPr>
            <w:r w:rsidRPr="00AF31E8">
              <w:rPr>
                <w:sz w:val="16"/>
                <w:szCs w:val="16"/>
              </w:rPr>
              <w:t>Versión digital de la unidad.</w:t>
            </w:r>
          </w:p>
          <w:p w14:paraId="0D899985" w14:textId="77777777" w:rsidR="00AE7312" w:rsidRPr="00AF31E8" w:rsidRDefault="00AE7312" w:rsidP="000457EE">
            <w:pPr>
              <w:jc w:val="both"/>
              <w:rPr>
                <w:sz w:val="16"/>
                <w:szCs w:val="16"/>
              </w:rPr>
            </w:pPr>
            <w:r w:rsidRPr="00AF31E8">
              <w:rPr>
                <w:sz w:val="16"/>
                <w:szCs w:val="16"/>
              </w:rPr>
              <w:t>Recursos digitales de la unidad:</w:t>
            </w:r>
          </w:p>
          <w:p w14:paraId="72D332F8" w14:textId="3A9B5B9C" w:rsidR="00AE7312" w:rsidRPr="00AF31E8" w:rsidRDefault="00AE7312" w:rsidP="0064343C">
            <w:pPr>
              <w:pStyle w:val="Prrafodelista"/>
              <w:numPr>
                <w:ilvl w:val="0"/>
                <w:numId w:val="20"/>
              </w:numPr>
              <w:jc w:val="both"/>
              <w:rPr>
                <w:sz w:val="16"/>
                <w:szCs w:val="16"/>
              </w:rPr>
            </w:pPr>
            <w:r w:rsidRPr="00AF31E8">
              <w:rPr>
                <w:sz w:val="16"/>
                <w:szCs w:val="16"/>
              </w:rPr>
              <w:t>Visualiza la gramática: El nombre</w:t>
            </w:r>
            <w:r w:rsidR="00951B12">
              <w:rPr>
                <w:sz w:val="16"/>
                <w:szCs w:val="16"/>
              </w:rPr>
              <w:t>.</w:t>
            </w:r>
            <w:r w:rsidRPr="00AF31E8">
              <w:rPr>
                <w:sz w:val="16"/>
                <w:szCs w:val="16"/>
              </w:rPr>
              <w:t xml:space="preserve"> </w:t>
            </w:r>
          </w:p>
          <w:p w14:paraId="2B574204" w14:textId="2505A5E5" w:rsidR="00AE7312" w:rsidRPr="00AF31E8" w:rsidRDefault="00AE7312" w:rsidP="000457EE">
            <w:pPr>
              <w:jc w:val="both"/>
              <w:rPr>
                <w:rFonts w:eastAsia="Times New Roman"/>
                <w:sz w:val="16"/>
                <w:szCs w:val="16"/>
              </w:rPr>
            </w:pPr>
            <w:r w:rsidRPr="00AF31E8">
              <w:rPr>
                <w:sz w:val="16"/>
                <w:szCs w:val="16"/>
              </w:rPr>
              <w:t>Herramienta IN.ON</w:t>
            </w:r>
            <w:r w:rsidR="0091155B" w:rsidRPr="00AF31E8">
              <w:rPr>
                <w:sz w:val="16"/>
                <w:szCs w:val="16"/>
              </w:rPr>
              <w:t>.</w:t>
            </w:r>
          </w:p>
          <w:p w14:paraId="4D8C58E9" w14:textId="7972C1B3" w:rsidR="00AE7312" w:rsidRPr="00AF31E8" w:rsidRDefault="00AE7312" w:rsidP="0064343C">
            <w:pPr>
              <w:pStyle w:val="Prrafodelista"/>
              <w:numPr>
                <w:ilvl w:val="0"/>
                <w:numId w:val="20"/>
              </w:numPr>
              <w:jc w:val="both"/>
              <w:rPr>
                <w:sz w:val="16"/>
                <w:szCs w:val="16"/>
              </w:rPr>
            </w:pPr>
            <w:r w:rsidRPr="00AF31E8">
              <w:rPr>
                <w:sz w:val="16"/>
                <w:szCs w:val="16"/>
              </w:rPr>
              <w:t xml:space="preserve">Audio: Escucho una </w:t>
            </w:r>
            <w:r w:rsidR="000B07C9">
              <w:rPr>
                <w:sz w:val="16"/>
                <w:szCs w:val="16"/>
              </w:rPr>
              <w:t>ley</w:t>
            </w:r>
            <w:r w:rsidR="0054643A">
              <w:rPr>
                <w:sz w:val="16"/>
                <w:szCs w:val="16"/>
              </w:rPr>
              <w:t>enda</w:t>
            </w:r>
          </w:p>
          <w:p w14:paraId="1C3BCB19" w14:textId="732023BD" w:rsidR="00AE7312" w:rsidRPr="00AF31E8" w:rsidRDefault="00AE7312" w:rsidP="0064343C">
            <w:pPr>
              <w:pStyle w:val="Prrafodelista"/>
              <w:numPr>
                <w:ilvl w:val="0"/>
                <w:numId w:val="20"/>
              </w:numPr>
              <w:jc w:val="both"/>
              <w:rPr>
                <w:sz w:val="16"/>
                <w:szCs w:val="16"/>
              </w:rPr>
            </w:pPr>
            <w:r w:rsidRPr="00AF31E8">
              <w:rPr>
                <w:sz w:val="16"/>
                <w:szCs w:val="16"/>
              </w:rPr>
              <w:t xml:space="preserve">Presentación: </w:t>
            </w:r>
            <w:r w:rsidR="0054643A">
              <w:rPr>
                <w:sz w:val="16"/>
                <w:szCs w:val="16"/>
              </w:rPr>
              <w:t>Te lo cuento en un momento. La sílaba tónica</w:t>
            </w:r>
          </w:p>
          <w:p w14:paraId="3CEB3980" w14:textId="46F00C89" w:rsidR="00AE7312" w:rsidRPr="00AF31E8" w:rsidRDefault="00AE7312" w:rsidP="0064343C">
            <w:pPr>
              <w:pStyle w:val="Prrafodelista"/>
              <w:numPr>
                <w:ilvl w:val="0"/>
                <w:numId w:val="20"/>
              </w:numPr>
              <w:jc w:val="both"/>
              <w:rPr>
                <w:sz w:val="16"/>
                <w:szCs w:val="16"/>
              </w:rPr>
            </w:pPr>
            <w:r w:rsidRPr="00AF31E8">
              <w:rPr>
                <w:sz w:val="16"/>
                <w:szCs w:val="16"/>
              </w:rPr>
              <w:t xml:space="preserve">Audio </w:t>
            </w:r>
            <w:r w:rsidR="0054643A">
              <w:rPr>
                <w:sz w:val="16"/>
                <w:szCs w:val="16"/>
              </w:rPr>
              <w:t xml:space="preserve">del dictado: </w:t>
            </w:r>
            <w:r w:rsidR="00944B00">
              <w:rPr>
                <w:sz w:val="16"/>
                <w:szCs w:val="16"/>
              </w:rPr>
              <w:t>«P</w:t>
            </w:r>
            <w:r w:rsidR="0054643A">
              <w:rPr>
                <w:sz w:val="16"/>
                <w:szCs w:val="16"/>
              </w:rPr>
              <w:t>racticamos con un listado de palabras</w:t>
            </w:r>
            <w:r w:rsidR="00944B00">
              <w:rPr>
                <w:sz w:val="16"/>
                <w:szCs w:val="16"/>
              </w:rPr>
              <w:t>»</w:t>
            </w:r>
            <w:r w:rsidR="0054643A">
              <w:rPr>
                <w:sz w:val="16"/>
                <w:szCs w:val="16"/>
              </w:rPr>
              <w:t>.</w:t>
            </w:r>
          </w:p>
          <w:p w14:paraId="2709BEEA" w14:textId="58FC87FA" w:rsidR="00AE7312" w:rsidRPr="00AF31E8" w:rsidRDefault="0054643A" w:rsidP="0064343C">
            <w:pPr>
              <w:pStyle w:val="Prrafodelista"/>
              <w:numPr>
                <w:ilvl w:val="0"/>
                <w:numId w:val="20"/>
              </w:numPr>
              <w:jc w:val="both"/>
              <w:rPr>
                <w:sz w:val="16"/>
                <w:szCs w:val="16"/>
              </w:rPr>
            </w:pPr>
            <w:r>
              <w:rPr>
                <w:sz w:val="16"/>
                <w:szCs w:val="16"/>
              </w:rPr>
              <w:t>Visualiza la gramática: la comunicación</w:t>
            </w:r>
          </w:p>
          <w:p w14:paraId="3BEDE190" w14:textId="022A8B5C" w:rsidR="00AE7312" w:rsidRPr="00D33DE4" w:rsidRDefault="00AE7312" w:rsidP="0054643A">
            <w:pPr>
              <w:pStyle w:val="Prrafodelista"/>
              <w:ind w:left="284"/>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2FF320E3" w14:textId="77777777" w:rsidR="00AE7312" w:rsidRPr="00AF31E8" w:rsidRDefault="00AE7312" w:rsidP="000457EE">
            <w:pPr>
              <w:jc w:val="both"/>
              <w:rPr>
                <w:sz w:val="16"/>
                <w:szCs w:val="16"/>
              </w:rPr>
            </w:pPr>
            <w:r w:rsidRPr="00AF31E8">
              <w:rPr>
                <w:sz w:val="16"/>
                <w:szCs w:val="16"/>
              </w:rPr>
              <w:t>Recursos digitales de la unidad:</w:t>
            </w:r>
          </w:p>
          <w:p w14:paraId="1D417A8F" w14:textId="32870654" w:rsidR="00AE7312" w:rsidRPr="00AF31E8" w:rsidRDefault="00AE7312" w:rsidP="0064343C">
            <w:pPr>
              <w:pStyle w:val="Prrafodelista"/>
              <w:numPr>
                <w:ilvl w:val="0"/>
                <w:numId w:val="20"/>
              </w:numPr>
              <w:jc w:val="both"/>
              <w:rPr>
                <w:sz w:val="16"/>
                <w:szCs w:val="16"/>
              </w:rPr>
            </w:pPr>
            <w:r w:rsidRPr="00AF31E8">
              <w:rPr>
                <w:sz w:val="16"/>
                <w:szCs w:val="16"/>
              </w:rPr>
              <w:t>C</w:t>
            </w:r>
            <w:r w:rsidR="00E73521">
              <w:rPr>
                <w:sz w:val="16"/>
                <w:szCs w:val="16"/>
              </w:rPr>
              <w:t>uenta la leyenda…</w:t>
            </w:r>
          </w:p>
          <w:p w14:paraId="03D7DA6A" w14:textId="7D6B1AA0" w:rsidR="00E73521" w:rsidRDefault="00E73521" w:rsidP="00E73521">
            <w:pPr>
              <w:pStyle w:val="Prrafodelista"/>
              <w:numPr>
                <w:ilvl w:val="0"/>
                <w:numId w:val="20"/>
              </w:numPr>
              <w:jc w:val="both"/>
              <w:rPr>
                <w:sz w:val="16"/>
                <w:szCs w:val="16"/>
              </w:rPr>
            </w:pPr>
            <w:r>
              <w:rPr>
                <w:sz w:val="16"/>
                <w:szCs w:val="16"/>
              </w:rPr>
              <w:t>El diccionario</w:t>
            </w:r>
            <w:r w:rsidR="0091155B" w:rsidRPr="00AF31E8">
              <w:rPr>
                <w:sz w:val="16"/>
                <w:szCs w:val="16"/>
              </w:rPr>
              <w:t>.</w:t>
            </w:r>
          </w:p>
          <w:p w14:paraId="10E9618A" w14:textId="750528E1" w:rsidR="00E73521" w:rsidRPr="00E73521" w:rsidRDefault="00E73521" w:rsidP="00E73521">
            <w:pPr>
              <w:pStyle w:val="Prrafodelista"/>
              <w:numPr>
                <w:ilvl w:val="0"/>
                <w:numId w:val="20"/>
              </w:numPr>
              <w:jc w:val="both"/>
              <w:rPr>
                <w:sz w:val="16"/>
                <w:szCs w:val="16"/>
              </w:rPr>
            </w:pPr>
            <w:r>
              <w:rPr>
                <w:sz w:val="16"/>
                <w:szCs w:val="16"/>
              </w:rPr>
              <w:t>¿Qué expresamos cuando hablamos?</w:t>
            </w:r>
          </w:p>
          <w:p w14:paraId="60F19F95" w14:textId="77777777" w:rsidR="00AE7312" w:rsidRPr="00AF31E8" w:rsidRDefault="00AE7312" w:rsidP="00AF31E8">
            <w:pPr>
              <w:jc w:val="both"/>
              <w:rPr>
                <w:sz w:val="16"/>
                <w:szCs w:val="16"/>
              </w:rPr>
            </w:pPr>
            <w:r w:rsidRPr="00AF31E8">
              <w:rPr>
                <w:sz w:val="16"/>
                <w:szCs w:val="16"/>
              </w:rPr>
              <w:t>Recursos de aula:</w:t>
            </w:r>
          </w:p>
          <w:p w14:paraId="51F69DCC" w14:textId="24A93313" w:rsidR="00AE7312" w:rsidRPr="00AF31E8" w:rsidRDefault="00E73521" w:rsidP="0064343C">
            <w:pPr>
              <w:pStyle w:val="Prrafodelista"/>
              <w:numPr>
                <w:ilvl w:val="0"/>
                <w:numId w:val="20"/>
              </w:numPr>
              <w:jc w:val="both"/>
              <w:rPr>
                <w:sz w:val="16"/>
                <w:szCs w:val="16"/>
              </w:rPr>
            </w:pPr>
            <w:r>
              <w:rPr>
                <w:sz w:val="16"/>
                <w:szCs w:val="16"/>
              </w:rPr>
              <w:t>Mural de reglas ortográficas</w:t>
            </w:r>
            <w:r w:rsidR="00936FB8">
              <w:rPr>
                <w:sz w:val="16"/>
                <w:szCs w:val="16"/>
              </w:rPr>
              <w:t>.</w:t>
            </w:r>
          </w:p>
        </w:tc>
      </w:tr>
      <w:tr w:rsidR="00AF31E8" w:rsidRPr="00AF31E8"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AF31E8" w:rsidRDefault="00AE7312" w:rsidP="000457EE">
            <w:pPr>
              <w:rPr>
                <w:b/>
                <w:bCs/>
                <w:sz w:val="16"/>
                <w:szCs w:val="16"/>
              </w:rPr>
            </w:pPr>
            <w:r w:rsidRPr="00AF31E8">
              <w:rPr>
                <w:b/>
                <w:bCs/>
                <w:sz w:val="16"/>
                <w:szCs w:val="16"/>
              </w:rPr>
              <w:t>Pauta 8. Proporcionar opciones para sostener el esfuerzo y la persistencia</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AF31E8" w:rsidRDefault="00AE7312" w:rsidP="000457EE">
            <w:pPr>
              <w:rPr>
                <w:b/>
                <w:bCs/>
                <w:sz w:val="16"/>
                <w:szCs w:val="16"/>
              </w:rPr>
            </w:pPr>
            <w:r w:rsidRPr="00AF31E8">
              <w:rPr>
                <w:b/>
                <w:bCs/>
                <w:sz w:val="16"/>
                <w:szCs w:val="16"/>
              </w:rPr>
              <w:t>Pauta 2. Proporcionar opciones para el lenguaje, expresiones, matemáticas y símbolos</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AF31E8" w:rsidRDefault="00AE7312" w:rsidP="000457EE">
            <w:pPr>
              <w:rPr>
                <w:b/>
                <w:bCs/>
                <w:sz w:val="16"/>
                <w:szCs w:val="16"/>
              </w:rPr>
            </w:pPr>
            <w:r w:rsidRPr="00AF31E8">
              <w:rPr>
                <w:b/>
                <w:bCs/>
                <w:sz w:val="16"/>
                <w:szCs w:val="16"/>
              </w:rPr>
              <w:t>Pauta 5. Proporcionar opciones para la expresión y la comunicación</w:t>
            </w:r>
            <w:r w:rsidR="0091155B" w:rsidRPr="00AF31E8">
              <w:rPr>
                <w:b/>
                <w:bCs/>
                <w:sz w:val="16"/>
                <w:szCs w:val="16"/>
              </w:rPr>
              <w:t>.</w:t>
            </w:r>
          </w:p>
        </w:tc>
      </w:tr>
      <w:tr w:rsidR="00AF31E8" w:rsidRPr="00AF31E8"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5905B748" w14:textId="77777777" w:rsidR="00AE7312" w:rsidRPr="00AF31E8" w:rsidRDefault="00AE7312" w:rsidP="000457EE">
            <w:pPr>
              <w:jc w:val="both"/>
              <w:rPr>
                <w:sz w:val="16"/>
                <w:szCs w:val="16"/>
              </w:rPr>
            </w:pPr>
            <w:r w:rsidRPr="00AF31E8">
              <w:rPr>
                <w:sz w:val="16"/>
                <w:szCs w:val="16"/>
              </w:rPr>
              <w:t>Actividades competenciales:</w:t>
            </w:r>
          </w:p>
          <w:p w14:paraId="4B551C86" w14:textId="7704163C" w:rsidR="00AE7312" w:rsidRPr="00AF31E8" w:rsidRDefault="00AE7312" w:rsidP="0064343C">
            <w:pPr>
              <w:pStyle w:val="Prrafodelista"/>
              <w:numPr>
                <w:ilvl w:val="0"/>
                <w:numId w:val="20"/>
              </w:numPr>
              <w:jc w:val="both"/>
              <w:rPr>
                <w:sz w:val="16"/>
                <w:szCs w:val="16"/>
              </w:rPr>
            </w:pPr>
            <w:r w:rsidRPr="00AF31E8">
              <w:rPr>
                <w:sz w:val="16"/>
                <w:szCs w:val="16"/>
              </w:rPr>
              <w:t>«</w:t>
            </w:r>
            <w:r w:rsidR="0054643A">
              <w:rPr>
                <w:sz w:val="16"/>
                <w:szCs w:val="16"/>
              </w:rPr>
              <w:t>Cuenta la leyenda</w:t>
            </w:r>
            <w:r w:rsidR="0054643A" w:rsidRPr="00AF31E8">
              <w:rPr>
                <w:sz w:val="16"/>
                <w:szCs w:val="16"/>
              </w:rPr>
              <w:t xml:space="preserve">» </w:t>
            </w:r>
            <w:r w:rsidRPr="00AF31E8">
              <w:rPr>
                <w:sz w:val="16"/>
                <w:szCs w:val="16"/>
              </w:rPr>
              <w:t>(</w:t>
            </w:r>
            <w:r w:rsidR="00D33DE4" w:rsidRPr="00B71DA4">
              <w:rPr>
                <w:sz w:val="16"/>
                <w:szCs w:val="16"/>
              </w:rPr>
              <w:t>p</w:t>
            </w:r>
            <w:r w:rsidR="00D33DE4" w:rsidRPr="00D33DE4">
              <w:rPr>
                <w:sz w:val="16"/>
                <w:szCs w:val="16"/>
              </w:rPr>
              <w:t>ág.</w:t>
            </w:r>
            <w:r w:rsidR="0054643A">
              <w:rPr>
                <w:sz w:val="16"/>
                <w:szCs w:val="16"/>
              </w:rPr>
              <w:t>10</w:t>
            </w:r>
            <w:r w:rsidRPr="00AF31E8">
              <w:rPr>
                <w:sz w:val="16"/>
                <w:szCs w:val="16"/>
              </w:rPr>
              <w:t>)</w:t>
            </w:r>
          </w:p>
          <w:p w14:paraId="1B341294" w14:textId="386F0DEE" w:rsidR="00AE7312" w:rsidRPr="00AF31E8" w:rsidRDefault="00AE7312" w:rsidP="0064343C">
            <w:pPr>
              <w:pStyle w:val="Prrafodelista"/>
              <w:numPr>
                <w:ilvl w:val="0"/>
                <w:numId w:val="20"/>
              </w:numPr>
              <w:jc w:val="both"/>
              <w:rPr>
                <w:sz w:val="16"/>
                <w:szCs w:val="16"/>
              </w:rPr>
            </w:pPr>
            <w:r w:rsidRPr="00AF31E8">
              <w:rPr>
                <w:sz w:val="16"/>
                <w:szCs w:val="16"/>
              </w:rPr>
              <w:t>«</w:t>
            </w:r>
            <w:r w:rsidR="0054643A">
              <w:rPr>
                <w:sz w:val="16"/>
                <w:szCs w:val="16"/>
              </w:rPr>
              <w:t>Mi árbol genealógico</w:t>
            </w:r>
            <w:r w:rsidRPr="00AF31E8">
              <w:rPr>
                <w:sz w:val="16"/>
                <w:szCs w:val="16"/>
              </w:rPr>
              <w:t>» (</w:t>
            </w:r>
            <w:r w:rsidR="00D33DE4" w:rsidRPr="00B71DA4">
              <w:rPr>
                <w:sz w:val="16"/>
                <w:szCs w:val="16"/>
              </w:rPr>
              <w:t>p</w:t>
            </w:r>
            <w:r w:rsidR="00D33DE4" w:rsidRPr="00D33DE4">
              <w:rPr>
                <w:sz w:val="16"/>
                <w:szCs w:val="16"/>
              </w:rPr>
              <w:t>ág.</w:t>
            </w:r>
            <w:r w:rsidRPr="00AF31E8">
              <w:rPr>
                <w:sz w:val="16"/>
                <w:szCs w:val="16"/>
              </w:rPr>
              <w:t>1</w:t>
            </w:r>
            <w:r w:rsidR="0054643A">
              <w:rPr>
                <w:sz w:val="16"/>
                <w:szCs w:val="16"/>
              </w:rPr>
              <w:t>3</w:t>
            </w:r>
            <w:r w:rsidRPr="00AF31E8">
              <w:rPr>
                <w:sz w:val="16"/>
                <w:szCs w:val="16"/>
              </w:rPr>
              <w:t>)</w:t>
            </w:r>
          </w:p>
          <w:p w14:paraId="37B97FB3" w14:textId="07E068C0" w:rsidR="00AE7312" w:rsidRPr="00AF31E8" w:rsidRDefault="00AE7312" w:rsidP="0064343C">
            <w:pPr>
              <w:pStyle w:val="Prrafodelista"/>
              <w:numPr>
                <w:ilvl w:val="0"/>
                <w:numId w:val="20"/>
              </w:numPr>
              <w:jc w:val="both"/>
              <w:rPr>
                <w:sz w:val="16"/>
                <w:szCs w:val="16"/>
              </w:rPr>
            </w:pPr>
            <w:r w:rsidRPr="00AF31E8">
              <w:rPr>
                <w:sz w:val="16"/>
                <w:szCs w:val="16"/>
              </w:rPr>
              <w:t>«</w:t>
            </w:r>
            <w:r w:rsidR="000955D9">
              <w:rPr>
                <w:sz w:val="16"/>
                <w:szCs w:val="16"/>
              </w:rPr>
              <w:t>Nos comunicamos en lengua de signos</w:t>
            </w:r>
            <w:r w:rsidRPr="00AF31E8">
              <w:rPr>
                <w:sz w:val="16"/>
                <w:szCs w:val="16"/>
              </w:rPr>
              <w:t>»</w:t>
            </w:r>
            <w:r w:rsidR="00CE3C4D">
              <w:rPr>
                <w:sz w:val="16"/>
                <w:szCs w:val="16"/>
              </w:rPr>
              <w:t xml:space="preserve"> </w:t>
            </w:r>
            <w:r w:rsidRPr="00AF31E8">
              <w:rPr>
                <w:sz w:val="16"/>
                <w:szCs w:val="16"/>
              </w:rPr>
              <w:t>(</w:t>
            </w:r>
            <w:r w:rsidR="00D33DE4" w:rsidRPr="00B71DA4">
              <w:rPr>
                <w:sz w:val="16"/>
                <w:szCs w:val="16"/>
              </w:rPr>
              <w:t>p</w:t>
            </w:r>
            <w:r w:rsidR="00D33DE4" w:rsidRPr="00D33DE4">
              <w:rPr>
                <w:sz w:val="16"/>
                <w:szCs w:val="16"/>
              </w:rPr>
              <w:t>ág.</w:t>
            </w:r>
            <w:r w:rsidR="00160958">
              <w:rPr>
                <w:sz w:val="16"/>
                <w:szCs w:val="16"/>
              </w:rPr>
              <w:t>15</w:t>
            </w:r>
            <w:r w:rsidRPr="00AF31E8">
              <w:rPr>
                <w:sz w:val="16"/>
                <w:szCs w:val="16"/>
              </w:rPr>
              <w:t>)</w:t>
            </w:r>
          </w:p>
          <w:p w14:paraId="3C690D09" w14:textId="716CB7A1" w:rsidR="00AE7312" w:rsidRDefault="00AE7312" w:rsidP="0064343C">
            <w:pPr>
              <w:pStyle w:val="Prrafodelista"/>
              <w:numPr>
                <w:ilvl w:val="0"/>
                <w:numId w:val="20"/>
              </w:numPr>
              <w:jc w:val="both"/>
              <w:rPr>
                <w:sz w:val="16"/>
                <w:szCs w:val="16"/>
              </w:rPr>
            </w:pPr>
            <w:r w:rsidRPr="00AF31E8">
              <w:rPr>
                <w:sz w:val="16"/>
                <w:szCs w:val="16"/>
              </w:rPr>
              <w:t>«</w:t>
            </w:r>
            <w:r w:rsidR="00160958">
              <w:rPr>
                <w:sz w:val="16"/>
                <w:szCs w:val="16"/>
              </w:rPr>
              <w:t>Antología literaria</w:t>
            </w:r>
            <w:r w:rsidRPr="00AF31E8">
              <w:rPr>
                <w:sz w:val="16"/>
                <w:szCs w:val="16"/>
              </w:rPr>
              <w:t>» (</w:t>
            </w:r>
            <w:r w:rsidR="00D33DE4" w:rsidRPr="00B71DA4">
              <w:rPr>
                <w:sz w:val="16"/>
                <w:szCs w:val="16"/>
              </w:rPr>
              <w:t>p</w:t>
            </w:r>
            <w:r w:rsidR="00D33DE4" w:rsidRPr="00D33DE4">
              <w:rPr>
                <w:sz w:val="16"/>
                <w:szCs w:val="16"/>
              </w:rPr>
              <w:t>ág.</w:t>
            </w:r>
            <w:r w:rsidR="00160958">
              <w:rPr>
                <w:sz w:val="16"/>
                <w:szCs w:val="16"/>
              </w:rPr>
              <w:t>17</w:t>
            </w:r>
            <w:r w:rsidRPr="00AF31E8">
              <w:rPr>
                <w:sz w:val="16"/>
                <w:szCs w:val="16"/>
              </w:rPr>
              <w:t>)</w:t>
            </w:r>
          </w:p>
          <w:p w14:paraId="2DBD1B87" w14:textId="77777777" w:rsidR="00A3577F" w:rsidRDefault="00A3577F" w:rsidP="00A3577F">
            <w:pPr>
              <w:jc w:val="both"/>
              <w:rPr>
                <w:sz w:val="16"/>
                <w:szCs w:val="16"/>
              </w:rPr>
            </w:pPr>
          </w:p>
          <w:p w14:paraId="6A10893B" w14:textId="176D7A65" w:rsidR="00160958" w:rsidRPr="00160958" w:rsidRDefault="00A3577F" w:rsidP="00160958">
            <w:pPr>
              <w:jc w:val="both"/>
              <w:rPr>
                <w:sz w:val="16"/>
                <w:szCs w:val="16"/>
              </w:rPr>
            </w:pPr>
            <w:r>
              <w:rPr>
                <w:sz w:val="16"/>
                <w:szCs w:val="16"/>
              </w:rPr>
              <w:t>Aprendizaje cooperativo:</w:t>
            </w:r>
          </w:p>
          <w:p w14:paraId="4CEF72B4" w14:textId="695A3878" w:rsidR="00A3577F" w:rsidRPr="00A3577F" w:rsidRDefault="00160958" w:rsidP="00AE0139">
            <w:pPr>
              <w:rPr>
                <w:sz w:val="16"/>
                <w:szCs w:val="16"/>
              </w:rPr>
            </w:pPr>
            <w:r w:rsidRPr="00160958">
              <w:rPr>
                <w:sz w:val="16"/>
                <w:szCs w:val="16"/>
                <w:lang w:val="es-ES_tradnl"/>
              </w:rPr>
              <w:t>La técnica «1-2-4», aplicada a la actividad</w:t>
            </w:r>
            <w:r w:rsidR="00AE0139">
              <w:rPr>
                <w:sz w:val="16"/>
                <w:szCs w:val="16"/>
                <w:lang w:val="es-ES_tradnl"/>
              </w:rPr>
              <w:t xml:space="preserve"> </w:t>
            </w:r>
            <w:r w:rsidRPr="00160958">
              <w:rPr>
                <w:sz w:val="16"/>
                <w:szCs w:val="16"/>
                <w:lang w:val="es-ES_tradnl"/>
              </w:rPr>
              <w:t>4</w:t>
            </w:r>
            <w:r>
              <w:rPr>
                <w:sz w:val="16"/>
                <w:szCs w:val="16"/>
                <w:lang w:val="es-ES_tradnl"/>
              </w:rPr>
              <w:t xml:space="preserve"> (pág. 21)</w:t>
            </w:r>
            <w:r w:rsidRPr="00160958">
              <w:rPr>
                <w:sz w:val="16"/>
                <w:szCs w:val="16"/>
                <w:lang w:val="es-ES_tradnl"/>
              </w:rPr>
              <w:t>, permitirá compartir y consensuar las</w:t>
            </w:r>
            <w:r w:rsidR="00AE0139">
              <w:rPr>
                <w:sz w:val="16"/>
                <w:szCs w:val="16"/>
                <w:lang w:val="es-ES_tradnl"/>
              </w:rPr>
              <w:t xml:space="preserve"> </w:t>
            </w:r>
            <w:r w:rsidRPr="00160958">
              <w:rPr>
                <w:sz w:val="16"/>
                <w:szCs w:val="16"/>
                <w:lang w:val="es-ES_tradnl"/>
              </w:rPr>
              <w:t>respuestas, primero en pareja y finalmente</w:t>
            </w:r>
            <w:r w:rsidR="00AE0139">
              <w:rPr>
                <w:sz w:val="16"/>
                <w:szCs w:val="16"/>
                <w:lang w:val="es-ES_tradnl"/>
              </w:rPr>
              <w:t xml:space="preserve"> </w:t>
            </w:r>
            <w:r w:rsidRPr="00160958">
              <w:rPr>
                <w:sz w:val="16"/>
                <w:szCs w:val="16"/>
                <w:lang w:val="es-ES_tradnl"/>
              </w:rPr>
              <w:t>en grupos de cuatro</w:t>
            </w:r>
          </w:p>
        </w:tc>
        <w:tc>
          <w:tcPr>
            <w:tcW w:w="3553" w:type="dxa"/>
            <w:tcBorders>
              <w:top w:val="single" w:sz="4" w:space="0" w:color="000000"/>
              <w:left w:val="single" w:sz="4" w:space="0" w:color="000000"/>
              <w:bottom w:val="single" w:sz="4" w:space="0" w:color="000000"/>
              <w:right w:val="single" w:sz="4" w:space="0" w:color="000000"/>
            </w:tcBorders>
          </w:tcPr>
          <w:p w14:paraId="19104B2B" w14:textId="5E536CA1" w:rsidR="00AE7312" w:rsidRPr="00AF31E8" w:rsidRDefault="00AE7312" w:rsidP="000457EE">
            <w:pPr>
              <w:jc w:val="both"/>
              <w:rPr>
                <w:sz w:val="16"/>
                <w:szCs w:val="16"/>
              </w:rPr>
            </w:pPr>
            <w:r w:rsidRPr="00AF31E8">
              <w:rPr>
                <w:sz w:val="16"/>
                <w:szCs w:val="16"/>
              </w:rPr>
              <w:t>Aclaraciones al margen</w:t>
            </w:r>
            <w:r w:rsidR="0091155B" w:rsidRPr="00AF31E8">
              <w:rPr>
                <w:sz w:val="16"/>
                <w:szCs w:val="16"/>
              </w:rPr>
              <w:t>.</w:t>
            </w:r>
          </w:p>
          <w:p w14:paraId="21207A0E" w14:textId="417B5340" w:rsidR="00AE7312" w:rsidRPr="00AF31E8" w:rsidRDefault="00AE7312" w:rsidP="000457EE">
            <w:pPr>
              <w:jc w:val="both"/>
              <w:rPr>
                <w:sz w:val="16"/>
                <w:szCs w:val="16"/>
              </w:rPr>
            </w:pPr>
            <w:r w:rsidRPr="00AF31E8">
              <w:rPr>
                <w:sz w:val="16"/>
                <w:szCs w:val="16"/>
              </w:rPr>
              <w:t>Imágenes reales en la unidad</w:t>
            </w:r>
            <w:r w:rsidR="0091155B" w:rsidRPr="00AF31E8">
              <w:rPr>
                <w:sz w:val="16"/>
                <w:szCs w:val="16"/>
              </w:rPr>
              <w:t>.</w:t>
            </w:r>
          </w:p>
          <w:p w14:paraId="7F6B83F4" w14:textId="77777777" w:rsidR="0054643A" w:rsidRDefault="00AE7312" w:rsidP="000457EE">
            <w:pPr>
              <w:jc w:val="both"/>
              <w:rPr>
                <w:sz w:val="16"/>
                <w:szCs w:val="16"/>
              </w:rPr>
            </w:pPr>
            <w:r w:rsidRPr="00AF31E8">
              <w:rPr>
                <w:sz w:val="16"/>
                <w:szCs w:val="16"/>
              </w:rPr>
              <w:t xml:space="preserve">Recursos de aula: </w:t>
            </w:r>
          </w:p>
          <w:p w14:paraId="75F71EDC" w14:textId="31BCBE11" w:rsidR="00AE7312" w:rsidRDefault="00AE7312" w:rsidP="0054643A">
            <w:pPr>
              <w:pStyle w:val="Prrafodelista"/>
              <w:numPr>
                <w:ilvl w:val="0"/>
                <w:numId w:val="20"/>
              </w:numPr>
              <w:jc w:val="both"/>
              <w:rPr>
                <w:sz w:val="16"/>
                <w:szCs w:val="16"/>
              </w:rPr>
            </w:pPr>
            <w:r w:rsidRPr="0054643A">
              <w:rPr>
                <w:sz w:val="16"/>
                <w:szCs w:val="16"/>
              </w:rPr>
              <w:t>Mural de reglas ortográficas</w:t>
            </w:r>
            <w:r w:rsidR="0091155B" w:rsidRPr="0054643A">
              <w:rPr>
                <w:sz w:val="16"/>
                <w:szCs w:val="16"/>
              </w:rPr>
              <w:t>.</w:t>
            </w:r>
          </w:p>
          <w:p w14:paraId="7BF2D0E7" w14:textId="77777777" w:rsidR="000955D9" w:rsidRDefault="0054643A" w:rsidP="000457EE">
            <w:pPr>
              <w:pStyle w:val="Prrafodelista"/>
              <w:numPr>
                <w:ilvl w:val="0"/>
                <w:numId w:val="20"/>
              </w:numPr>
              <w:jc w:val="both"/>
              <w:rPr>
                <w:sz w:val="16"/>
                <w:szCs w:val="16"/>
              </w:rPr>
            </w:pPr>
            <w:r>
              <w:rPr>
                <w:sz w:val="16"/>
                <w:szCs w:val="16"/>
              </w:rPr>
              <w:t>Bingo ortográfico</w:t>
            </w:r>
          </w:p>
          <w:p w14:paraId="2467CB78" w14:textId="15410F40" w:rsidR="00AE7312" w:rsidRPr="000955D9" w:rsidRDefault="00AE7312" w:rsidP="000457EE">
            <w:pPr>
              <w:pStyle w:val="Prrafodelista"/>
              <w:numPr>
                <w:ilvl w:val="0"/>
                <w:numId w:val="20"/>
              </w:numPr>
              <w:jc w:val="both"/>
              <w:rPr>
                <w:sz w:val="16"/>
                <w:szCs w:val="16"/>
              </w:rPr>
            </w:pPr>
            <w:r w:rsidRPr="000955D9">
              <w:rPr>
                <w:sz w:val="16"/>
                <w:szCs w:val="16"/>
              </w:rPr>
              <w:t>Game Room</w:t>
            </w:r>
            <w:r w:rsidR="0091155B" w:rsidRPr="000955D9">
              <w:rPr>
                <w:sz w:val="16"/>
                <w:szCs w:val="16"/>
              </w:rPr>
              <w:t>.</w:t>
            </w:r>
          </w:p>
        </w:tc>
        <w:tc>
          <w:tcPr>
            <w:tcW w:w="3554" w:type="dxa"/>
            <w:tcBorders>
              <w:top w:val="single" w:sz="4" w:space="0" w:color="000000"/>
              <w:left w:val="single" w:sz="4" w:space="0" w:color="000000"/>
              <w:bottom w:val="single" w:sz="4" w:space="0" w:color="000000"/>
              <w:right w:val="single" w:sz="4" w:space="0" w:color="000000"/>
            </w:tcBorders>
          </w:tcPr>
          <w:p w14:paraId="3CF583A6" w14:textId="77777777" w:rsidR="00AE7312" w:rsidRPr="00AF31E8" w:rsidRDefault="00AE7312" w:rsidP="000457EE">
            <w:pPr>
              <w:jc w:val="both"/>
              <w:rPr>
                <w:sz w:val="16"/>
                <w:szCs w:val="16"/>
              </w:rPr>
            </w:pPr>
            <w:r w:rsidRPr="00AF31E8">
              <w:rPr>
                <w:sz w:val="16"/>
                <w:szCs w:val="16"/>
              </w:rPr>
              <w:t>Aprendizajes esenciales y actividades de aplicación:</w:t>
            </w:r>
          </w:p>
          <w:p w14:paraId="31C854F7" w14:textId="02243C01" w:rsidR="00AE7312" w:rsidRPr="00AF31E8" w:rsidRDefault="00AE7312" w:rsidP="0064343C">
            <w:pPr>
              <w:pStyle w:val="Prrafodelista"/>
              <w:numPr>
                <w:ilvl w:val="0"/>
                <w:numId w:val="20"/>
              </w:numPr>
              <w:jc w:val="both"/>
              <w:rPr>
                <w:sz w:val="16"/>
                <w:szCs w:val="16"/>
              </w:rPr>
            </w:pPr>
            <w:r w:rsidRPr="00AF31E8">
              <w:rPr>
                <w:sz w:val="16"/>
                <w:szCs w:val="16"/>
              </w:rPr>
              <w:t xml:space="preserve">Actividad </w:t>
            </w:r>
            <w:r w:rsidR="0019116F">
              <w:rPr>
                <w:sz w:val="16"/>
                <w:szCs w:val="16"/>
              </w:rPr>
              <w:t>1</w:t>
            </w:r>
            <w:r w:rsidRPr="00AF31E8">
              <w:rPr>
                <w:sz w:val="16"/>
                <w:szCs w:val="16"/>
              </w:rPr>
              <w:t xml:space="preserve"> (</w:t>
            </w:r>
            <w:r w:rsidR="00D33DE4" w:rsidRPr="00B71DA4">
              <w:rPr>
                <w:sz w:val="16"/>
                <w:szCs w:val="16"/>
              </w:rPr>
              <w:t>p</w:t>
            </w:r>
            <w:r w:rsidR="00D33DE4" w:rsidRPr="00D33DE4">
              <w:rPr>
                <w:sz w:val="16"/>
                <w:szCs w:val="16"/>
              </w:rPr>
              <w:t>ág.</w:t>
            </w:r>
            <w:r w:rsidR="0019116F">
              <w:rPr>
                <w:sz w:val="16"/>
                <w:szCs w:val="16"/>
              </w:rPr>
              <w:t>18</w:t>
            </w:r>
            <w:r w:rsidRPr="00AF31E8">
              <w:rPr>
                <w:sz w:val="16"/>
                <w:szCs w:val="16"/>
              </w:rPr>
              <w:t>)</w:t>
            </w:r>
          </w:p>
          <w:p w14:paraId="6D706384" w14:textId="4C1CD319" w:rsidR="00AE7312" w:rsidRPr="00AF31E8" w:rsidRDefault="00AE7312" w:rsidP="0064343C">
            <w:pPr>
              <w:pStyle w:val="Prrafodelista"/>
              <w:numPr>
                <w:ilvl w:val="0"/>
                <w:numId w:val="20"/>
              </w:numPr>
              <w:jc w:val="both"/>
              <w:rPr>
                <w:sz w:val="16"/>
                <w:szCs w:val="16"/>
              </w:rPr>
            </w:pPr>
            <w:r w:rsidRPr="00AF31E8">
              <w:rPr>
                <w:sz w:val="16"/>
                <w:szCs w:val="16"/>
              </w:rPr>
              <w:t xml:space="preserve">Actividad </w:t>
            </w:r>
            <w:r w:rsidR="0019116F">
              <w:rPr>
                <w:sz w:val="16"/>
                <w:szCs w:val="16"/>
              </w:rPr>
              <w:t>2</w:t>
            </w:r>
            <w:r w:rsidR="00452BF1" w:rsidRPr="00452BF1">
              <w:rPr>
                <w:sz w:val="16"/>
                <w:szCs w:val="16"/>
              </w:rPr>
              <w:t xml:space="preserve"> (</w:t>
            </w:r>
            <w:r w:rsidR="00D33DE4" w:rsidRPr="00B71DA4">
              <w:rPr>
                <w:sz w:val="16"/>
                <w:szCs w:val="16"/>
              </w:rPr>
              <w:t>p</w:t>
            </w:r>
            <w:r w:rsidR="00D33DE4" w:rsidRPr="00D33DE4">
              <w:rPr>
                <w:sz w:val="16"/>
                <w:szCs w:val="16"/>
              </w:rPr>
              <w:t>ág.</w:t>
            </w:r>
            <w:r w:rsidR="0019116F">
              <w:rPr>
                <w:sz w:val="16"/>
                <w:szCs w:val="16"/>
              </w:rPr>
              <w:t>20</w:t>
            </w:r>
            <w:r w:rsidRPr="00AF31E8">
              <w:rPr>
                <w:sz w:val="16"/>
                <w:szCs w:val="16"/>
              </w:rPr>
              <w:t>)</w:t>
            </w:r>
          </w:p>
          <w:p w14:paraId="0BA6AC5A" w14:textId="617D2C62" w:rsidR="00AE7312" w:rsidRPr="00AF31E8" w:rsidRDefault="00AE7312" w:rsidP="0064343C">
            <w:pPr>
              <w:pStyle w:val="Prrafodelista"/>
              <w:numPr>
                <w:ilvl w:val="0"/>
                <w:numId w:val="20"/>
              </w:numPr>
              <w:jc w:val="both"/>
              <w:rPr>
                <w:sz w:val="16"/>
                <w:szCs w:val="16"/>
              </w:rPr>
            </w:pPr>
            <w:r w:rsidRPr="00AF31E8">
              <w:rPr>
                <w:sz w:val="16"/>
                <w:szCs w:val="16"/>
              </w:rPr>
              <w:t xml:space="preserve">Actividad </w:t>
            </w:r>
            <w:r w:rsidR="0019116F">
              <w:rPr>
                <w:sz w:val="16"/>
                <w:szCs w:val="16"/>
              </w:rPr>
              <w:t>5</w:t>
            </w:r>
            <w:r w:rsidR="00452BF1" w:rsidRPr="00452BF1">
              <w:rPr>
                <w:sz w:val="16"/>
                <w:szCs w:val="16"/>
              </w:rPr>
              <w:t xml:space="preserve"> (</w:t>
            </w:r>
            <w:r w:rsidR="00D33DE4" w:rsidRPr="00B71DA4">
              <w:rPr>
                <w:sz w:val="16"/>
                <w:szCs w:val="16"/>
              </w:rPr>
              <w:t>p</w:t>
            </w:r>
            <w:r w:rsidR="00D33DE4" w:rsidRPr="00D33DE4">
              <w:rPr>
                <w:sz w:val="16"/>
                <w:szCs w:val="16"/>
              </w:rPr>
              <w:t>ág.</w:t>
            </w:r>
            <w:r w:rsidR="0019116F">
              <w:rPr>
                <w:sz w:val="16"/>
                <w:szCs w:val="16"/>
              </w:rPr>
              <w:t>21</w:t>
            </w:r>
            <w:r w:rsidRPr="00AF31E8">
              <w:rPr>
                <w:sz w:val="16"/>
                <w:szCs w:val="16"/>
              </w:rPr>
              <w:t>)</w:t>
            </w:r>
          </w:p>
          <w:p w14:paraId="142EB3AB" w14:textId="77777777" w:rsidR="00AE7312" w:rsidRPr="00AF31E8" w:rsidRDefault="00AE7312" w:rsidP="000457EE">
            <w:pPr>
              <w:jc w:val="both"/>
              <w:rPr>
                <w:rFonts w:eastAsia="Times New Roman"/>
                <w:sz w:val="16"/>
                <w:szCs w:val="16"/>
              </w:rPr>
            </w:pPr>
            <w:r w:rsidRPr="00AF31E8">
              <w:rPr>
                <w:sz w:val="16"/>
                <w:szCs w:val="16"/>
              </w:rPr>
              <w:t xml:space="preserve">Recursos de aula: </w:t>
            </w:r>
          </w:p>
          <w:p w14:paraId="5EAF58B9" w14:textId="46B0C610" w:rsidR="00AE7312" w:rsidRPr="00D33DE4" w:rsidRDefault="0019116F" w:rsidP="00D33DE4">
            <w:pPr>
              <w:pStyle w:val="Prrafodelista"/>
              <w:numPr>
                <w:ilvl w:val="0"/>
                <w:numId w:val="32"/>
              </w:numPr>
              <w:rPr>
                <w:sz w:val="16"/>
                <w:szCs w:val="16"/>
              </w:rPr>
            </w:pPr>
            <w:r>
              <w:rPr>
                <w:sz w:val="16"/>
                <w:szCs w:val="16"/>
              </w:rPr>
              <w:t>Bingo ortográfico.</w:t>
            </w:r>
          </w:p>
        </w:tc>
      </w:tr>
      <w:tr w:rsidR="00AF31E8" w:rsidRPr="00AF31E8"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67C63839" w:rsidR="00AE7312" w:rsidRPr="00AF31E8" w:rsidRDefault="00AE7312" w:rsidP="000457EE">
            <w:pPr>
              <w:rPr>
                <w:b/>
                <w:bCs/>
                <w:sz w:val="16"/>
                <w:szCs w:val="16"/>
              </w:rPr>
            </w:pPr>
            <w:r w:rsidRPr="00AF31E8">
              <w:rPr>
                <w:b/>
                <w:bCs/>
                <w:sz w:val="16"/>
                <w:szCs w:val="16"/>
              </w:rPr>
              <w:t xml:space="preserve">Pauta </w:t>
            </w:r>
            <w:r w:rsidR="00BE59BB">
              <w:rPr>
                <w:b/>
                <w:bCs/>
                <w:sz w:val="16"/>
                <w:szCs w:val="16"/>
              </w:rPr>
              <w:t>9</w:t>
            </w:r>
            <w:r w:rsidRPr="00AF31E8">
              <w:rPr>
                <w:b/>
                <w:bCs/>
                <w:sz w:val="16"/>
                <w:szCs w:val="16"/>
              </w:rPr>
              <w:t>.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77777777" w:rsidR="00AE7312" w:rsidRPr="00AF31E8" w:rsidRDefault="00AE7312" w:rsidP="000457EE">
            <w:pPr>
              <w:rPr>
                <w:b/>
                <w:bCs/>
                <w:sz w:val="16"/>
                <w:szCs w:val="16"/>
              </w:rPr>
            </w:pPr>
            <w:r w:rsidRPr="00AF31E8">
              <w:rPr>
                <w:b/>
                <w:bCs/>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7777777" w:rsidR="00AE7312" w:rsidRPr="00AF31E8" w:rsidRDefault="00AE7312" w:rsidP="000457EE">
            <w:pPr>
              <w:rPr>
                <w:b/>
                <w:bCs/>
                <w:sz w:val="16"/>
                <w:szCs w:val="16"/>
              </w:rPr>
            </w:pPr>
            <w:r w:rsidRPr="00AF31E8">
              <w:rPr>
                <w:b/>
                <w:bCs/>
                <w:sz w:val="16"/>
                <w:szCs w:val="16"/>
              </w:rPr>
              <w:t>Pauta 6. Proporcionar opciones para las funciones ejecutivas</w:t>
            </w:r>
          </w:p>
        </w:tc>
      </w:tr>
      <w:tr w:rsidR="00AF31E8" w:rsidRPr="00AF31E8"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B4BD737" w14:textId="77777777" w:rsidR="00AE7312" w:rsidRPr="00AF31E8" w:rsidRDefault="00AE7312" w:rsidP="000457EE">
            <w:pPr>
              <w:jc w:val="both"/>
              <w:rPr>
                <w:sz w:val="16"/>
                <w:szCs w:val="16"/>
              </w:rPr>
            </w:pPr>
            <w:r w:rsidRPr="00AF31E8">
              <w:rPr>
                <w:sz w:val="16"/>
                <w:szCs w:val="16"/>
              </w:rPr>
              <w:t xml:space="preserve">Portfolio: </w:t>
            </w:r>
          </w:p>
          <w:p w14:paraId="378C4015" w14:textId="77777777" w:rsidR="00AE7312" w:rsidRPr="00AF31E8" w:rsidRDefault="00AE7312" w:rsidP="0064343C">
            <w:pPr>
              <w:pStyle w:val="Prrafodelista"/>
              <w:numPr>
                <w:ilvl w:val="0"/>
                <w:numId w:val="20"/>
              </w:numPr>
              <w:jc w:val="both"/>
              <w:rPr>
                <w:sz w:val="16"/>
                <w:szCs w:val="16"/>
              </w:rPr>
            </w:pPr>
            <w:r w:rsidRPr="00AF31E8">
              <w:rPr>
                <w:sz w:val="16"/>
                <w:szCs w:val="16"/>
              </w:rPr>
              <w:t xml:space="preserve">¿Qué he aprendido? </w:t>
            </w:r>
          </w:p>
          <w:p w14:paraId="5E496182" w14:textId="77777777" w:rsidR="00BE59BB" w:rsidRDefault="00AE7312" w:rsidP="000457EE">
            <w:pPr>
              <w:pStyle w:val="Prrafodelista"/>
              <w:numPr>
                <w:ilvl w:val="0"/>
                <w:numId w:val="20"/>
              </w:numPr>
              <w:jc w:val="both"/>
              <w:rPr>
                <w:sz w:val="16"/>
                <w:szCs w:val="16"/>
              </w:rPr>
            </w:pPr>
            <w:r w:rsidRPr="00AF31E8">
              <w:rPr>
                <w:sz w:val="16"/>
                <w:szCs w:val="16"/>
              </w:rPr>
              <w:t>¿Cómo he aprendido?</w:t>
            </w:r>
          </w:p>
          <w:p w14:paraId="37CAB468" w14:textId="55FCCCCB" w:rsidR="00AE7312" w:rsidRPr="00BE59BB" w:rsidRDefault="00AE7312" w:rsidP="000457EE">
            <w:pPr>
              <w:pStyle w:val="Prrafodelista"/>
              <w:numPr>
                <w:ilvl w:val="0"/>
                <w:numId w:val="20"/>
              </w:numPr>
              <w:jc w:val="both"/>
              <w:rPr>
                <w:sz w:val="16"/>
                <w:szCs w:val="16"/>
              </w:rPr>
            </w:pPr>
            <w:r w:rsidRPr="00BE59BB">
              <w:rPr>
                <w:sz w:val="16"/>
                <w:szCs w:val="16"/>
              </w:rPr>
              <w:t>Autoevaluación interactiva</w:t>
            </w:r>
            <w:r w:rsidR="0091155B" w:rsidRPr="00BE59BB">
              <w:rPr>
                <w:sz w:val="16"/>
                <w:szCs w:val="16"/>
              </w:rPr>
              <w:t>.</w:t>
            </w:r>
          </w:p>
        </w:tc>
        <w:tc>
          <w:tcPr>
            <w:tcW w:w="3553" w:type="dxa"/>
            <w:tcBorders>
              <w:top w:val="single" w:sz="4" w:space="0" w:color="000000"/>
              <w:left w:val="single" w:sz="4" w:space="0" w:color="000000"/>
              <w:bottom w:val="single" w:sz="4" w:space="0" w:color="000000"/>
              <w:right w:val="single" w:sz="4" w:space="0" w:color="000000"/>
            </w:tcBorders>
          </w:tcPr>
          <w:p w14:paraId="7677BD97" w14:textId="0A724A9E" w:rsidR="00AE7312" w:rsidRPr="00AF31E8" w:rsidRDefault="00AE7312" w:rsidP="000457EE">
            <w:pPr>
              <w:jc w:val="both"/>
              <w:rPr>
                <w:sz w:val="16"/>
                <w:szCs w:val="16"/>
              </w:rPr>
            </w:pPr>
            <w:r w:rsidRPr="00AF31E8">
              <w:rPr>
                <w:sz w:val="16"/>
                <w:szCs w:val="16"/>
              </w:rPr>
              <w:t>Doble página inicial: El dato</w:t>
            </w:r>
            <w:r w:rsidR="0091155B" w:rsidRPr="00AF31E8">
              <w:rPr>
                <w:sz w:val="16"/>
                <w:szCs w:val="16"/>
              </w:rPr>
              <w:t>.</w:t>
            </w:r>
          </w:p>
          <w:p w14:paraId="6AB13274" w14:textId="2469A2E4" w:rsidR="00AE7312" w:rsidRPr="00AF31E8" w:rsidRDefault="00AE7312" w:rsidP="000457EE">
            <w:pPr>
              <w:jc w:val="both"/>
              <w:rPr>
                <w:sz w:val="16"/>
                <w:szCs w:val="16"/>
              </w:rPr>
            </w:pPr>
            <w:r w:rsidRPr="00AF31E8">
              <w:rPr>
                <w:sz w:val="16"/>
                <w:szCs w:val="16"/>
              </w:rPr>
              <w:t>Recurso digital: Lo esencial</w:t>
            </w:r>
            <w:r w:rsidR="0091155B" w:rsidRPr="00AF31E8">
              <w:rPr>
                <w:sz w:val="16"/>
                <w:szCs w:val="16"/>
              </w:rPr>
              <w:t>.</w:t>
            </w:r>
          </w:p>
          <w:p w14:paraId="2AE97BDC" w14:textId="72975770" w:rsidR="00AE7312" w:rsidRPr="00AF31E8" w:rsidRDefault="00AE7312" w:rsidP="000457EE">
            <w:pPr>
              <w:jc w:val="both"/>
              <w:rPr>
                <w:sz w:val="16"/>
                <w:szCs w:val="16"/>
              </w:rPr>
            </w:pPr>
            <w:r w:rsidRPr="00AF31E8">
              <w:rPr>
                <w:sz w:val="16"/>
                <w:szCs w:val="16"/>
              </w:rPr>
              <w:t>Actividades competenciales de la unidad</w:t>
            </w:r>
            <w:r w:rsidR="0091155B" w:rsidRPr="00AF31E8">
              <w:rPr>
                <w:sz w:val="16"/>
                <w:szCs w:val="16"/>
              </w:rPr>
              <w:t>.</w:t>
            </w:r>
          </w:p>
          <w:p w14:paraId="5A417A17" w14:textId="2995CAF1" w:rsidR="00AE7312" w:rsidRPr="00AF31E8" w:rsidRDefault="00AE7312" w:rsidP="000457EE">
            <w:pPr>
              <w:rPr>
                <w:sz w:val="16"/>
                <w:szCs w:val="16"/>
              </w:rPr>
            </w:pPr>
            <w:r w:rsidRPr="00AF31E8">
              <w:rPr>
                <w:sz w:val="16"/>
                <w:szCs w:val="16"/>
              </w:rPr>
              <w:t>Objetivo en Acción</w:t>
            </w:r>
            <w:r w:rsidR="0091155B" w:rsidRPr="00AF31E8">
              <w:rPr>
                <w:sz w:val="16"/>
                <w:szCs w:val="16"/>
              </w:rPr>
              <w:t>.</w:t>
            </w:r>
          </w:p>
        </w:tc>
        <w:tc>
          <w:tcPr>
            <w:tcW w:w="3554" w:type="dxa"/>
            <w:tcBorders>
              <w:top w:val="single" w:sz="4" w:space="0" w:color="000000"/>
              <w:left w:val="single" w:sz="4" w:space="0" w:color="000000"/>
              <w:bottom w:val="single" w:sz="4" w:space="0" w:color="000000"/>
              <w:right w:val="single" w:sz="4" w:space="0" w:color="000000"/>
            </w:tcBorders>
          </w:tcPr>
          <w:p w14:paraId="1CF5B606" w14:textId="7BCC31B4" w:rsidR="00AE7312" w:rsidRPr="00AF31E8" w:rsidRDefault="00AE7312" w:rsidP="000457EE">
            <w:pPr>
              <w:jc w:val="both"/>
              <w:rPr>
                <w:sz w:val="16"/>
                <w:szCs w:val="16"/>
              </w:rPr>
            </w:pPr>
            <w:r w:rsidRPr="00AF31E8">
              <w:rPr>
                <w:sz w:val="16"/>
                <w:szCs w:val="16"/>
              </w:rPr>
              <w:t>Sigue el hilo</w:t>
            </w:r>
            <w:r w:rsidR="0091155B" w:rsidRPr="00AF31E8">
              <w:rPr>
                <w:sz w:val="16"/>
                <w:szCs w:val="16"/>
              </w:rPr>
              <w:t>.</w:t>
            </w:r>
          </w:p>
          <w:p w14:paraId="1954CCB7" w14:textId="639BD2A8" w:rsidR="00AE7312" w:rsidRPr="00AF31E8" w:rsidRDefault="00AE7312" w:rsidP="000457EE">
            <w:pPr>
              <w:jc w:val="both"/>
              <w:rPr>
                <w:sz w:val="16"/>
                <w:szCs w:val="16"/>
              </w:rPr>
            </w:pPr>
            <w:r w:rsidRPr="00AF31E8">
              <w:rPr>
                <w:sz w:val="16"/>
                <w:szCs w:val="16"/>
              </w:rPr>
              <w:t>Esquema de la unidad</w:t>
            </w:r>
            <w:r w:rsidR="0091155B" w:rsidRPr="00AF31E8">
              <w:rPr>
                <w:sz w:val="16"/>
                <w:szCs w:val="16"/>
              </w:rPr>
              <w:t>.</w:t>
            </w:r>
          </w:p>
          <w:p w14:paraId="1E92030F" w14:textId="1BEECDA4" w:rsidR="00AE7312" w:rsidRPr="00AF31E8" w:rsidRDefault="00AE7312" w:rsidP="00AF31E8">
            <w:pPr>
              <w:jc w:val="both"/>
              <w:rPr>
                <w:sz w:val="16"/>
                <w:szCs w:val="16"/>
              </w:rPr>
            </w:pPr>
            <w:r w:rsidRPr="00AF31E8">
              <w:rPr>
                <w:sz w:val="16"/>
                <w:szCs w:val="16"/>
              </w:rPr>
              <w:t>Organizadores gráficos</w:t>
            </w:r>
            <w:r w:rsidR="0091155B" w:rsidRPr="00AF31E8">
              <w:rPr>
                <w:sz w:val="16"/>
                <w:szCs w:val="16"/>
              </w:rPr>
              <w:t>.</w:t>
            </w:r>
          </w:p>
        </w:tc>
      </w:tr>
    </w:tbl>
    <w:p w14:paraId="3907F61A" w14:textId="61FE4063" w:rsidR="0091155B" w:rsidRDefault="0091155B" w:rsidP="000457EE">
      <w:pPr>
        <w:rPr>
          <w:sz w:val="16"/>
          <w:szCs w:val="16"/>
        </w:rPr>
      </w:pPr>
    </w:p>
    <w:tbl>
      <w:tblPr>
        <w:tblStyle w:val="Tablaconcuadrcula1"/>
        <w:tblW w:w="10660" w:type="dxa"/>
        <w:tblCellMar>
          <w:top w:w="28" w:type="dxa"/>
          <w:left w:w="57" w:type="dxa"/>
          <w:bottom w:w="28" w:type="dxa"/>
          <w:right w:w="57" w:type="dxa"/>
        </w:tblCellMar>
        <w:tblLook w:val="04A0" w:firstRow="1" w:lastRow="0" w:firstColumn="1" w:lastColumn="0" w:noHBand="0" w:noVBand="1"/>
      </w:tblPr>
      <w:tblGrid>
        <w:gridCol w:w="1670"/>
        <w:gridCol w:w="1388"/>
        <w:gridCol w:w="1401"/>
        <w:gridCol w:w="1546"/>
        <w:gridCol w:w="1563"/>
        <w:gridCol w:w="1546"/>
        <w:gridCol w:w="1546"/>
      </w:tblGrid>
      <w:tr w:rsidR="00E73521" w:rsidRPr="001D2796" w14:paraId="7A1C3447" w14:textId="77777777" w:rsidTr="00D5040F">
        <w:trPr>
          <w:trHeight w:val="283"/>
        </w:trPr>
        <w:tc>
          <w:tcPr>
            <w:tcW w:w="10660" w:type="dxa"/>
            <w:gridSpan w:val="7"/>
            <w:vAlign w:val="center"/>
          </w:tcPr>
          <w:p w14:paraId="3268D0BA" w14:textId="77777777" w:rsidR="00E73521" w:rsidRPr="001D2796" w:rsidRDefault="00E73521" w:rsidP="00D5040F">
            <w:pPr>
              <w:jc w:val="center"/>
              <w:rPr>
                <w:sz w:val="18"/>
                <w:szCs w:val="18"/>
              </w:rPr>
            </w:pPr>
            <w:r w:rsidRPr="001D2796">
              <w:rPr>
                <w:b/>
                <w:bCs/>
                <w:sz w:val="18"/>
                <w:szCs w:val="18"/>
              </w:rPr>
              <w:t>7. VALORACIÓN DE LO APRENDIDO</w:t>
            </w:r>
          </w:p>
        </w:tc>
      </w:tr>
      <w:tr w:rsidR="00E73521" w:rsidRPr="001D2796" w14:paraId="71031025" w14:textId="77777777" w:rsidTr="00D5040F">
        <w:trPr>
          <w:trHeight w:val="283"/>
        </w:trPr>
        <w:tc>
          <w:tcPr>
            <w:tcW w:w="10660" w:type="dxa"/>
            <w:gridSpan w:val="7"/>
            <w:vAlign w:val="center"/>
          </w:tcPr>
          <w:p w14:paraId="270E774A" w14:textId="77777777" w:rsidR="00E73521" w:rsidRPr="001D2796" w:rsidRDefault="00E73521" w:rsidP="00D5040F">
            <w:pPr>
              <w:jc w:val="center"/>
              <w:rPr>
                <w:bCs/>
                <w:sz w:val="16"/>
                <w:szCs w:val="16"/>
              </w:rPr>
            </w:pPr>
            <w:r w:rsidRPr="001D2796">
              <w:rPr>
                <w:bCs/>
                <w:sz w:val="16"/>
                <w:szCs w:val="16"/>
              </w:rPr>
              <w:t>PROCEDIMIENTOS DE EVALUACIÓN DEL APRENDIZAJE</w:t>
            </w:r>
          </w:p>
        </w:tc>
      </w:tr>
      <w:tr w:rsidR="00E73521" w:rsidRPr="001D2796" w14:paraId="2B79ABBA" w14:textId="77777777" w:rsidTr="00E73521">
        <w:trPr>
          <w:trHeight w:val="227"/>
        </w:trPr>
        <w:tc>
          <w:tcPr>
            <w:tcW w:w="1670" w:type="dxa"/>
            <w:vMerge w:val="restart"/>
            <w:vAlign w:val="center"/>
          </w:tcPr>
          <w:p w14:paraId="1D8F5979" w14:textId="77777777" w:rsidR="00E73521" w:rsidRPr="001D2796" w:rsidRDefault="00E73521" w:rsidP="00D5040F">
            <w:pPr>
              <w:jc w:val="center"/>
              <w:rPr>
                <w:sz w:val="16"/>
                <w:szCs w:val="16"/>
              </w:rPr>
            </w:pPr>
            <w:r w:rsidRPr="001D2796">
              <w:rPr>
                <w:sz w:val="16"/>
                <w:szCs w:val="16"/>
              </w:rPr>
              <w:t>CRITERIOS</w:t>
            </w:r>
            <w:r w:rsidRPr="001D2796">
              <w:rPr>
                <w:sz w:val="16"/>
                <w:szCs w:val="16"/>
              </w:rPr>
              <w:br/>
              <w:t>DE EVALUACIÓN</w:t>
            </w:r>
          </w:p>
        </w:tc>
        <w:tc>
          <w:tcPr>
            <w:tcW w:w="1388" w:type="dxa"/>
            <w:vMerge w:val="restart"/>
            <w:tcMar>
              <w:left w:w="28" w:type="dxa"/>
              <w:right w:w="0" w:type="dxa"/>
            </w:tcMar>
            <w:vAlign w:val="center"/>
          </w:tcPr>
          <w:p w14:paraId="1F683E84" w14:textId="77777777" w:rsidR="00E73521" w:rsidRPr="001D2796" w:rsidRDefault="00E73521" w:rsidP="00D5040F">
            <w:pPr>
              <w:jc w:val="center"/>
              <w:rPr>
                <w:sz w:val="16"/>
                <w:szCs w:val="16"/>
              </w:rPr>
            </w:pPr>
            <w:r w:rsidRPr="001D2796">
              <w:rPr>
                <w:sz w:val="16"/>
                <w:szCs w:val="16"/>
              </w:rPr>
              <w:t>INSTRUMENTOS DE OBSERVACIÓN</w:t>
            </w:r>
          </w:p>
        </w:tc>
        <w:tc>
          <w:tcPr>
            <w:tcW w:w="7602" w:type="dxa"/>
            <w:gridSpan w:val="5"/>
            <w:vAlign w:val="center"/>
          </w:tcPr>
          <w:p w14:paraId="7D331355" w14:textId="77777777" w:rsidR="00E73521" w:rsidRPr="001D2796" w:rsidRDefault="00E73521" w:rsidP="00D5040F">
            <w:pPr>
              <w:jc w:val="center"/>
              <w:rPr>
                <w:sz w:val="16"/>
                <w:szCs w:val="16"/>
              </w:rPr>
            </w:pPr>
            <w:r w:rsidRPr="001D2796">
              <w:rPr>
                <w:sz w:val="16"/>
                <w:szCs w:val="16"/>
              </w:rPr>
              <w:t>RÚBRICAS</w:t>
            </w:r>
          </w:p>
        </w:tc>
      </w:tr>
      <w:tr w:rsidR="00E73521" w:rsidRPr="001D2796" w14:paraId="605DB4F4" w14:textId="77777777" w:rsidTr="00E73521">
        <w:tc>
          <w:tcPr>
            <w:tcW w:w="1670" w:type="dxa"/>
            <w:vMerge/>
            <w:vAlign w:val="center"/>
          </w:tcPr>
          <w:p w14:paraId="75BDBE2E" w14:textId="77777777" w:rsidR="00E73521" w:rsidRPr="001D2796" w:rsidRDefault="00E73521" w:rsidP="00D5040F">
            <w:pPr>
              <w:jc w:val="center"/>
              <w:rPr>
                <w:sz w:val="16"/>
                <w:szCs w:val="16"/>
              </w:rPr>
            </w:pPr>
          </w:p>
        </w:tc>
        <w:tc>
          <w:tcPr>
            <w:tcW w:w="1388" w:type="dxa"/>
            <w:vMerge/>
            <w:vAlign w:val="center"/>
          </w:tcPr>
          <w:p w14:paraId="0B35F315" w14:textId="77777777" w:rsidR="00E73521" w:rsidRPr="001D2796" w:rsidRDefault="00E73521" w:rsidP="00D5040F">
            <w:pPr>
              <w:jc w:val="center"/>
              <w:rPr>
                <w:sz w:val="16"/>
                <w:szCs w:val="16"/>
              </w:rPr>
            </w:pPr>
          </w:p>
        </w:tc>
        <w:tc>
          <w:tcPr>
            <w:tcW w:w="1401" w:type="dxa"/>
            <w:vAlign w:val="center"/>
          </w:tcPr>
          <w:p w14:paraId="2FBB3696" w14:textId="77777777" w:rsidR="00E73521" w:rsidRPr="001D2796" w:rsidRDefault="00E73521" w:rsidP="00D5040F">
            <w:pPr>
              <w:jc w:val="center"/>
              <w:rPr>
                <w:sz w:val="16"/>
                <w:szCs w:val="16"/>
              </w:rPr>
            </w:pPr>
            <w:r w:rsidRPr="001D2796">
              <w:rPr>
                <w:sz w:val="16"/>
                <w:szCs w:val="16"/>
              </w:rPr>
              <w:t>Insuficiente (IN)</w:t>
            </w:r>
          </w:p>
          <w:p w14:paraId="3C29D6AF" w14:textId="77777777" w:rsidR="00E73521" w:rsidRPr="001D2796" w:rsidRDefault="00E73521" w:rsidP="00D5040F">
            <w:pPr>
              <w:jc w:val="center"/>
              <w:rPr>
                <w:sz w:val="16"/>
                <w:szCs w:val="16"/>
              </w:rPr>
            </w:pPr>
            <w:r w:rsidRPr="001D2796">
              <w:rPr>
                <w:sz w:val="16"/>
                <w:szCs w:val="16"/>
              </w:rPr>
              <w:t>Del 1 al 4</w:t>
            </w:r>
          </w:p>
        </w:tc>
        <w:tc>
          <w:tcPr>
            <w:tcW w:w="1546" w:type="dxa"/>
            <w:vAlign w:val="center"/>
          </w:tcPr>
          <w:p w14:paraId="2C1DC846" w14:textId="77777777" w:rsidR="00E73521" w:rsidRPr="001D2796" w:rsidRDefault="00E73521" w:rsidP="00D5040F">
            <w:pPr>
              <w:jc w:val="center"/>
              <w:rPr>
                <w:sz w:val="16"/>
                <w:szCs w:val="16"/>
              </w:rPr>
            </w:pPr>
            <w:r w:rsidRPr="001D2796">
              <w:rPr>
                <w:sz w:val="16"/>
                <w:szCs w:val="16"/>
              </w:rPr>
              <w:t>Suficiente (SU)</w:t>
            </w:r>
          </w:p>
          <w:p w14:paraId="0D98F0F6" w14:textId="77777777" w:rsidR="00E73521" w:rsidRPr="001D2796" w:rsidRDefault="00E73521" w:rsidP="00D5040F">
            <w:pPr>
              <w:jc w:val="center"/>
              <w:rPr>
                <w:sz w:val="16"/>
                <w:szCs w:val="16"/>
              </w:rPr>
            </w:pPr>
            <w:r w:rsidRPr="001D2796">
              <w:rPr>
                <w:sz w:val="16"/>
                <w:szCs w:val="16"/>
              </w:rPr>
              <w:t>Del 5 al 6</w:t>
            </w:r>
          </w:p>
        </w:tc>
        <w:tc>
          <w:tcPr>
            <w:tcW w:w="1563" w:type="dxa"/>
            <w:vAlign w:val="center"/>
          </w:tcPr>
          <w:p w14:paraId="3F60C471" w14:textId="77777777" w:rsidR="00E73521" w:rsidRPr="001D2796" w:rsidRDefault="00E73521" w:rsidP="00D5040F">
            <w:pPr>
              <w:jc w:val="center"/>
              <w:rPr>
                <w:sz w:val="16"/>
                <w:szCs w:val="16"/>
              </w:rPr>
            </w:pPr>
            <w:r w:rsidRPr="001D2796">
              <w:rPr>
                <w:sz w:val="16"/>
                <w:szCs w:val="16"/>
              </w:rPr>
              <w:t>Bien (BI)</w:t>
            </w:r>
          </w:p>
          <w:p w14:paraId="7E5CE9EE" w14:textId="77777777" w:rsidR="00E73521" w:rsidRPr="001D2796" w:rsidRDefault="00E73521" w:rsidP="00D5040F">
            <w:pPr>
              <w:jc w:val="center"/>
              <w:rPr>
                <w:sz w:val="16"/>
                <w:szCs w:val="16"/>
              </w:rPr>
            </w:pPr>
            <w:r w:rsidRPr="001D2796">
              <w:rPr>
                <w:sz w:val="16"/>
                <w:szCs w:val="16"/>
              </w:rPr>
              <w:t>Entre el 6 y el 7</w:t>
            </w:r>
          </w:p>
        </w:tc>
        <w:tc>
          <w:tcPr>
            <w:tcW w:w="1546" w:type="dxa"/>
            <w:vAlign w:val="center"/>
          </w:tcPr>
          <w:p w14:paraId="4D874938" w14:textId="77777777" w:rsidR="00E73521" w:rsidRPr="001D2796" w:rsidRDefault="00E73521" w:rsidP="00D5040F">
            <w:pPr>
              <w:jc w:val="center"/>
              <w:rPr>
                <w:sz w:val="16"/>
                <w:szCs w:val="16"/>
              </w:rPr>
            </w:pPr>
            <w:r w:rsidRPr="001D2796">
              <w:rPr>
                <w:sz w:val="16"/>
                <w:szCs w:val="16"/>
              </w:rPr>
              <w:t>Notable (NT)</w:t>
            </w:r>
          </w:p>
          <w:p w14:paraId="5A10C9A0" w14:textId="77777777" w:rsidR="00E73521" w:rsidRPr="001D2796" w:rsidRDefault="00E73521" w:rsidP="00D5040F">
            <w:pPr>
              <w:jc w:val="center"/>
              <w:rPr>
                <w:sz w:val="16"/>
                <w:szCs w:val="16"/>
              </w:rPr>
            </w:pPr>
            <w:r w:rsidRPr="001D2796">
              <w:rPr>
                <w:sz w:val="16"/>
                <w:szCs w:val="16"/>
              </w:rPr>
              <w:t>Entre el 7 y el 8</w:t>
            </w:r>
          </w:p>
        </w:tc>
        <w:tc>
          <w:tcPr>
            <w:tcW w:w="1546" w:type="dxa"/>
            <w:vAlign w:val="center"/>
          </w:tcPr>
          <w:p w14:paraId="5113E8A0" w14:textId="77777777" w:rsidR="00E73521" w:rsidRPr="001D2796" w:rsidRDefault="00E73521" w:rsidP="00D5040F">
            <w:pPr>
              <w:jc w:val="center"/>
              <w:rPr>
                <w:spacing w:val="-2"/>
                <w:sz w:val="16"/>
                <w:szCs w:val="16"/>
              </w:rPr>
            </w:pPr>
            <w:r w:rsidRPr="001D2796">
              <w:rPr>
                <w:spacing w:val="-2"/>
                <w:sz w:val="16"/>
                <w:szCs w:val="16"/>
              </w:rPr>
              <w:t>Sobresaliente (SB)</w:t>
            </w:r>
          </w:p>
          <w:p w14:paraId="03D01261" w14:textId="77777777" w:rsidR="00E73521" w:rsidRPr="001D2796" w:rsidRDefault="00E73521" w:rsidP="00D5040F">
            <w:pPr>
              <w:jc w:val="center"/>
              <w:rPr>
                <w:sz w:val="16"/>
                <w:szCs w:val="16"/>
              </w:rPr>
            </w:pPr>
            <w:r w:rsidRPr="001D2796">
              <w:rPr>
                <w:sz w:val="16"/>
                <w:szCs w:val="16"/>
              </w:rPr>
              <w:t>Entre el 9 y el 10</w:t>
            </w:r>
          </w:p>
        </w:tc>
      </w:tr>
      <w:tr w:rsidR="00E73521" w:rsidRPr="001D2796" w14:paraId="742BACE6" w14:textId="77777777" w:rsidTr="00E73521">
        <w:trPr>
          <w:trHeight w:val="388"/>
        </w:trPr>
        <w:tc>
          <w:tcPr>
            <w:tcW w:w="1670" w:type="dxa"/>
          </w:tcPr>
          <w:p w14:paraId="05F3EACE" w14:textId="77777777" w:rsidR="00E73521" w:rsidRPr="00CB5327" w:rsidRDefault="00E73521" w:rsidP="00D5040F">
            <w:pPr>
              <w:rPr>
                <w:sz w:val="16"/>
                <w:szCs w:val="16"/>
              </w:rPr>
            </w:pPr>
            <w:r w:rsidRPr="001D2796">
              <w:rPr>
                <w:sz w:val="16"/>
                <w:szCs w:val="16"/>
              </w:rPr>
              <w:t xml:space="preserve">1.1.a. </w:t>
            </w:r>
            <w:r w:rsidRPr="001D2796">
              <w:rPr>
                <w:b/>
                <w:sz w:val="16"/>
                <w:szCs w:val="16"/>
              </w:rPr>
              <w:t>Mostrar interés y respeto</w:t>
            </w:r>
            <w:r w:rsidRPr="001D2796">
              <w:rPr>
                <w:sz w:val="16"/>
                <w:szCs w:val="16"/>
              </w:rPr>
              <w:t xml:space="preserve"> por las distintas lenguas y variedades dialectales </w:t>
            </w:r>
            <w:r w:rsidRPr="00CB5327">
              <w:rPr>
                <w:sz w:val="16"/>
                <w:szCs w:val="16"/>
              </w:rPr>
              <w:t>incluidas las</w:t>
            </w:r>
            <w:r>
              <w:rPr>
                <w:sz w:val="16"/>
                <w:szCs w:val="16"/>
              </w:rPr>
              <w:t xml:space="preserve"> </w:t>
            </w:r>
            <w:r w:rsidRPr="00CB5327">
              <w:rPr>
                <w:sz w:val="16"/>
                <w:szCs w:val="16"/>
              </w:rPr>
              <w:t>lenguas de signos, identificando algunos rasgos de los dialectos y lenguas familiares del</w:t>
            </w:r>
          </w:p>
          <w:p w14:paraId="7983A578" w14:textId="77777777" w:rsidR="00E73521" w:rsidRPr="001D2796" w:rsidRDefault="00E73521" w:rsidP="00D5040F">
            <w:pPr>
              <w:rPr>
                <w:sz w:val="16"/>
                <w:szCs w:val="16"/>
              </w:rPr>
            </w:pPr>
            <w:r w:rsidRPr="00CB5327">
              <w:rPr>
                <w:sz w:val="16"/>
                <w:szCs w:val="16"/>
              </w:rPr>
              <w:t>alumnado.</w:t>
            </w:r>
          </w:p>
        </w:tc>
        <w:tc>
          <w:tcPr>
            <w:tcW w:w="1388" w:type="dxa"/>
          </w:tcPr>
          <w:p w14:paraId="4A6FD51E" w14:textId="77777777" w:rsidR="00E73521" w:rsidRPr="001D2796" w:rsidRDefault="00E73521" w:rsidP="00D5040F">
            <w:pPr>
              <w:rPr>
                <w:sz w:val="16"/>
                <w:szCs w:val="16"/>
              </w:rPr>
            </w:pPr>
            <w:r w:rsidRPr="001D2796">
              <w:rPr>
                <w:sz w:val="16"/>
                <w:szCs w:val="16"/>
              </w:rPr>
              <w:t>Intervenciones en clase. (Registro de Observación y/o rúbrica)</w:t>
            </w:r>
          </w:p>
        </w:tc>
        <w:tc>
          <w:tcPr>
            <w:tcW w:w="1401" w:type="dxa"/>
          </w:tcPr>
          <w:p w14:paraId="72D43F77" w14:textId="26FF8BC3" w:rsidR="00E73521" w:rsidRPr="001D2796" w:rsidRDefault="00E73521" w:rsidP="00AE0139">
            <w:pPr>
              <w:rPr>
                <w:sz w:val="16"/>
                <w:szCs w:val="16"/>
              </w:rPr>
            </w:pPr>
            <w:r w:rsidRPr="001D2796">
              <w:rPr>
                <w:sz w:val="16"/>
                <w:szCs w:val="16"/>
              </w:rPr>
              <w:t>Muestra escaso interés y respeto por las distintas lenguas y</w:t>
            </w:r>
            <w:r>
              <w:rPr>
                <w:sz w:val="16"/>
                <w:szCs w:val="16"/>
              </w:rPr>
              <w:t xml:space="preserve"> </w:t>
            </w:r>
            <w:r w:rsidRPr="001D2796">
              <w:rPr>
                <w:sz w:val="16"/>
                <w:szCs w:val="16"/>
              </w:rPr>
              <w:t>variedades dialectales</w:t>
            </w:r>
            <w:r>
              <w:rPr>
                <w:sz w:val="16"/>
                <w:szCs w:val="16"/>
              </w:rPr>
              <w:t xml:space="preserve"> </w:t>
            </w:r>
            <w:r w:rsidRPr="00CB5327">
              <w:rPr>
                <w:sz w:val="16"/>
                <w:szCs w:val="16"/>
              </w:rPr>
              <w:t>incluidas las</w:t>
            </w:r>
            <w:r>
              <w:rPr>
                <w:sz w:val="16"/>
                <w:szCs w:val="16"/>
              </w:rPr>
              <w:t xml:space="preserve"> </w:t>
            </w:r>
            <w:r w:rsidRPr="00CB5327">
              <w:rPr>
                <w:sz w:val="16"/>
                <w:szCs w:val="16"/>
              </w:rPr>
              <w:t>lenguas de</w:t>
            </w:r>
            <w:r>
              <w:rPr>
                <w:sz w:val="16"/>
                <w:szCs w:val="16"/>
              </w:rPr>
              <w:t xml:space="preserve"> </w:t>
            </w:r>
            <w:r w:rsidRPr="00CB5327">
              <w:rPr>
                <w:sz w:val="16"/>
                <w:szCs w:val="16"/>
              </w:rPr>
              <w:t xml:space="preserve">signos, </w:t>
            </w:r>
            <w:r>
              <w:rPr>
                <w:sz w:val="16"/>
                <w:szCs w:val="16"/>
              </w:rPr>
              <w:t xml:space="preserve">apenas </w:t>
            </w:r>
            <w:r w:rsidRPr="00CB5327">
              <w:rPr>
                <w:sz w:val="16"/>
                <w:szCs w:val="16"/>
              </w:rPr>
              <w:t xml:space="preserve">identificando algunos rasgos de los dialectos y </w:t>
            </w:r>
            <w:r w:rsidRPr="00AE0139">
              <w:rPr>
                <w:spacing w:val="-4"/>
                <w:sz w:val="16"/>
                <w:szCs w:val="16"/>
              </w:rPr>
              <w:t>lenguas familiares</w:t>
            </w:r>
            <w:r w:rsidRPr="00CB5327">
              <w:rPr>
                <w:sz w:val="16"/>
                <w:szCs w:val="16"/>
              </w:rPr>
              <w:t xml:space="preserve"> del</w:t>
            </w:r>
            <w:r w:rsidR="00AE0139">
              <w:rPr>
                <w:sz w:val="16"/>
                <w:szCs w:val="16"/>
              </w:rPr>
              <w:t xml:space="preserve"> </w:t>
            </w:r>
            <w:r w:rsidRPr="00CB5327">
              <w:rPr>
                <w:sz w:val="16"/>
                <w:szCs w:val="16"/>
              </w:rPr>
              <w:t>alumnado.</w:t>
            </w:r>
          </w:p>
        </w:tc>
        <w:tc>
          <w:tcPr>
            <w:tcW w:w="1546" w:type="dxa"/>
          </w:tcPr>
          <w:p w14:paraId="5393A566" w14:textId="77777777" w:rsidR="00E73521" w:rsidRPr="00CB5327" w:rsidRDefault="00E73521" w:rsidP="00D5040F">
            <w:pPr>
              <w:rPr>
                <w:sz w:val="16"/>
                <w:szCs w:val="16"/>
              </w:rPr>
            </w:pPr>
            <w:r w:rsidRPr="001D2796">
              <w:rPr>
                <w:sz w:val="16"/>
                <w:szCs w:val="16"/>
              </w:rPr>
              <w:t>Muestra, con ayuda algún interés y respeto por las distintas lenguas y</w:t>
            </w:r>
            <w:r>
              <w:rPr>
                <w:sz w:val="16"/>
                <w:szCs w:val="16"/>
              </w:rPr>
              <w:t xml:space="preserve"> </w:t>
            </w:r>
            <w:r w:rsidRPr="001D2796">
              <w:rPr>
                <w:sz w:val="16"/>
                <w:szCs w:val="16"/>
              </w:rPr>
              <w:t>variedades dialectales</w:t>
            </w:r>
            <w:r>
              <w:rPr>
                <w:sz w:val="16"/>
                <w:szCs w:val="16"/>
              </w:rPr>
              <w:t xml:space="preserve"> </w:t>
            </w:r>
            <w:r w:rsidRPr="00CB5327">
              <w:rPr>
                <w:sz w:val="16"/>
                <w:szCs w:val="16"/>
              </w:rPr>
              <w:t>incluidas las</w:t>
            </w:r>
            <w:r>
              <w:rPr>
                <w:sz w:val="16"/>
                <w:szCs w:val="16"/>
              </w:rPr>
              <w:t xml:space="preserve"> </w:t>
            </w:r>
            <w:r w:rsidRPr="00CB5327">
              <w:rPr>
                <w:sz w:val="16"/>
                <w:szCs w:val="16"/>
              </w:rPr>
              <w:t>lenguas de</w:t>
            </w:r>
            <w:r>
              <w:rPr>
                <w:sz w:val="16"/>
                <w:szCs w:val="16"/>
              </w:rPr>
              <w:t xml:space="preserve"> </w:t>
            </w:r>
            <w:r w:rsidRPr="00CB5327">
              <w:rPr>
                <w:sz w:val="16"/>
                <w:szCs w:val="16"/>
              </w:rPr>
              <w:t xml:space="preserve">signos, </w:t>
            </w:r>
            <w:r>
              <w:rPr>
                <w:sz w:val="16"/>
                <w:szCs w:val="16"/>
              </w:rPr>
              <w:t xml:space="preserve">apenas </w:t>
            </w:r>
            <w:r w:rsidRPr="00CB5327">
              <w:rPr>
                <w:sz w:val="16"/>
                <w:szCs w:val="16"/>
              </w:rPr>
              <w:t xml:space="preserve">identificando </w:t>
            </w:r>
            <w:r>
              <w:rPr>
                <w:sz w:val="16"/>
                <w:szCs w:val="16"/>
              </w:rPr>
              <w:t xml:space="preserve">con dificultad </w:t>
            </w:r>
            <w:r w:rsidRPr="00CB5327">
              <w:rPr>
                <w:sz w:val="16"/>
                <w:szCs w:val="16"/>
              </w:rPr>
              <w:t>algunos rasgos de los dialectos y lenguas familiares del</w:t>
            </w:r>
          </w:p>
          <w:p w14:paraId="623D2CEB" w14:textId="77777777" w:rsidR="00E73521" w:rsidRPr="001D2796" w:rsidRDefault="00E73521" w:rsidP="00D5040F">
            <w:pPr>
              <w:rPr>
                <w:sz w:val="16"/>
                <w:szCs w:val="16"/>
              </w:rPr>
            </w:pPr>
            <w:r w:rsidRPr="00CB5327">
              <w:rPr>
                <w:sz w:val="16"/>
                <w:szCs w:val="16"/>
              </w:rPr>
              <w:t>alumnado.</w:t>
            </w:r>
          </w:p>
        </w:tc>
        <w:tc>
          <w:tcPr>
            <w:tcW w:w="1563" w:type="dxa"/>
          </w:tcPr>
          <w:p w14:paraId="5FF11EAB" w14:textId="77777777" w:rsidR="00E73521" w:rsidRPr="001D2796" w:rsidRDefault="00E73521" w:rsidP="00D5040F">
            <w:pPr>
              <w:rPr>
                <w:sz w:val="16"/>
                <w:szCs w:val="16"/>
              </w:rPr>
            </w:pPr>
            <w:r w:rsidRPr="001D2796">
              <w:rPr>
                <w:sz w:val="16"/>
                <w:szCs w:val="16"/>
              </w:rPr>
              <w:t>Muestra algún interés y respeto por las distintas lenguas y</w:t>
            </w:r>
            <w:r>
              <w:rPr>
                <w:sz w:val="16"/>
                <w:szCs w:val="16"/>
              </w:rPr>
              <w:t xml:space="preserve"> </w:t>
            </w:r>
            <w:r w:rsidRPr="001D2796">
              <w:rPr>
                <w:sz w:val="16"/>
                <w:szCs w:val="16"/>
              </w:rPr>
              <w:t>variedades dialectales</w:t>
            </w:r>
            <w:r>
              <w:rPr>
                <w:sz w:val="16"/>
                <w:szCs w:val="16"/>
              </w:rPr>
              <w:t xml:space="preserve"> </w:t>
            </w:r>
            <w:r w:rsidRPr="00CB5327">
              <w:rPr>
                <w:sz w:val="16"/>
                <w:szCs w:val="16"/>
              </w:rPr>
              <w:t>incluidas las</w:t>
            </w:r>
            <w:r>
              <w:rPr>
                <w:sz w:val="16"/>
                <w:szCs w:val="16"/>
              </w:rPr>
              <w:t xml:space="preserve"> </w:t>
            </w:r>
            <w:r w:rsidRPr="00CB5327">
              <w:rPr>
                <w:sz w:val="16"/>
                <w:szCs w:val="16"/>
              </w:rPr>
              <w:t>lenguas de</w:t>
            </w:r>
            <w:r>
              <w:rPr>
                <w:sz w:val="16"/>
                <w:szCs w:val="16"/>
              </w:rPr>
              <w:t xml:space="preserve"> </w:t>
            </w:r>
            <w:r w:rsidRPr="00CB5327">
              <w:rPr>
                <w:sz w:val="16"/>
                <w:szCs w:val="16"/>
              </w:rPr>
              <w:t>signos, identificando algunos rasgos de los dialectos y lenguas familiares del</w:t>
            </w:r>
            <w:r>
              <w:rPr>
                <w:sz w:val="16"/>
                <w:szCs w:val="16"/>
              </w:rPr>
              <w:t xml:space="preserve"> </w:t>
            </w:r>
            <w:r w:rsidRPr="00CB5327">
              <w:rPr>
                <w:sz w:val="16"/>
                <w:szCs w:val="16"/>
              </w:rPr>
              <w:t>alumnado.</w:t>
            </w:r>
          </w:p>
        </w:tc>
        <w:tc>
          <w:tcPr>
            <w:tcW w:w="1546" w:type="dxa"/>
          </w:tcPr>
          <w:p w14:paraId="40326428" w14:textId="77777777" w:rsidR="00E73521" w:rsidRPr="001D2796" w:rsidRDefault="00E73521" w:rsidP="00D5040F">
            <w:pPr>
              <w:rPr>
                <w:sz w:val="16"/>
                <w:szCs w:val="16"/>
              </w:rPr>
            </w:pPr>
            <w:r w:rsidRPr="001D2796">
              <w:rPr>
                <w:sz w:val="16"/>
                <w:szCs w:val="16"/>
              </w:rPr>
              <w:t>Muestra interés y respeto por las distintas lenguas y</w:t>
            </w:r>
            <w:r>
              <w:rPr>
                <w:sz w:val="16"/>
                <w:szCs w:val="16"/>
              </w:rPr>
              <w:t xml:space="preserve"> </w:t>
            </w:r>
            <w:r w:rsidRPr="001D2796">
              <w:rPr>
                <w:sz w:val="16"/>
                <w:szCs w:val="16"/>
              </w:rPr>
              <w:t>variedades dialectales</w:t>
            </w:r>
            <w:r>
              <w:rPr>
                <w:sz w:val="16"/>
                <w:szCs w:val="16"/>
              </w:rPr>
              <w:t xml:space="preserve"> </w:t>
            </w:r>
            <w:r w:rsidRPr="00CB5327">
              <w:rPr>
                <w:sz w:val="16"/>
                <w:szCs w:val="16"/>
              </w:rPr>
              <w:t>incluidas las</w:t>
            </w:r>
            <w:r>
              <w:rPr>
                <w:sz w:val="16"/>
                <w:szCs w:val="16"/>
              </w:rPr>
              <w:t xml:space="preserve"> </w:t>
            </w:r>
            <w:r w:rsidRPr="00CB5327">
              <w:rPr>
                <w:sz w:val="16"/>
                <w:szCs w:val="16"/>
              </w:rPr>
              <w:t>lenguas de</w:t>
            </w:r>
            <w:r>
              <w:rPr>
                <w:sz w:val="16"/>
                <w:szCs w:val="16"/>
              </w:rPr>
              <w:t xml:space="preserve"> </w:t>
            </w:r>
            <w:r w:rsidRPr="00CB5327">
              <w:rPr>
                <w:sz w:val="16"/>
                <w:szCs w:val="16"/>
              </w:rPr>
              <w:t xml:space="preserve">signos, identificando </w:t>
            </w:r>
            <w:r>
              <w:rPr>
                <w:sz w:val="16"/>
                <w:szCs w:val="16"/>
              </w:rPr>
              <w:t xml:space="preserve">casi siempre </w:t>
            </w:r>
            <w:r w:rsidRPr="00CB5327">
              <w:rPr>
                <w:sz w:val="16"/>
                <w:szCs w:val="16"/>
              </w:rPr>
              <w:t>algunos rasgos de los dialectos y lenguas familiares del</w:t>
            </w:r>
            <w:r>
              <w:rPr>
                <w:sz w:val="16"/>
                <w:szCs w:val="16"/>
              </w:rPr>
              <w:t xml:space="preserve"> </w:t>
            </w:r>
            <w:r w:rsidRPr="00CB5327">
              <w:rPr>
                <w:sz w:val="16"/>
                <w:szCs w:val="16"/>
              </w:rPr>
              <w:t>alumnado.</w:t>
            </w:r>
          </w:p>
        </w:tc>
        <w:tc>
          <w:tcPr>
            <w:tcW w:w="1546" w:type="dxa"/>
          </w:tcPr>
          <w:p w14:paraId="68392ACB" w14:textId="77777777" w:rsidR="00E73521" w:rsidRPr="001D2796" w:rsidRDefault="00E73521" w:rsidP="00D5040F">
            <w:pPr>
              <w:rPr>
                <w:sz w:val="16"/>
                <w:szCs w:val="16"/>
              </w:rPr>
            </w:pPr>
            <w:r w:rsidRPr="001D2796">
              <w:rPr>
                <w:sz w:val="16"/>
                <w:szCs w:val="16"/>
              </w:rPr>
              <w:t>Muestra un gran interés y respeto por las distintas lenguas y</w:t>
            </w:r>
            <w:r>
              <w:rPr>
                <w:sz w:val="16"/>
                <w:szCs w:val="16"/>
              </w:rPr>
              <w:t xml:space="preserve"> </w:t>
            </w:r>
            <w:r w:rsidRPr="001D2796">
              <w:rPr>
                <w:sz w:val="16"/>
                <w:szCs w:val="16"/>
              </w:rPr>
              <w:t>variedades dialectales</w:t>
            </w:r>
            <w:r>
              <w:rPr>
                <w:sz w:val="16"/>
                <w:szCs w:val="16"/>
              </w:rPr>
              <w:t xml:space="preserve"> </w:t>
            </w:r>
            <w:r w:rsidRPr="00CB5327">
              <w:rPr>
                <w:sz w:val="16"/>
                <w:szCs w:val="16"/>
              </w:rPr>
              <w:t>incluidas las</w:t>
            </w:r>
            <w:r>
              <w:rPr>
                <w:sz w:val="16"/>
                <w:szCs w:val="16"/>
              </w:rPr>
              <w:t xml:space="preserve"> </w:t>
            </w:r>
            <w:r w:rsidRPr="00CB5327">
              <w:rPr>
                <w:sz w:val="16"/>
                <w:szCs w:val="16"/>
              </w:rPr>
              <w:t>lenguas de</w:t>
            </w:r>
            <w:r>
              <w:rPr>
                <w:sz w:val="16"/>
                <w:szCs w:val="16"/>
              </w:rPr>
              <w:t xml:space="preserve"> </w:t>
            </w:r>
            <w:r w:rsidRPr="00CB5327">
              <w:rPr>
                <w:sz w:val="16"/>
                <w:szCs w:val="16"/>
              </w:rPr>
              <w:t>signos, identificando</w:t>
            </w:r>
            <w:r>
              <w:rPr>
                <w:sz w:val="16"/>
                <w:szCs w:val="16"/>
              </w:rPr>
              <w:t xml:space="preserve"> </w:t>
            </w:r>
            <w:r w:rsidRPr="00CB5327">
              <w:rPr>
                <w:sz w:val="16"/>
                <w:szCs w:val="16"/>
              </w:rPr>
              <w:t>algunos rasgos de los dialectos y lenguas familiares del</w:t>
            </w:r>
            <w:r>
              <w:rPr>
                <w:sz w:val="16"/>
                <w:szCs w:val="16"/>
              </w:rPr>
              <w:t xml:space="preserve"> </w:t>
            </w:r>
            <w:r w:rsidRPr="00CB5327">
              <w:rPr>
                <w:sz w:val="16"/>
                <w:szCs w:val="16"/>
              </w:rPr>
              <w:t>alumnado.</w:t>
            </w:r>
          </w:p>
        </w:tc>
      </w:tr>
      <w:tr w:rsidR="00E73521" w:rsidRPr="001D2796" w14:paraId="5470BE9F" w14:textId="77777777" w:rsidTr="00E73521">
        <w:trPr>
          <w:trHeight w:val="283"/>
        </w:trPr>
        <w:tc>
          <w:tcPr>
            <w:tcW w:w="1670" w:type="dxa"/>
          </w:tcPr>
          <w:p w14:paraId="4A94D6C2" w14:textId="77777777" w:rsidR="00E73521" w:rsidRPr="00C171D7" w:rsidRDefault="00E73521" w:rsidP="00D5040F">
            <w:pPr>
              <w:rPr>
                <w:bCs/>
                <w:sz w:val="16"/>
                <w:szCs w:val="16"/>
              </w:rPr>
            </w:pPr>
            <w:r w:rsidRPr="001D2796">
              <w:rPr>
                <w:sz w:val="16"/>
                <w:szCs w:val="16"/>
              </w:rPr>
              <w:t xml:space="preserve">1.2.a. </w:t>
            </w:r>
            <w:r w:rsidRPr="00C171D7">
              <w:rPr>
                <w:b/>
                <w:sz w:val="16"/>
                <w:szCs w:val="16"/>
              </w:rPr>
              <w:t>Detectar</w:t>
            </w:r>
            <w:r w:rsidRPr="00CB5327">
              <w:rPr>
                <w:bCs/>
                <w:sz w:val="16"/>
                <w:szCs w:val="16"/>
              </w:rPr>
              <w:t xml:space="preserve">, con autonomía creciente y en contextos próximos, </w:t>
            </w:r>
            <w:r w:rsidRPr="00C171D7">
              <w:rPr>
                <w:b/>
                <w:sz w:val="16"/>
                <w:szCs w:val="16"/>
              </w:rPr>
              <w:t>prejuicios y estereotipos lingüísticos</w:t>
            </w:r>
            <w:r w:rsidRPr="00CB5327">
              <w:rPr>
                <w:bCs/>
                <w:sz w:val="16"/>
                <w:szCs w:val="16"/>
              </w:rPr>
              <w:t xml:space="preserve"> frecuentes,</w:t>
            </w:r>
            <w:r>
              <w:rPr>
                <w:bCs/>
                <w:sz w:val="16"/>
                <w:szCs w:val="16"/>
              </w:rPr>
              <w:t xml:space="preserve"> </w:t>
            </w:r>
            <w:r w:rsidRPr="00CB5327">
              <w:rPr>
                <w:bCs/>
                <w:sz w:val="16"/>
                <w:szCs w:val="16"/>
              </w:rPr>
              <w:t>aportando alternativas y</w:t>
            </w:r>
            <w:r>
              <w:rPr>
                <w:bCs/>
                <w:sz w:val="16"/>
                <w:szCs w:val="16"/>
              </w:rPr>
              <w:t xml:space="preserve"> </w:t>
            </w:r>
            <w:r w:rsidRPr="00C171D7">
              <w:rPr>
                <w:b/>
                <w:sz w:val="16"/>
                <w:szCs w:val="16"/>
              </w:rPr>
              <w:t>valorando la diversidad lingüística</w:t>
            </w:r>
            <w:r w:rsidRPr="00CB5327">
              <w:rPr>
                <w:bCs/>
                <w:sz w:val="16"/>
                <w:szCs w:val="16"/>
              </w:rPr>
              <w:t xml:space="preserve"> del mund</w:t>
            </w:r>
            <w:r>
              <w:rPr>
                <w:bCs/>
                <w:sz w:val="16"/>
                <w:szCs w:val="16"/>
              </w:rPr>
              <w:t xml:space="preserve">o </w:t>
            </w:r>
            <w:r w:rsidRPr="00CB5327">
              <w:rPr>
                <w:bCs/>
                <w:sz w:val="16"/>
                <w:szCs w:val="16"/>
              </w:rPr>
              <w:t>como una fuente de riqueza cultural.</w:t>
            </w:r>
          </w:p>
        </w:tc>
        <w:tc>
          <w:tcPr>
            <w:tcW w:w="1388" w:type="dxa"/>
          </w:tcPr>
          <w:p w14:paraId="4AFFBD32" w14:textId="77777777" w:rsidR="00E73521" w:rsidRPr="001D2796" w:rsidRDefault="00E73521" w:rsidP="00D5040F">
            <w:pPr>
              <w:rPr>
                <w:sz w:val="16"/>
                <w:szCs w:val="16"/>
              </w:rPr>
            </w:pPr>
            <w:r w:rsidRPr="001D2796">
              <w:rPr>
                <w:sz w:val="16"/>
                <w:szCs w:val="16"/>
              </w:rPr>
              <w:t>Intervenciones en clase.</w:t>
            </w:r>
          </w:p>
          <w:p w14:paraId="500A1682" w14:textId="77777777" w:rsidR="00E73521" w:rsidRPr="001D2796" w:rsidRDefault="00E73521" w:rsidP="00D5040F">
            <w:pPr>
              <w:rPr>
                <w:sz w:val="16"/>
                <w:szCs w:val="16"/>
              </w:rPr>
            </w:pPr>
            <w:r w:rsidRPr="001D2796">
              <w:rPr>
                <w:sz w:val="16"/>
                <w:szCs w:val="16"/>
              </w:rPr>
              <w:t>Audiciones.</w:t>
            </w:r>
          </w:p>
          <w:p w14:paraId="2E0E4FEC" w14:textId="77777777" w:rsidR="00E73521" w:rsidRPr="001D2796" w:rsidRDefault="00E73521" w:rsidP="00D5040F">
            <w:pPr>
              <w:rPr>
                <w:sz w:val="16"/>
                <w:szCs w:val="16"/>
              </w:rPr>
            </w:pPr>
            <w:r w:rsidRPr="001D2796">
              <w:rPr>
                <w:sz w:val="16"/>
                <w:szCs w:val="16"/>
              </w:rPr>
              <w:t>(Registro de Observación y/o rúbrica)</w:t>
            </w:r>
          </w:p>
        </w:tc>
        <w:tc>
          <w:tcPr>
            <w:tcW w:w="1401" w:type="dxa"/>
          </w:tcPr>
          <w:p w14:paraId="761CCA47" w14:textId="4D090242" w:rsidR="00E73521" w:rsidRPr="001D2796" w:rsidRDefault="00E73521" w:rsidP="00D5040F">
            <w:pPr>
              <w:rPr>
                <w:sz w:val="16"/>
                <w:szCs w:val="16"/>
              </w:rPr>
            </w:pPr>
            <w:r w:rsidRPr="001D2796">
              <w:rPr>
                <w:sz w:val="16"/>
                <w:szCs w:val="16"/>
              </w:rPr>
              <w:t xml:space="preserve">Apenas </w:t>
            </w:r>
            <w:r>
              <w:rPr>
                <w:sz w:val="16"/>
                <w:szCs w:val="16"/>
              </w:rPr>
              <w:t>d</w:t>
            </w:r>
            <w:r w:rsidRPr="00CB5327">
              <w:rPr>
                <w:bCs/>
                <w:sz w:val="16"/>
                <w:szCs w:val="16"/>
              </w:rPr>
              <w:t>etecta, con autonomía creciente y en contextos próximos, prejuicios y estereotipos</w:t>
            </w:r>
            <w:r>
              <w:rPr>
                <w:bCs/>
                <w:sz w:val="16"/>
                <w:szCs w:val="16"/>
              </w:rPr>
              <w:t xml:space="preserve"> </w:t>
            </w:r>
            <w:proofErr w:type="spellStart"/>
            <w:r w:rsidRPr="00CB5327">
              <w:rPr>
                <w:bCs/>
                <w:sz w:val="16"/>
                <w:szCs w:val="16"/>
              </w:rPr>
              <w:t>lingüísticos</w:t>
            </w:r>
            <w:proofErr w:type="spellEnd"/>
            <w:r w:rsidRPr="00CB5327">
              <w:rPr>
                <w:bCs/>
                <w:sz w:val="16"/>
                <w:szCs w:val="16"/>
              </w:rPr>
              <w:t xml:space="preserve"> frecuentes,</w:t>
            </w:r>
            <w:r>
              <w:rPr>
                <w:bCs/>
                <w:sz w:val="16"/>
                <w:szCs w:val="16"/>
              </w:rPr>
              <w:t xml:space="preserve"> sin </w:t>
            </w:r>
            <w:r w:rsidRPr="00CB5327">
              <w:rPr>
                <w:bCs/>
                <w:sz w:val="16"/>
                <w:szCs w:val="16"/>
              </w:rPr>
              <w:t>aporta</w:t>
            </w:r>
            <w:r w:rsidR="00AE0139">
              <w:rPr>
                <w:bCs/>
                <w:sz w:val="16"/>
                <w:szCs w:val="16"/>
              </w:rPr>
              <w:t>r</w:t>
            </w:r>
            <w:r w:rsidRPr="00CB5327">
              <w:rPr>
                <w:bCs/>
                <w:sz w:val="16"/>
                <w:szCs w:val="16"/>
              </w:rPr>
              <w:t xml:space="preserve"> alternativas y</w:t>
            </w:r>
            <w:r>
              <w:rPr>
                <w:bCs/>
                <w:sz w:val="16"/>
                <w:szCs w:val="16"/>
              </w:rPr>
              <w:t xml:space="preserve"> sin </w:t>
            </w:r>
            <w:r w:rsidRPr="00CB5327">
              <w:rPr>
                <w:bCs/>
                <w:sz w:val="16"/>
                <w:szCs w:val="16"/>
              </w:rPr>
              <w:t>valora</w:t>
            </w:r>
            <w:r w:rsidR="00AE0139">
              <w:rPr>
                <w:bCs/>
                <w:sz w:val="16"/>
                <w:szCs w:val="16"/>
              </w:rPr>
              <w:t>r</w:t>
            </w:r>
            <w:r w:rsidRPr="00CB5327">
              <w:rPr>
                <w:bCs/>
                <w:sz w:val="16"/>
                <w:szCs w:val="16"/>
              </w:rPr>
              <w:t xml:space="preserve"> la</w:t>
            </w:r>
            <w:r>
              <w:rPr>
                <w:bCs/>
                <w:sz w:val="16"/>
                <w:szCs w:val="16"/>
              </w:rPr>
              <w:t xml:space="preserve"> </w:t>
            </w:r>
            <w:r w:rsidRPr="00CB5327">
              <w:rPr>
                <w:bCs/>
                <w:sz w:val="16"/>
                <w:szCs w:val="16"/>
              </w:rPr>
              <w:t xml:space="preserve">diversidad </w:t>
            </w:r>
            <w:proofErr w:type="spellStart"/>
            <w:r w:rsidRPr="00AE0139">
              <w:rPr>
                <w:bCs/>
                <w:spacing w:val="-6"/>
                <w:sz w:val="16"/>
                <w:szCs w:val="16"/>
              </w:rPr>
              <w:t>lingüística</w:t>
            </w:r>
            <w:proofErr w:type="spellEnd"/>
            <w:r w:rsidRPr="00AE0139">
              <w:rPr>
                <w:bCs/>
                <w:spacing w:val="-6"/>
                <w:sz w:val="16"/>
                <w:szCs w:val="16"/>
              </w:rPr>
              <w:t xml:space="preserve"> del mundo</w:t>
            </w:r>
            <w:r>
              <w:rPr>
                <w:bCs/>
                <w:sz w:val="16"/>
                <w:szCs w:val="16"/>
              </w:rPr>
              <w:t xml:space="preserve"> </w:t>
            </w:r>
            <w:r w:rsidRPr="00CB5327">
              <w:rPr>
                <w:bCs/>
                <w:sz w:val="16"/>
                <w:szCs w:val="16"/>
              </w:rPr>
              <w:t>como una fuente de riqueza cultural.</w:t>
            </w:r>
          </w:p>
        </w:tc>
        <w:tc>
          <w:tcPr>
            <w:tcW w:w="1546" w:type="dxa"/>
          </w:tcPr>
          <w:p w14:paraId="4988F2D0" w14:textId="77777777" w:rsidR="00E73521" w:rsidRPr="001D2796" w:rsidRDefault="00E73521" w:rsidP="00D5040F">
            <w:pPr>
              <w:rPr>
                <w:sz w:val="16"/>
                <w:szCs w:val="16"/>
              </w:rPr>
            </w:pPr>
            <w:r>
              <w:rPr>
                <w:bCs/>
                <w:sz w:val="16"/>
                <w:szCs w:val="16"/>
              </w:rPr>
              <w:t>Con dificultad d</w:t>
            </w:r>
            <w:r w:rsidRPr="00CB5327">
              <w:rPr>
                <w:bCs/>
                <w:sz w:val="16"/>
                <w:szCs w:val="16"/>
              </w:rPr>
              <w:t>etecta</w:t>
            </w:r>
            <w:r>
              <w:rPr>
                <w:bCs/>
                <w:sz w:val="16"/>
                <w:szCs w:val="16"/>
              </w:rPr>
              <w:t>,</w:t>
            </w:r>
            <w:r w:rsidRPr="00CB5327">
              <w:rPr>
                <w:bCs/>
                <w:sz w:val="16"/>
                <w:szCs w:val="16"/>
              </w:rPr>
              <w:t xml:space="preserve"> con autonomía creciente y en contextos próximos, prejuicios y estereotipos</w:t>
            </w:r>
            <w:r>
              <w:rPr>
                <w:bCs/>
                <w:sz w:val="16"/>
                <w:szCs w:val="16"/>
              </w:rPr>
              <w:t xml:space="preserve"> </w:t>
            </w:r>
            <w:r w:rsidRPr="00CB5327">
              <w:rPr>
                <w:bCs/>
                <w:sz w:val="16"/>
                <w:szCs w:val="16"/>
              </w:rPr>
              <w:t>lingüísticos frecuentes,</w:t>
            </w:r>
            <w:r>
              <w:rPr>
                <w:bCs/>
                <w:sz w:val="16"/>
                <w:szCs w:val="16"/>
              </w:rPr>
              <w:t xml:space="preserve"> </w:t>
            </w:r>
            <w:r w:rsidRPr="00CB5327">
              <w:rPr>
                <w:bCs/>
                <w:sz w:val="16"/>
                <w:szCs w:val="16"/>
              </w:rPr>
              <w:t>aportando</w:t>
            </w:r>
            <w:r>
              <w:rPr>
                <w:bCs/>
                <w:sz w:val="16"/>
                <w:szCs w:val="16"/>
              </w:rPr>
              <w:t xml:space="preserve"> con ayuda</w:t>
            </w:r>
            <w:r w:rsidRPr="00CB5327">
              <w:rPr>
                <w:bCs/>
                <w:sz w:val="16"/>
                <w:szCs w:val="16"/>
              </w:rPr>
              <w:t xml:space="preserve"> alternativas y</w:t>
            </w:r>
            <w:r>
              <w:rPr>
                <w:bCs/>
                <w:sz w:val="16"/>
                <w:szCs w:val="16"/>
              </w:rPr>
              <w:t xml:space="preserve"> </w:t>
            </w:r>
            <w:r w:rsidRPr="00CB5327">
              <w:rPr>
                <w:bCs/>
                <w:sz w:val="16"/>
                <w:szCs w:val="16"/>
              </w:rPr>
              <w:t>valorando</w:t>
            </w:r>
            <w:r>
              <w:rPr>
                <w:bCs/>
                <w:sz w:val="16"/>
                <w:szCs w:val="16"/>
              </w:rPr>
              <w:t>, de manera acompañada,</w:t>
            </w:r>
            <w:r w:rsidRPr="00CB5327">
              <w:rPr>
                <w:bCs/>
                <w:sz w:val="16"/>
                <w:szCs w:val="16"/>
              </w:rPr>
              <w:t xml:space="preserve"> la</w:t>
            </w:r>
            <w:r>
              <w:rPr>
                <w:bCs/>
                <w:sz w:val="16"/>
                <w:szCs w:val="16"/>
              </w:rPr>
              <w:t xml:space="preserve"> </w:t>
            </w:r>
            <w:r w:rsidRPr="00CB5327">
              <w:rPr>
                <w:bCs/>
                <w:sz w:val="16"/>
                <w:szCs w:val="16"/>
              </w:rPr>
              <w:t>diversidad lingüística del mund</w:t>
            </w:r>
            <w:r>
              <w:rPr>
                <w:bCs/>
                <w:sz w:val="16"/>
                <w:szCs w:val="16"/>
              </w:rPr>
              <w:t xml:space="preserve">o </w:t>
            </w:r>
            <w:r w:rsidRPr="00CB5327">
              <w:rPr>
                <w:bCs/>
                <w:sz w:val="16"/>
                <w:szCs w:val="16"/>
              </w:rPr>
              <w:t>como una fuente de riqueza cultural.</w:t>
            </w:r>
          </w:p>
        </w:tc>
        <w:tc>
          <w:tcPr>
            <w:tcW w:w="1563" w:type="dxa"/>
          </w:tcPr>
          <w:p w14:paraId="25D7FA7E" w14:textId="77777777" w:rsidR="00E73521" w:rsidRPr="001D2796" w:rsidRDefault="00E73521" w:rsidP="00D5040F">
            <w:pPr>
              <w:rPr>
                <w:sz w:val="16"/>
                <w:szCs w:val="16"/>
              </w:rPr>
            </w:pPr>
            <w:r>
              <w:rPr>
                <w:bCs/>
                <w:sz w:val="16"/>
                <w:szCs w:val="16"/>
              </w:rPr>
              <w:t>A veces d</w:t>
            </w:r>
            <w:r w:rsidRPr="00CB5327">
              <w:rPr>
                <w:bCs/>
                <w:sz w:val="16"/>
                <w:szCs w:val="16"/>
              </w:rPr>
              <w:t>etecta, con autonomía creciente y en contextos próximos, prejuicios y estereotipos</w:t>
            </w:r>
            <w:r>
              <w:rPr>
                <w:bCs/>
                <w:sz w:val="16"/>
                <w:szCs w:val="16"/>
              </w:rPr>
              <w:t xml:space="preserve"> </w:t>
            </w:r>
            <w:r w:rsidRPr="00CB5327">
              <w:rPr>
                <w:bCs/>
                <w:sz w:val="16"/>
                <w:szCs w:val="16"/>
              </w:rPr>
              <w:t>lingüísticos frecuentes,</w:t>
            </w:r>
            <w:r>
              <w:rPr>
                <w:bCs/>
                <w:sz w:val="16"/>
                <w:szCs w:val="16"/>
              </w:rPr>
              <w:t xml:space="preserve"> </w:t>
            </w:r>
            <w:r w:rsidRPr="00CB5327">
              <w:rPr>
                <w:bCs/>
                <w:sz w:val="16"/>
                <w:szCs w:val="16"/>
              </w:rPr>
              <w:t xml:space="preserve">aportando </w:t>
            </w:r>
            <w:r>
              <w:rPr>
                <w:bCs/>
                <w:sz w:val="16"/>
                <w:szCs w:val="16"/>
              </w:rPr>
              <w:t xml:space="preserve">con ayuda </w:t>
            </w:r>
            <w:r w:rsidRPr="00CB5327">
              <w:rPr>
                <w:bCs/>
                <w:sz w:val="16"/>
                <w:szCs w:val="16"/>
              </w:rPr>
              <w:t>alternativas y</w:t>
            </w:r>
            <w:r>
              <w:rPr>
                <w:bCs/>
                <w:sz w:val="16"/>
                <w:szCs w:val="16"/>
              </w:rPr>
              <w:t xml:space="preserve"> </w:t>
            </w:r>
            <w:r w:rsidRPr="00CB5327">
              <w:rPr>
                <w:bCs/>
                <w:sz w:val="16"/>
                <w:szCs w:val="16"/>
              </w:rPr>
              <w:t>valorando</w:t>
            </w:r>
            <w:r>
              <w:rPr>
                <w:bCs/>
                <w:sz w:val="16"/>
                <w:szCs w:val="16"/>
              </w:rPr>
              <w:t>, de manera acompañada,</w:t>
            </w:r>
            <w:r w:rsidRPr="00CB5327">
              <w:rPr>
                <w:bCs/>
                <w:sz w:val="16"/>
                <w:szCs w:val="16"/>
              </w:rPr>
              <w:t xml:space="preserve"> la</w:t>
            </w:r>
            <w:r>
              <w:rPr>
                <w:bCs/>
                <w:sz w:val="16"/>
                <w:szCs w:val="16"/>
              </w:rPr>
              <w:t xml:space="preserve"> </w:t>
            </w:r>
            <w:r w:rsidRPr="00CB5327">
              <w:rPr>
                <w:bCs/>
                <w:sz w:val="16"/>
                <w:szCs w:val="16"/>
              </w:rPr>
              <w:t>diversidad lingüística del mund</w:t>
            </w:r>
            <w:r>
              <w:rPr>
                <w:bCs/>
                <w:sz w:val="16"/>
                <w:szCs w:val="16"/>
              </w:rPr>
              <w:t xml:space="preserve">o </w:t>
            </w:r>
            <w:r w:rsidRPr="00CB5327">
              <w:rPr>
                <w:bCs/>
                <w:sz w:val="16"/>
                <w:szCs w:val="16"/>
              </w:rPr>
              <w:t>como una fuente de riqueza cultural.</w:t>
            </w:r>
          </w:p>
        </w:tc>
        <w:tc>
          <w:tcPr>
            <w:tcW w:w="1546" w:type="dxa"/>
          </w:tcPr>
          <w:p w14:paraId="69B180F3" w14:textId="77777777" w:rsidR="00E73521" w:rsidRPr="001D2796" w:rsidRDefault="00E73521" w:rsidP="00D5040F">
            <w:pPr>
              <w:rPr>
                <w:sz w:val="16"/>
                <w:szCs w:val="16"/>
              </w:rPr>
            </w:pPr>
            <w:r w:rsidRPr="00CB5327">
              <w:rPr>
                <w:bCs/>
                <w:sz w:val="16"/>
                <w:szCs w:val="16"/>
              </w:rPr>
              <w:t>Detecta, con autonomía creciente y en contextos próximos, prejuicios y estereotipos</w:t>
            </w:r>
            <w:r>
              <w:rPr>
                <w:bCs/>
                <w:sz w:val="16"/>
                <w:szCs w:val="16"/>
              </w:rPr>
              <w:t xml:space="preserve"> </w:t>
            </w:r>
            <w:r w:rsidRPr="00CB5327">
              <w:rPr>
                <w:bCs/>
                <w:sz w:val="16"/>
                <w:szCs w:val="16"/>
              </w:rPr>
              <w:t>lingüísticos frecuentes,</w:t>
            </w:r>
            <w:r>
              <w:rPr>
                <w:bCs/>
                <w:sz w:val="16"/>
                <w:szCs w:val="16"/>
              </w:rPr>
              <w:t xml:space="preserve"> </w:t>
            </w:r>
            <w:r w:rsidRPr="00CB5327">
              <w:rPr>
                <w:bCs/>
                <w:sz w:val="16"/>
                <w:szCs w:val="16"/>
              </w:rPr>
              <w:t>aportando alternativas y</w:t>
            </w:r>
            <w:r>
              <w:rPr>
                <w:bCs/>
                <w:sz w:val="16"/>
                <w:szCs w:val="16"/>
              </w:rPr>
              <w:t xml:space="preserve"> </w:t>
            </w:r>
            <w:r w:rsidRPr="00CB5327">
              <w:rPr>
                <w:bCs/>
                <w:sz w:val="16"/>
                <w:szCs w:val="16"/>
              </w:rPr>
              <w:t>valorando la</w:t>
            </w:r>
            <w:r>
              <w:rPr>
                <w:bCs/>
                <w:sz w:val="16"/>
                <w:szCs w:val="16"/>
              </w:rPr>
              <w:t xml:space="preserve"> </w:t>
            </w:r>
            <w:r w:rsidRPr="00CB5327">
              <w:rPr>
                <w:bCs/>
                <w:sz w:val="16"/>
                <w:szCs w:val="16"/>
              </w:rPr>
              <w:t>diversidad lingüística del mund</w:t>
            </w:r>
            <w:r>
              <w:rPr>
                <w:bCs/>
                <w:sz w:val="16"/>
                <w:szCs w:val="16"/>
              </w:rPr>
              <w:t xml:space="preserve">o </w:t>
            </w:r>
            <w:r w:rsidRPr="00CB5327">
              <w:rPr>
                <w:bCs/>
                <w:sz w:val="16"/>
                <w:szCs w:val="16"/>
              </w:rPr>
              <w:t>como una fuente de riqueza cultural.</w:t>
            </w:r>
          </w:p>
        </w:tc>
        <w:tc>
          <w:tcPr>
            <w:tcW w:w="1546" w:type="dxa"/>
          </w:tcPr>
          <w:p w14:paraId="59ACC790" w14:textId="77777777" w:rsidR="00E73521" w:rsidRPr="001D2796" w:rsidRDefault="00E73521" w:rsidP="00D5040F">
            <w:pPr>
              <w:rPr>
                <w:sz w:val="16"/>
                <w:szCs w:val="16"/>
              </w:rPr>
            </w:pPr>
            <w:r w:rsidRPr="00CB5327">
              <w:rPr>
                <w:bCs/>
                <w:sz w:val="16"/>
                <w:szCs w:val="16"/>
              </w:rPr>
              <w:t>Detecta, con autonomía creciente y en contextos próximos, prejuicios y estereotipos</w:t>
            </w:r>
            <w:r>
              <w:rPr>
                <w:bCs/>
                <w:sz w:val="16"/>
                <w:szCs w:val="16"/>
              </w:rPr>
              <w:t xml:space="preserve"> </w:t>
            </w:r>
            <w:r w:rsidRPr="00CB5327">
              <w:rPr>
                <w:bCs/>
                <w:sz w:val="16"/>
                <w:szCs w:val="16"/>
              </w:rPr>
              <w:t>lingüísticos frecuentes,</w:t>
            </w:r>
            <w:r>
              <w:rPr>
                <w:bCs/>
                <w:sz w:val="16"/>
                <w:szCs w:val="16"/>
              </w:rPr>
              <w:t xml:space="preserve"> </w:t>
            </w:r>
            <w:r w:rsidRPr="00CB5327">
              <w:rPr>
                <w:bCs/>
                <w:sz w:val="16"/>
                <w:szCs w:val="16"/>
              </w:rPr>
              <w:t>aportando alternativas y</w:t>
            </w:r>
            <w:r>
              <w:rPr>
                <w:bCs/>
                <w:sz w:val="16"/>
                <w:szCs w:val="16"/>
              </w:rPr>
              <w:t xml:space="preserve"> </w:t>
            </w:r>
            <w:r w:rsidRPr="00CB5327">
              <w:rPr>
                <w:bCs/>
                <w:sz w:val="16"/>
                <w:szCs w:val="16"/>
              </w:rPr>
              <w:t>valorando la</w:t>
            </w:r>
            <w:r>
              <w:rPr>
                <w:bCs/>
                <w:sz w:val="16"/>
                <w:szCs w:val="16"/>
              </w:rPr>
              <w:t xml:space="preserve"> </w:t>
            </w:r>
            <w:r w:rsidRPr="00CB5327">
              <w:rPr>
                <w:bCs/>
                <w:sz w:val="16"/>
                <w:szCs w:val="16"/>
              </w:rPr>
              <w:t>diversidad lingüística del mund</w:t>
            </w:r>
            <w:r>
              <w:rPr>
                <w:bCs/>
                <w:sz w:val="16"/>
                <w:szCs w:val="16"/>
              </w:rPr>
              <w:t xml:space="preserve">o </w:t>
            </w:r>
            <w:r w:rsidRPr="00CB5327">
              <w:rPr>
                <w:bCs/>
                <w:sz w:val="16"/>
                <w:szCs w:val="16"/>
              </w:rPr>
              <w:t>como una fuente de riqueza cultural.</w:t>
            </w:r>
          </w:p>
        </w:tc>
      </w:tr>
      <w:tr w:rsidR="00E73521" w:rsidRPr="001D2796" w14:paraId="7C6BA247" w14:textId="77777777" w:rsidTr="00E73521">
        <w:trPr>
          <w:trHeight w:val="1109"/>
        </w:trPr>
        <w:tc>
          <w:tcPr>
            <w:tcW w:w="1670" w:type="dxa"/>
          </w:tcPr>
          <w:p w14:paraId="044DB567" w14:textId="77777777" w:rsidR="00E73521" w:rsidRPr="001D2796" w:rsidRDefault="00E73521" w:rsidP="00D5040F">
            <w:pPr>
              <w:rPr>
                <w:sz w:val="16"/>
                <w:szCs w:val="16"/>
              </w:rPr>
            </w:pPr>
            <w:r w:rsidRPr="00CB5327">
              <w:rPr>
                <w:sz w:val="16"/>
                <w:szCs w:val="16"/>
              </w:rPr>
              <w:t xml:space="preserve">1.3.a. </w:t>
            </w:r>
            <w:r w:rsidRPr="00864D90">
              <w:rPr>
                <w:b/>
                <w:bCs/>
                <w:sz w:val="16"/>
                <w:szCs w:val="16"/>
              </w:rPr>
              <w:t>Conocer</w:t>
            </w:r>
            <w:r w:rsidRPr="00CB5327">
              <w:rPr>
                <w:sz w:val="16"/>
                <w:szCs w:val="16"/>
              </w:rPr>
              <w:t xml:space="preserve"> las variedades del </w:t>
            </w:r>
            <w:r w:rsidRPr="00864D90">
              <w:rPr>
                <w:b/>
                <w:bCs/>
                <w:sz w:val="16"/>
                <w:szCs w:val="16"/>
              </w:rPr>
              <w:t>dialecto andaluz</w:t>
            </w:r>
            <w:r w:rsidRPr="00CB5327">
              <w:rPr>
                <w:sz w:val="16"/>
                <w:szCs w:val="16"/>
              </w:rPr>
              <w:t xml:space="preserve"> del entorno geográfico del alumnado.</w:t>
            </w:r>
          </w:p>
        </w:tc>
        <w:tc>
          <w:tcPr>
            <w:tcW w:w="1388" w:type="dxa"/>
          </w:tcPr>
          <w:p w14:paraId="3434E984" w14:textId="77777777" w:rsidR="00E73521" w:rsidRPr="001D2796" w:rsidRDefault="00E73521" w:rsidP="00D5040F">
            <w:pPr>
              <w:rPr>
                <w:sz w:val="16"/>
                <w:szCs w:val="16"/>
              </w:rPr>
            </w:pPr>
            <w:r w:rsidRPr="001D2796">
              <w:rPr>
                <w:sz w:val="16"/>
                <w:szCs w:val="16"/>
              </w:rPr>
              <w:t xml:space="preserve">Intervenciones en clase. </w:t>
            </w:r>
          </w:p>
          <w:p w14:paraId="6CEF3029" w14:textId="77777777" w:rsidR="00E73521" w:rsidRPr="001D2796" w:rsidRDefault="00E73521" w:rsidP="00D5040F">
            <w:pPr>
              <w:rPr>
                <w:sz w:val="16"/>
                <w:szCs w:val="16"/>
              </w:rPr>
            </w:pPr>
            <w:r w:rsidRPr="001D2796">
              <w:rPr>
                <w:sz w:val="16"/>
                <w:szCs w:val="16"/>
              </w:rPr>
              <w:t>Audiciones.</w:t>
            </w:r>
          </w:p>
          <w:p w14:paraId="2F17927A" w14:textId="77777777" w:rsidR="00E73521" w:rsidRPr="001D2796" w:rsidRDefault="00E73521" w:rsidP="00D5040F">
            <w:pPr>
              <w:rPr>
                <w:sz w:val="16"/>
                <w:szCs w:val="16"/>
              </w:rPr>
            </w:pPr>
            <w:r w:rsidRPr="001D2796">
              <w:rPr>
                <w:sz w:val="16"/>
                <w:szCs w:val="16"/>
              </w:rPr>
              <w:t>(Registro de Observación y/o rúbrica)</w:t>
            </w:r>
          </w:p>
        </w:tc>
        <w:tc>
          <w:tcPr>
            <w:tcW w:w="1401" w:type="dxa"/>
          </w:tcPr>
          <w:p w14:paraId="365B1648" w14:textId="77777777" w:rsidR="00E73521" w:rsidRPr="001D2796" w:rsidRDefault="00E73521" w:rsidP="00D5040F">
            <w:pPr>
              <w:rPr>
                <w:sz w:val="16"/>
                <w:szCs w:val="16"/>
              </w:rPr>
            </w:pPr>
            <w:r>
              <w:rPr>
                <w:sz w:val="16"/>
                <w:szCs w:val="16"/>
              </w:rPr>
              <w:t>Rara vez c</w:t>
            </w:r>
            <w:r w:rsidRPr="00CB5327">
              <w:rPr>
                <w:sz w:val="16"/>
                <w:szCs w:val="16"/>
              </w:rPr>
              <w:t>onoce las variedades del dialecto andaluz del entorno geográfico del alumnado.</w:t>
            </w:r>
          </w:p>
        </w:tc>
        <w:tc>
          <w:tcPr>
            <w:tcW w:w="1546" w:type="dxa"/>
          </w:tcPr>
          <w:p w14:paraId="5F729854" w14:textId="77777777" w:rsidR="00E73521" w:rsidRPr="001D2796" w:rsidRDefault="00E73521" w:rsidP="00D5040F">
            <w:pPr>
              <w:rPr>
                <w:sz w:val="16"/>
                <w:szCs w:val="16"/>
              </w:rPr>
            </w:pPr>
            <w:r w:rsidRPr="001D2796">
              <w:rPr>
                <w:sz w:val="16"/>
                <w:szCs w:val="16"/>
              </w:rPr>
              <w:t xml:space="preserve">A veces </w:t>
            </w:r>
            <w:r>
              <w:rPr>
                <w:sz w:val="16"/>
                <w:szCs w:val="16"/>
              </w:rPr>
              <w:t>c</w:t>
            </w:r>
            <w:r w:rsidRPr="00CB5327">
              <w:rPr>
                <w:sz w:val="16"/>
                <w:szCs w:val="16"/>
              </w:rPr>
              <w:t>onoce las variedades del dialecto andaluz del entorno geográfico del alumnado.</w:t>
            </w:r>
          </w:p>
        </w:tc>
        <w:tc>
          <w:tcPr>
            <w:tcW w:w="1563" w:type="dxa"/>
          </w:tcPr>
          <w:p w14:paraId="4A4AB5FE" w14:textId="77777777" w:rsidR="00E73521" w:rsidRPr="001D2796" w:rsidRDefault="00E73521" w:rsidP="00D5040F">
            <w:pPr>
              <w:rPr>
                <w:sz w:val="16"/>
                <w:szCs w:val="16"/>
              </w:rPr>
            </w:pPr>
            <w:r w:rsidRPr="001D2796">
              <w:rPr>
                <w:sz w:val="16"/>
                <w:szCs w:val="16"/>
              </w:rPr>
              <w:t xml:space="preserve">A menudo </w:t>
            </w:r>
            <w:r>
              <w:rPr>
                <w:sz w:val="16"/>
                <w:szCs w:val="16"/>
              </w:rPr>
              <w:t>c</w:t>
            </w:r>
            <w:r w:rsidRPr="00CB5327">
              <w:rPr>
                <w:sz w:val="16"/>
                <w:szCs w:val="16"/>
              </w:rPr>
              <w:t>onoce las variedades del dialecto andaluz del entorno geográfico del alumnado.</w:t>
            </w:r>
          </w:p>
        </w:tc>
        <w:tc>
          <w:tcPr>
            <w:tcW w:w="1546" w:type="dxa"/>
          </w:tcPr>
          <w:p w14:paraId="2F34A532" w14:textId="77777777" w:rsidR="00E73521" w:rsidRPr="001D2796" w:rsidRDefault="00E73521" w:rsidP="00D5040F">
            <w:pPr>
              <w:rPr>
                <w:sz w:val="16"/>
                <w:szCs w:val="16"/>
              </w:rPr>
            </w:pPr>
            <w:r>
              <w:rPr>
                <w:sz w:val="16"/>
                <w:szCs w:val="16"/>
              </w:rPr>
              <w:t>C</w:t>
            </w:r>
            <w:r w:rsidRPr="00CB5327">
              <w:rPr>
                <w:sz w:val="16"/>
                <w:szCs w:val="16"/>
              </w:rPr>
              <w:t>onoce</w:t>
            </w:r>
            <w:r>
              <w:rPr>
                <w:sz w:val="16"/>
                <w:szCs w:val="16"/>
              </w:rPr>
              <w:t xml:space="preserve"> frecuentemente</w:t>
            </w:r>
            <w:r w:rsidRPr="00CB5327">
              <w:rPr>
                <w:sz w:val="16"/>
                <w:szCs w:val="16"/>
              </w:rPr>
              <w:t xml:space="preserve"> las variedades del dialecto andaluz del entorno</w:t>
            </w:r>
            <w:r>
              <w:rPr>
                <w:sz w:val="16"/>
                <w:szCs w:val="16"/>
              </w:rPr>
              <w:t xml:space="preserve"> </w:t>
            </w:r>
            <w:r w:rsidRPr="00CB5327">
              <w:rPr>
                <w:sz w:val="16"/>
                <w:szCs w:val="16"/>
              </w:rPr>
              <w:t>geográfico del alumnado.</w:t>
            </w:r>
          </w:p>
        </w:tc>
        <w:tc>
          <w:tcPr>
            <w:tcW w:w="1546" w:type="dxa"/>
          </w:tcPr>
          <w:p w14:paraId="11B2336D" w14:textId="77777777" w:rsidR="00E73521" w:rsidRPr="001D2796" w:rsidRDefault="00E73521" w:rsidP="00D5040F">
            <w:pPr>
              <w:rPr>
                <w:sz w:val="16"/>
                <w:szCs w:val="16"/>
              </w:rPr>
            </w:pPr>
            <w:r>
              <w:rPr>
                <w:sz w:val="16"/>
                <w:szCs w:val="16"/>
              </w:rPr>
              <w:t>C</w:t>
            </w:r>
            <w:r w:rsidRPr="00CB5327">
              <w:rPr>
                <w:sz w:val="16"/>
                <w:szCs w:val="16"/>
              </w:rPr>
              <w:t>onoce las variedades del dialecto andaluz del entorno geográfico del alumnado.</w:t>
            </w:r>
          </w:p>
        </w:tc>
      </w:tr>
      <w:tr w:rsidR="00E73521" w:rsidRPr="001D2796" w14:paraId="6CE5CE11" w14:textId="77777777" w:rsidTr="000955D9">
        <w:trPr>
          <w:trHeight w:val="542"/>
        </w:trPr>
        <w:tc>
          <w:tcPr>
            <w:tcW w:w="1670" w:type="dxa"/>
          </w:tcPr>
          <w:p w14:paraId="483D7B26" w14:textId="77777777" w:rsidR="00E73521" w:rsidRPr="001D2796" w:rsidRDefault="00E73521" w:rsidP="00D5040F">
            <w:pPr>
              <w:rPr>
                <w:sz w:val="16"/>
                <w:szCs w:val="16"/>
              </w:rPr>
            </w:pPr>
            <w:r w:rsidRPr="001D2796">
              <w:rPr>
                <w:sz w:val="16"/>
                <w:szCs w:val="16"/>
              </w:rPr>
              <w:t xml:space="preserve">2.1.a. </w:t>
            </w:r>
            <w:r w:rsidRPr="001D2796">
              <w:rPr>
                <w:b/>
                <w:sz w:val="16"/>
                <w:szCs w:val="16"/>
              </w:rPr>
              <w:t>Comprender el sentido</w:t>
            </w:r>
            <w:r w:rsidRPr="001D2796">
              <w:rPr>
                <w:sz w:val="16"/>
                <w:szCs w:val="16"/>
              </w:rPr>
              <w:t xml:space="preserve"> de textos orales y multimodales sencillos, </w:t>
            </w:r>
            <w:r w:rsidRPr="001D2796">
              <w:rPr>
                <w:b/>
                <w:bCs/>
                <w:sz w:val="16"/>
                <w:szCs w:val="16"/>
              </w:rPr>
              <w:t xml:space="preserve">reconociendo </w:t>
            </w:r>
            <w:r w:rsidRPr="00717065">
              <w:rPr>
                <w:sz w:val="16"/>
                <w:szCs w:val="16"/>
              </w:rPr>
              <w:t>las ideas principales</w:t>
            </w:r>
            <w:r w:rsidRPr="001D2796">
              <w:rPr>
                <w:b/>
                <w:bCs/>
                <w:sz w:val="16"/>
                <w:szCs w:val="16"/>
              </w:rPr>
              <w:t>,</w:t>
            </w:r>
            <w:r w:rsidRPr="001D2796">
              <w:rPr>
                <w:sz w:val="16"/>
                <w:szCs w:val="16"/>
              </w:rPr>
              <w:t xml:space="preserve"> </w:t>
            </w:r>
            <w:r w:rsidRPr="00717065">
              <w:rPr>
                <w:b/>
                <w:bCs/>
                <w:sz w:val="16"/>
                <w:szCs w:val="16"/>
              </w:rPr>
              <w:t xml:space="preserve">los mensajes explícitos y los mensajes implícitos </w:t>
            </w:r>
            <w:r>
              <w:rPr>
                <w:sz w:val="16"/>
                <w:szCs w:val="16"/>
              </w:rPr>
              <w:t xml:space="preserve">valorando con cierta autonomía su contenido y </w:t>
            </w:r>
            <w:r w:rsidRPr="00717065">
              <w:rPr>
                <w:b/>
                <w:bCs/>
                <w:sz w:val="16"/>
                <w:szCs w:val="16"/>
              </w:rPr>
              <w:t xml:space="preserve">los elementos no verbales </w:t>
            </w:r>
            <w:r w:rsidRPr="00CB5327">
              <w:rPr>
                <w:sz w:val="16"/>
                <w:szCs w:val="16"/>
              </w:rPr>
              <w:t>elementales y, de manera acompañada, algunos elementos formales</w:t>
            </w:r>
            <w:r>
              <w:rPr>
                <w:sz w:val="16"/>
                <w:szCs w:val="16"/>
              </w:rPr>
              <w:t xml:space="preserve"> </w:t>
            </w:r>
            <w:r w:rsidRPr="00CB5327">
              <w:rPr>
                <w:sz w:val="16"/>
                <w:szCs w:val="16"/>
              </w:rPr>
              <w:t>elementales.</w:t>
            </w:r>
          </w:p>
        </w:tc>
        <w:tc>
          <w:tcPr>
            <w:tcW w:w="1388" w:type="dxa"/>
          </w:tcPr>
          <w:p w14:paraId="79AA364B" w14:textId="77777777" w:rsidR="00E73521" w:rsidRPr="001D2796" w:rsidRDefault="00E73521" w:rsidP="00D5040F">
            <w:pPr>
              <w:rPr>
                <w:sz w:val="16"/>
                <w:szCs w:val="16"/>
              </w:rPr>
            </w:pPr>
            <w:r w:rsidRPr="001D2796">
              <w:rPr>
                <w:sz w:val="16"/>
                <w:szCs w:val="16"/>
              </w:rPr>
              <w:t>Cuaderno de clase.</w:t>
            </w:r>
          </w:p>
          <w:p w14:paraId="11F1E51E" w14:textId="77777777" w:rsidR="00E73521" w:rsidRPr="001D2796" w:rsidRDefault="00E73521" w:rsidP="00D5040F">
            <w:pPr>
              <w:rPr>
                <w:sz w:val="16"/>
                <w:szCs w:val="16"/>
              </w:rPr>
            </w:pPr>
            <w:r w:rsidRPr="001D2796">
              <w:rPr>
                <w:sz w:val="16"/>
                <w:szCs w:val="16"/>
              </w:rPr>
              <w:t xml:space="preserve">Intervenciones en clase. </w:t>
            </w:r>
          </w:p>
          <w:p w14:paraId="07EF6BC5" w14:textId="77777777" w:rsidR="00E73521" w:rsidRPr="001D2796" w:rsidRDefault="00E73521" w:rsidP="00D5040F">
            <w:pPr>
              <w:rPr>
                <w:sz w:val="16"/>
                <w:szCs w:val="16"/>
              </w:rPr>
            </w:pPr>
            <w:r w:rsidRPr="001D2796">
              <w:rPr>
                <w:sz w:val="16"/>
                <w:szCs w:val="16"/>
              </w:rPr>
              <w:t>(Registro de Observación y/o rúbrica)</w:t>
            </w:r>
          </w:p>
        </w:tc>
        <w:tc>
          <w:tcPr>
            <w:tcW w:w="1401" w:type="dxa"/>
          </w:tcPr>
          <w:p w14:paraId="07061D11" w14:textId="77777777" w:rsidR="00E73521" w:rsidRPr="001D2796" w:rsidRDefault="00E73521" w:rsidP="00D5040F">
            <w:pPr>
              <w:rPr>
                <w:sz w:val="16"/>
                <w:szCs w:val="16"/>
              </w:rPr>
            </w:pPr>
            <w:r w:rsidRPr="001D2796">
              <w:rPr>
                <w:sz w:val="16"/>
                <w:szCs w:val="16"/>
              </w:rPr>
              <w:t xml:space="preserve">Apenas </w:t>
            </w:r>
            <w:r w:rsidRPr="001F757E">
              <w:rPr>
                <w:sz w:val="16"/>
                <w:szCs w:val="16"/>
              </w:rPr>
              <w:t>comprende el sentido de textos orales y multimodales sencillos, sin reconocer las ideas principales, los mensajes explícitos y los mensajes implícitos sin valorar con cierta autonomía su contenido y los elementos no verbales</w:t>
            </w:r>
            <w:r>
              <w:rPr>
                <w:sz w:val="16"/>
                <w:szCs w:val="16"/>
              </w:rPr>
              <w:t xml:space="preserve"> </w:t>
            </w:r>
            <w:r w:rsidRPr="001F757E">
              <w:rPr>
                <w:sz w:val="16"/>
                <w:szCs w:val="16"/>
              </w:rPr>
              <w:t>elementales y, de manera acompañada, algunos elementos</w:t>
            </w:r>
            <w:r w:rsidRPr="00CB5327">
              <w:rPr>
                <w:sz w:val="16"/>
                <w:szCs w:val="16"/>
              </w:rPr>
              <w:t xml:space="preserve"> formales</w:t>
            </w:r>
            <w:r>
              <w:rPr>
                <w:sz w:val="16"/>
                <w:szCs w:val="16"/>
              </w:rPr>
              <w:t xml:space="preserve"> </w:t>
            </w:r>
            <w:r w:rsidRPr="00CB5327">
              <w:rPr>
                <w:sz w:val="16"/>
                <w:szCs w:val="16"/>
              </w:rPr>
              <w:t>elementales.</w:t>
            </w:r>
          </w:p>
        </w:tc>
        <w:tc>
          <w:tcPr>
            <w:tcW w:w="1546" w:type="dxa"/>
          </w:tcPr>
          <w:p w14:paraId="1095C702" w14:textId="77777777" w:rsidR="00E73521" w:rsidRPr="001D2796" w:rsidRDefault="00E73521" w:rsidP="00D5040F">
            <w:pPr>
              <w:rPr>
                <w:sz w:val="16"/>
                <w:szCs w:val="16"/>
              </w:rPr>
            </w:pPr>
            <w:r>
              <w:rPr>
                <w:sz w:val="16"/>
                <w:szCs w:val="16"/>
              </w:rPr>
              <w:t>C</w:t>
            </w:r>
            <w:r w:rsidRPr="001F757E">
              <w:rPr>
                <w:sz w:val="16"/>
                <w:szCs w:val="16"/>
              </w:rPr>
              <w:t>omprende el sentido de textos orales y multimodales sencillos</w:t>
            </w:r>
            <w:r>
              <w:rPr>
                <w:sz w:val="16"/>
                <w:szCs w:val="16"/>
              </w:rPr>
              <w:t xml:space="preserve"> con dificultad</w:t>
            </w:r>
            <w:r w:rsidRPr="001F757E">
              <w:rPr>
                <w:sz w:val="16"/>
                <w:szCs w:val="16"/>
              </w:rPr>
              <w:t xml:space="preserve">, sin reconocer las ideas principales, los mensajes explícitos y los mensajes implícitos </w:t>
            </w:r>
            <w:r>
              <w:rPr>
                <w:sz w:val="16"/>
                <w:szCs w:val="16"/>
              </w:rPr>
              <w:t>valorando</w:t>
            </w:r>
            <w:r w:rsidRPr="001F757E">
              <w:rPr>
                <w:sz w:val="16"/>
                <w:szCs w:val="16"/>
              </w:rPr>
              <w:t xml:space="preserve"> </w:t>
            </w:r>
            <w:r>
              <w:rPr>
                <w:sz w:val="16"/>
                <w:szCs w:val="16"/>
              </w:rPr>
              <w:t>de forma acompañada</w:t>
            </w:r>
            <w:r w:rsidRPr="001F757E">
              <w:rPr>
                <w:sz w:val="16"/>
                <w:szCs w:val="16"/>
              </w:rPr>
              <w:t xml:space="preserve"> su contenido y los elementos no verbales</w:t>
            </w:r>
            <w:r>
              <w:rPr>
                <w:sz w:val="16"/>
                <w:szCs w:val="16"/>
              </w:rPr>
              <w:t xml:space="preserve"> </w:t>
            </w:r>
            <w:r w:rsidRPr="001F757E">
              <w:rPr>
                <w:sz w:val="16"/>
                <w:szCs w:val="16"/>
              </w:rPr>
              <w:t>elementales y, de manera acompañada, algunos elementos</w:t>
            </w:r>
            <w:r w:rsidRPr="00CB5327">
              <w:rPr>
                <w:sz w:val="16"/>
                <w:szCs w:val="16"/>
              </w:rPr>
              <w:t xml:space="preserve"> formales</w:t>
            </w:r>
            <w:r>
              <w:rPr>
                <w:sz w:val="16"/>
                <w:szCs w:val="16"/>
              </w:rPr>
              <w:t xml:space="preserve"> </w:t>
            </w:r>
            <w:r w:rsidRPr="00CB5327">
              <w:rPr>
                <w:sz w:val="16"/>
                <w:szCs w:val="16"/>
              </w:rPr>
              <w:t>elementales.</w:t>
            </w:r>
          </w:p>
        </w:tc>
        <w:tc>
          <w:tcPr>
            <w:tcW w:w="1563" w:type="dxa"/>
          </w:tcPr>
          <w:p w14:paraId="5D00432F" w14:textId="77777777" w:rsidR="00E73521" w:rsidRPr="001D2796" w:rsidRDefault="00E73521" w:rsidP="00D5040F">
            <w:pPr>
              <w:rPr>
                <w:sz w:val="16"/>
                <w:szCs w:val="16"/>
              </w:rPr>
            </w:pPr>
            <w:r>
              <w:rPr>
                <w:sz w:val="16"/>
                <w:szCs w:val="16"/>
              </w:rPr>
              <w:t>C</w:t>
            </w:r>
            <w:r w:rsidRPr="001F757E">
              <w:rPr>
                <w:sz w:val="16"/>
                <w:szCs w:val="16"/>
              </w:rPr>
              <w:t xml:space="preserve">omprende </w:t>
            </w:r>
            <w:r>
              <w:rPr>
                <w:sz w:val="16"/>
                <w:szCs w:val="16"/>
              </w:rPr>
              <w:t xml:space="preserve">a veces, </w:t>
            </w:r>
            <w:r w:rsidRPr="001F757E">
              <w:rPr>
                <w:sz w:val="16"/>
                <w:szCs w:val="16"/>
              </w:rPr>
              <w:t>el sentido de textos orales y multimodales sencillos,</w:t>
            </w:r>
            <w:r>
              <w:rPr>
                <w:sz w:val="16"/>
                <w:szCs w:val="16"/>
              </w:rPr>
              <w:t xml:space="preserve"> </w:t>
            </w:r>
            <w:r w:rsidRPr="001F757E">
              <w:rPr>
                <w:sz w:val="16"/>
                <w:szCs w:val="16"/>
              </w:rPr>
              <w:t>reconoc</w:t>
            </w:r>
            <w:r>
              <w:rPr>
                <w:sz w:val="16"/>
                <w:szCs w:val="16"/>
              </w:rPr>
              <w:t>iendo</w:t>
            </w:r>
            <w:r w:rsidRPr="001F757E">
              <w:rPr>
                <w:sz w:val="16"/>
                <w:szCs w:val="16"/>
              </w:rPr>
              <w:t xml:space="preserve"> las ideas principales</w:t>
            </w:r>
            <w:r>
              <w:rPr>
                <w:sz w:val="16"/>
                <w:szCs w:val="16"/>
              </w:rPr>
              <w:t xml:space="preserve"> y con ayuda </w:t>
            </w:r>
            <w:r w:rsidRPr="001F757E">
              <w:rPr>
                <w:sz w:val="16"/>
                <w:szCs w:val="16"/>
              </w:rPr>
              <w:t>los mensajes explícitos y los mensajes implícitos valora</w:t>
            </w:r>
            <w:r>
              <w:rPr>
                <w:sz w:val="16"/>
                <w:szCs w:val="16"/>
              </w:rPr>
              <w:t xml:space="preserve">ndo </w:t>
            </w:r>
            <w:r w:rsidRPr="001F757E">
              <w:rPr>
                <w:sz w:val="16"/>
                <w:szCs w:val="16"/>
              </w:rPr>
              <w:t>con cierta autonomía</w:t>
            </w:r>
            <w:r>
              <w:rPr>
                <w:sz w:val="16"/>
                <w:szCs w:val="16"/>
              </w:rPr>
              <w:t xml:space="preserve"> y ayuda </w:t>
            </w:r>
            <w:r w:rsidRPr="001F757E">
              <w:rPr>
                <w:sz w:val="16"/>
                <w:szCs w:val="16"/>
              </w:rPr>
              <w:t>su contenido y los elementos no verbales</w:t>
            </w:r>
            <w:r>
              <w:rPr>
                <w:sz w:val="16"/>
                <w:szCs w:val="16"/>
              </w:rPr>
              <w:t xml:space="preserve"> </w:t>
            </w:r>
            <w:r w:rsidRPr="001F757E">
              <w:rPr>
                <w:sz w:val="16"/>
                <w:szCs w:val="16"/>
              </w:rPr>
              <w:t>elementales y, de manera acompañada, algunos elementos</w:t>
            </w:r>
            <w:r w:rsidRPr="00CB5327">
              <w:rPr>
                <w:sz w:val="16"/>
                <w:szCs w:val="16"/>
              </w:rPr>
              <w:t xml:space="preserve"> formales</w:t>
            </w:r>
            <w:r>
              <w:rPr>
                <w:sz w:val="16"/>
                <w:szCs w:val="16"/>
              </w:rPr>
              <w:t xml:space="preserve"> </w:t>
            </w:r>
            <w:r w:rsidRPr="00CB5327">
              <w:rPr>
                <w:sz w:val="16"/>
                <w:szCs w:val="16"/>
              </w:rPr>
              <w:t>elementales.</w:t>
            </w:r>
          </w:p>
        </w:tc>
        <w:tc>
          <w:tcPr>
            <w:tcW w:w="1546" w:type="dxa"/>
          </w:tcPr>
          <w:p w14:paraId="6E1E4966" w14:textId="77777777" w:rsidR="00E73521" w:rsidRPr="001D2796" w:rsidRDefault="00E73521" w:rsidP="00D5040F">
            <w:pPr>
              <w:rPr>
                <w:sz w:val="16"/>
                <w:szCs w:val="16"/>
              </w:rPr>
            </w:pPr>
            <w:r>
              <w:rPr>
                <w:sz w:val="16"/>
                <w:szCs w:val="16"/>
              </w:rPr>
              <w:t>C</w:t>
            </w:r>
            <w:r w:rsidRPr="001F757E">
              <w:rPr>
                <w:sz w:val="16"/>
                <w:szCs w:val="16"/>
              </w:rPr>
              <w:t>omprende el sentido de textos orales y multimodales sencillos, reconoc</w:t>
            </w:r>
            <w:r>
              <w:rPr>
                <w:sz w:val="16"/>
                <w:szCs w:val="16"/>
              </w:rPr>
              <w:t>iendo casi siempre</w:t>
            </w:r>
            <w:r w:rsidRPr="001F757E">
              <w:rPr>
                <w:sz w:val="16"/>
                <w:szCs w:val="16"/>
              </w:rPr>
              <w:t xml:space="preserve"> las ideas principales, los mensajes explícitos y los mensajes implícitos </w:t>
            </w:r>
            <w:r>
              <w:rPr>
                <w:sz w:val="16"/>
                <w:szCs w:val="16"/>
              </w:rPr>
              <w:t xml:space="preserve">valorando </w:t>
            </w:r>
            <w:r w:rsidRPr="001F757E">
              <w:rPr>
                <w:sz w:val="16"/>
                <w:szCs w:val="16"/>
              </w:rPr>
              <w:t>con cierta autonomía su contenido y los elementos no verbales</w:t>
            </w:r>
            <w:r>
              <w:rPr>
                <w:sz w:val="16"/>
                <w:szCs w:val="16"/>
              </w:rPr>
              <w:t xml:space="preserve"> </w:t>
            </w:r>
            <w:r w:rsidRPr="001F757E">
              <w:rPr>
                <w:sz w:val="16"/>
                <w:szCs w:val="16"/>
              </w:rPr>
              <w:t>elementales y, de manera acompañada, algunos elementos</w:t>
            </w:r>
            <w:r w:rsidRPr="00CB5327">
              <w:rPr>
                <w:sz w:val="16"/>
                <w:szCs w:val="16"/>
              </w:rPr>
              <w:t xml:space="preserve"> formales</w:t>
            </w:r>
            <w:r>
              <w:rPr>
                <w:sz w:val="16"/>
                <w:szCs w:val="16"/>
              </w:rPr>
              <w:t xml:space="preserve"> </w:t>
            </w:r>
            <w:r w:rsidRPr="00CB5327">
              <w:rPr>
                <w:sz w:val="16"/>
                <w:szCs w:val="16"/>
              </w:rPr>
              <w:t>elementales.</w:t>
            </w:r>
          </w:p>
        </w:tc>
        <w:tc>
          <w:tcPr>
            <w:tcW w:w="1546" w:type="dxa"/>
          </w:tcPr>
          <w:p w14:paraId="1AF2BA67" w14:textId="77777777" w:rsidR="00E73521" w:rsidRPr="001D2796" w:rsidRDefault="00E73521" w:rsidP="00D5040F">
            <w:pPr>
              <w:rPr>
                <w:sz w:val="16"/>
                <w:szCs w:val="16"/>
              </w:rPr>
            </w:pPr>
            <w:r>
              <w:rPr>
                <w:sz w:val="16"/>
                <w:szCs w:val="16"/>
              </w:rPr>
              <w:t>C</w:t>
            </w:r>
            <w:r w:rsidRPr="001F757E">
              <w:rPr>
                <w:sz w:val="16"/>
                <w:szCs w:val="16"/>
              </w:rPr>
              <w:t>omprende el sentido de textos orales y multimodales sencillos, reconoc</w:t>
            </w:r>
            <w:r>
              <w:rPr>
                <w:sz w:val="16"/>
                <w:szCs w:val="16"/>
              </w:rPr>
              <w:t>iendo casi siempre</w:t>
            </w:r>
            <w:r w:rsidRPr="001F757E">
              <w:rPr>
                <w:sz w:val="16"/>
                <w:szCs w:val="16"/>
              </w:rPr>
              <w:t xml:space="preserve"> las ideas principales, los mensajes explícitos y los mensajes implícitos </w:t>
            </w:r>
            <w:r>
              <w:rPr>
                <w:sz w:val="16"/>
                <w:szCs w:val="16"/>
              </w:rPr>
              <w:t xml:space="preserve">valorando </w:t>
            </w:r>
            <w:r w:rsidRPr="001F757E">
              <w:rPr>
                <w:sz w:val="16"/>
                <w:szCs w:val="16"/>
              </w:rPr>
              <w:t>con cierta autonomía su contenido y los elementos no verbales</w:t>
            </w:r>
            <w:r>
              <w:rPr>
                <w:sz w:val="16"/>
                <w:szCs w:val="16"/>
              </w:rPr>
              <w:t xml:space="preserve"> </w:t>
            </w:r>
            <w:r w:rsidRPr="001F757E">
              <w:rPr>
                <w:sz w:val="16"/>
                <w:szCs w:val="16"/>
              </w:rPr>
              <w:t>elementales y, de manera acompañada, algunos elementos</w:t>
            </w:r>
            <w:r w:rsidRPr="00CB5327">
              <w:rPr>
                <w:sz w:val="16"/>
                <w:szCs w:val="16"/>
              </w:rPr>
              <w:t xml:space="preserve"> formales</w:t>
            </w:r>
            <w:r>
              <w:rPr>
                <w:sz w:val="16"/>
                <w:szCs w:val="16"/>
              </w:rPr>
              <w:t xml:space="preserve"> </w:t>
            </w:r>
            <w:r w:rsidRPr="00CB5327">
              <w:rPr>
                <w:sz w:val="16"/>
                <w:szCs w:val="16"/>
              </w:rPr>
              <w:t>elementales.</w:t>
            </w:r>
          </w:p>
        </w:tc>
      </w:tr>
      <w:tr w:rsidR="00E73521" w:rsidRPr="001D2796" w14:paraId="525E45A2" w14:textId="77777777" w:rsidTr="00E73521">
        <w:trPr>
          <w:trHeight w:val="283"/>
        </w:trPr>
        <w:tc>
          <w:tcPr>
            <w:tcW w:w="1670" w:type="dxa"/>
          </w:tcPr>
          <w:p w14:paraId="471F5B69" w14:textId="77777777" w:rsidR="00E73521" w:rsidRPr="00717065" w:rsidRDefault="00E73521" w:rsidP="00D5040F">
            <w:pPr>
              <w:pBdr>
                <w:top w:val="nil"/>
                <w:left w:val="nil"/>
                <w:bottom w:val="nil"/>
                <w:right w:val="nil"/>
                <w:between w:val="nil"/>
              </w:pBdr>
              <w:rPr>
                <w:bCs/>
                <w:sz w:val="16"/>
                <w:szCs w:val="16"/>
              </w:rPr>
            </w:pPr>
            <w:r w:rsidRPr="001D2796">
              <w:rPr>
                <w:sz w:val="16"/>
                <w:szCs w:val="16"/>
              </w:rPr>
              <w:t xml:space="preserve">3.1.a. </w:t>
            </w:r>
            <w:r w:rsidRPr="001D2796">
              <w:rPr>
                <w:b/>
                <w:sz w:val="16"/>
                <w:szCs w:val="16"/>
              </w:rPr>
              <w:t>Producir textos orales y multimodales</w:t>
            </w:r>
            <w:r>
              <w:rPr>
                <w:b/>
                <w:sz w:val="16"/>
                <w:szCs w:val="16"/>
              </w:rPr>
              <w:t xml:space="preserve"> </w:t>
            </w:r>
            <w:r w:rsidRPr="00CB5327">
              <w:rPr>
                <w:bCs/>
                <w:sz w:val="16"/>
                <w:szCs w:val="16"/>
              </w:rPr>
              <w:t>de manera progresivamente autónoma, coherente y fluida, en</w:t>
            </w:r>
            <w:r>
              <w:rPr>
                <w:bCs/>
                <w:sz w:val="16"/>
                <w:szCs w:val="16"/>
              </w:rPr>
              <w:t xml:space="preserve"> </w:t>
            </w:r>
            <w:r w:rsidRPr="00CB5327">
              <w:rPr>
                <w:bCs/>
                <w:sz w:val="16"/>
                <w:szCs w:val="16"/>
              </w:rPr>
              <w:t xml:space="preserve">contextos formales sencillos y utilizando correctamente </w:t>
            </w:r>
            <w:r w:rsidRPr="00717065">
              <w:rPr>
                <w:b/>
                <w:sz w:val="16"/>
                <w:szCs w:val="16"/>
              </w:rPr>
              <w:t>recursos verbales y no verbales</w:t>
            </w:r>
            <w:r w:rsidRPr="00CB5327">
              <w:rPr>
                <w:bCs/>
                <w:sz w:val="16"/>
                <w:szCs w:val="16"/>
              </w:rPr>
              <w:t xml:space="preserve"> básicos</w:t>
            </w:r>
            <w:r>
              <w:rPr>
                <w:bCs/>
                <w:sz w:val="16"/>
                <w:szCs w:val="16"/>
              </w:rPr>
              <w:t>.</w:t>
            </w:r>
          </w:p>
        </w:tc>
        <w:tc>
          <w:tcPr>
            <w:tcW w:w="1388" w:type="dxa"/>
          </w:tcPr>
          <w:p w14:paraId="1902A117" w14:textId="77777777" w:rsidR="00E73521" w:rsidRPr="001D2796" w:rsidRDefault="00E73521" w:rsidP="00D5040F">
            <w:pPr>
              <w:rPr>
                <w:sz w:val="16"/>
                <w:szCs w:val="16"/>
              </w:rPr>
            </w:pPr>
            <w:r w:rsidRPr="001D2796">
              <w:rPr>
                <w:sz w:val="16"/>
                <w:szCs w:val="16"/>
              </w:rPr>
              <w:t>Intervenciones en clase.</w:t>
            </w:r>
          </w:p>
          <w:p w14:paraId="14EAAFF2" w14:textId="77777777" w:rsidR="00E73521" w:rsidRPr="001D2796" w:rsidRDefault="00E73521" w:rsidP="00D5040F">
            <w:pPr>
              <w:rPr>
                <w:sz w:val="16"/>
                <w:szCs w:val="16"/>
              </w:rPr>
            </w:pPr>
            <w:r w:rsidRPr="001D2796">
              <w:rPr>
                <w:sz w:val="16"/>
                <w:szCs w:val="16"/>
              </w:rPr>
              <w:t>Exposiciones orales.</w:t>
            </w:r>
          </w:p>
          <w:p w14:paraId="0A6CA06C" w14:textId="77777777" w:rsidR="00E73521" w:rsidRPr="001D2796" w:rsidRDefault="00E73521" w:rsidP="00D5040F">
            <w:pPr>
              <w:rPr>
                <w:sz w:val="16"/>
                <w:szCs w:val="16"/>
              </w:rPr>
            </w:pPr>
            <w:r w:rsidRPr="001D2796">
              <w:rPr>
                <w:sz w:val="16"/>
                <w:szCs w:val="16"/>
              </w:rPr>
              <w:t>(Rúbricas)</w:t>
            </w:r>
          </w:p>
        </w:tc>
        <w:tc>
          <w:tcPr>
            <w:tcW w:w="1401" w:type="dxa"/>
          </w:tcPr>
          <w:p w14:paraId="045309FB" w14:textId="77777777" w:rsidR="00E73521" w:rsidRPr="001D2796" w:rsidRDefault="00E73521" w:rsidP="00D5040F">
            <w:pPr>
              <w:rPr>
                <w:sz w:val="16"/>
                <w:szCs w:val="16"/>
              </w:rPr>
            </w:pPr>
            <w:r>
              <w:rPr>
                <w:sz w:val="16"/>
                <w:szCs w:val="16"/>
              </w:rPr>
              <w:t>Rara vez</w:t>
            </w:r>
            <w:r w:rsidRPr="001D2796">
              <w:rPr>
                <w:sz w:val="16"/>
                <w:szCs w:val="16"/>
              </w:rPr>
              <w:t xml:space="preserve"> produce textos orales y multimodales </w:t>
            </w:r>
            <w:r w:rsidRPr="00CB5327">
              <w:rPr>
                <w:bCs/>
                <w:sz w:val="16"/>
                <w:szCs w:val="16"/>
              </w:rPr>
              <w:t>de manera progresivamente autónoma, coherente y fluida, en</w:t>
            </w:r>
            <w:r>
              <w:rPr>
                <w:bCs/>
                <w:sz w:val="16"/>
                <w:szCs w:val="16"/>
              </w:rPr>
              <w:t xml:space="preserve"> </w:t>
            </w:r>
            <w:r w:rsidRPr="00CB5327">
              <w:rPr>
                <w:bCs/>
                <w:sz w:val="16"/>
                <w:szCs w:val="16"/>
              </w:rPr>
              <w:t xml:space="preserve">contextos formales sencillos y </w:t>
            </w:r>
            <w:r>
              <w:rPr>
                <w:bCs/>
                <w:sz w:val="16"/>
                <w:szCs w:val="16"/>
              </w:rPr>
              <w:t xml:space="preserve">sin </w:t>
            </w:r>
            <w:r w:rsidRPr="00CB5327">
              <w:rPr>
                <w:bCs/>
                <w:sz w:val="16"/>
                <w:szCs w:val="16"/>
              </w:rPr>
              <w:t>utiliza</w:t>
            </w:r>
            <w:r>
              <w:rPr>
                <w:bCs/>
                <w:sz w:val="16"/>
                <w:szCs w:val="16"/>
              </w:rPr>
              <w:t>r</w:t>
            </w:r>
            <w:r w:rsidRPr="00CB5327">
              <w:rPr>
                <w:bCs/>
                <w:sz w:val="16"/>
                <w:szCs w:val="16"/>
              </w:rPr>
              <w:t xml:space="preserve"> correctamente </w:t>
            </w:r>
            <w:r w:rsidRPr="00717065">
              <w:rPr>
                <w:bCs/>
                <w:sz w:val="16"/>
                <w:szCs w:val="16"/>
              </w:rPr>
              <w:t>recursos verbales y no verbales</w:t>
            </w:r>
            <w:r w:rsidRPr="00CB5327">
              <w:rPr>
                <w:bCs/>
                <w:sz w:val="16"/>
                <w:szCs w:val="16"/>
              </w:rPr>
              <w:t xml:space="preserve"> básicos</w:t>
            </w:r>
          </w:p>
        </w:tc>
        <w:tc>
          <w:tcPr>
            <w:tcW w:w="1546" w:type="dxa"/>
          </w:tcPr>
          <w:p w14:paraId="00B2A540" w14:textId="77777777" w:rsidR="00E73521" w:rsidRPr="001D2796" w:rsidRDefault="00E73521" w:rsidP="00D5040F">
            <w:pPr>
              <w:rPr>
                <w:sz w:val="16"/>
                <w:szCs w:val="16"/>
              </w:rPr>
            </w:pPr>
            <w:r w:rsidRPr="001D2796">
              <w:rPr>
                <w:sz w:val="16"/>
                <w:szCs w:val="16"/>
              </w:rPr>
              <w:t>Produce, a veces</w:t>
            </w:r>
            <w:r>
              <w:rPr>
                <w:sz w:val="16"/>
                <w:szCs w:val="16"/>
              </w:rPr>
              <w:t xml:space="preserve">, </w:t>
            </w:r>
            <w:r w:rsidRPr="001D2796">
              <w:rPr>
                <w:sz w:val="16"/>
                <w:szCs w:val="16"/>
              </w:rPr>
              <w:t xml:space="preserve">textos orales y multimodales </w:t>
            </w:r>
            <w:r w:rsidRPr="00CB5327">
              <w:rPr>
                <w:bCs/>
                <w:sz w:val="16"/>
                <w:szCs w:val="16"/>
              </w:rPr>
              <w:t>de manera progresivamente autónoma, coherente y fluida, en</w:t>
            </w:r>
            <w:r>
              <w:rPr>
                <w:bCs/>
                <w:sz w:val="16"/>
                <w:szCs w:val="16"/>
              </w:rPr>
              <w:t xml:space="preserve"> </w:t>
            </w:r>
            <w:r w:rsidRPr="00CB5327">
              <w:rPr>
                <w:bCs/>
                <w:sz w:val="16"/>
                <w:szCs w:val="16"/>
              </w:rPr>
              <w:t xml:space="preserve">contextos formales sencillos y utilizando </w:t>
            </w:r>
            <w:r>
              <w:rPr>
                <w:bCs/>
                <w:sz w:val="16"/>
                <w:szCs w:val="16"/>
              </w:rPr>
              <w:t xml:space="preserve">de manera acompañada </w:t>
            </w:r>
            <w:r w:rsidRPr="00717065">
              <w:rPr>
                <w:bCs/>
                <w:sz w:val="16"/>
                <w:szCs w:val="16"/>
              </w:rPr>
              <w:t>recursos verbales y no verbales</w:t>
            </w:r>
            <w:r w:rsidRPr="00CB5327">
              <w:rPr>
                <w:bCs/>
                <w:sz w:val="16"/>
                <w:szCs w:val="16"/>
              </w:rPr>
              <w:t xml:space="preserve"> básicos</w:t>
            </w:r>
          </w:p>
        </w:tc>
        <w:tc>
          <w:tcPr>
            <w:tcW w:w="1563" w:type="dxa"/>
          </w:tcPr>
          <w:p w14:paraId="607A2B2A" w14:textId="77777777" w:rsidR="00E73521" w:rsidRPr="001D2796" w:rsidRDefault="00E73521" w:rsidP="00D5040F">
            <w:pPr>
              <w:rPr>
                <w:sz w:val="16"/>
                <w:szCs w:val="16"/>
              </w:rPr>
            </w:pPr>
            <w:r w:rsidRPr="001D2796">
              <w:rPr>
                <w:sz w:val="16"/>
                <w:szCs w:val="16"/>
              </w:rPr>
              <w:t>Produce</w:t>
            </w:r>
            <w:r>
              <w:rPr>
                <w:sz w:val="16"/>
                <w:szCs w:val="16"/>
              </w:rPr>
              <w:t xml:space="preserve">, a menudo, </w:t>
            </w:r>
            <w:r w:rsidRPr="001D2796">
              <w:rPr>
                <w:sz w:val="16"/>
                <w:szCs w:val="16"/>
              </w:rPr>
              <w:t xml:space="preserve">textos orales y multimodales </w:t>
            </w:r>
            <w:r w:rsidRPr="00CB5327">
              <w:rPr>
                <w:bCs/>
                <w:sz w:val="16"/>
                <w:szCs w:val="16"/>
              </w:rPr>
              <w:t>de manera progresivamente autónoma, coherente y fluida, en</w:t>
            </w:r>
            <w:r>
              <w:rPr>
                <w:bCs/>
                <w:sz w:val="16"/>
                <w:szCs w:val="16"/>
              </w:rPr>
              <w:t xml:space="preserve"> </w:t>
            </w:r>
            <w:r w:rsidRPr="00CB5327">
              <w:rPr>
                <w:bCs/>
                <w:sz w:val="16"/>
                <w:szCs w:val="16"/>
              </w:rPr>
              <w:t>contextos formales sencillos y</w:t>
            </w:r>
            <w:r>
              <w:rPr>
                <w:bCs/>
                <w:sz w:val="16"/>
                <w:szCs w:val="16"/>
              </w:rPr>
              <w:t xml:space="preserve"> </w:t>
            </w:r>
            <w:r w:rsidRPr="00CB5327">
              <w:rPr>
                <w:bCs/>
                <w:sz w:val="16"/>
                <w:szCs w:val="16"/>
              </w:rPr>
              <w:t>utilizando</w:t>
            </w:r>
            <w:r>
              <w:rPr>
                <w:bCs/>
                <w:sz w:val="16"/>
                <w:szCs w:val="16"/>
              </w:rPr>
              <w:t xml:space="preserve">, con ayuda </w:t>
            </w:r>
            <w:r w:rsidRPr="00717065">
              <w:rPr>
                <w:bCs/>
                <w:sz w:val="16"/>
                <w:szCs w:val="16"/>
              </w:rPr>
              <w:t>recursos verbales y no verbales</w:t>
            </w:r>
            <w:r w:rsidRPr="00CB5327">
              <w:rPr>
                <w:bCs/>
                <w:sz w:val="16"/>
                <w:szCs w:val="16"/>
              </w:rPr>
              <w:t xml:space="preserve"> básicos</w:t>
            </w:r>
          </w:p>
        </w:tc>
        <w:tc>
          <w:tcPr>
            <w:tcW w:w="1546" w:type="dxa"/>
          </w:tcPr>
          <w:p w14:paraId="49D6DCD3" w14:textId="77777777" w:rsidR="00E73521" w:rsidRPr="001D2796" w:rsidRDefault="00E73521" w:rsidP="00D5040F">
            <w:pPr>
              <w:rPr>
                <w:sz w:val="16"/>
                <w:szCs w:val="16"/>
              </w:rPr>
            </w:pPr>
            <w:r w:rsidRPr="001D2796">
              <w:rPr>
                <w:sz w:val="16"/>
                <w:szCs w:val="16"/>
              </w:rPr>
              <w:t>Produce textos orales y multimodales</w:t>
            </w:r>
            <w:r>
              <w:rPr>
                <w:sz w:val="16"/>
                <w:szCs w:val="16"/>
              </w:rPr>
              <w:t>, casi siempre,</w:t>
            </w:r>
            <w:r w:rsidRPr="00CB5327">
              <w:rPr>
                <w:bCs/>
                <w:sz w:val="16"/>
                <w:szCs w:val="16"/>
              </w:rPr>
              <w:t xml:space="preserve"> de manera progresivamente autónoma, coherente y fluida, en</w:t>
            </w:r>
            <w:r>
              <w:rPr>
                <w:bCs/>
                <w:sz w:val="16"/>
                <w:szCs w:val="16"/>
              </w:rPr>
              <w:t xml:space="preserve"> </w:t>
            </w:r>
            <w:r w:rsidRPr="00CB5327">
              <w:rPr>
                <w:bCs/>
                <w:sz w:val="16"/>
                <w:szCs w:val="16"/>
              </w:rPr>
              <w:t xml:space="preserve">contextos formales sencillos y utilizando correctamente </w:t>
            </w:r>
            <w:r>
              <w:rPr>
                <w:bCs/>
                <w:sz w:val="16"/>
                <w:szCs w:val="16"/>
              </w:rPr>
              <w:t xml:space="preserve">la mayoría de las veces, </w:t>
            </w:r>
            <w:r w:rsidRPr="00717065">
              <w:rPr>
                <w:bCs/>
                <w:sz w:val="16"/>
                <w:szCs w:val="16"/>
              </w:rPr>
              <w:t>recursos verbales y no verbales</w:t>
            </w:r>
            <w:r w:rsidRPr="00CB5327">
              <w:rPr>
                <w:bCs/>
                <w:sz w:val="16"/>
                <w:szCs w:val="16"/>
              </w:rPr>
              <w:t xml:space="preserve"> básicos</w:t>
            </w:r>
          </w:p>
        </w:tc>
        <w:tc>
          <w:tcPr>
            <w:tcW w:w="1546" w:type="dxa"/>
          </w:tcPr>
          <w:p w14:paraId="52E2658A" w14:textId="77777777" w:rsidR="00E73521" w:rsidRPr="001D2796" w:rsidRDefault="00E73521" w:rsidP="00D5040F">
            <w:pPr>
              <w:rPr>
                <w:sz w:val="16"/>
                <w:szCs w:val="16"/>
              </w:rPr>
            </w:pPr>
            <w:r w:rsidRPr="001D2796">
              <w:rPr>
                <w:sz w:val="16"/>
                <w:szCs w:val="16"/>
              </w:rPr>
              <w:t xml:space="preserve">Produce textos orales y multimodales </w:t>
            </w:r>
            <w:r w:rsidRPr="00CB5327">
              <w:rPr>
                <w:bCs/>
                <w:sz w:val="16"/>
                <w:szCs w:val="16"/>
              </w:rPr>
              <w:t>de manera progresivamente autónoma, coherente y fluida, en</w:t>
            </w:r>
            <w:r>
              <w:rPr>
                <w:bCs/>
                <w:sz w:val="16"/>
                <w:szCs w:val="16"/>
              </w:rPr>
              <w:t xml:space="preserve"> </w:t>
            </w:r>
            <w:r w:rsidRPr="00CB5327">
              <w:rPr>
                <w:bCs/>
                <w:sz w:val="16"/>
                <w:szCs w:val="16"/>
              </w:rPr>
              <w:t>contextos formales sencillos y</w:t>
            </w:r>
            <w:r>
              <w:rPr>
                <w:bCs/>
                <w:sz w:val="16"/>
                <w:szCs w:val="16"/>
              </w:rPr>
              <w:t xml:space="preserve"> </w:t>
            </w:r>
            <w:r w:rsidRPr="00CB5327">
              <w:rPr>
                <w:bCs/>
                <w:sz w:val="16"/>
                <w:szCs w:val="16"/>
              </w:rPr>
              <w:t xml:space="preserve">utilizando correctamente </w:t>
            </w:r>
            <w:r w:rsidRPr="00717065">
              <w:rPr>
                <w:bCs/>
                <w:sz w:val="16"/>
                <w:szCs w:val="16"/>
              </w:rPr>
              <w:t>recursos verbales y no verbales</w:t>
            </w:r>
            <w:r w:rsidRPr="00CB5327">
              <w:rPr>
                <w:bCs/>
                <w:sz w:val="16"/>
                <w:szCs w:val="16"/>
              </w:rPr>
              <w:t xml:space="preserve"> básicos</w:t>
            </w:r>
          </w:p>
        </w:tc>
      </w:tr>
      <w:tr w:rsidR="00E73521" w:rsidRPr="001D2796" w14:paraId="232AE8F6" w14:textId="77777777" w:rsidTr="00E73521">
        <w:trPr>
          <w:trHeight w:val="283"/>
        </w:trPr>
        <w:tc>
          <w:tcPr>
            <w:tcW w:w="1670" w:type="dxa"/>
          </w:tcPr>
          <w:p w14:paraId="05A24447" w14:textId="77777777" w:rsidR="00E73521" w:rsidRPr="001D2796" w:rsidRDefault="00E73521" w:rsidP="00D5040F">
            <w:pPr>
              <w:pBdr>
                <w:top w:val="nil"/>
                <w:left w:val="nil"/>
                <w:bottom w:val="nil"/>
                <w:right w:val="nil"/>
                <w:between w:val="nil"/>
              </w:pBdr>
              <w:rPr>
                <w:sz w:val="16"/>
                <w:szCs w:val="16"/>
              </w:rPr>
            </w:pPr>
            <w:r w:rsidRPr="00284D3F">
              <w:rPr>
                <w:sz w:val="16"/>
                <w:szCs w:val="16"/>
                <w:lang w:val="es-ES_tradnl"/>
              </w:rPr>
              <w:t>3</w:t>
            </w:r>
            <w:r w:rsidRPr="00284D3F">
              <w:rPr>
                <w:sz w:val="16"/>
                <w:szCs w:val="16"/>
              </w:rPr>
              <w:t xml:space="preserve">.2.a. </w:t>
            </w:r>
            <w:r w:rsidRPr="00284D3F">
              <w:rPr>
                <w:b/>
                <w:bCs/>
                <w:sz w:val="16"/>
                <w:szCs w:val="16"/>
              </w:rPr>
              <w:t>Participar en interacciones orales espontáneas</w:t>
            </w:r>
            <w:r w:rsidRPr="00284D3F">
              <w:rPr>
                <w:sz w:val="16"/>
                <w:szCs w:val="16"/>
              </w:rPr>
              <w:t xml:space="preserve">, </w:t>
            </w:r>
            <w:r w:rsidRPr="00CB5327">
              <w:rPr>
                <w:sz w:val="16"/>
                <w:szCs w:val="16"/>
              </w:rPr>
              <w:t>o regladas, respetando las normas de la cortesía</w:t>
            </w:r>
            <w:r>
              <w:rPr>
                <w:sz w:val="16"/>
                <w:szCs w:val="16"/>
              </w:rPr>
              <w:t xml:space="preserve"> </w:t>
            </w:r>
            <w:r w:rsidRPr="00CB5327">
              <w:rPr>
                <w:sz w:val="16"/>
                <w:szCs w:val="16"/>
              </w:rPr>
              <w:t xml:space="preserve">lingüística, iniciando de manera acompañada el desarrollo de </w:t>
            </w:r>
            <w:r w:rsidRPr="00930DD2">
              <w:rPr>
                <w:b/>
                <w:bCs/>
                <w:sz w:val="16"/>
                <w:szCs w:val="16"/>
              </w:rPr>
              <w:t>estrategias sencillas de escucha activa y de cooperación</w:t>
            </w:r>
            <w:r w:rsidRPr="00CB5327">
              <w:rPr>
                <w:sz w:val="16"/>
                <w:szCs w:val="16"/>
              </w:rPr>
              <w:t xml:space="preserve"> conversacional.</w:t>
            </w:r>
          </w:p>
        </w:tc>
        <w:tc>
          <w:tcPr>
            <w:tcW w:w="1388" w:type="dxa"/>
          </w:tcPr>
          <w:p w14:paraId="3D2204E6" w14:textId="77777777" w:rsidR="00E73521" w:rsidRPr="001D2796" w:rsidRDefault="00E73521" w:rsidP="00D5040F">
            <w:pPr>
              <w:rPr>
                <w:sz w:val="16"/>
                <w:szCs w:val="16"/>
              </w:rPr>
            </w:pPr>
            <w:r w:rsidRPr="001D2796">
              <w:rPr>
                <w:sz w:val="16"/>
                <w:szCs w:val="16"/>
              </w:rPr>
              <w:t>Intervenciones en clase.</w:t>
            </w:r>
          </w:p>
          <w:p w14:paraId="5D22D2BB" w14:textId="77777777" w:rsidR="00E73521" w:rsidRPr="001D2796" w:rsidRDefault="00E73521" w:rsidP="00D5040F">
            <w:pPr>
              <w:rPr>
                <w:sz w:val="16"/>
                <w:szCs w:val="16"/>
              </w:rPr>
            </w:pPr>
            <w:r w:rsidRPr="001D2796">
              <w:rPr>
                <w:sz w:val="16"/>
                <w:szCs w:val="16"/>
              </w:rPr>
              <w:t>Exposiciones orales.</w:t>
            </w:r>
          </w:p>
          <w:p w14:paraId="1BFB2E59" w14:textId="77777777" w:rsidR="00E73521" w:rsidRPr="001D2796" w:rsidRDefault="00E73521" w:rsidP="00D5040F">
            <w:pPr>
              <w:rPr>
                <w:sz w:val="16"/>
                <w:szCs w:val="16"/>
              </w:rPr>
            </w:pPr>
            <w:r w:rsidRPr="001D2796">
              <w:rPr>
                <w:sz w:val="16"/>
                <w:szCs w:val="16"/>
              </w:rPr>
              <w:t>(Rúbricas)</w:t>
            </w:r>
          </w:p>
        </w:tc>
        <w:tc>
          <w:tcPr>
            <w:tcW w:w="1401" w:type="dxa"/>
          </w:tcPr>
          <w:p w14:paraId="0E2DBAB7" w14:textId="77777777" w:rsidR="00E73521" w:rsidRPr="001D2796" w:rsidRDefault="00E73521" w:rsidP="00D5040F">
            <w:pPr>
              <w:pBdr>
                <w:top w:val="nil"/>
                <w:left w:val="nil"/>
                <w:bottom w:val="nil"/>
                <w:right w:val="nil"/>
                <w:between w:val="nil"/>
              </w:pBdr>
              <w:rPr>
                <w:sz w:val="16"/>
                <w:szCs w:val="16"/>
              </w:rPr>
            </w:pPr>
            <w:r>
              <w:rPr>
                <w:sz w:val="16"/>
                <w:szCs w:val="16"/>
              </w:rPr>
              <w:t>Apenas p</w:t>
            </w:r>
            <w:r w:rsidRPr="00284D3F">
              <w:rPr>
                <w:sz w:val="16"/>
                <w:szCs w:val="16"/>
              </w:rPr>
              <w:t xml:space="preserve">articipa en interacciones </w:t>
            </w:r>
            <w:r w:rsidRPr="00930DD2">
              <w:rPr>
                <w:sz w:val="16"/>
                <w:szCs w:val="16"/>
              </w:rPr>
              <w:t xml:space="preserve">orales espontáneas, o regladas, </w:t>
            </w:r>
            <w:r>
              <w:rPr>
                <w:sz w:val="16"/>
                <w:szCs w:val="16"/>
              </w:rPr>
              <w:t xml:space="preserve">sin </w:t>
            </w:r>
            <w:r w:rsidRPr="00930DD2">
              <w:rPr>
                <w:sz w:val="16"/>
                <w:szCs w:val="16"/>
              </w:rPr>
              <w:t>respeta</w:t>
            </w:r>
            <w:r>
              <w:rPr>
                <w:sz w:val="16"/>
                <w:szCs w:val="16"/>
              </w:rPr>
              <w:t>r</w:t>
            </w:r>
            <w:r w:rsidRPr="00930DD2">
              <w:rPr>
                <w:sz w:val="16"/>
                <w:szCs w:val="16"/>
              </w:rPr>
              <w:t xml:space="preserve"> las normas de la cortesía </w:t>
            </w:r>
            <w:r>
              <w:rPr>
                <w:sz w:val="16"/>
                <w:szCs w:val="16"/>
              </w:rPr>
              <w:t>lingüística y sin iniciarse</w:t>
            </w:r>
            <w:r w:rsidRPr="00930DD2">
              <w:rPr>
                <w:sz w:val="16"/>
                <w:szCs w:val="16"/>
              </w:rPr>
              <w:t xml:space="preserve"> de manera acompañada el desarrollo de estrategias sencillas de escucha activa y de cooperación conversacional.</w:t>
            </w:r>
          </w:p>
          <w:p w14:paraId="0B60C2AB" w14:textId="77777777" w:rsidR="00E73521" w:rsidRPr="001D2796" w:rsidRDefault="00E73521" w:rsidP="00D5040F">
            <w:pPr>
              <w:rPr>
                <w:sz w:val="16"/>
                <w:szCs w:val="16"/>
              </w:rPr>
            </w:pPr>
          </w:p>
        </w:tc>
        <w:tc>
          <w:tcPr>
            <w:tcW w:w="1546" w:type="dxa"/>
          </w:tcPr>
          <w:p w14:paraId="1A18D8D7" w14:textId="77777777" w:rsidR="00E73521" w:rsidRPr="001D2796" w:rsidRDefault="00E73521" w:rsidP="00D5040F">
            <w:pPr>
              <w:rPr>
                <w:sz w:val="16"/>
                <w:szCs w:val="16"/>
              </w:rPr>
            </w:pPr>
            <w:r w:rsidRPr="00284D3F">
              <w:rPr>
                <w:sz w:val="16"/>
                <w:szCs w:val="16"/>
              </w:rPr>
              <w:t>Participa</w:t>
            </w:r>
            <w:r>
              <w:rPr>
                <w:sz w:val="16"/>
                <w:szCs w:val="16"/>
              </w:rPr>
              <w:t xml:space="preserve"> poco</w:t>
            </w:r>
            <w:r w:rsidRPr="00284D3F">
              <w:rPr>
                <w:sz w:val="16"/>
                <w:szCs w:val="16"/>
              </w:rPr>
              <w:t xml:space="preserve"> en interacciones orales </w:t>
            </w:r>
            <w:r w:rsidRPr="00930DD2">
              <w:rPr>
                <w:sz w:val="16"/>
                <w:szCs w:val="16"/>
              </w:rPr>
              <w:t>espontáneas, o regladas, respetando</w:t>
            </w:r>
            <w:r>
              <w:rPr>
                <w:sz w:val="16"/>
                <w:szCs w:val="16"/>
              </w:rPr>
              <w:t>,</w:t>
            </w:r>
            <w:r w:rsidRPr="00930DD2">
              <w:rPr>
                <w:sz w:val="16"/>
                <w:szCs w:val="16"/>
              </w:rPr>
              <w:t xml:space="preserve"> </w:t>
            </w:r>
            <w:r>
              <w:rPr>
                <w:sz w:val="16"/>
                <w:szCs w:val="16"/>
              </w:rPr>
              <w:t xml:space="preserve">siempre con ayuda, </w:t>
            </w:r>
            <w:r w:rsidRPr="00930DD2">
              <w:rPr>
                <w:sz w:val="16"/>
                <w:szCs w:val="16"/>
              </w:rPr>
              <w:t>las normas de la cortesía lingüística, iniciando de manera acompañada el desarrollo de estrategias sencillas de escucha activa y de cooperación conversacional.</w:t>
            </w:r>
          </w:p>
        </w:tc>
        <w:tc>
          <w:tcPr>
            <w:tcW w:w="1563" w:type="dxa"/>
          </w:tcPr>
          <w:p w14:paraId="464364DB" w14:textId="77777777" w:rsidR="00E73521" w:rsidRPr="001D2796" w:rsidRDefault="00E73521" w:rsidP="00D5040F">
            <w:pPr>
              <w:rPr>
                <w:sz w:val="16"/>
                <w:szCs w:val="16"/>
              </w:rPr>
            </w:pPr>
            <w:r w:rsidRPr="00284D3F">
              <w:rPr>
                <w:sz w:val="16"/>
                <w:szCs w:val="16"/>
              </w:rPr>
              <w:t>Participa</w:t>
            </w:r>
            <w:r>
              <w:rPr>
                <w:sz w:val="16"/>
                <w:szCs w:val="16"/>
              </w:rPr>
              <w:t>, a menudo,</w:t>
            </w:r>
            <w:r w:rsidRPr="00284D3F">
              <w:rPr>
                <w:sz w:val="16"/>
                <w:szCs w:val="16"/>
              </w:rPr>
              <w:t xml:space="preserve"> en interacciones orales </w:t>
            </w:r>
            <w:r w:rsidRPr="00F7528A">
              <w:rPr>
                <w:sz w:val="16"/>
                <w:szCs w:val="16"/>
              </w:rPr>
              <w:t>espontáneas, o regladas, respetando</w:t>
            </w:r>
            <w:r>
              <w:rPr>
                <w:sz w:val="16"/>
                <w:szCs w:val="16"/>
              </w:rPr>
              <w:t xml:space="preserve">, con ayuda, </w:t>
            </w:r>
            <w:r w:rsidRPr="00F7528A">
              <w:rPr>
                <w:sz w:val="16"/>
                <w:szCs w:val="16"/>
              </w:rPr>
              <w:t>las normas de la cortesía lingüística, iniciando de manera acompañada el desarrollo de estrategias sencillas de escucha activa y de cooperación conversacional.</w:t>
            </w:r>
          </w:p>
        </w:tc>
        <w:tc>
          <w:tcPr>
            <w:tcW w:w="1546" w:type="dxa"/>
          </w:tcPr>
          <w:p w14:paraId="2280FA9B" w14:textId="77777777" w:rsidR="00E73521" w:rsidRPr="001D2796" w:rsidRDefault="00E73521" w:rsidP="00D5040F">
            <w:pPr>
              <w:rPr>
                <w:sz w:val="16"/>
                <w:szCs w:val="16"/>
              </w:rPr>
            </w:pPr>
            <w:r w:rsidRPr="00284D3F">
              <w:rPr>
                <w:sz w:val="16"/>
                <w:szCs w:val="16"/>
              </w:rPr>
              <w:t>Participa</w:t>
            </w:r>
            <w:r>
              <w:rPr>
                <w:sz w:val="16"/>
                <w:szCs w:val="16"/>
              </w:rPr>
              <w:t>, casi siempre,</w:t>
            </w:r>
            <w:r w:rsidRPr="00284D3F">
              <w:rPr>
                <w:sz w:val="16"/>
                <w:szCs w:val="16"/>
              </w:rPr>
              <w:t xml:space="preserve"> en interacciones orales </w:t>
            </w:r>
            <w:r w:rsidRPr="00F7528A">
              <w:rPr>
                <w:sz w:val="16"/>
                <w:szCs w:val="16"/>
              </w:rPr>
              <w:t>espontáneas, o regladas, respetando las normas de la cortesía lingüística, iniciando de manera acompañada el desarrollo de estrategias sencillas de escucha activa y de cooperación conversacional.</w:t>
            </w:r>
          </w:p>
        </w:tc>
        <w:tc>
          <w:tcPr>
            <w:tcW w:w="1546" w:type="dxa"/>
          </w:tcPr>
          <w:p w14:paraId="491AC601" w14:textId="77777777" w:rsidR="00E73521" w:rsidRPr="001D2796" w:rsidRDefault="00E73521" w:rsidP="00D5040F">
            <w:pPr>
              <w:rPr>
                <w:sz w:val="16"/>
                <w:szCs w:val="16"/>
              </w:rPr>
            </w:pPr>
            <w:r w:rsidRPr="00284D3F">
              <w:rPr>
                <w:sz w:val="16"/>
                <w:szCs w:val="16"/>
              </w:rPr>
              <w:t xml:space="preserve">Participa en interacciones orales </w:t>
            </w:r>
            <w:r w:rsidRPr="00F7528A">
              <w:rPr>
                <w:sz w:val="16"/>
                <w:szCs w:val="16"/>
              </w:rPr>
              <w:t>espontáneas, o regladas, respetando las normas de la cortesía lingüística, iniciando de manera acompañada el desarrollo de estrategias sencillas de escucha activa y de cooperación conversacional.</w:t>
            </w:r>
          </w:p>
        </w:tc>
      </w:tr>
      <w:tr w:rsidR="00E73521" w:rsidRPr="001D2796" w14:paraId="7C5D603A" w14:textId="77777777" w:rsidTr="00E73521">
        <w:trPr>
          <w:trHeight w:val="283"/>
        </w:trPr>
        <w:tc>
          <w:tcPr>
            <w:tcW w:w="1670" w:type="dxa"/>
          </w:tcPr>
          <w:p w14:paraId="4037DB9E" w14:textId="77777777" w:rsidR="00E73521" w:rsidRPr="00C95D51" w:rsidRDefault="00E73521" w:rsidP="00D5040F">
            <w:pPr>
              <w:pBdr>
                <w:top w:val="nil"/>
                <w:left w:val="nil"/>
                <w:bottom w:val="nil"/>
                <w:right w:val="nil"/>
                <w:between w:val="nil"/>
              </w:pBdr>
              <w:rPr>
                <w:sz w:val="16"/>
                <w:szCs w:val="16"/>
                <w:lang w:val="es-ES_tradnl"/>
              </w:rPr>
            </w:pPr>
            <w:r w:rsidRPr="0092299E">
              <w:rPr>
                <w:sz w:val="16"/>
                <w:szCs w:val="16"/>
                <w:lang w:val="es-ES_tradnl"/>
              </w:rPr>
              <w:t xml:space="preserve">3.3.a. </w:t>
            </w:r>
            <w:r w:rsidRPr="00C95D51">
              <w:rPr>
                <w:b/>
                <w:bCs/>
                <w:sz w:val="16"/>
                <w:szCs w:val="16"/>
                <w:lang w:val="es-ES_tradnl"/>
              </w:rPr>
              <w:t>Conocer y producir textos orales y multimodales</w:t>
            </w:r>
            <w:r w:rsidRPr="0092299E">
              <w:rPr>
                <w:sz w:val="16"/>
                <w:szCs w:val="16"/>
                <w:lang w:val="es-ES_tradnl"/>
              </w:rPr>
              <w:t xml:space="preserve"> de manera progresivamente más autónoma, coherente</w:t>
            </w:r>
            <w:r>
              <w:rPr>
                <w:sz w:val="16"/>
                <w:szCs w:val="16"/>
                <w:lang w:val="es-ES_tradnl"/>
              </w:rPr>
              <w:t xml:space="preserve"> </w:t>
            </w:r>
            <w:r w:rsidRPr="0092299E">
              <w:rPr>
                <w:sz w:val="16"/>
                <w:szCs w:val="16"/>
                <w:lang w:val="es-ES_tradnl"/>
              </w:rPr>
              <w:t xml:space="preserve">y fluida, </w:t>
            </w:r>
            <w:r w:rsidRPr="00C95D51">
              <w:rPr>
                <w:b/>
                <w:bCs/>
                <w:sz w:val="16"/>
                <w:szCs w:val="16"/>
                <w:lang w:val="es-ES_tradnl"/>
              </w:rPr>
              <w:t>propios de la literatura infantil andaluza</w:t>
            </w:r>
            <w:r w:rsidRPr="0092299E">
              <w:rPr>
                <w:sz w:val="16"/>
                <w:szCs w:val="16"/>
                <w:lang w:val="es-ES_tradnl"/>
              </w:rPr>
              <w:t>, utilizando correctamente recursos verbales y no verbales</w:t>
            </w:r>
            <w:r>
              <w:rPr>
                <w:sz w:val="16"/>
                <w:szCs w:val="16"/>
                <w:lang w:val="es-ES_tradnl"/>
              </w:rPr>
              <w:t xml:space="preserve"> </w:t>
            </w:r>
            <w:r w:rsidRPr="0092299E">
              <w:rPr>
                <w:sz w:val="16"/>
                <w:szCs w:val="16"/>
                <w:lang w:val="es-ES_tradnl"/>
              </w:rPr>
              <w:t>básicos.</w:t>
            </w:r>
          </w:p>
        </w:tc>
        <w:tc>
          <w:tcPr>
            <w:tcW w:w="1388" w:type="dxa"/>
          </w:tcPr>
          <w:p w14:paraId="39F1035B" w14:textId="77777777" w:rsidR="00E73521" w:rsidRDefault="00E73521" w:rsidP="00D5040F">
            <w:pPr>
              <w:rPr>
                <w:sz w:val="16"/>
                <w:szCs w:val="16"/>
              </w:rPr>
            </w:pPr>
            <w:r w:rsidRPr="001D2796">
              <w:rPr>
                <w:sz w:val="16"/>
                <w:szCs w:val="16"/>
              </w:rPr>
              <w:t>Elaboración de trabajos e informes</w:t>
            </w:r>
          </w:p>
          <w:p w14:paraId="6E1A946B" w14:textId="77777777" w:rsidR="00E73521" w:rsidRDefault="00E73521" w:rsidP="00D5040F">
            <w:pPr>
              <w:rPr>
                <w:sz w:val="16"/>
                <w:szCs w:val="16"/>
              </w:rPr>
            </w:pPr>
            <w:r w:rsidRPr="001D2796">
              <w:rPr>
                <w:sz w:val="16"/>
                <w:szCs w:val="16"/>
              </w:rPr>
              <w:t xml:space="preserve">Trabajos </w:t>
            </w:r>
          </w:p>
          <w:p w14:paraId="0CBCCF53" w14:textId="77777777" w:rsidR="00E73521" w:rsidRPr="001D2796" w:rsidRDefault="00E73521" w:rsidP="00D5040F">
            <w:pPr>
              <w:rPr>
                <w:sz w:val="16"/>
                <w:szCs w:val="16"/>
              </w:rPr>
            </w:pPr>
            <w:r w:rsidRPr="001D2796">
              <w:rPr>
                <w:sz w:val="16"/>
                <w:szCs w:val="16"/>
              </w:rPr>
              <w:t>Exposiciones orales.</w:t>
            </w:r>
          </w:p>
          <w:p w14:paraId="426A5FC5" w14:textId="77777777" w:rsidR="00E73521" w:rsidRPr="001D2796" w:rsidRDefault="00E73521" w:rsidP="00D5040F">
            <w:pPr>
              <w:rPr>
                <w:sz w:val="16"/>
                <w:szCs w:val="16"/>
              </w:rPr>
            </w:pPr>
            <w:r w:rsidRPr="001D2796">
              <w:rPr>
                <w:sz w:val="16"/>
                <w:szCs w:val="16"/>
              </w:rPr>
              <w:t>cooperativos.</w:t>
            </w:r>
          </w:p>
          <w:p w14:paraId="05E8E063" w14:textId="77777777" w:rsidR="00E73521" w:rsidRPr="001D2796" w:rsidRDefault="00E73521" w:rsidP="00D5040F">
            <w:pPr>
              <w:rPr>
                <w:sz w:val="16"/>
                <w:szCs w:val="16"/>
              </w:rPr>
            </w:pPr>
            <w:r w:rsidRPr="001D2796">
              <w:rPr>
                <w:sz w:val="16"/>
                <w:szCs w:val="16"/>
              </w:rPr>
              <w:t>(Rúbricas)</w:t>
            </w:r>
          </w:p>
        </w:tc>
        <w:tc>
          <w:tcPr>
            <w:tcW w:w="1401" w:type="dxa"/>
          </w:tcPr>
          <w:p w14:paraId="51F4E4F2" w14:textId="77777777" w:rsidR="00E73521" w:rsidRPr="00D5653D" w:rsidRDefault="00E73521" w:rsidP="00D5040F">
            <w:pPr>
              <w:rPr>
                <w:sz w:val="16"/>
                <w:szCs w:val="16"/>
              </w:rPr>
            </w:pPr>
            <w:r w:rsidRPr="00D5653D">
              <w:rPr>
                <w:sz w:val="16"/>
                <w:szCs w:val="16"/>
              </w:rPr>
              <w:t>Apenas c</w:t>
            </w:r>
            <w:r w:rsidRPr="00D5653D">
              <w:rPr>
                <w:sz w:val="16"/>
                <w:szCs w:val="16"/>
                <w:lang w:val="es-ES_tradnl"/>
              </w:rPr>
              <w:t>onoce y produce textos orale</w:t>
            </w:r>
            <w:r>
              <w:rPr>
                <w:sz w:val="16"/>
                <w:szCs w:val="16"/>
                <w:lang w:val="es-ES_tradnl"/>
              </w:rPr>
              <w:t>s,</w:t>
            </w:r>
            <w:r w:rsidRPr="00D5653D">
              <w:rPr>
                <w:sz w:val="16"/>
                <w:szCs w:val="16"/>
                <w:lang w:val="es-ES_tradnl"/>
              </w:rPr>
              <w:t xml:space="preserve"> pero no multimodales de manera progresivamente más autónoma, coherente y fluida, propios de la literatura infantil andaluza, sin utilizar correctamente recursos verbales y no verbales básicos</w:t>
            </w:r>
          </w:p>
        </w:tc>
        <w:tc>
          <w:tcPr>
            <w:tcW w:w="1546" w:type="dxa"/>
          </w:tcPr>
          <w:p w14:paraId="3AFFED7C" w14:textId="77777777" w:rsidR="00E73521" w:rsidRPr="00D5653D" w:rsidRDefault="00E73521" w:rsidP="00D5040F">
            <w:pPr>
              <w:rPr>
                <w:sz w:val="16"/>
                <w:szCs w:val="16"/>
              </w:rPr>
            </w:pPr>
            <w:r w:rsidRPr="00D5653D">
              <w:rPr>
                <w:sz w:val="16"/>
                <w:szCs w:val="16"/>
                <w:lang w:val="es-ES_tradnl"/>
              </w:rPr>
              <w:t>A veces conoce y produce textos orales y con dificultad multimodales de manera progresivamente más autónoma, coherente y fluida, propios de la literatura infantil andaluza, utilizando con gran dificultad recursos verbales y no verbales básicos</w:t>
            </w:r>
          </w:p>
        </w:tc>
        <w:tc>
          <w:tcPr>
            <w:tcW w:w="1563" w:type="dxa"/>
          </w:tcPr>
          <w:p w14:paraId="07467229" w14:textId="77777777" w:rsidR="00E73521" w:rsidRPr="00D5653D" w:rsidRDefault="00E73521" w:rsidP="00D5040F">
            <w:pPr>
              <w:rPr>
                <w:sz w:val="16"/>
                <w:szCs w:val="16"/>
              </w:rPr>
            </w:pPr>
            <w:r w:rsidRPr="00D5653D">
              <w:rPr>
                <w:sz w:val="16"/>
                <w:szCs w:val="16"/>
                <w:lang w:val="es-ES_tradnl"/>
              </w:rPr>
              <w:t>Conoce a veces y produce textos orales y con ayuda multimodales de manera progresivamente más autónoma, coherente y fluida, propios de la literatura infantil andaluza, utilizando con cierta dificultad recursos verbales y no verbales básicos</w:t>
            </w:r>
          </w:p>
        </w:tc>
        <w:tc>
          <w:tcPr>
            <w:tcW w:w="1546" w:type="dxa"/>
          </w:tcPr>
          <w:p w14:paraId="349646A4" w14:textId="77777777" w:rsidR="00E73521" w:rsidRPr="00D5653D" w:rsidRDefault="00E73521" w:rsidP="00D5040F">
            <w:pPr>
              <w:rPr>
                <w:sz w:val="16"/>
                <w:szCs w:val="16"/>
              </w:rPr>
            </w:pPr>
            <w:r w:rsidRPr="00D5653D">
              <w:rPr>
                <w:sz w:val="16"/>
                <w:szCs w:val="16"/>
                <w:lang w:val="es-ES_tradnl"/>
              </w:rPr>
              <w:t>A menudo conoce y produce textos orales y multimodales de manera progresivamente más autónoma, coherente y fluida, propios de la literatura infantil andaluza, utilizando con ayuda correctamente recursos verbales y no verbales básicos</w:t>
            </w:r>
          </w:p>
        </w:tc>
        <w:tc>
          <w:tcPr>
            <w:tcW w:w="1546" w:type="dxa"/>
          </w:tcPr>
          <w:p w14:paraId="0420E0D1" w14:textId="7399F0A0" w:rsidR="00E73521" w:rsidRPr="00D5653D" w:rsidRDefault="00E73521" w:rsidP="00D5040F">
            <w:pPr>
              <w:rPr>
                <w:sz w:val="16"/>
                <w:szCs w:val="16"/>
              </w:rPr>
            </w:pPr>
            <w:r w:rsidRPr="00D5653D">
              <w:rPr>
                <w:sz w:val="16"/>
                <w:szCs w:val="16"/>
                <w:lang w:val="es-ES_tradnl"/>
              </w:rPr>
              <w:t xml:space="preserve">Conoce y produce textos orales y </w:t>
            </w:r>
            <w:proofErr w:type="spellStart"/>
            <w:r w:rsidRPr="00D5653D">
              <w:rPr>
                <w:sz w:val="16"/>
                <w:szCs w:val="16"/>
                <w:lang w:val="es-ES_tradnl"/>
              </w:rPr>
              <w:t>m</w:t>
            </w:r>
            <w:r w:rsidR="00944B00">
              <w:rPr>
                <w:sz w:val="16"/>
                <w:szCs w:val="16"/>
                <w:lang w:val="es-ES_tradnl"/>
              </w:rPr>
              <w:t>m</w:t>
            </w:r>
            <w:r w:rsidRPr="00D5653D">
              <w:rPr>
                <w:sz w:val="16"/>
                <w:szCs w:val="16"/>
                <w:lang w:val="es-ES_tradnl"/>
              </w:rPr>
              <w:t>ultimodales</w:t>
            </w:r>
            <w:proofErr w:type="spellEnd"/>
            <w:r w:rsidRPr="00D5653D">
              <w:rPr>
                <w:sz w:val="16"/>
                <w:szCs w:val="16"/>
                <w:lang w:val="es-ES_tradnl"/>
              </w:rPr>
              <w:t xml:space="preserve"> de manera progresivamente más autónoma, coherente y fluida, propios de la literatura infantil andaluza, utilizando correctamente recursos verbales y no verbales básicos</w:t>
            </w:r>
          </w:p>
        </w:tc>
      </w:tr>
      <w:tr w:rsidR="00E73521" w:rsidRPr="001D2796" w14:paraId="63E08F74" w14:textId="77777777" w:rsidTr="00E73521">
        <w:trPr>
          <w:trHeight w:val="283"/>
        </w:trPr>
        <w:tc>
          <w:tcPr>
            <w:tcW w:w="1670" w:type="dxa"/>
          </w:tcPr>
          <w:p w14:paraId="25419B04" w14:textId="77777777" w:rsidR="00E73521" w:rsidRPr="001D2796" w:rsidRDefault="00E73521" w:rsidP="00D5040F">
            <w:pPr>
              <w:rPr>
                <w:sz w:val="16"/>
                <w:szCs w:val="16"/>
              </w:rPr>
            </w:pPr>
            <w:r w:rsidRPr="0092299E">
              <w:rPr>
                <w:sz w:val="16"/>
                <w:szCs w:val="16"/>
              </w:rPr>
              <w:t xml:space="preserve">4.1.a. </w:t>
            </w:r>
            <w:r w:rsidRPr="00C639FF">
              <w:rPr>
                <w:b/>
                <w:bCs/>
                <w:sz w:val="16"/>
                <w:szCs w:val="16"/>
              </w:rPr>
              <w:t xml:space="preserve">Leer </w:t>
            </w:r>
            <w:r w:rsidRPr="00C639FF">
              <w:rPr>
                <w:sz w:val="16"/>
                <w:szCs w:val="16"/>
              </w:rPr>
              <w:t xml:space="preserve">de manera </w:t>
            </w:r>
            <w:r w:rsidRPr="00C639FF">
              <w:rPr>
                <w:b/>
                <w:bCs/>
                <w:sz w:val="16"/>
                <w:szCs w:val="16"/>
              </w:rPr>
              <w:t>silenciosa y en voz alta</w:t>
            </w:r>
            <w:r w:rsidRPr="0092299E">
              <w:rPr>
                <w:sz w:val="16"/>
                <w:szCs w:val="16"/>
              </w:rPr>
              <w:t xml:space="preserve"> </w:t>
            </w:r>
            <w:r w:rsidRPr="00C639FF">
              <w:rPr>
                <w:b/>
                <w:bCs/>
                <w:sz w:val="16"/>
                <w:szCs w:val="16"/>
              </w:rPr>
              <w:t>textos escritos y multimodales</w:t>
            </w:r>
            <w:r w:rsidRPr="0092299E">
              <w:rPr>
                <w:sz w:val="16"/>
                <w:szCs w:val="16"/>
              </w:rPr>
              <w:t xml:space="preserve"> sencillos, </w:t>
            </w:r>
            <w:r w:rsidRPr="00C639FF">
              <w:rPr>
                <w:b/>
                <w:bCs/>
                <w:sz w:val="16"/>
                <w:szCs w:val="16"/>
              </w:rPr>
              <w:t>identificando el sentido</w:t>
            </w:r>
            <w:r>
              <w:rPr>
                <w:b/>
                <w:bCs/>
                <w:sz w:val="16"/>
                <w:szCs w:val="16"/>
              </w:rPr>
              <w:t xml:space="preserve"> </w:t>
            </w:r>
            <w:r w:rsidRPr="0092299E">
              <w:rPr>
                <w:sz w:val="16"/>
                <w:szCs w:val="16"/>
              </w:rPr>
              <w:t xml:space="preserve">global y la información relevante, </w:t>
            </w:r>
            <w:r w:rsidRPr="00C639FF">
              <w:rPr>
                <w:b/>
                <w:bCs/>
                <w:sz w:val="16"/>
                <w:szCs w:val="16"/>
              </w:rPr>
              <w:t>realizando inferencias directas</w:t>
            </w:r>
            <w:r w:rsidRPr="0092299E">
              <w:rPr>
                <w:sz w:val="16"/>
                <w:szCs w:val="16"/>
              </w:rPr>
              <w:t xml:space="preserve"> de manera acompañada y superando la</w:t>
            </w:r>
            <w:r>
              <w:rPr>
                <w:sz w:val="16"/>
                <w:szCs w:val="16"/>
              </w:rPr>
              <w:t xml:space="preserve"> </w:t>
            </w:r>
            <w:r w:rsidRPr="0092299E">
              <w:rPr>
                <w:sz w:val="16"/>
                <w:szCs w:val="16"/>
              </w:rPr>
              <w:t>interpretación literal para construir conocimiento.</w:t>
            </w:r>
          </w:p>
        </w:tc>
        <w:tc>
          <w:tcPr>
            <w:tcW w:w="1388" w:type="dxa"/>
          </w:tcPr>
          <w:p w14:paraId="60E4AB5D" w14:textId="77777777" w:rsidR="00E73521" w:rsidRPr="001D2796" w:rsidRDefault="00E73521" w:rsidP="00D5040F">
            <w:pPr>
              <w:rPr>
                <w:sz w:val="16"/>
                <w:szCs w:val="16"/>
              </w:rPr>
            </w:pPr>
            <w:r w:rsidRPr="001D2796">
              <w:rPr>
                <w:sz w:val="16"/>
                <w:szCs w:val="16"/>
              </w:rPr>
              <w:t>Lecturas comentadas.</w:t>
            </w:r>
          </w:p>
          <w:p w14:paraId="3F8EF07E" w14:textId="77777777" w:rsidR="00E73521" w:rsidRPr="001D2796" w:rsidRDefault="00E73521" w:rsidP="00D5040F">
            <w:pPr>
              <w:rPr>
                <w:sz w:val="16"/>
                <w:szCs w:val="16"/>
              </w:rPr>
            </w:pPr>
            <w:r w:rsidRPr="001D2796">
              <w:rPr>
                <w:sz w:val="16"/>
                <w:szCs w:val="16"/>
              </w:rPr>
              <w:t>(Rúbricas)</w:t>
            </w:r>
          </w:p>
          <w:p w14:paraId="69ACE637" w14:textId="77777777" w:rsidR="00E73521" w:rsidRPr="001D2796" w:rsidRDefault="00E73521" w:rsidP="00D5040F">
            <w:pPr>
              <w:rPr>
                <w:sz w:val="16"/>
                <w:szCs w:val="16"/>
              </w:rPr>
            </w:pPr>
          </w:p>
        </w:tc>
        <w:tc>
          <w:tcPr>
            <w:tcW w:w="1401" w:type="dxa"/>
          </w:tcPr>
          <w:p w14:paraId="2908C105" w14:textId="77777777" w:rsidR="00E73521" w:rsidRPr="001D2796" w:rsidRDefault="00E73521" w:rsidP="00D5040F">
            <w:pPr>
              <w:rPr>
                <w:sz w:val="16"/>
                <w:szCs w:val="16"/>
              </w:rPr>
            </w:pPr>
            <w:r w:rsidRPr="001D2796">
              <w:rPr>
                <w:sz w:val="16"/>
                <w:szCs w:val="16"/>
              </w:rPr>
              <w:t xml:space="preserve">Lee de manera silenciosa y </w:t>
            </w:r>
            <w:r>
              <w:rPr>
                <w:sz w:val="16"/>
                <w:szCs w:val="16"/>
              </w:rPr>
              <w:t xml:space="preserve">rara vez </w:t>
            </w:r>
            <w:r w:rsidRPr="001D2796">
              <w:rPr>
                <w:sz w:val="16"/>
                <w:szCs w:val="16"/>
              </w:rPr>
              <w:t>en voz alta textos escritos y multimodales sencillos, con bastante dificultad y sin identificar el sentido global y la información relevante</w:t>
            </w:r>
            <w:r>
              <w:rPr>
                <w:sz w:val="16"/>
                <w:szCs w:val="16"/>
              </w:rPr>
              <w:t>.</w:t>
            </w:r>
          </w:p>
        </w:tc>
        <w:tc>
          <w:tcPr>
            <w:tcW w:w="1546" w:type="dxa"/>
          </w:tcPr>
          <w:p w14:paraId="4FE1AC04" w14:textId="77777777" w:rsidR="00E73521" w:rsidRPr="00962316" w:rsidRDefault="00E73521" w:rsidP="00D5040F">
            <w:pPr>
              <w:rPr>
                <w:sz w:val="16"/>
                <w:szCs w:val="16"/>
              </w:rPr>
            </w:pPr>
            <w:r w:rsidRPr="00962316">
              <w:rPr>
                <w:sz w:val="16"/>
                <w:szCs w:val="16"/>
              </w:rPr>
              <w:t>Lee, con ayuda, de manera silenciosa y en voz alta textos escritos y multimodales sencillos, con dificultad para identificar el sentido global y la información relevante.</w:t>
            </w:r>
          </w:p>
        </w:tc>
        <w:tc>
          <w:tcPr>
            <w:tcW w:w="1563" w:type="dxa"/>
          </w:tcPr>
          <w:p w14:paraId="1F90EF12" w14:textId="77777777" w:rsidR="00E73521" w:rsidRPr="00962316" w:rsidRDefault="00E73521" w:rsidP="00D5040F">
            <w:pPr>
              <w:rPr>
                <w:sz w:val="16"/>
                <w:szCs w:val="16"/>
              </w:rPr>
            </w:pPr>
            <w:r w:rsidRPr="00962316">
              <w:rPr>
                <w:sz w:val="16"/>
                <w:szCs w:val="16"/>
              </w:rPr>
              <w:t>Lee de manera silenciosa y con ayuda en voz alta textos escritos y multimodales sencillos, identificando con ayuda el sentido global y la información relevante realizando siempre con ayuda inferencias directas de manera acompañada y superando la</w:t>
            </w:r>
            <w:r>
              <w:rPr>
                <w:sz w:val="16"/>
                <w:szCs w:val="16"/>
              </w:rPr>
              <w:t xml:space="preserve"> </w:t>
            </w:r>
            <w:r w:rsidRPr="00962316">
              <w:rPr>
                <w:sz w:val="16"/>
                <w:szCs w:val="16"/>
              </w:rPr>
              <w:t>interpretación literal para construir conocimiento.</w:t>
            </w:r>
          </w:p>
        </w:tc>
        <w:tc>
          <w:tcPr>
            <w:tcW w:w="1546" w:type="dxa"/>
          </w:tcPr>
          <w:p w14:paraId="1630424F" w14:textId="77777777" w:rsidR="00E73521" w:rsidRPr="00962316" w:rsidRDefault="00E73521" w:rsidP="00D5040F">
            <w:pPr>
              <w:rPr>
                <w:sz w:val="16"/>
                <w:szCs w:val="16"/>
              </w:rPr>
            </w:pPr>
            <w:r w:rsidRPr="00962316">
              <w:rPr>
                <w:sz w:val="16"/>
                <w:szCs w:val="16"/>
              </w:rPr>
              <w:t>Lee de manera silenciosa y en voz alta textos escritos y multimodales sencillos, identificando, con ayuda, el sentido global y la información relevante realizando con ayuda inferencias directas de manera acompañada y superando la</w:t>
            </w:r>
            <w:r>
              <w:rPr>
                <w:sz w:val="16"/>
                <w:szCs w:val="16"/>
              </w:rPr>
              <w:t xml:space="preserve"> </w:t>
            </w:r>
            <w:r w:rsidRPr="00962316">
              <w:rPr>
                <w:sz w:val="16"/>
                <w:szCs w:val="16"/>
              </w:rPr>
              <w:t>interpretación literal para construir conocimiento.</w:t>
            </w:r>
          </w:p>
        </w:tc>
        <w:tc>
          <w:tcPr>
            <w:tcW w:w="1546" w:type="dxa"/>
          </w:tcPr>
          <w:p w14:paraId="546C9016" w14:textId="77777777" w:rsidR="00E73521" w:rsidRPr="00962316" w:rsidRDefault="00E73521" w:rsidP="00D5040F">
            <w:pPr>
              <w:rPr>
                <w:sz w:val="16"/>
                <w:szCs w:val="16"/>
              </w:rPr>
            </w:pPr>
            <w:r w:rsidRPr="00962316">
              <w:rPr>
                <w:sz w:val="16"/>
                <w:szCs w:val="16"/>
              </w:rPr>
              <w:t>Lee de manera silenciosa y en voz alta textos escritos y multimodales sencillos, identificando el sentido global y la información relevante realizando inferencias directas de manera acompañada y superando la</w:t>
            </w:r>
            <w:r>
              <w:rPr>
                <w:sz w:val="16"/>
                <w:szCs w:val="16"/>
              </w:rPr>
              <w:t xml:space="preserve"> </w:t>
            </w:r>
            <w:r w:rsidRPr="00962316">
              <w:rPr>
                <w:sz w:val="16"/>
                <w:szCs w:val="16"/>
              </w:rPr>
              <w:t>interpretación literal para construir conocimiento.</w:t>
            </w:r>
          </w:p>
        </w:tc>
      </w:tr>
      <w:tr w:rsidR="00E73521" w:rsidRPr="001D2796" w14:paraId="7B9DB64C" w14:textId="77777777" w:rsidTr="00E73521">
        <w:trPr>
          <w:trHeight w:val="388"/>
        </w:trPr>
        <w:tc>
          <w:tcPr>
            <w:tcW w:w="1670" w:type="dxa"/>
          </w:tcPr>
          <w:p w14:paraId="38EC51D2" w14:textId="77777777" w:rsidR="00E73521" w:rsidRPr="001D2796" w:rsidRDefault="00E73521" w:rsidP="00D5040F">
            <w:pPr>
              <w:rPr>
                <w:sz w:val="16"/>
                <w:szCs w:val="16"/>
              </w:rPr>
            </w:pPr>
            <w:r w:rsidRPr="001D2796">
              <w:rPr>
                <w:sz w:val="16"/>
                <w:szCs w:val="16"/>
              </w:rPr>
              <w:t xml:space="preserve">4.2.a. </w:t>
            </w:r>
            <w:r w:rsidRPr="001D2796">
              <w:rPr>
                <w:b/>
                <w:bCs/>
                <w:sz w:val="16"/>
                <w:szCs w:val="16"/>
              </w:rPr>
              <w:t>Analizar</w:t>
            </w:r>
            <w:r w:rsidRPr="001D2796">
              <w:rPr>
                <w:sz w:val="16"/>
                <w:szCs w:val="16"/>
              </w:rPr>
              <w:t xml:space="preserve">, de manera acompañada, </w:t>
            </w:r>
            <w:r w:rsidRPr="001D2796">
              <w:rPr>
                <w:b/>
                <w:sz w:val="16"/>
                <w:szCs w:val="16"/>
              </w:rPr>
              <w:t>el contenido y aspectos formales y no verbales</w:t>
            </w:r>
            <w:r w:rsidRPr="001D2796">
              <w:rPr>
                <w:sz w:val="16"/>
                <w:szCs w:val="16"/>
              </w:rPr>
              <w:t xml:space="preserve"> elementales de textos escritos y multimodales, </w:t>
            </w:r>
            <w:r w:rsidRPr="001D2796">
              <w:rPr>
                <w:b/>
                <w:sz w:val="16"/>
                <w:szCs w:val="16"/>
              </w:rPr>
              <w:t>valorando su contenido y estructura</w:t>
            </w:r>
            <w:r w:rsidRPr="001D2796">
              <w:rPr>
                <w:sz w:val="16"/>
                <w:szCs w:val="16"/>
              </w:rPr>
              <w:t xml:space="preserve"> e iniciándose en la evaluación de su </w:t>
            </w:r>
            <w:r>
              <w:rPr>
                <w:sz w:val="16"/>
                <w:szCs w:val="16"/>
              </w:rPr>
              <w:t xml:space="preserve">calidad, </w:t>
            </w:r>
            <w:r w:rsidRPr="0092299E">
              <w:rPr>
                <w:bCs/>
                <w:sz w:val="16"/>
                <w:szCs w:val="16"/>
              </w:rPr>
              <w:t>e idoneidad en función del propósito de lectura.</w:t>
            </w:r>
          </w:p>
        </w:tc>
        <w:tc>
          <w:tcPr>
            <w:tcW w:w="1388" w:type="dxa"/>
          </w:tcPr>
          <w:p w14:paraId="5D0BC8B8" w14:textId="77777777" w:rsidR="00E73521" w:rsidRPr="001D2796" w:rsidRDefault="00E73521" w:rsidP="00D5040F">
            <w:pPr>
              <w:rPr>
                <w:sz w:val="16"/>
                <w:szCs w:val="16"/>
              </w:rPr>
            </w:pPr>
            <w:r w:rsidRPr="001D2796">
              <w:rPr>
                <w:sz w:val="16"/>
                <w:szCs w:val="16"/>
              </w:rPr>
              <w:t xml:space="preserve">Cuaderno de clase. </w:t>
            </w:r>
          </w:p>
          <w:p w14:paraId="2820161C" w14:textId="77777777" w:rsidR="00E73521" w:rsidRPr="001D2796" w:rsidRDefault="00E73521" w:rsidP="00D5040F">
            <w:pPr>
              <w:rPr>
                <w:sz w:val="16"/>
                <w:szCs w:val="16"/>
              </w:rPr>
            </w:pPr>
            <w:r w:rsidRPr="001D2796">
              <w:rPr>
                <w:sz w:val="16"/>
                <w:szCs w:val="16"/>
              </w:rPr>
              <w:t>Pequeños trabajos escritos.</w:t>
            </w:r>
          </w:p>
          <w:p w14:paraId="71FCECC9" w14:textId="77777777" w:rsidR="00E73521" w:rsidRPr="001D2796" w:rsidRDefault="00E73521" w:rsidP="00D5040F">
            <w:pPr>
              <w:rPr>
                <w:sz w:val="16"/>
                <w:szCs w:val="16"/>
              </w:rPr>
            </w:pPr>
            <w:r w:rsidRPr="001D2796">
              <w:rPr>
                <w:sz w:val="16"/>
                <w:szCs w:val="16"/>
              </w:rPr>
              <w:t>(Rúbricas)</w:t>
            </w:r>
          </w:p>
        </w:tc>
        <w:tc>
          <w:tcPr>
            <w:tcW w:w="1401" w:type="dxa"/>
          </w:tcPr>
          <w:p w14:paraId="0F14D934" w14:textId="77777777" w:rsidR="00E73521" w:rsidRPr="001D2796" w:rsidRDefault="00E73521" w:rsidP="00D5040F">
            <w:pPr>
              <w:rPr>
                <w:sz w:val="16"/>
                <w:szCs w:val="16"/>
              </w:rPr>
            </w:pPr>
            <w:r w:rsidRPr="001D2796">
              <w:rPr>
                <w:sz w:val="16"/>
                <w:szCs w:val="16"/>
              </w:rPr>
              <w:t>Analiza, de manera acompañada y con gran dificultad, el contenido y aspectos formales y no verbales elementales de textos escritos y multimodales, no logra valorar su contenido y estructura.</w:t>
            </w:r>
          </w:p>
        </w:tc>
        <w:tc>
          <w:tcPr>
            <w:tcW w:w="1546" w:type="dxa"/>
          </w:tcPr>
          <w:p w14:paraId="2DDD4EDF" w14:textId="77777777" w:rsidR="00E73521" w:rsidRPr="001D2796" w:rsidRDefault="00E73521" w:rsidP="00D5040F">
            <w:pPr>
              <w:rPr>
                <w:sz w:val="16"/>
                <w:szCs w:val="16"/>
              </w:rPr>
            </w:pPr>
            <w:r w:rsidRPr="001D2796">
              <w:rPr>
                <w:sz w:val="16"/>
                <w:szCs w:val="16"/>
              </w:rPr>
              <w:t>Analiza, de manera acompañada y con ayuda, el contenido y aspectos formales y no verbales elementales de textos escritos y multimodales, y logra, con algunas dificultades, valorar su contenido y estructura.</w:t>
            </w:r>
          </w:p>
        </w:tc>
        <w:tc>
          <w:tcPr>
            <w:tcW w:w="1563" w:type="dxa"/>
          </w:tcPr>
          <w:p w14:paraId="1E279695" w14:textId="77777777" w:rsidR="00E73521" w:rsidRPr="001D2796" w:rsidRDefault="00E73521" w:rsidP="00D5040F">
            <w:pPr>
              <w:rPr>
                <w:sz w:val="16"/>
                <w:szCs w:val="16"/>
              </w:rPr>
            </w:pPr>
            <w:r w:rsidRPr="001D2796">
              <w:rPr>
                <w:sz w:val="16"/>
                <w:szCs w:val="16"/>
              </w:rPr>
              <w:t xml:space="preserve">Analiza, de manera acompañada, el contenido y aspectos formales y no verbales elementales de textos escritos y multimodales, valorando, con ayuda, su contenido y estructura y se inicia, </w:t>
            </w:r>
            <w:r>
              <w:rPr>
                <w:sz w:val="16"/>
                <w:szCs w:val="16"/>
              </w:rPr>
              <w:t xml:space="preserve">siempre con </w:t>
            </w:r>
            <w:r w:rsidRPr="001D2796">
              <w:rPr>
                <w:sz w:val="16"/>
                <w:szCs w:val="16"/>
              </w:rPr>
              <w:t xml:space="preserve">ayuda, en la evaluación de su </w:t>
            </w:r>
            <w:r>
              <w:rPr>
                <w:sz w:val="16"/>
                <w:szCs w:val="16"/>
              </w:rPr>
              <w:t xml:space="preserve">calidad, </w:t>
            </w:r>
            <w:r w:rsidRPr="0092299E">
              <w:rPr>
                <w:bCs/>
                <w:sz w:val="16"/>
                <w:szCs w:val="16"/>
              </w:rPr>
              <w:t>e idoneidad en función del propósito de lectura</w:t>
            </w:r>
          </w:p>
        </w:tc>
        <w:tc>
          <w:tcPr>
            <w:tcW w:w="1546" w:type="dxa"/>
          </w:tcPr>
          <w:p w14:paraId="6FC8963C" w14:textId="77777777" w:rsidR="00E73521" w:rsidRPr="001D2796" w:rsidRDefault="00E73521" w:rsidP="00D5040F">
            <w:pPr>
              <w:rPr>
                <w:sz w:val="16"/>
                <w:szCs w:val="16"/>
              </w:rPr>
            </w:pPr>
            <w:r w:rsidRPr="001D2796">
              <w:rPr>
                <w:sz w:val="16"/>
                <w:szCs w:val="16"/>
              </w:rPr>
              <w:t xml:space="preserve">Analiza, de manera acompañada, el contenido y aspectos formales y no verbales elementales de textos escritos y multimodales, valorando su contenido y estructura e iniciándose, con ayuda, en la evaluación de su </w:t>
            </w:r>
            <w:r>
              <w:rPr>
                <w:sz w:val="16"/>
                <w:szCs w:val="16"/>
              </w:rPr>
              <w:t xml:space="preserve">calidad, </w:t>
            </w:r>
            <w:r w:rsidRPr="0092299E">
              <w:rPr>
                <w:bCs/>
                <w:sz w:val="16"/>
                <w:szCs w:val="16"/>
              </w:rPr>
              <w:t>e idoneidad en función del propósito de lectura</w:t>
            </w:r>
          </w:p>
        </w:tc>
        <w:tc>
          <w:tcPr>
            <w:tcW w:w="1546" w:type="dxa"/>
          </w:tcPr>
          <w:p w14:paraId="7D388044" w14:textId="77777777" w:rsidR="00E73521" w:rsidRPr="001D2796" w:rsidRDefault="00E73521" w:rsidP="00D5040F">
            <w:pPr>
              <w:rPr>
                <w:sz w:val="16"/>
                <w:szCs w:val="16"/>
              </w:rPr>
            </w:pPr>
            <w:r w:rsidRPr="001D2796">
              <w:rPr>
                <w:sz w:val="16"/>
                <w:szCs w:val="16"/>
              </w:rPr>
              <w:t xml:space="preserve">Analiza, de manera acompañada, el contenido y aspectos formales y no verbales elementales de textos escritos y multimodales, valorando su contenido y estructura e iniciándose en la evaluación de su </w:t>
            </w:r>
            <w:r>
              <w:rPr>
                <w:sz w:val="16"/>
                <w:szCs w:val="16"/>
              </w:rPr>
              <w:t xml:space="preserve">calidad, </w:t>
            </w:r>
            <w:r w:rsidRPr="0092299E">
              <w:rPr>
                <w:bCs/>
                <w:sz w:val="16"/>
                <w:szCs w:val="16"/>
              </w:rPr>
              <w:t>e idoneidad en función del propósito de lectura</w:t>
            </w:r>
          </w:p>
        </w:tc>
      </w:tr>
      <w:tr w:rsidR="00E73521" w:rsidRPr="001D2796" w14:paraId="3F82FF72" w14:textId="77777777" w:rsidTr="00E73521">
        <w:trPr>
          <w:trHeight w:val="3402"/>
        </w:trPr>
        <w:tc>
          <w:tcPr>
            <w:tcW w:w="1670" w:type="dxa"/>
          </w:tcPr>
          <w:p w14:paraId="6C677CB7" w14:textId="77777777" w:rsidR="00E73521" w:rsidRPr="001D2796" w:rsidRDefault="00E73521" w:rsidP="00D5040F">
            <w:pPr>
              <w:rPr>
                <w:sz w:val="16"/>
                <w:szCs w:val="16"/>
              </w:rPr>
            </w:pPr>
            <w:r w:rsidRPr="001D2796">
              <w:rPr>
                <w:sz w:val="16"/>
                <w:szCs w:val="16"/>
              </w:rPr>
              <w:t xml:space="preserve">5.1.a. </w:t>
            </w:r>
            <w:r w:rsidRPr="001D2796">
              <w:rPr>
                <w:b/>
                <w:sz w:val="16"/>
                <w:szCs w:val="16"/>
              </w:rPr>
              <w:t>Producir textos escritos y multimodales</w:t>
            </w:r>
            <w:r w:rsidRPr="001D2796">
              <w:rPr>
                <w:sz w:val="16"/>
                <w:szCs w:val="16"/>
              </w:rPr>
              <w:t xml:space="preserve"> en distintos soportes,</w:t>
            </w:r>
            <w:r>
              <w:rPr>
                <w:sz w:val="16"/>
                <w:szCs w:val="16"/>
              </w:rPr>
              <w:t xml:space="preserve"> </w:t>
            </w:r>
            <w:r w:rsidRPr="00F247B9">
              <w:rPr>
                <w:sz w:val="16"/>
                <w:szCs w:val="16"/>
              </w:rPr>
              <w:t>seleccionando el modelo</w:t>
            </w:r>
            <w:r>
              <w:rPr>
                <w:sz w:val="16"/>
                <w:szCs w:val="16"/>
              </w:rPr>
              <w:t xml:space="preserve"> </w:t>
            </w:r>
            <w:r w:rsidRPr="00F247B9">
              <w:rPr>
                <w:sz w:val="16"/>
                <w:szCs w:val="16"/>
              </w:rPr>
              <w:t>discursivo que mejor responda a cada situación comunicativa, progresando en el uso de las normas</w:t>
            </w:r>
            <w:r>
              <w:rPr>
                <w:sz w:val="16"/>
                <w:szCs w:val="16"/>
              </w:rPr>
              <w:t xml:space="preserve"> </w:t>
            </w:r>
            <w:r w:rsidRPr="00F247B9">
              <w:rPr>
                <w:sz w:val="16"/>
                <w:szCs w:val="16"/>
              </w:rPr>
              <w:t>gramaticales y ortográficas básicas y movilizando, de manera acompañada, estrategias sencillas, individuales o</w:t>
            </w:r>
            <w:r>
              <w:rPr>
                <w:sz w:val="16"/>
                <w:szCs w:val="16"/>
              </w:rPr>
              <w:t xml:space="preserve"> </w:t>
            </w:r>
            <w:r w:rsidRPr="00F247B9">
              <w:rPr>
                <w:sz w:val="16"/>
                <w:szCs w:val="16"/>
              </w:rPr>
              <w:t>grupales, de planificación, redacción, revisión y edición.</w:t>
            </w:r>
          </w:p>
        </w:tc>
        <w:tc>
          <w:tcPr>
            <w:tcW w:w="1388" w:type="dxa"/>
          </w:tcPr>
          <w:p w14:paraId="5928631A" w14:textId="77777777" w:rsidR="00E73521" w:rsidRPr="001D2796" w:rsidRDefault="00E73521" w:rsidP="00D5040F">
            <w:pPr>
              <w:rPr>
                <w:sz w:val="16"/>
                <w:szCs w:val="16"/>
              </w:rPr>
            </w:pPr>
            <w:r w:rsidRPr="001D2796">
              <w:rPr>
                <w:sz w:val="16"/>
                <w:szCs w:val="16"/>
              </w:rPr>
              <w:t xml:space="preserve">Cuaderno de clase. </w:t>
            </w:r>
          </w:p>
          <w:p w14:paraId="7D6EC890" w14:textId="77777777" w:rsidR="00E73521" w:rsidRPr="001D2796" w:rsidRDefault="00E73521" w:rsidP="00D5040F">
            <w:pPr>
              <w:rPr>
                <w:sz w:val="16"/>
                <w:szCs w:val="16"/>
              </w:rPr>
            </w:pPr>
            <w:r w:rsidRPr="001D2796">
              <w:rPr>
                <w:sz w:val="16"/>
                <w:szCs w:val="16"/>
              </w:rPr>
              <w:t>Pequeños trabajos escritos.</w:t>
            </w:r>
          </w:p>
          <w:p w14:paraId="1E1140A3" w14:textId="77777777" w:rsidR="00E73521" w:rsidRPr="001D2796" w:rsidRDefault="00E73521" w:rsidP="00D5040F">
            <w:pPr>
              <w:rPr>
                <w:sz w:val="16"/>
                <w:szCs w:val="16"/>
              </w:rPr>
            </w:pPr>
            <w:r w:rsidRPr="001D2796">
              <w:rPr>
                <w:sz w:val="16"/>
                <w:szCs w:val="16"/>
              </w:rPr>
              <w:t>(Rúbricas).</w:t>
            </w:r>
          </w:p>
        </w:tc>
        <w:tc>
          <w:tcPr>
            <w:tcW w:w="1401" w:type="dxa"/>
          </w:tcPr>
          <w:p w14:paraId="16E97EAA" w14:textId="77777777" w:rsidR="00E73521" w:rsidRPr="001D2796" w:rsidRDefault="00E73521" w:rsidP="00D5040F">
            <w:pPr>
              <w:rPr>
                <w:sz w:val="16"/>
                <w:szCs w:val="16"/>
              </w:rPr>
            </w:pPr>
            <w:r w:rsidRPr="001D2796">
              <w:rPr>
                <w:sz w:val="16"/>
                <w:szCs w:val="16"/>
              </w:rPr>
              <w:t xml:space="preserve">Produce con gran dificultad textos escritos y multimodales en distintos soportes, </w:t>
            </w:r>
            <w:r>
              <w:rPr>
                <w:sz w:val="16"/>
                <w:szCs w:val="16"/>
              </w:rPr>
              <w:t xml:space="preserve">sin llegar a </w:t>
            </w:r>
            <w:r w:rsidRPr="00F247B9">
              <w:rPr>
                <w:sz w:val="16"/>
                <w:szCs w:val="16"/>
              </w:rPr>
              <w:t>seleccion</w:t>
            </w:r>
            <w:r>
              <w:rPr>
                <w:sz w:val="16"/>
                <w:szCs w:val="16"/>
              </w:rPr>
              <w:t>ar</w:t>
            </w:r>
            <w:r w:rsidRPr="00F247B9">
              <w:rPr>
                <w:sz w:val="16"/>
                <w:szCs w:val="16"/>
              </w:rPr>
              <w:t xml:space="preserve"> el modelo</w:t>
            </w:r>
            <w:r>
              <w:rPr>
                <w:sz w:val="16"/>
                <w:szCs w:val="16"/>
              </w:rPr>
              <w:t xml:space="preserve"> </w:t>
            </w:r>
            <w:r w:rsidRPr="00F247B9">
              <w:rPr>
                <w:sz w:val="16"/>
                <w:szCs w:val="16"/>
              </w:rPr>
              <w:t xml:space="preserve">discursivo que mejor responda a cada situación comunicativa, </w:t>
            </w:r>
            <w:r>
              <w:rPr>
                <w:sz w:val="16"/>
                <w:szCs w:val="16"/>
              </w:rPr>
              <w:t xml:space="preserve">apenas </w:t>
            </w:r>
            <w:r w:rsidRPr="00F247B9">
              <w:rPr>
                <w:sz w:val="16"/>
                <w:szCs w:val="16"/>
              </w:rPr>
              <w:t>progresando en el uso de las normas</w:t>
            </w:r>
            <w:r>
              <w:rPr>
                <w:sz w:val="16"/>
                <w:szCs w:val="16"/>
              </w:rPr>
              <w:t xml:space="preserve"> </w:t>
            </w:r>
            <w:r w:rsidRPr="00F247B9">
              <w:rPr>
                <w:sz w:val="16"/>
                <w:szCs w:val="16"/>
              </w:rPr>
              <w:t>gramaticales y ortográficas básicas y movilizando, de manera acompañada, estrategias sencillas, individuales o</w:t>
            </w:r>
            <w:r>
              <w:rPr>
                <w:sz w:val="16"/>
                <w:szCs w:val="16"/>
              </w:rPr>
              <w:t xml:space="preserve"> </w:t>
            </w:r>
            <w:r w:rsidRPr="00F247B9">
              <w:rPr>
                <w:sz w:val="16"/>
                <w:szCs w:val="16"/>
              </w:rPr>
              <w:t>grupales, de planificación, redacción, revisión y edición.</w:t>
            </w:r>
          </w:p>
        </w:tc>
        <w:tc>
          <w:tcPr>
            <w:tcW w:w="1546" w:type="dxa"/>
          </w:tcPr>
          <w:p w14:paraId="16AD043F" w14:textId="77777777" w:rsidR="00E73521" w:rsidRPr="001D2796" w:rsidRDefault="00E73521" w:rsidP="00D5040F">
            <w:pPr>
              <w:rPr>
                <w:sz w:val="16"/>
                <w:szCs w:val="16"/>
              </w:rPr>
            </w:pPr>
            <w:r w:rsidRPr="001D2796">
              <w:rPr>
                <w:sz w:val="16"/>
                <w:szCs w:val="16"/>
              </w:rPr>
              <w:t xml:space="preserve">Produce con alguna dificultad textos escritos, sencillos y coherentes, pero no multimodales, en distintos soportes, </w:t>
            </w:r>
            <w:r w:rsidRPr="00F247B9">
              <w:rPr>
                <w:sz w:val="16"/>
                <w:szCs w:val="16"/>
              </w:rPr>
              <w:t>seleccion</w:t>
            </w:r>
            <w:r>
              <w:rPr>
                <w:sz w:val="16"/>
                <w:szCs w:val="16"/>
              </w:rPr>
              <w:t>ando de forma acompañada</w:t>
            </w:r>
            <w:r w:rsidRPr="00F247B9">
              <w:rPr>
                <w:sz w:val="16"/>
                <w:szCs w:val="16"/>
              </w:rPr>
              <w:t xml:space="preserve"> el modelo</w:t>
            </w:r>
            <w:r>
              <w:rPr>
                <w:sz w:val="16"/>
                <w:szCs w:val="16"/>
              </w:rPr>
              <w:t xml:space="preserve"> </w:t>
            </w:r>
            <w:r w:rsidRPr="00F247B9">
              <w:rPr>
                <w:sz w:val="16"/>
                <w:szCs w:val="16"/>
              </w:rPr>
              <w:t>discursivo que mejor responda a cada situación comunicativa, progresando</w:t>
            </w:r>
            <w:r>
              <w:rPr>
                <w:sz w:val="16"/>
                <w:szCs w:val="16"/>
              </w:rPr>
              <w:t xml:space="preserve"> mínimamente </w:t>
            </w:r>
            <w:r w:rsidRPr="00F247B9">
              <w:rPr>
                <w:sz w:val="16"/>
                <w:szCs w:val="16"/>
              </w:rPr>
              <w:t>en el uso de las normas</w:t>
            </w:r>
            <w:r>
              <w:rPr>
                <w:sz w:val="16"/>
                <w:szCs w:val="16"/>
              </w:rPr>
              <w:t xml:space="preserve"> </w:t>
            </w:r>
            <w:r w:rsidRPr="00F247B9">
              <w:rPr>
                <w:sz w:val="16"/>
                <w:szCs w:val="16"/>
              </w:rPr>
              <w:t>gramaticales y ortográficas básicas y movilizando, de manera acompañada, estrategias sencillas, individuales o</w:t>
            </w:r>
            <w:r>
              <w:rPr>
                <w:sz w:val="16"/>
                <w:szCs w:val="16"/>
              </w:rPr>
              <w:t xml:space="preserve"> </w:t>
            </w:r>
            <w:r w:rsidRPr="00F247B9">
              <w:rPr>
                <w:sz w:val="16"/>
                <w:szCs w:val="16"/>
              </w:rPr>
              <w:t>grupales, de planificación, redacción, revisión y edición.</w:t>
            </w:r>
          </w:p>
        </w:tc>
        <w:tc>
          <w:tcPr>
            <w:tcW w:w="1563" w:type="dxa"/>
          </w:tcPr>
          <w:p w14:paraId="0688991E" w14:textId="77777777" w:rsidR="00E73521" w:rsidRPr="001D2796" w:rsidRDefault="00E73521" w:rsidP="00D5040F">
            <w:pPr>
              <w:rPr>
                <w:sz w:val="16"/>
                <w:szCs w:val="16"/>
              </w:rPr>
            </w:pPr>
            <w:r w:rsidRPr="001D2796">
              <w:rPr>
                <w:sz w:val="16"/>
                <w:szCs w:val="16"/>
              </w:rPr>
              <w:t xml:space="preserve">Produce, con ayuda, textos escritos y multimodales sencillos y coherentes, en distintos soportes, </w:t>
            </w:r>
            <w:r>
              <w:rPr>
                <w:sz w:val="16"/>
                <w:szCs w:val="16"/>
              </w:rPr>
              <w:t>seleccionado con ayuda</w:t>
            </w:r>
            <w:r w:rsidRPr="00F247B9">
              <w:rPr>
                <w:sz w:val="16"/>
                <w:szCs w:val="16"/>
              </w:rPr>
              <w:t xml:space="preserve"> el modelo</w:t>
            </w:r>
            <w:r>
              <w:rPr>
                <w:sz w:val="16"/>
                <w:szCs w:val="16"/>
              </w:rPr>
              <w:t xml:space="preserve"> </w:t>
            </w:r>
            <w:r w:rsidRPr="00F247B9">
              <w:rPr>
                <w:sz w:val="16"/>
                <w:szCs w:val="16"/>
              </w:rPr>
              <w:t>discursivo que mejor responda a cada situación comunicativa, progresando</w:t>
            </w:r>
            <w:r>
              <w:rPr>
                <w:sz w:val="16"/>
                <w:szCs w:val="16"/>
              </w:rPr>
              <w:t xml:space="preserve"> de forma acompañada</w:t>
            </w:r>
            <w:r w:rsidRPr="00F247B9">
              <w:rPr>
                <w:sz w:val="16"/>
                <w:szCs w:val="16"/>
              </w:rPr>
              <w:t xml:space="preserve"> en el uso de las normas</w:t>
            </w:r>
            <w:r>
              <w:rPr>
                <w:sz w:val="16"/>
                <w:szCs w:val="16"/>
              </w:rPr>
              <w:t xml:space="preserve"> </w:t>
            </w:r>
            <w:r w:rsidRPr="00F247B9">
              <w:rPr>
                <w:sz w:val="16"/>
                <w:szCs w:val="16"/>
              </w:rPr>
              <w:t>gramaticales y ortográficas básicas y movilizando, de manera acompañada, estrategias sencillas, individuales o</w:t>
            </w:r>
            <w:r>
              <w:rPr>
                <w:sz w:val="16"/>
                <w:szCs w:val="16"/>
              </w:rPr>
              <w:t xml:space="preserve"> </w:t>
            </w:r>
            <w:r w:rsidRPr="00F247B9">
              <w:rPr>
                <w:sz w:val="16"/>
                <w:szCs w:val="16"/>
              </w:rPr>
              <w:t>grupales, de planificación, redacción, revisión y edición.</w:t>
            </w:r>
          </w:p>
        </w:tc>
        <w:tc>
          <w:tcPr>
            <w:tcW w:w="1546" w:type="dxa"/>
          </w:tcPr>
          <w:p w14:paraId="4166B82A" w14:textId="77777777" w:rsidR="00E73521" w:rsidRPr="001D2796" w:rsidRDefault="00E73521" w:rsidP="00D5040F">
            <w:pPr>
              <w:rPr>
                <w:sz w:val="16"/>
                <w:szCs w:val="16"/>
              </w:rPr>
            </w:pPr>
            <w:r w:rsidRPr="001D2796">
              <w:rPr>
                <w:sz w:val="16"/>
                <w:szCs w:val="16"/>
              </w:rPr>
              <w:t xml:space="preserve">Produce textos escritos y multimodales sencillos y coherentes, en distintos soportes, </w:t>
            </w:r>
            <w:r>
              <w:rPr>
                <w:sz w:val="16"/>
                <w:szCs w:val="16"/>
              </w:rPr>
              <w:t>seleccionando con ayuda</w:t>
            </w:r>
            <w:r w:rsidRPr="00F247B9">
              <w:rPr>
                <w:sz w:val="16"/>
                <w:szCs w:val="16"/>
              </w:rPr>
              <w:t xml:space="preserve"> el modelo</w:t>
            </w:r>
            <w:r>
              <w:rPr>
                <w:sz w:val="16"/>
                <w:szCs w:val="16"/>
              </w:rPr>
              <w:t xml:space="preserve"> </w:t>
            </w:r>
            <w:r w:rsidRPr="00F247B9">
              <w:rPr>
                <w:sz w:val="16"/>
                <w:szCs w:val="16"/>
              </w:rPr>
              <w:t>discursivo que mejor responda a cada situación comunicativa, progresando en el uso de las normas</w:t>
            </w:r>
            <w:r>
              <w:rPr>
                <w:sz w:val="16"/>
                <w:szCs w:val="16"/>
              </w:rPr>
              <w:t xml:space="preserve"> </w:t>
            </w:r>
            <w:r w:rsidRPr="00F247B9">
              <w:rPr>
                <w:sz w:val="16"/>
                <w:szCs w:val="16"/>
              </w:rPr>
              <w:t xml:space="preserve">gramaticales y ortográficas básicas y movilizando, </w:t>
            </w:r>
            <w:r>
              <w:rPr>
                <w:sz w:val="16"/>
                <w:szCs w:val="16"/>
              </w:rPr>
              <w:t xml:space="preserve">con ayuda </w:t>
            </w:r>
            <w:r w:rsidRPr="00F247B9">
              <w:rPr>
                <w:sz w:val="16"/>
                <w:szCs w:val="16"/>
              </w:rPr>
              <w:t>estrategias sencillas, individuales o</w:t>
            </w:r>
            <w:r>
              <w:rPr>
                <w:sz w:val="16"/>
                <w:szCs w:val="16"/>
              </w:rPr>
              <w:t xml:space="preserve"> </w:t>
            </w:r>
            <w:r w:rsidRPr="00F247B9">
              <w:rPr>
                <w:sz w:val="16"/>
                <w:szCs w:val="16"/>
              </w:rPr>
              <w:t>grupales, de planificación, redacción, revisión y edición.</w:t>
            </w:r>
          </w:p>
        </w:tc>
        <w:tc>
          <w:tcPr>
            <w:tcW w:w="1546" w:type="dxa"/>
          </w:tcPr>
          <w:p w14:paraId="1CB3F9CD" w14:textId="77777777" w:rsidR="00E73521" w:rsidRPr="001D2796" w:rsidRDefault="00E73521" w:rsidP="00D5040F">
            <w:pPr>
              <w:rPr>
                <w:sz w:val="16"/>
                <w:szCs w:val="16"/>
              </w:rPr>
            </w:pPr>
            <w:r w:rsidRPr="001D2796">
              <w:rPr>
                <w:sz w:val="16"/>
                <w:szCs w:val="16"/>
              </w:rPr>
              <w:t xml:space="preserve">Produce textos escritos y multimodales sencillos y coherentes, en distintos soportes, en distintos soportes, </w:t>
            </w:r>
            <w:r>
              <w:rPr>
                <w:sz w:val="16"/>
                <w:szCs w:val="16"/>
              </w:rPr>
              <w:t>seleccionado</w:t>
            </w:r>
            <w:r w:rsidRPr="00F247B9">
              <w:rPr>
                <w:sz w:val="16"/>
                <w:szCs w:val="16"/>
              </w:rPr>
              <w:t xml:space="preserve"> el modelo</w:t>
            </w:r>
            <w:r>
              <w:rPr>
                <w:sz w:val="16"/>
                <w:szCs w:val="16"/>
              </w:rPr>
              <w:t xml:space="preserve"> </w:t>
            </w:r>
            <w:r w:rsidRPr="00F247B9">
              <w:rPr>
                <w:sz w:val="16"/>
                <w:szCs w:val="16"/>
              </w:rPr>
              <w:t xml:space="preserve">discursivo que mejor responda a cada situación comunicativa, </w:t>
            </w:r>
            <w:r>
              <w:rPr>
                <w:sz w:val="16"/>
                <w:szCs w:val="16"/>
              </w:rPr>
              <w:t xml:space="preserve">apenas </w:t>
            </w:r>
            <w:r w:rsidRPr="00F247B9">
              <w:rPr>
                <w:sz w:val="16"/>
                <w:szCs w:val="16"/>
              </w:rPr>
              <w:t>progresando en el uso de las normas</w:t>
            </w:r>
            <w:r>
              <w:rPr>
                <w:sz w:val="16"/>
                <w:szCs w:val="16"/>
              </w:rPr>
              <w:t xml:space="preserve"> </w:t>
            </w:r>
            <w:r w:rsidRPr="00F247B9">
              <w:rPr>
                <w:sz w:val="16"/>
                <w:szCs w:val="16"/>
              </w:rPr>
              <w:t>gramaticales y ortográficas básicas y movilizando,</w:t>
            </w:r>
            <w:r>
              <w:rPr>
                <w:sz w:val="16"/>
                <w:szCs w:val="16"/>
              </w:rPr>
              <w:t xml:space="preserve"> </w:t>
            </w:r>
            <w:r w:rsidRPr="00F247B9">
              <w:rPr>
                <w:sz w:val="16"/>
                <w:szCs w:val="16"/>
              </w:rPr>
              <w:t>estrategias sencillas, individuales o</w:t>
            </w:r>
            <w:r>
              <w:rPr>
                <w:sz w:val="16"/>
                <w:szCs w:val="16"/>
              </w:rPr>
              <w:t xml:space="preserve"> </w:t>
            </w:r>
            <w:r w:rsidRPr="00F247B9">
              <w:rPr>
                <w:sz w:val="16"/>
                <w:szCs w:val="16"/>
              </w:rPr>
              <w:t>grupales, de planificación, redacción, revisión y edición.</w:t>
            </w:r>
          </w:p>
        </w:tc>
      </w:tr>
      <w:tr w:rsidR="00E73521" w:rsidRPr="001D2796" w14:paraId="64B988D1" w14:textId="77777777" w:rsidTr="00E73521">
        <w:trPr>
          <w:trHeight w:val="283"/>
        </w:trPr>
        <w:tc>
          <w:tcPr>
            <w:tcW w:w="1670" w:type="dxa"/>
          </w:tcPr>
          <w:p w14:paraId="1F8E8751" w14:textId="77777777" w:rsidR="00E73521" w:rsidRPr="001D2796" w:rsidRDefault="00E73521" w:rsidP="00D5040F">
            <w:pPr>
              <w:rPr>
                <w:sz w:val="16"/>
                <w:szCs w:val="16"/>
              </w:rPr>
            </w:pPr>
            <w:r w:rsidRPr="001D2796">
              <w:rPr>
                <w:sz w:val="16"/>
                <w:szCs w:val="16"/>
              </w:rPr>
              <w:t xml:space="preserve">6.1.a. </w:t>
            </w:r>
            <w:r w:rsidRPr="001D2796">
              <w:rPr>
                <w:b/>
                <w:bCs/>
                <w:sz w:val="16"/>
                <w:szCs w:val="16"/>
              </w:rPr>
              <w:t>Localizar seleccionar</w:t>
            </w:r>
            <w:r>
              <w:rPr>
                <w:b/>
                <w:bCs/>
                <w:sz w:val="16"/>
                <w:szCs w:val="16"/>
              </w:rPr>
              <w:t xml:space="preserve"> y contrastar </w:t>
            </w:r>
            <w:r w:rsidRPr="001D2796">
              <w:rPr>
                <w:b/>
                <w:bCs/>
                <w:sz w:val="16"/>
                <w:szCs w:val="16"/>
              </w:rPr>
              <w:t>información</w:t>
            </w:r>
            <w:r w:rsidRPr="001D2796">
              <w:rPr>
                <w:b/>
                <w:sz w:val="16"/>
                <w:szCs w:val="16"/>
              </w:rPr>
              <w:t xml:space="preserve"> de distintas fuentes</w:t>
            </w:r>
            <w:r w:rsidRPr="001D2796">
              <w:rPr>
                <w:sz w:val="16"/>
                <w:szCs w:val="16"/>
              </w:rPr>
              <w:t xml:space="preserve">, incluidas las digitales, </w:t>
            </w:r>
            <w:r w:rsidRPr="00F247B9">
              <w:rPr>
                <w:sz w:val="16"/>
                <w:szCs w:val="16"/>
              </w:rPr>
              <w:t>citándolas,</w:t>
            </w:r>
            <w:r>
              <w:rPr>
                <w:sz w:val="16"/>
                <w:szCs w:val="16"/>
              </w:rPr>
              <w:t xml:space="preserve"> </w:t>
            </w:r>
            <w:r w:rsidRPr="00A36BA2">
              <w:rPr>
                <w:b/>
                <w:bCs/>
                <w:sz w:val="16"/>
                <w:szCs w:val="16"/>
              </w:rPr>
              <w:t>iniciándose en la evaluación</w:t>
            </w:r>
            <w:r w:rsidRPr="00F247B9">
              <w:rPr>
                <w:sz w:val="16"/>
                <w:szCs w:val="16"/>
              </w:rPr>
              <w:t xml:space="preserve"> de su fiabilidad y recreándolas mediante la adaptación creativa de modelos</w:t>
            </w:r>
            <w:r>
              <w:rPr>
                <w:sz w:val="16"/>
                <w:szCs w:val="16"/>
              </w:rPr>
              <w:t xml:space="preserve"> </w:t>
            </w:r>
            <w:r w:rsidRPr="00F247B9">
              <w:rPr>
                <w:sz w:val="16"/>
                <w:szCs w:val="16"/>
              </w:rPr>
              <w:t>dados.</w:t>
            </w:r>
          </w:p>
        </w:tc>
        <w:tc>
          <w:tcPr>
            <w:tcW w:w="1388" w:type="dxa"/>
          </w:tcPr>
          <w:p w14:paraId="39E9EC2B" w14:textId="77777777" w:rsidR="00E73521" w:rsidRPr="001D2796" w:rsidRDefault="00E73521" w:rsidP="00D5040F">
            <w:pPr>
              <w:rPr>
                <w:sz w:val="16"/>
                <w:szCs w:val="16"/>
              </w:rPr>
            </w:pPr>
            <w:r w:rsidRPr="001D2796">
              <w:rPr>
                <w:sz w:val="16"/>
                <w:szCs w:val="16"/>
              </w:rPr>
              <w:t>Pequeños trabajos de investigación con contraste de informaciones variadas.</w:t>
            </w:r>
          </w:p>
          <w:p w14:paraId="5E15FADF" w14:textId="77777777" w:rsidR="00E73521" w:rsidRPr="001D2796" w:rsidRDefault="00E73521" w:rsidP="00D5040F">
            <w:pPr>
              <w:rPr>
                <w:sz w:val="16"/>
                <w:szCs w:val="16"/>
              </w:rPr>
            </w:pPr>
            <w:r w:rsidRPr="001D2796">
              <w:rPr>
                <w:sz w:val="16"/>
                <w:szCs w:val="16"/>
              </w:rPr>
              <w:t>(Rúbricas)</w:t>
            </w:r>
          </w:p>
        </w:tc>
        <w:tc>
          <w:tcPr>
            <w:tcW w:w="1401" w:type="dxa"/>
          </w:tcPr>
          <w:p w14:paraId="0C462145" w14:textId="77777777" w:rsidR="00E73521" w:rsidRPr="001D2796" w:rsidRDefault="00E73521" w:rsidP="00D5040F">
            <w:pPr>
              <w:rPr>
                <w:sz w:val="16"/>
                <w:szCs w:val="16"/>
              </w:rPr>
            </w:pPr>
            <w:r>
              <w:rPr>
                <w:sz w:val="16"/>
                <w:szCs w:val="16"/>
              </w:rPr>
              <w:t>Rara vez l</w:t>
            </w:r>
            <w:r w:rsidRPr="001D2796">
              <w:rPr>
                <w:sz w:val="16"/>
                <w:szCs w:val="16"/>
              </w:rPr>
              <w:t xml:space="preserve">ocaliza selecciona </w:t>
            </w:r>
            <w:r>
              <w:rPr>
                <w:sz w:val="16"/>
                <w:szCs w:val="16"/>
              </w:rPr>
              <w:t xml:space="preserve">y contrastar </w:t>
            </w:r>
            <w:r w:rsidRPr="001D2796">
              <w:rPr>
                <w:sz w:val="16"/>
                <w:szCs w:val="16"/>
              </w:rPr>
              <w:t>información de distintas fuentes con dificultad y sin incluir las digitales</w:t>
            </w:r>
            <w:r w:rsidRPr="00FB388B">
              <w:rPr>
                <w:sz w:val="16"/>
                <w:szCs w:val="16"/>
              </w:rPr>
              <w:t>, sin citarlas ni iniciarse en la evaluación de su fiabilidad.</w:t>
            </w:r>
          </w:p>
        </w:tc>
        <w:tc>
          <w:tcPr>
            <w:tcW w:w="1546" w:type="dxa"/>
          </w:tcPr>
          <w:p w14:paraId="797708E3" w14:textId="77777777" w:rsidR="00E73521" w:rsidRPr="001D2796" w:rsidRDefault="00E73521" w:rsidP="00D5040F">
            <w:pPr>
              <w:rPr>
                <w:sz w:val="16"/>
                <w:szCs w:val="16"/>
              </w:rPr>
            </w:pPr>
            <w:r w:rsidRPr="001D2796">
              <w:rPr>
                <w:sz w:val="16"/>
                <w:szCs w:val="16"/>
              </w:rPr>
              <w:t xml:space="preserve">Localiza selecciona </w:t>
            </w:r>
            <w:r>
              <w:rPr>
                <w:sz w:val="16"/>
                <w:szCs w:val="16"/>
              </w:rPr>
              <w:t xml:space="preserve">y contrastar </w:t>
            </w:r>
            <w:r w:rsidRPr="001D2796">
              <w:rPr>
                <w:sz w:val="16"/>
                <w:szCs w:val="16"/>
              </w:rPr>
              <w:t>a veces, información de distintas fuentes, sin incluir las digitales,</w:t>
            </w:r>
            <w:r w:rsidRPr="00FB388B">
              <w:rPr>
                <w:sz w:val="16"/>
                <w:szCs w:val="16"/>
              </w:rPr>
              <w:t xml:space="preserve"> cit</w:t>
            </w:r>
            <w:r>
              <w:rPr>
                <w:sz w:val="16"/>
                <w:szCs w:val="16"/>
              </w:rPr>
              <w:t>ándolas a veces y</w:t>
            </w:r>
            <w:r w:rsidRPr="00FB388B">
              <w:rPr>
                <w:sz w:val="16"/>
                <w:szCs w:val="16"/>
              </w:rPr>
              <w:t xml:space="preserve"> </w:t>
            </w:r>
            <w:r>
              <w:rPr>
                <w:sz w:val="16"/>
                <w:szCs w:val="16"/>
              </w:rPr>
              <w:t>mínimamente iniciándose</w:t>
            </w:r>
            <w:r w:rsidRPr="00FB388B">
              <w:rPr>
                <w:sz w:val="16"/>
                <w:szCs w:val="16"/>
              </w:rPr>
              <w:t xml:space="preserve"> en la evaluación de su fiabilidad y recreándolas mediante la adaptación creativa de modelos dados.</w:t>
            </w:r>
          </w:p>
        </w:tc>
        <w:tc>
          <w:tcPr>
            <w:tcW w:w="1563" w:type="dxa"/>
          </w:tcPr>
          <w:p w14:paraId="669CEED7" w14:textId="77777777" w:rsidR="00E73521" w:rsidRPr="001D2796" w:rsidRDefault="00E73521" w:rsidP="00D5040F">
            <w:pPr>
              <w:rPr>
                <w:sz w:val="16"/>
                <w:szCs w:val="16"/>
              </w:rPr>
            </w:pPr>
            <w:r w:rsidRPr="001D2796">
              <w:rPr>
                <w:sz w:val="16"/>
                <w:szCs w:val="16"/>
              </w:rPr>
              <w:t xml:space="preserve">Localiza selecciona </w:t>
            </w:r>
            <w:r>
              <w:rPr>
                <w:sz w:val="16"/>
                <w:szCs w:val="16"/>
              </w:rPr>
              <w:t xml:space="preserve">y contrastar </w:t>
            </w:r>
            <w:r w:rsidRPr="001D2796">
              <w:rPr>
                <w:sz w:val="16"/>
                <w:szCs w:val="16"/>
              </w:rPr>
              <w:t xml:space="preserve">con ayuda, información de distintas fuentes, incluidas, con ayuda, las digitales, </w:t>
            </w:r>
            <w:r w:rsidRPr="00FB388B">
              <w:rPr>
                <w:sz w:val="16"/>
                <w:szCs w:val="16"/>
              </w:rPr>
              <w:t>cit</w:t>
            </w:r>
            <w:r>
              <w:rPr>
                <w:sz w:val="16"/>
                <w:szCs w:val="16"/>
              </w:rPr>
              <w:t>ándolas con ayuda e iniciándose con dificultad</w:t>
            </w:r>
            <w:r w:rsidRPr="00FB388B">
              <w:rPr>
                <w:sz w:val="16"/>
                <w:szCs w:val="16"/>
              </w:rPr>
              <w:t xml:space="preserve"> en la evaluación de su fiabilidad y recreándolas mediante la adaptación creativa de modelos dados</w:t>
            </w:r>
          </w:p>
        </w:tc>
        <w:tc>
          <w:tcPr>
            <w:tcW w:w="1546" w:type="dxa"/>
          </w:tcPr>
          <w:p w14:paraId="2D838A0B" w14:textId="77777777" w:rsidR="00E73521" w:rsidRPr="001D2796" w:rsidRDefault="00E73521" w:rsidP="00D5040F">
            <w:pPr>
              <w:rPr>
                <w:sz w:val="16"/>
                <w:szCs w:val="16"/>
              </w:rPr>
            </w:pPr>
            <w:r w:rsidRPr="001D2796">
              <w:rPr>
                <w:sz w:val="16"/>
                <w:szCs w:val="16"/>
              </w:rPr>
              <w:t xml:space="preserve">Localiza selecciona </w:t>
            </w:r>
            <w:r>
              <w:rPr>
                <w:sz w:val="16"/>
                <w:szCs w:val="16"/>
              </w:rPr>
              <w:t xml:space="preserve">y contrastar </w:t>
            </w:r>
            <w:r w:rsidRPr="001D2796">
              <w:rPr>
                <w:sz w:val="16"/>
                <w:szCs w:val="16"/>
              </w:rPr>
              <w:t xml:space="preserve">información de distintas fuentes, incluidas las digitales, con ayuda, </w:t>
            </w:r>
            <w:r w:rsidRPr="00FB388B">
              <w:rPr>
                <w:sz w:val="16"/>
                <w:szCs w:val="16"/>
              </w:rPr>
              <w:t>cit</w:t>
            </w:r>
            <w:r>
              <w:rPr>
                <w:sz w:val="16"/>
                <w:szCs w:val="16"/>
              </w:rPr>
              <w:t>ándolas con ayuda e iniciándose</w:t>
            </w:r>
            <w:r w:rsidRPr="00FB388B">
              <w:rPr>
                <w:sz w:val="16"/>
                <w:szCs w:val="16"/>
              </w:rPr>
              <w:t xml:space="preserve"> en la evaluación de su fiabilidad y recreándolas mediante la adaptación creativa de modelos dados</w:t>
            </w:r>
          </w:p>
        </w:tc>
        <w:tc>
          <w:tcPr>
            <w:tcW w:w="1546" w:type="dxa"/>
          </w:tcPr>
          <w:p w14:paraId="2A539CF7" w14:textId="77777777" w:rsidR="00E73521" w:rsidRPr="00732742" w:rsidRDefault="00E73521" w:rsidP="00D5040F">
            <w:pPr>
              <w:rPr>
                <w:sz w:val="16"/>
                <w:szCs w:val="16"/>
              </w:rPr>
            </w:pPr>
            <w:r w:rsidRPr="00732742">
              <w:rPr>
                <w:sz w:val="16"/>
                <w:szCs w:val="16"/>
              </w:rPr>
              <w:t>Localiza selecciona y contrasta información de distintas fuentes, incluidas las digitales, citándolas, iniciándose en la evaluación de su fiabilidad y recreándolas mediante la adaptación creativa de modelos dados.</w:t>
            </w:r>
          </w:p>
        </w:tc>
      </w:tr>
      <w:tr w:rsidR="00E73521" w:rsidRPr="001D2796" w14:paraId="4F00D3A8" w14:textId="77777777" w:rsidTr="00E73521">
        <w:trPr>
          <w:trHeight w:val="2835"/>
        </w:trPr>
        <w:tc>
          <w:tcPr>
            <w:tcW w:w="1670" w:type="dxa"/>
          </w:tcPr>
          <w:p w14:paraId="3CC2B901" w14:textId="77777777" w:rsidR="00E73521" w:rsidRPr="001D2796" w:rsidRDefault="00E73521" w:rsidP="00D5040F">
            <w:pPr>
              <w:rPr>
                <w:sz w:val="16"/>
                <w:szCs w:val="16"/>
              </w:rPr>
            </w:pPr>
            <w:r w:rsidRPr="001D2796">
              <w:rPr>
                <w:sz w:val="16"/>
                <w:szCs w:val="16"/>
              </w:rPr>
              <w:t xml:space="preserve">6.2.a. </w:t>
            </w:r>
            <w:r w:rsidRPr="001D2796">
              <w:rPr>
                <w:b/>
                <w:sz w:val="16"/>
                <w:szCs w:val="16"/>
              </w:rPr>
              <w:t xml:space="preserve">Compartir </w:t>
            </w:r>
            <w:r>
              <w:rPr>
                <w:bCs/>
                <w:sz w:val="16"/>
                <w:szCs w:val="16"/>
              </w:rPr>
              <w:t xml:space="preserve">de manera creativa </w:t>
            </w:r>
            <w:r w:rsidRPr="001D2796">
              <w:rPr>
                <w:b/>
                <w:sz w:val="16"/>
                <w:szCs w:val="16"/>
              </w:rPr>
              <w:t>los resultados</w:t>
            </w:r>
            <w:r w:rsidRPr="001D2796">
              <w:rPr>
                <w:sz w:val="16"/>
                <w:szCs w:val="16"/>
              </w:rPr>
              <w:t xml:space="preserve"> de un proceso de investigación sencillo, </w:t>
            </w:r>
            <w:r w:rsidRPr="001D2796">
              <w:rPr>
                <w:b/>
                <w:sz w:val="16"/>
                <w:szCs w:val="16"/>
              </w:rPr>
              <w:t>individual o grupal</w:t>
            </w:r>
            <w:r w:rsidRPr="001D2796">
              <w:rPr>
                <w:sz w:val="16"/>
                <w:szCs w:val="16"/>
              </w:rPr>
              <w:t>, sobre algún tema de interés personal o ecosocial realizado de manera acompañada.</w:t>
            </w:r>
          </w:p>
        </w:tc>
        <w:tc>
          <w:tcPr>
            <w:tcW w:w="1388" w:type="dxa"/>
          </w:tcPr>
          <w:p w14:paraId="1540379A" w14:textId="77777777" w:rsidR="00E73521" w:rsidRPr="001D2796" w:rsidRDefault="00E73521" w:rsidP="00D5040F">
            <w:pPr>
              <w:rPr>
                <w:sz w:val="16"/>
                <w:szCs w:val="16"/>
              </w:rPr>
            </w:pPr>
            <w:r w:rsidRPr="001D2796">
              <w:rPr>
                <w:sz w:val="16"/>
                <w:szCs w:val="16"/>
              </w:rPr>
              <w:t xml:space="preserve">Pequeños trabajos de investigación. </w:t>
            </w:r>
          </w:p>
          <w:p w14:paraId="5BA1D96C" w14:textId="77777777" w:rsidR="00E73521" w:rsidRPr="001D2796" w:rsidRDefault="00E73521" w:rsidP="00D5040F">
            <w:pPr>
              <w:rPr>
                <w:sz w:val="16"/>
                <w:szCs w:val="16"/>
              </w:rPr>
            </w:pPr>
            <w:r w:rsidRPr="001D2796">
              <w:rPr>
                <w:sz w:val="16"/>
                <w:szCs w:val="16"/>
              </w:rPr>
              <w:t>Técnicas cooperativas.</w:t>
            </w:r>
          </w:p>
          <w:p w14:paraId="6B1EF333" w14:textId="77777777" w:rsidR="00E73521" w:rsidRPr="001D2796" w:rsidRDefault="00E73521" w:rsidP="00D5040F">
            <w:pPr>
              <w:rPr>
                <w:sz w:val="16"/>
                <w:szCs w:val="16"/>
              </w:rPr>
            </w:pPr>
            <w:r w:rsidRPr="001D2796">
              <w:rPr>
                <w:sz w:val="16"/>
                <w:szCs w:val="16"/>
              </w:rPr>
              <w:t>(Rúbricas)</w:t>
            </w:r>
          </w:p>
        </w:tc>
        <w:tc>
          <w:tcPr>
            <w:tcW w:w="1401" w:type="dxa"/>
          </w:tcPr>
          <w:p w14:paraId="1D64EC1B" w14:textId="77777777" w:rsidR="00E73521" w:rsidRPr="001D2796" w:rsidRDefault="00E73521" w:rsidP="00D5040F">
            <w:pPr>
              <w:rPr>
                <w:sz w:val="16"/>
                <w:szCs w:val="16"/>
              </w:rPr>
            </w:pPr>
            <w:r w:rsidRPr="001D2796">
              <w:rPr>
                <w:sz w:val="16"/>
                <w:szCs w:val="16"/>
              </w:rPr>
              <w:t>Comparte con gran dificultad los resultados de un proceso de investigación sencillo, individual con mucha dificultad y no grupal, sobre algún tema de interés personal o ecosocial orientado y realizado de manera acompañada.</w:t>
            </w:r>
          </w:p>
        </w:tc>
        <w:tc>
          <w:tcPr>
            <w:tcW w:w="1546" w:type="dxa"/>
          </w:tcPr>
          <w:p w14:paraId="43C295F5" w14:textId="77777777" w:rsidR="00E73521" w:rsidRPr="001D2796" w:rsidRDefault="00E73521" w:rsidP="00D5040F">
            <w:pPr>
              <w:pBdr>
                <w:top w:val="nil"/>
                <w:left w:val="nil"/>
                <w:bottom w:val="nil"/>
                <w:right w:val="nil"/>
                <w:between w:val="nil"/>
              </w:pBdr>
              <w:rPr>
                <w:sz w:val="16"/>
                <w:szCs w:val="16"/>
              </w:rPr>
            </w:pPr>
            <w:r w:rsidRPr="001D2796">
              <w:rPr>
                <w:sz w:val="16"/>
                <w:szCs w:val="16"/>
              </w:rPr>
              <w:t>Comparte con alguna dificultad los resultados de un proceso de investigación sencillo, individual pero no grupal, sobre algún tema de interés personal o ecosocial orientado y realizado de manera acompañada.</w:t>
            </w:r>
          </w:p>
        </w:tc>
        <w:tc>
          <w:tcPr>
            <w:tcW w:w="1563" w:type="dxa"/>
          </w:tcPr>
          <w:p w14:paraId="1AFFC327" w14:textId="77777777" w:rsidR="00E73521" w:rsidRPr="001D2796" w:rsidRDefault="00E73521" w:rsidP="00D5040F">
            <w:pPr>
              <w:pBdr>
                <w:top w:val="nil"/>
                <w:left w:val="nil"/>
                <w:bottom w:val="nil"/>
                <w:right w:val="nil"/>
                <w:between w:val="nil"/>
              </w:pBdr>
              <w:rPr>
                <w:sz w:val="16"/>
                <w:szCs w:val="16"/>
              </w:rPr>
            </w:pPr>
            <w:r w:rsidRPr="001D2796">
              <w:rPr>
                <w:sz w:val="16"/>
                <w:szCs w:val="16"/>
              </w:rPr>
              <w:t>Comparte, con ayuda, los resultados de un proceso de investigación sencillo, individual y grupal, con ayuda, sobre algún tema de interés personal o ecosocial orientado y realizado de manera acompañada.</w:t>
            </w:r>
          </w:p>
        </w:tc>
        <w:tc>
          <w:tcPr>
            <w:tcW w:w="1546" w:type="dxa"/>
          </w:tcPr>
          <w:p w14:paraId="60EE7F44" w14:textId="77777777" w:rsidR="00E73521" w:rsidRPr="001D2796" w:rsidRDefault="00E73521" w:rsidP="00D5040F">
            <w:pPr>
              <w:pBdr>
                <w:top w:val="nil"/>
                <w:left w:val="nil"/>
                <w:bottom w:val="nil"/>
                <w:right w:val="nil"/>
                <w:between w:val="nil"/>
              </w:pBdr>
              <w:rPr>
                <w:sz w:val="16"/>
                <w:szCs w:val="16"/>
              </w:rPr>
            </w:pPr>
            <w:r w:rsidRPr="001D2796">
              <w:rPr>
                <w:sz w:val="16"/>
                <w:szCs w:val="16"/>
              </w:rPr>
              <w:t>Comparte, con ayuda, los resultados de un proceso de investigación sencillo, individual o grupal, sobre algún tema de interés personal o ecosocial orientado y realizado de manera acompañada.</w:t>
            </w:r>
          </w:p>
        </w:tc>
        <w:tc>
          <w:tcPr>
            <w:tcW w:w="1546" w:type="dxa"/>
          </w:tcPr>
          <w:p w14:paraId="38953436" w14:textId="77777777" w:rsidR="00E73521" w:rsidRPr="001D2796" w:rsidRDefault="00E73521" w:rsidP="00D5040F">
            <w:pPr>
              <w:pBdr>
                <w:top w:val="nil"/>
                <w:left w:val="nil"/>
                <w:bottom w:val="nil"/>
                <w:right w:val="nil"/>
                <w:between w:val="nil"/>
              </w:pBdr>
              <w:rPr>
                <w:sz w:val="16"/>
                <w:szCs w:val="16"/>
              </w:rPr>
            </w:pPr>
            <w:r w:rsidRPr="001D2796">
              <w:rPr>
                <w:sz w:val="16"/>
                <w:szCs w:val="16"/>
              </w:rPr>
              <w:t>Comparte los resultados de un proceso de investigación sencillo, individual o grupal, sobre algún tema de interés personal o ecosocial orientado y realizado de manera acompañada.</w:t>
            </w:r>
          </w:p>
        </w:tc>
      </w:tr>
      <w:tr w:rsidR="00E73521" w:rsidRPr="001D2796" w14:paraId="3CDC22D6" w14:textId="77777777" w:rsidTr="00E73521">
        <w:trPr>
          <w:trHeight w:val="2835"/>
        </w:trPr>
        <w:tc>
          <w:tcPr>
            <w:tcW w:w="1670" w:type="dxa"/>
          </w:tcPr>
          <w:p w14:paraId="6DC4BE47" w14:textId="77777777" w:rsidR="00E73521" w:rsidRPr="00C76815" w:rsidRDefault="00E73521" w:rsidP="00D5040F">
            <w:pPr>
              <w:rPr>
                <w:sz w:val="16"/>
                <w:szCs w:val="16"/>
                <w:lang w:val="es-ES_tradnl"/>
              </w:rPr>
            </w:pPr>
            <w:r w:rsidRPr="00C76815">
              <w:rPr>
                <w:sz w:val="16"/>
                <w:szCs w:val="16"/>
                <w:lang w:val="es-ES_tradnl"/>
              </w:rPr>
              <w:t xml:space="preserve">6.3.a. </w:t>
            </w:r>
            <w:r w:rsidRPr="00C76815">
              <w:rPr>
                <w:b/>
                <w:bCs/>
                <w:sz w:val="16"/>
                <w:szCs w:val="16"/>
                <w:lang w:val="es-ES_tradnl"/>
              </w:rPr>
              <w:t>Adoptar,</w:t>
            </w:r>
            <w:r w:rsidRPr="00C76815">
              <w:rPr>
                <w:sz w:val="16"/>
                <w:szCs w:val="16"/>
                <w:lang w:val="es-ES_tradnl"/>
              </w:rPr>
              <w:t xml:space="preserve"> </w:t>
            </w:r>
            <w:r w:rsidRPr="00C76815">
              <w:rPr>
                <w:b/>
                <w:bCs/>
                <w:sz w:val="16"/>
                <w:szCs w:val="16"/>
                <w:lang w:val="es-ES_tradnl"/>
              </w:rPr>
              <w:t>hábitos sencillos de uso crítico</w:t>
            </w:r>
            <w:r w:rsidRPr="00C76815">
              <w:rPr>
                <w:sz w:val="16"/>
                <w:szCs w:val="16"/>
                <w:lang w:val="es-ES_tradnl"/>
              </w:rPr>
              <w:t>, seguro, sostenible y saludable de las</w:t>
            </w:r>
          </w:p>
          <w:p w14:paraId="2FC4995D" w14:textId="77777777" w:rsidR="00E73521" w:rsidRPr="001D2796" w:rsidRDefault="00E73521" w:rsidP="00D5040F">
            <w:pPr>
              <w:rPr>
                <w:sz w:val="16"/>
                <w:szCs w:val="16"/>
              </w:rPr>
            </w:pPr>
            <w:r w:rsidRPr="00C76815">
              <w:rPr>
                <w:sz w:val="16"/>
                <w:szCs w:val="16"/>
                <w:lang w:val="es-ES_tradnl"/>
              </w:rPr>
              <w:t xml:space="preserve">tecnologías digitales en relación con la </w:t>
            </w:r>
            <w:r w:rsidRPr="00C76815">
              <w:rPr>
                <w:b/>
                <w:bCs/>
                <w:sz w:val="16"/>
                <w:szCs w:val="16"/>
                <w:lang w:val="es-ES_tradnl"/>
              </w:rPr>
              <w:t>búsqueda y la comunicación</w:t>
            </w:r>
            <w:r w:rsidRPr="00C76815">
              <w:rPr>
                <w:sz w:val="16"/>
                <w:szCs w:val="16"/>
                <w:lang w:val="es-ES_tradnl"/>
              </w:rPr>
              <w:t xml:space="preserve"> de la información.</w:t>
            </w:r>
          </w:p>
        </w:tc>
        <w:tc>
          <w:tcPr>
            <w:tcW w:w="1388" w:type="dxa"/>
          </w:tcPr>
          <w:p w14:paraId="243C4A19" w14:textId="77777777" w:rsidR="00E73521" w:rsidRPr="001D2796" w:rsidRDefault="00E73521" w:rsidP="00D5040F">
            <w:pPr>
              <w:rPr>
                <w:sz w:val="16"/>
                <w:szCs w:val="16"/>
              </w:rPr>
            </w:pPr>
            <w:r w:rsidRPr="001D2796">
              <w:rPr>
                <w:sz w:val="16"/>
                <w:szCs w:val="16"/>
              </w:rPr>
              <w:t>Búsqueda y el tratamiento de la información.</w:t>
            </w:r>
          </w:p>
          <w:p w14:paraId="37F3553C" w14:textId="77777777" w:rsidR="00E73521" w:rsidRPr="001D2796" w:rsidRDefault="00E73521" w:rsidP="00D5040F">
            <w:pPr>
              <w:rPr>
                <w:sz w:val="16"/>
                <w:szCs w:val="16"/>
              </w:rPr>
            </w:pPr>
            <w:r w:rsidRPr="001D2796">
              <w:rPr>
                <w:sz w:val="16"/>
                <w:szCs w:val="16"/>
              </w:rPr>
              <w:t>Elaboración de trabajos e informes</w:t>
            </w:r>
          </w:p>
          <w:p w14:paraId="0D19A276" w14:textId="77777777" w:rsidR="00E73521" w:rsidRPr="001D2796" w:rsidRDefault="00E73521" w:rsidP="00D5040F">
            <w:pPr>
              <w:rPr>
                <w:sz w:val="16"/>
                <w:szCs w:val="16"/>
              </w:rPr>
            </w:pPr>
            <w:r w:rsidRPr="001D2796">
              <w:rPr>
                <w:sz w:val="16"/>
                <w:szCs w:val="16"/>
              </w:rPr>
              <w:t>Trabajos cooperativos.</w:t>
            </w:r>
          </w:p>
          <w:p w14:paraId="2B7A3D2B" w14:textId="77777777" w:rsidR="00E73521" w:rsidRPr="001D2796" w:rsidRDefault="00E73521" w:rsidP="00D5040F">
            <w:pPr>
              <w:rPr>
                <w:sz w:val="16"/>
                <w:szCs w:val="16"/>
              </w:rPr>
            </w:pPr>
            <w:r w:rsidRPr="001D2796">
              <w:rPr>
                <w:sz w:val="16"/>
                <w:szCs w:val="16"/>
              </w:rPr>
              <w:t>(Rúbricas)</w:t>
            </w:r>
          </w:p>
        </w:tc>
        <w:tc>
          <w:tcPr>
            <w:tcW w:w="1401" w:type="dxa"/>
          </w:tcPr>
          <w:p w14:paraId="0B896C39" w14:textId="77777777" w:rsidR="00E73521" w:rsidRPr="00C76815" w:rsidRDefault="00E73521" w:rsidP="00D5040F">
            <w:pPr>
              <w:rPr>
                <w:sz w:val="16"/>
                <w:szCs w:val="16"/>
                <w:lang w:val="es-ES_tradnl"/>
              </w:rPr>
            </w:pPr>
            <w:r>
              <w:rPr>
                <w:sz w:val="16"/>
                <w:szCs w:val="16"/>
                <w:lang w:val="es-ES_tradnl"/>
              </w:rPr>
              <w:t>Rara vez, a</w:t>
            </w:r>
            <w:r w:rsidRPr="00C76815">
              <w:rPr>
                <w:sz w:val="16"/>
                <w:szCs w:val="16"/>
                <w:lang w:val="es-ES_tradnl"/>
              </w:rPr>
              <w:t>dopta, de manera</w:t>
            </w:r>
            <w:r w:rsidRPr="00677448">
              <w:rPr>
                <w:sz w:val="16"/>
                <w:szCs w:val="16"/>
                <w:lang w:val="es-ES_tradnl"/>
              </w:rPr>
              <w:t xml:space="preserve"> </w:t>
            </w:r>
            <w:r w:rsidRPr="00C76815">
              <w:rPr>
                <w:sz w:val="16"/>
                <w:szCs w:val="16"/>
                <w:lang w:val="es-ES_tradnl"/>
              </w:rPr>
              <w:t>acompañada</w:t>
            </w:r>
            <w:r>
              <w:rPr>
                <w:sz w:val="16"/>
                <w:szCs w:val="16"/>
                <w:lang w:val="es-ES_tradnl"/>
              </w:rPr>
              <w:t xml:space="preserve"> y con ayuda</w:t>
            </w:r>
            <w:r w:rsidRPr="00C76815">
              <w:rPr>
                <w:sz w:val="16"/>
                <w:szCs w:val="16"/>
                <w:lang w:val="es-ES_tradnl"/>
              </w:rPr>
              <w:t>, hábitos sencillos de uso crítico, seguro, sostenible y saludable de las</w:t>
            </w:r>
          </w:p>
          <w:p w14:paraId="320972C4" w14:textId="77777777" w:rsidR="00E73521" w:rsidRPr="001D2796" w:rsidRDefault="00E73521" w:rsidP="00D5040F">
            <w:pPr>
              <w:rPr>
                <w:sz w:val="16"/>
                <w:szCs w:val="16"/>
              </w:rPr>
            </w:pPr>
            <w:r w:rsidRPr="00677448">
              <w:rPr>
                <w:sz w:val="16"/>
                <w:szCs w:val="16"/>
                <w:lang w:val="es-ES_tradnl"/>
              </w:rPr>
              <w:t>tecnologías digitales en relación con la búsqueda y la comunicación de la información.</w:t>
            </w:r>
          </w:p>
        </w:tc>
        <w:tc>
          <w:tcPr>
            <w:tcW w:w="1546" w:type="dxa"/>
          </w:tcPr>
          <w:p w14:paraId="2F849B8D" w14:textId="77777777" w:rsidR="00E73521" w:rsidRPr="00C76815" w:rsidRDefault="00E73521" w:rsidP="00D5040F">
            <w:pPr>
              <w:rPr>
                <w:sz w:val="16"/>
                <w:szCs w:val="16"/>
                <w:lang w:val="es-ES_tradnl"/>
              </w:rPr>
            </w:pPr>
            <w:r>
              <w:rPr>
                <w:sz w:val="16"/>
                <w:szCs w:val="16"/>
                <w:lang w:val="es-ES_tradnl"/>
              </w:rPr>
              <w:t>A veces, a</w:t>
            </w:r>
            <w:r w:rsidRPr="00C76815">
              <w:rPr>
                <w:sz w:val="16"/>
                <w:szCs w:val="16"/>
                <w:lang w:val="es-ES_tradnl"/>
              </w:rPr>
              <w:t>dopta, de manera</w:t>
            </w:r>
            <w:r w:rsidRPr="00677448">
              <w:rPr>
                <w:sz w:val="16"/>
                <w:szCs w:val="16"/>
                <w:lang w:val="es-ES_tradnl"/>
              </w:rPr>
              <w:t xml:space="preserve"> </w:t>
            </w:r>
            <w:r w:rsidRPr="00C76815">
              <w:rPr>
                <w:sz w:val="16"/>
                <w:szCs w:val="16"/>
                <w:lang w:val="es-ES_tradnl"/>
              </w:rPr>
              <w:t>acompañada</w:t>
            </w:r>
            <w:r>
              <w:rPr>
                <w:sz w:val="16"/>
                <w:szCs w:val="16"/>
                <w:lang w:val="es-ES_tradnl"/>
              </w:rPr>
              <w:t xml:space="preserve"> y con ayuda</w:t>
            </w:r>
            <w:r w:rsidRPr="00C76815">
              <w:rPr>
                <w:sz w:val="16"/>
                <w:szCs w:val="16"/>
                <w:lang w:val="es-ES_tradnl"/>
              </w:rPr>
              <w:t xml:space="preserve">, </w:t>
            </w:r>
            <w:r>
              <w:rPr>
                <w:sz w:val="16"/>
                <w:szCs w:val="16"/>
                <w:lang w:val="es-ES_tradnl"/>
              </w:rPr>
              <w:t xml:space="preserve">algún </w:t>
            </w:r>
            <w:r w:rsidRPr="00C76815">
              <w:rPr>
                <w:sz w:val="16"/>
                <w:szCs w:val="16"/>
                <w:lang w:val="es-ES_tradnl"/>
              </w:rPr>
              <w:t>hábito sencillo de uso crítico, seguro, sostenible y saludable de las</w:t>
            </w:r>
          </w:p>
          <w:p w14:paraId="0D503B9B" w14:textId="77777777" w:rsidR="00E73521" w:rsidRPr="001D2796" w:rsidRDefault="00E73521" w:rsidP="00D5040F">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c>
          <w:tcPr>
            <w:tcW w:w="1563" w:type="dxa"/>
          </w:tcPr>
          <w:p w14:paraId="5A0B5271" w14:textId="77777777" w:rsidR="00E73521" w:rsidRPr="00C76815" w:rsidRDefault="00E73521" w:rsidP="00D5040F">
            <w:pPr>
              <w:rPr>
                <w:sz w:val="16"/>
                <w:szCs w:val="16"/>
                <w:lang w:val="es-ES_tradnl"/>
              </w:rPr>
            </w:pPr>
            <w:r w:rsidRPr="00C76815">
              <w:rPr>
                <w:sz w:val="16"/>
                <w:szCs w:val="16"/>
                <w:lang w:val="es-ES_tradnl"/>
              </w:rPr>
              <w:t>Adopta</w:t>
            </w:r>
            <w:r>
              <w:rPr>
                <w:sz w:val="16"/>
                <w:szCs w:val="16"/>
                <w:lang w:val="es-ES_tradnl"/>
              </w:rPr>
              <w:t xml:space="preserve"> a menudo</w:t>
            </w:r>
            <w:r w:rsidRPr="00C76815">
              <w:rPr>
                <w:sz w:val="16"/>
                <w:szCs w:val="16"/>
                <w:lang w:val="es-ES_tradnl"/>
              </w:rPr>
              <w:t>, de manera</w:t>
            </w:r>
            <w:r w:rsidRPr="00677448">
              <w:rPr>
                <w:sz w:val="16"/>
                <w:szCs w:val="16"/>
                <w:lang w:val="es-ES_tradnl"/>
              </w:rPr>
              <w:t xml:space="preserve"> </w:t>
            </w:r>
            <w:r w:rsidRPr="00C76815">
              <w:rPr>
                <w:sz w:val="16"/>
                <w:szCs w:val="16"/>
                <w:lang w:val="es-ES_tradnl"/>
              </w:rPr>
              <w:t xml:space="preserve">acompañada, </w:t>
            </w:r>
            <w:r>
              <w:rPr>
                <w:sz w:val="16"/>
                <w:szCs w:val="16"/>
                <w:lang w:val="es-ES_tradnl"/>
              </w:rPr>
              <w:t xml:space="preserve">y con ayuda, </w:t>
            </w:r>
            <w:r w:rsidRPr="00C76815">
              <w:rPr>
                <w:sz w:val="16"/>
                <w:szCs w:val="16"/>
                <w:lang w:val="es-ES_tradnl"/>
              </w:rPr>
              <w:t>hábitos sencillos de uso crítico, seguro, sostenible y saludable de las</w:t>
            </w:r>
          </w:p>
          <w:p w14:paraId="7F66AE89" w14:textId="77777777" w:rsidR="00E73521" w:rsidRPr="001D2796" w:rsidRDefault="00E73521" w:rsidP="00D5040F">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c>
          <w:tcPr>
            <w:tcW w:w="1546" w:type="dxa"/>
          </w:tcPr>
          <w:p w14:paraId="2142B6C8" w14:textId="77777777" w:rsidR="00E73521" w:rsidRPr="00C76815" w:rsidRDefault="00E73521" w:rsidP="00D5040F">
            <w:pPr>
              <w:rPr>
                <w:sz w:val="16"/>
                <w:szCs w:val="16"/>
                <w:lang w:val="es-ES_tradnl"/>
              </w:rPr>
            </w:pPr>
            <w:r w:rsidRPr="00C76815">
              <w:rPr>
                <w:sz w:val="16"/>
                <w:szCs w:val="16"/>
                <w:lang w:val="es-ES_tradnl"/>
              </w:rPr>
              <w:t>Adopta</w:t>
            </w:r>
            <w:r>
              <w:rPr>
                <w:sz w:val="16"/>
                <w:szCs w:val="16"/>
                <w:lang w:val="es-ES_tradnl"/>
              </w:rPr>
              <w:t>, casi siempre,</w:t>
            </w:r>
            <w:r w:rsidRPr="00C76815">
              <w:rPr>
                <w:sz w:val="16"/>
                <w:szCs w:val="16"/>
                <w:lang w:val="es-ES_tradnl"/>
              </w:rPr>
              <w:t xml:space="preserve"> de manera</w:t>
            </w:r>
            <w:r w:rsidRPr="00677448">
              <w:rPr>
                <w:sz w:val="16"/>
                <w:szCs w:val="16"/>
                <w:lang w:val="es-ES_tradnl"/>
              </w:rPr>
              <w:t xml:space="preserve"> </w:t>
            </w:r>
            <w:r w:rsidRPr="00C76815">
              <w:rPr>
                <w:sz w:val="16"/>
                <w:szCs w:val="16"/>
                <w:lang w:val="es-ES_tradnl"/>
              </w:rPr>
              <w:t>acompañada, hábitos sencillos de uso crítico, seguro, sostenible y saludable de las</w:t>
            </w:r>
          </w:p>
          <w:p w14:paraId="176AD79F" w14:textId="77777777" w:rsidR="00E73521" w:rsidRPr="001D2796" w:rsidRDefault="00E73521" w:rsidP="00D5040F">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c>
          <w:tcPr>
            <w:tcW w:w="1546" w:type="dxa"/>
          </w:tcPr>
          <w:p w14:paraId="78DEB4BE" w14:textId="77777777" w:rsidR="00E73521" w:rsidRPr="00C76815" w:rsidRDefault="00E73521" w:rsidP="00D5040F">
            <w:pPr>
              <w:rPr>
                <w:sz w:val="16"/>
                <w:szCs w:val="16"/>
                <w:lang w:val="es-ES_tradnl"/>
              </w:rPr>
            </w:pPr>
            <w:r w:rsidRPr="00C76815">
              <w:rPr>
                <w:sz w:val="16"/>
                <w:szCs w:val="16"/>
                <w:lang w:val="es-ES_tradnl"/>
              </w:rPr>
              <w:t>Adopta de manera</w:t>
            </w:r>
            <w:r w:rsidRPr="00677448">
              <w:rPr>
                <w:sz w:val="16"/>
                <w:szCs w:val="16"/>
                <w:lang w:val="es-ES_tradnl"/>
              </w:rPr>
              <w:t xml:space="preserve"> </w:t>
            </w:r>
            <w:r w:rsidRPr="00C76815">
              <w:rPr>
                <w:sz w:val="16"/>
                <w:szCs w:val="16"/>
                <w:lang w:val="es-ES_tradnl"/>
              </w:rPr>
              <w:t>acompañada, hábitos sencillos de uso crítico, seguro, sostenible y saludable de las</w:t>
            </w:r>
          </w:p>
          <w:p w14:paraId="12C8CFE4" w14:textId="77777777" w:rsidR="00E73521" w:rsidRPr="001D2796" w:rsidRDefault="00E73521" w:rsidP="00D5040F">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r>
      <w:tr w:rsidR="00E73521" w:rsidRPr="001D2796" w14:paraId="1CE734A7" w14:textId="77777777" w:rsidTr="00E73521">
        <w:trPr>
          <w:trHeight w:val="2835"/>
        </w:trPr>
        <w:tc>
          <w:tcPr>
            <w:tcW w:w="1670" w:type="dxa"/>
          </w:tcPr>
          <w:p w14:paraId="643150BE" w14:textId="77777777" w:rsidR="00E73521" w:rsidRPr="00590C29" w:rsidRDefault="00E73521" w:rsidP="00D5040F">
            <w:pPr>
              <w:rPr>
                <w:sz w:val="16"/>
                <w:szCs w:val="16"/>
                <w:lang w:val="es-ES_tradnl"/>
              </w:rPr>
            </w:pPr>
            <w:r w:rsidRPr="00C76815">
              <w:rPr>
                <w:sz w:val="16"/>
                <w:szCs w:val="16"/>
                <w:lang w:val="es-ES_tradnl"/>
              </w:rPr>
              <w:t xml:space="preserve">7.1.a. </w:t>
            </w:r>
            <w:r w:rsidRPr="00C76815">
              <w:rPr>
                <w:b/>
                <w:bCs/>
                <w:sz w:val="16"/>
                <w:szCs w:val="16"/>
                <w:lang w:val="es-ES_tradnl"/>
              </w:rPr>
              <w:t xml:space="preserve">Leer de manera autónoma </w:t>
            </w:r>
            <w:r w:rsidRPr="00C76815">
              <w:rPr>
                <w:sz w:val="16"/>
                <w:szCs w:val="16"/>
                <w:lang w:val="es-ES_tradnl"/>
              </w:rPr>
              <w:t>textos de diversos autores y autoras, ajustados a sus gustos e</w:t>
            </w:r>
            <w:r>
              <w:rPr>
                <w:sz w:val="16"/>
                <w:szCs w:val="16"/>
                <w:lang w:val="es-ES_tradnl"/>
              </w:rPr>
              <w:t xml:space="preserve"> i</w:t>
            </w:r>
            <w:r w:rsidRPr="00C76815">
              <w:rPr>
                <w:sz w:val="16"/>
                <w:szCs w:val="16"/>
                <w:lang w:val="es-ES_tradnl"/>
              </w:rPr>
              <w:t>ntereses</w:t>
            </w:r>
            <w:r>
              <w:rPr>
                <w:sz w:val="16"/>
                <w:szCs w:val="16"/>
                <w:lang w:val="es-ES_tradnl"/>
              </w:rPr>
              <w:t xml:space="preserve">, </w:t>
            </w:r>
            <w:r w:rsidRPr="00C76815">
              <w:rPr>
                <w:sz w:val="16"/>
                <w:szCs w:val="16"/>
                <w:lang w:val="es-ES_tradnl"/>
              </w:rPr>
              <w:t xml:space="preserve">seleccionados </w:t>
            </w:r>
            <w:r>
              <w:rPr>
                <w:sz w:val="16"/>
                <w:szCs w:val="16"/>
                <w:lang w:val="es-ES_tradnl"/>
              </w:rPr>
              <w:t xml:space="preserve">puntualmente acompañada, progresando </w:t>
            </w:r>
            <w:r w:rsidRPr="00C76815">
              <w:rPr>
                <w:b/>
                <w:bCs/>
                <w:sz w:val="16"/>
                <w:szCs w:val="16"/>
                <w:lang w:val="es-ES_tradnl"/>
              </w:rPr>
              <w:t>en la construcción de su</w:t>
            </w:r>
            <w:r w:rsidRPr="00C76815">
              <w:rPr>
                <w:sz w:val="16"/>
                <w:szCs w:val="16"/>
                <w:lang w:val="es-ES_tradnl"/>
              </w:rPr>
              <w:t xml:space="preserve"> </w:t>
            </w:r>
            <w:r w:rsidRPr="00C76815">
              <w:rPr>
                <w:b/>
                <w:bCs/>
                <w:sz w:val="16"/>
                <w:szCs w:val="16"/>
                <w:lang w:val="es-ES_tradnl"/>
              </w:rPr>
              <w:t>identidad lectora</w:t>
            </w:r>
            <w:r w:rsidRPr="00C76815">
              <w:rPr>
                <w:sz w:val="16"/>
                <w:szCs w:val="16"/>
                <w:lang w:val="es-ES_tradnl"/>
              </w:rPr>
              <w:t xml:space="preserve"> para</w:t>
            </w:r>
            <w:r>
              <w:rPr>
                <w:sz w:val="16"/>
                <w:szCs w:val="16"/>
                <w:lang w:val="es-ES_tradnl"/>
              </w:rPr>
              <w:t xml:space="preserve"> </w:t>
            </w:r>
            <w:r w:rsidRPr="00C76815">
              <w:rPr>
                <w:sz w:val="16"/>
                <w:szCs w:val="16"/>
                <w:lang w:val="es-ES_tradnl"/>
              </w:rPr>
              <w:t>conseguir que sea una fuente de placer.</w:t>
            </w:r>
          </w:p>
        </w:tc>
        <w:tc>
          <w:tcPr>
            <w:tcW w:w="1388" w:type="dxa"/>
          </w:tcPr>
          <w:p w14:paraId="52F38388" w14:textId="77777777" w:rsidR="00E73521" w:rsidRPr="001D2796" w:rsidRDefault="00E73521" w:rsidP="00D5040F">
            <w:pPr>
              <w:rPr>
                <w:sz w:val="16"/>
                <w:szCs w:val="16"/>
              </w:rPr>
            </w:pPr>
            <w:r w:rsidRPr="001D2796">
              <w:rPr>
                <w:sz w:val="16"/>
                <w:szCs w:val="16"/>
              </w:rPr>
              <w:t>Elaboración de trabajos e informes</w:t>
            </w:r>
          </w:p>
          <w:p w14:paraId="6309D192" w14:textId="77777777" w:rsidR="00E73521" w:rsidRDefault="00E73521" w:rsidP="00D5040F">
            <w:pPr>
              <w:rPr>
                <w:sz w:val="16"/>
                <w:szCs w:val="16"/>
              </w:rPr>
            </w:pPr>
            <w:r w:rsidRPr="001D2796">
              <w:rPr>
                <w:sz w:val="16"/>
                <w:szCs w:val="16"/>
              </w:rPr>
              <w:t>Trabajos cooperativos.</w:t>
            </w:r>
          </w:p>
          <w:p w14:paraId="0AB9ADBA" w14:textId="77777777" w:rsidR="00E73521" w:rsidRPr="001D2796" w:rsidRDefault="00E73521" w:rsidP="00D5040F">
            <w:pPr>
              <w:rPr>
                <w:sz w:val="16"/>
                <w:szCs w:val="16"/>
              </w:rPr>
            </w:pPr>
            <w:r w:rsidRPr="001D2796">
              <w:rPr>
                <w:sz w:val="16"/>
                <w:szCs w:val="16"/>
              </w:rPr>
              <w:t>Lecturas comentadas.</w:t>
            </w:r>
          </w:p>
          <w:p w14:paraId="104A6A53" w14:textId="77777777" w:rsidR="00E73521" w:rsidRPr="001D2796" w:rsidRDefault="00E73521" w:rsidP="00D5040F">
            <w:pPr>
              <w:rPr>
                <w:sz w:val="16"/>
                <w:szCs w:val="16"/>
              </w:rPr>
            </w:pPr>
            <w:r w:rsidRPr="001D2796">
              <w:rPr>
                <w:sz w:val="16"/>
                <w:szCs w:val="16"/>
              </w:rPr>
              <w:t>(Rúbricas)</w:t>
            </w:r>
          </w:p>
        </w:tc>
        <w:tc>
          <w:tcPr>
            <w:tcW w:w="1401" w:type="dxa"/>
          </w:tcPr>
          <w:p w14:paraId="02A8BAD1" w14:textId="76751726" w:rsidR="00E73521" w:rsidRPr="001D2796" w:rsidRDefault="00E73521" w:rsidP="00AE0139">
            <w:pPr>
              <w:rPr>
                <w:sz w:val="16"/>
                <w:szCs w:val="16"/>
              </w:rPr>
            </w:pPr>
            <w:r>
              <w:rPr>
                <w:sz w:val="16"/>
                <w:szCs w:val="16"/>
                <w:lang w:val="es-ES_tradnl"/>
              </w:rPr>
              <w:t>Apenas l</w:t>
            </w:r>
            <w:r w:rsidRPr="00C76815">
              <w:rPr>
                <w:sz w:val="16"/>
                <w:szCs w:val="16"/>
                <w:lang w:val="es-ES_tradnl"/>
              </w:rPr>
              <w:t xml:space="preserve">ee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Pr>
                <w:sz w:val="16"/>
                <w:szCs w:val="16"/>
                <w:lang w:val="es-ES_tradnl"/>
              </w:rPr>
              <w:t xml:space="preserve"> i</w:t>
            </w:r>
            <w:r w:rsidRPr="00C76815">
              <w:rPr>
                <w:sz w:val="16"/>
                <w:szCs w:val="16"/>
                <w:lang w:val="es-ES_tradnl"/>
              </w:rPr>
              <w:t>ntereses</w:t>
            </w:r>
            <w:r>
              <w:rPr>
                <w:sz w:val="16"/>
                <w:szCs w:val="16"/>
                <w:lang w:val="es-ES_tradnl"/>
              </w:rPr>
              <w:t xml:space="preserve"> </w:t>
            </w:r>
            <w:r w:rsidRPr="00C76815">
              <w:rPr>
                <w:sz w:val="16"/>
                <w:szCs w:val="16"/>
                <w:lang w:val="es-ES_tradnl"/>
              </w:rPr>
              <w:t xml:space="preserve">seleccionados </w:t>
            </w:r>
            <w:r>
              <w:rPr>
                <w:sz w:val="16"/>
                <w:szCs w:val="16"/>
                <w:lang w:val="es-ES_tradnl"/>
              </w:rPr>
              <w:t>siempre de forma acompañada</w:t>
            </w:r>
            <w:r w:rsidR="00AE0139">
              <w:rPr>
                <w:sz w:val="16"/>
                <w:szCs w:val="16"/>
                <w:lang w:val="es-ES_tradnl"/>
              </w:rPr>
              <w:t>.</w:t>
            </w:r>
          </w:p>
        </w:tc>
        <w:tc>
          <w:tcPr>
            <w:tcW w:w="1546" w:type="dxa"/>
          </w:tcPr>
          <w:p w14:paraId="1E13832C" w14:textId="77777777" w:rsidR="00E73521" w:rsidRPr="00590C29" w:rsidRDefault="00E73521" w:rsidP="00D5040F">
            <w:pPr>
              <w:rPr>
                <w:sz w:val="16"/>
                <w:szCs w:val="16"/>
                <w:lang w:val="es-ES_tradnl"/>
              </w:rPr>
            </w:pPr>
            <w:r>
              <w:rPr>
                <w:sz w:val="16"/>
                <w:szCs w:val="16"/>
                <w:lang w:val="es-ES_tradnl"/>
              </w:rPr>
              <w:t>A veces, l</w:t>
            </w:r>
            <w:r w:rsidRPr="00C76815">
              <w:rPr>
                <w:sz w:val="16"/>
                <w:szCs w:val="16"/>
                <w:lang w:val="es-ES_tradnl"/>
              </w:rPr>
              <w:t xml:space="preserve">ee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Pr>
                <w:sz w:val="16"/>
                <w:szCs w:val="16"/>
                <w:lang w:val="es-ES_tradnl"/>
              </w:rPr>
              <w:t xml:space="preserve"> </w:t>
            </w:r>
            <w:r w:rsidRPr="00C76815">
              <w:rPr>
                <w:sz w:val="16"/>
                <w:szCs w:val="16"/>
                <w:lang w:val="es-ES_tradnl"/>
              </w:rPr>
              <w:t xml:space="preserve">intereses y </w:t>
            </w:r>
            <w:r>
              <w:rPr>
                <w:sz w:val="16"/>
                <w:szCs w:val="16"/>
                <w:lang w:val="es-ES_tradnl"/>
              </w:rPr>
              <w:t xml:space="preserve">con ayuda seleccionados </w:t>
            </w:r>
            <w:r w:rsidRPr="00C76815">
              <w:rPr>
                <w:sz w:val="16"/>
                <w:szCs w:val="16"/>
                <w:lang w:val="es-ES_tradnl"/>
              </w:rPr>
              <w:t xml:space="preserve">con </w:t>
            </w:r>
            <w:r>
              <w:rPr>
                <w:sz w:val="16"/>
                <w:szCs w:val="16"/>
                <w:lang w:val="es-ES_tradnl"/>
              </w:rPr>
              <w:t xml:space="preserve">cierta </w:t>
            </w:r>
            <w:r w:rsidRPr="00C76815">
              <w:rPr>
                <w:sz w:val="16"/>
                <w:szCs w:val="16"/>
                <w:lang w:val="es-ES_tradnl"/>
              </w:rPr>
              <w:t>autonomía</w:t>
            </w:r>
            <w:r>
              <w:rPr>
                <w:sz w:val="16"/>
                <w:szCs w:val="16"/>
                <w:lang w:val="es-ES_tradnl"/>
              </w:rPr>
              <w:t>.</w:t>
            </w:r>
          </w:p>
          <w:p w14:paraId="6D9BFF02" w14:textId="77777777" w:rsidR="00E73521" w:rsidRPr="009C4DFB" w:rsidRDefault="00E73521" w:rsidP="00D5040F">
            <w:pPr>
              <w:pBdr>
                <w:top w:val="nil"/>
                <w:left w:val="nil"/>
                <w:bottom w:val="nil"/>
                <w:right w:val="nil"/>
                <w:between w:val="nil"/>
              </w:pBdr>
              <w:rPr>
                <w:b/>
                <w:bCs/>
                <w:sz w:val="16"/>
                <w:szCs w:val="16"/>
              </w:rPr>
            </w:pPr>
          </w:p>
        </w:tc>
        <w:tc>
          <w:tcPr>
            <w:tcW w:w="1563" w:type="dxa"/>
          </w:tcPr>
          <w:p w14:paraId="1492E046" w14:textId="77777777" w:rsidR="00E73521" w:rsidRPr="00590C29" w:rsidRDefault="00E73521" w:rsidP="00D5040F">
            <w:pPr>
              <w:rPr>
                <w:sz w:val="16"/>
                <w:szCs w:val="16"/>
                <w:lang w:val="es-ES_tradnl"/>
              </w:rPr>
            </w:pPr>
            <w:r>
              <w:rPr>
                <w:sz w:val="16"/>
                <w:szCs w:val="16"/>
                <w:lang w:val="es-ES_tradnl"/>
              </w:rPr>
              <w:t>A menudo, l</w:t>
            </w:r>
            <w:r w:rsidRPr="00C76815">
              <w:rPr>
                <w:sz w:val="16"/>
                <w:szCs w:val="16"/>
                <w:lang w:val="es-ES_tradnl"/>
              </w:rPr>
              <w:t>ee de manera autónoma o acompañada textos de diversos autores y autoras, ajustados a sus gustos e</w:t>
            </w:r>
            <w:r>
              <w:rPr>
                <w:sz w:val="16"/>
                <w:szCs w:val="16"/>
                <w:lang w:val="es-ES_tradnl"/>
              </w:rPr>
              <w:t xml:space="preserve"> </w:t>
            </w:r>
            <w:r w:rsidRPr="00C76815">
              <w:rPr>
                <w:sz w:val="16"/>
                <w:szCs w:val="16"/>
                <w:lang w:val="es-ES_tradnl"/>
              </w:rPr>
              <w:t xml:space="preserve">intereses y </w:t>
            </w:r>
            <w:r>
              <w:rPr>
                <w:sz w:val="16"/>
                <w:szCs w:val="16"/>
                <w:lang w:val="es-ES_tradnl"/>
              </w:rPr>
              <w:t xml:space="preserve">con ayuda, </w:t>
            </w:r>
            <w:r w:rsidRPr="00C76815">
              <w:rPr>
                <w:sz w:val="16"/>
                <w:szCs w:val="16"/>
                <w:lang w:val="es-ES_tradnl"/>
              </w:rPr>
              <w:t xml:space="preserve">selecciona con creciente autonomía, </w:t>
            </w:r>
            <w:r>
              <w:rPr>
                <w:sz w:val="16"/>
                <w:szCs w:val="16"/>
                <w:lang w:val="es-ES_tradnl"/>
              </w:rPr>
              <w:t>progresando</w:t>
            </w:r>
            <w:r w:rsidRPr="00C76815">
              <w:rPr>
                <w:sz w:val="16"/>
                <w:szCs w:val="16"/>
                <w:lang w:val="es-ES_tradnl"/>
              </w:rPr>
              <w:t xml:space="preserve"> en la construcción de su identidad lectora para</w:t>
            </w:r>
            <w:r>
              <w:rPr>
                <w:sz w:val="16"/>
                <w:szCs w:val="16"/>
                <w:lang w:val="es-ES_tradnl"/>
              </w:rPr>
              <w:t xml:space="preserve"> </w:t>
            </w:r>
            <w:r w:rsidRPr="009C4DFB">
              <w:rPr>
                <w:sz w:val="16"/>
                <w:szCs w:val="16"/>
                <w:lang w:val="es-ES_tradnl"/>
              </w:rPr>
              <w:t>conseguir que sea una fuente de placer.</w:t>
            </w:r>
          </w:p>
        </w:tc>
        <w:tc>
          <w:tcPr>
            <w:tcW w:w="1546" w:type="dxa"/>
          </w:tcPr>
          <w:p w14:paraId="61B28A4F" w14:textId="77777777" w:rsidR="00E73521" w:rsidRPr="00590C29" w:rsidRDefault="00E73521" w:rsidP="00D5040F">
            <w:pPr>
              <w:rPr>
                <w:sz w:val="16"/>
                <w:szCs w:val="16"/>
                <w:lang w:val="es-ES_tradnl"/>
              </w:rPr>
            </w:pPr>
            <w:r w:rsidRPr="00C76815">
              <w:rPr>
                <w:sz w:val="16"/>
                <w:szCs w:val="16"/>
                <w:lang w:val="es-ES_tradnl"/>
              </w:rPr>
              <w:t>Lee</w:t>
            </w:r>
            <w:r>
              <w:rPr>
                <w:sz w:val="16"/>
                <w:szCs w:val="16"/>
                <w:lang w:val="es-ES_tradnl"/>
              </w:rPr>
              <w:t>, con frecuencia,</w:t>
            </w:r>
            <w:r w:rsidRPr="00C76815">
              <w:rPr>
                <w:sz w:val="16"/>
                <w:szCs w:val="16"/>
                <w:lang w:val="es-ES_tradnl"/>
              </w:rPr>
              <w:t xml:space="preserve"> de manera autónoma o acompañada textos de diversos autores y autoras, ajustados a sus gustos e</w:t>
            </w:r>
            <w:r>
              <w:rPr>
                <w:sz w:val="16"/>
                <w:szCs w:val="16"/>
                <w:lang w:val="es-ES_tradnl"/>
              </w:rPr>
              <w:t xml:space="preserve"> </w:t>
            </w:r>
            <w:r w:rsidRPr="00C76815">
              <w:rPr>
                <w:sz w:val="16"/>
                <w:szCs w:val="16"/>
                <w:lang w:val="es-ES_tradnl"/>
              </w:rPr>
              <w:t xml:space="preserve">intereses y seleccionados con creciente autonomía, </w:t>
            </w:r>
            <w:r>
              <w:rPr>
                <w:sz w:val="16"/>
                <w:szCs w:val="16"/>
                <w:lang w:val="es-ES_tradnl"/>
              </w:rPr>
              <w:t xml:space="preserve">progresando </w:t>
            </w:r>
            <w:r w:rsidRPr="00C76815">
              <w:rPr>
                <w:sz w:val="16"/>
                <w:szCs w:val="16"/>
                <w:lang w:val="es-ES_tradnl"/>
              </w:rPr>
              <w:t>en la construcción de su identidad lectora para</w:t>
            </w:r>
            <w:r>
              <w:rPr>
                <w:sz w:val="16"/>
                <w:szCs w:val="16"/>
                <w:lang w:val="es-ES_tradnl"/>
              </w:rPr>
              <w:t xml:space="preserve"> </w:t>
            </w:r>
            <w:r w:rsidRPr="009C4DFB">
              <w:rPr>
                <w:sz w:val="16"/>
                <w:szCs w:val="16"/>
                <w:lang w:val="es-ES_tradnl"/>
              </w:rPr>
              <w:t>conseguir que sea una fuente de placer.</w:t>
            </w:r>
          </w:p>
        </w:tc>
        <w:tc>
          <w:tcPr>
            <w:tcW w:w="1546" w:type="dxa"/>
          </w:tcPr>
          <w:p w14:paraId="1970F156" w14:textId="77777777" w:rsidR="00E73521" w:rsidRPr="00590C29" w:rsidRDefault="00E73521" w:rsidP="00D5040F">
            <w:pPr>
              <w:rPr>
                <w:sz w:val="16"/>
                <w:szCs w:val="16"/>
                <w:lang w:val="es-ES_tradnl"/>
              </w:rPr>
            </w:pPr>
            <w:r w:rsidRPr="00C76815">
              <w:rPr>
                <w:sz w:val="16"/>
                <w:szCs w:val="16"/>
                <w:lang w:val="es-ES_tradnl"/>
              </w:rPr>
              <w:t>Lee de manera autónoma o acompañada textos de diversos autores y autoras, ajustados a sus gustos e</w:t>
            </w:r>
            <w:r>
              <w:rPr>
                <w:sz w:val="16"/>
                <w:szCs w:val="16"/>
                <w:lang w:val="es-ES_tradnl"/>
              </w:rPr>
              <w:t xml:space="preserve"> </w:t>
            </w:r>
            <w:r w:rsidRPr="00C76815">
              <w:rPr>
                <w:sz w:val="16"/>
                <w:szCs w:val="16"/>
                <w:lang w:val="es-ES_tradnl"/>
              </w:rPr>
              <w:t xml:space="preserve">intereses y seleccionados con creciente autonomía, </w:t>
            </w:r>
            <w:r>
              <w:rPr>
                <w:sz w:val="16"/>
                <w:szCs w:val="16"/>
                <w:lang w:val="es-ES_tradnl"/>
              </w:rPr>
              <w:t>progresando</w:t>
            </w:r>
            <w:r w:rsidRPr="00C76815">
              <w:rPr>
                <w:sz w:val="16"/>
                <w:szCs w:val="16"/>
                <w:lang w:val="es-ES_tradnl"/>
              </w:rPr>
              <w:t xml:space="preserve"> en la construcción de su identidad lectora para</w:t>
            </w:r>
            <w:r>
              <w:rPr>
                <w:sz w:val="16"/>
                <w:szCs w:val="16"/>
                <w:lang w:val="es-ES_tradnl"/>
              </w:rPr>
              <w:t xml:space="preserve"> </w:t>
            </w:r>
            <w:r w:rsidRPr="009C4DFB">
              <w:rPr>
                <w:sz w:val="16"/>
                <w:szCs w:val="16"/>
                <w:lang w:val="es-ES_tradnl"/>
              </w:rPr>
              <w:t>conseguir que sea una fuente de placer.</w:t>
            </w:r>
          </w:p>
        </w:tc>
      </w:tr>
      <w:tr w:rsidR="00E73521" w:rsidRPr="001D2796" w14:paraId="06D0BF61" w14:textId="77777777" w:rsidTr="00AE0139">
        <w:trPr>
          <w:trHeight w:val="2326"/>
        </w:trPr>
        <w:tc>
          <w:tcPr>
            <w:tcW w:w="1670" w:type="dxa"/>
          </w:tcPr>
          <w:p w14:paraId="6CDBBE49" w14:textId="77777777" w:rsidR="00E73521" w:rsidRPr="00C76815" w:rsidRDefault="00E73521" w:rsidP="00D5040F">
            <w:pPr>
              <w:rPr>
                <w:sz w:val="16"/>
                <w:szCs w:val="16"/>
                <w:lang w:val="es-ES_tradnl"/>
              </w:rPr>
            </w:pPr>
            <w:r w:rsidRPr="00C76815">
              <w:rPr>
                <w:sz w:val="16"/>
                <w:szCs w:val="16"/>
                <w:lang w:val="es-ES_tradnl"/>
              </w:rPr>
              <w:t xml:space="preserve">7.2.a. </w:t>
            </w:r>
            <w:r w:rsidRPr="00C76815">
              <w:rPr>
                <w:b/>
                <w:bCs/>
                <w:sz w:val="16"/>
                <w:szCs w:val="16"/>
                <w:lang w:val="es-ES_tradnl"/>
              </w:rPr>
              <w:t>Compartir la experiencia de lectura,</w:t>
            </w:r>
            <w:r w:rsidRPr="00C76815">
              <w:rPr>
                <w:sz w:val="16"/>
                <w:szCs w:val="16"/>
                <w:lang w:val="es-ES_tradnl"/>
              </w:rPr>
              <w:t xml:space="preserve"> en soportes </w:t>
            </w:r>
            <w:r>
              <w:rPr>
                <w:sz w:val="16"/>
                <w:szCs w:val="16"/>
                <w:lang w:val="es-ES_tradnl"/>
              </w:rPr>
              <w:t>diverso</w:t>
            </w:r>
            <w:r w:rsidRPr="00C76815">
              <w:rPr>
                <w:sz w:val="16"/>
                <w:szCs w:val="16"/>
                <w:lang w:val="es-ES_tradnl"/>
              </w:rPr>
              <w:t>s, participando en comunidades lectoras en el</w:t>
            </w:r>
          </w:p>
          <w:p w14:paraId="451FEBA2" w14:textId="77777777" w:rsidR="00E73521" w:rsidRPr="00C76815" w:rsidRDefault="00E73521" w:rsidP="00D5040F">
            <w:pPr>
              <w:rPr>
                <w:sz w:val="16"/>
                <w:szCs w:val="16"/>
              </w:rPr>
            </w:pPr>
            <w:r w:rsidRPr="00C76815">
              <w:rPr>
                <w:sz w:val="16"/>
                <w:szCs w:val="16"/>
                <w:lang w:val="es-ES_tradnl"/>
              </w:rPr>
              <w:t>ámbito escolar</w:t>
            </w:r>
            <w:r>
              <w:rPr>
                <w:sz w:val="16"/>
                <w:szCs w:val="16"/>
                <w:lang w:val="es-ES_tradnl"/>
              </w:rPr>
              <w:t xml:space="preserve"> o local</w:t>
            </w:r>
            <w:r w:rsidRPr="00C76815">
              <w:rPr>
                <w:sz w:val="16"/>
                <w:szCs w:val="16"/>
                <w:lang w:val="es-ES_tradnl"/>
              </w:rPr>
              <w:t xml:space="preserve"> para </w:t>
            </w:r>
            <w:r w:rsidRPr="00C76815">
              <w:rPr>
                <w:b/>
                <w:bCs/>
                <w:sz w:val="16"/>
                <w:szCs w:val="16"/>
                <w:lang w:val="es-ES_tradnl"/>
              </w:rPr>
              <w:t>conseguir disfrutar de la dimensión social de la lectura</w:t>
            </w:r>
            <w:r w:rsidRPr="00C76815">
              <w:rPr>
                <w:sz w:val="16"/>
                <w:szCs w:val="16"/>
                <w:lang w:val="es-ES_tradnl"/>
              </w:rPr>
              <w:t>.</w:t>
            </w:r>
          </w:p>
        </w:tc>
        <w:tc>
          <w:tcPr>
            <w:tcW w:w="1388" w:type="dxa"/>
          </w:tcPr>
          <w:p w14:paraId="749F7C17" w14:textId="77777777" w:rsidR="00E73521" w:rsidRPr="001D2796" w:rsidRDefault="00E73521" w:rsidP="00D5040F">
            <w:pPr>
              <w:rPr>
                <w:sz w:val="16"/>
                <w:szCs w:val="16"/>
              </w:rPr>
            </w:pPr>
            <w:r w:rsidRPr="001D2796">
              <w:rPr>
                <w:sz w:val="16"/>
                <w:szCs w:val="16"/>
              </w:rPr>
              <w:t>Lecturas comentadas.</w:t>
            </w:r>
          </w:p>
          <w:p w14:paraId="2568812F" w14:textId="77777777" w:rsidR="00E73521" w:rsidRDefault="00E73521" w:rsidP="00D5040F">
            <w:pPr>
              <w:rPr>
                <w:sz w:val="16"/>
                <w:szCs w:val="16"/>
              </w:rPr>
            </w:pPr>
            <w:r w:rsidRPr="001D2796">
              <w:rPr>
                <w:sz w:val="16"/>
                <w:szCs w:val="16"/>
              </w:rPr>
              <w:t>Trabajos cooperativos.</w:t>
            </w:r>
          </w:p>
          <w:p w14:paraId="3530A13F" w14:textId="77777777" w:rsidR="00E73521" w:rsidRPr="001D2796" w:rsidRDefault="00E73521" w:rsidP="00D5040F">
            <w:pPr>
              <w:rPr>
                <w:sz w:val="16"/>
                <w:szCs w:val="16"/>
              </w:rPr>
            </w:pPr>
            <w:r w:rsidRPr="001D2796">
              <w:rPr>
                <w:sz w:val="16"/>
                <w:szCs w:val="16"/>
              </w:rPr>
              <w:t>Informes o trabajos.</w:t>
            </w:r>
          </w:p>
          <w:p w14:paraId="25A6B811" w14:textId="77777777" w:rsidR="00E73521" w:rsidRPr="001D2796" w:rsidRDefault="00E73521" w:rsidP="00D5040F">
            <w:pPr>
              <w:rPr>
                <w:sz w:val="16"/>
                <w:szCs w:val="16"/>
              </w:rPr>
            </w:pPr>
            <w:r w:rsidRPr="001D2796">
              <w:rPr>
                <w:sz w:val="16"/>
                <w:szCs w:val="16"/>
              </w:rPr>
              <w:t>(Rúbricas)</w:t>
            </w:r>
          </w:p>
          <w:p w14:paraId="07F03746" w14:textId="77777777" w:rsidR="00E73521" w:rsidRPr="001D2796" w:rsidRDefault="00E73521" w:rsidP="00D5040F">
            <w:pPr>
              <w:rPr>
                <w:sz w:val="16"/>
                <w:szCs w:val="16"/>
              </w:rPr>
            </w:pPr>
            <w:r w:rsidRPr="001D2796">
              <w:rPr>
                <w:sz w:val="16"/>
                <w:szCs w:val="16"/>
              </w:rPr>
              <w:t>Autoevaluación del trabajo diario. (Diana)</w:t>
            </w:r>
          </w:p>
        </w:tc>
        <w:tc>
          <w:tcPr>
            <w:tcW w:w="1401" w:type="dxa"/>
          </w:tcPr>
          <w:p w14:paraId="25853CC4" w14:textId="77777777" w:rsidR="00E73521" w:rsidRPr="00C76815" w:rsidRDefault="00E73521" w:rsidP="00D5040F">
            <w:pPr>
              <w:rPr>
                <w:sz w:val="16"/>
                <w:szCs w:val="16"/>
                <w:lang w:val="es-ES_tradnl"/>
              </w:rPr>
            </w:pPr>
            <w:r>
              <w:rPr>
                <w:sz w:val="16"/>
                <w:szCs w:val="16"/>
                <w:lang w:val="es-ES_tradnl"/>
              </w:rPr>
              <w:t>Apenas c</w:t>
            </w:r>
            <w:r w:rsidRPr="00C76815">
              <w:rPr>
                <w:sz w:val="16"/>
                <w:szCs w:val="16"/>
                <w:lang w:val="es-ES_tradnl"/>
              </w:rPr>
              <w:t>ompart</w:t>
            </w:r>
            <w:r>
              <w:rPr>
                <w:sz w:val="16"/>
                <w:szCs w:val="16"/>
                <w:lang w:val="es-ES_tradnl"/>
              </w:rPr>
              <w:t>e</w:t>
            </w:r>
            <w:r w:rsidRPr="00C76815">
              <w:rPr>
                <w:sz w:val="16"/>
                <w:szCs w:val="16"/>
                <w:lang w:val="es-ES_tradnl"/>
              </w:rPr>
              <w:t xml:space="preserve"> la experiencia de lectura, en soportes sencillos, </w:t>
            </w:r>
            <w:r>
              <w:rPr>
                <w:sz w:val="16"/>
                <w:szCs w:val="16"/>
                <w:lang w:val="es-ES_tradnl"/>
              </w:rPr>
              <w:t xml:space="preserve">rara vez </w:t>
            </w:r>
            <w:r w:rsidRPr="00C76815">
              <w:rPr>
                <w:sz w:val="16"/>
                <w:szCs w:val="16"/>
                <w:lang w:val="es-ES_tradnl"/>
              </w:rPr>
              <w:t>participa en comunidades lectoras en el</w:t>
            </w:r>
          </w:p>
          <w:p w14:paraId="0378F7DC" w14:textId="77777777" w:rsidR="00E73521" w:rsidRPr="001D2796" w:rsidRDefault="00E73521" w:rsidP="00D5040F">
            <w:pPr>
              <w:rPr>
                <w:sz w:val="16"/>
                <w:szCs w:val="16"/>
              </w:rPr>
            </w:pPr>
            <w:r w:rsidRPr="00CA0477">
              <w:rPr>
                <w:sz w:val="16"/>
                <w:szCs w:val="16"/>
                <w:lang w:val="es-ES_tradnl"/>
              </w:rPr>
              <w:t>ámbito escolar para conseguir disfrutar de la dimensión social de la lectura.</w:t>
            </w:r>
          </w:p>
        </w:tc>
        <w:tc>
          <w:tcPr>
            <w:tcW w:w="1546" w:type="dxa"/>
          </w:tcPr>
          <w:p w14:paraId="52C95F6E" w14:textId="3D309AC9" w:rsidR="00E73521" w:rsidRPr="00C76815" w:rsidRDefault="00E73521" w:rsidP="00D5040F">
            <w:pPr>
              <w:rPr>
                <w:sz w:val="16"/>
                <w:szCs w:val="16"/>
                <w:lang w:val="es-ES_tradnl"/>
              </w:rPr>
            </w:pPr>
            <w:r>
              <w:rPr>
                <w:sz w:val="16"/>
                <w:szCs w:val="16"/>
              </w:rPr>
              <w:t>A veces c</w:t>
            </w:r>
            <w:r w:rsidR="00693829" w:rsidRPr="00C76815">
              <w:rPr>
                <w:sz w:val="16"/>
                <w:szCs w:val="16"/>
                <w:lang w:val="es-ES_tradnl"/>
              </w:rPr>
              <w:t>compa</w:t>
            </w:r>
            <w:r w:rsidR="00693829">
              <w:rPr>
                <w:sz w:val="16"/>
                <w:szCs w:val="16"/>
                <w:lang w:val="es-ES_tradnl"/>
              </w:rPr>
              <w:t>rte</w:t>
            </w:r>
            <w:r>
              <w:rPr>
                <w:sz w:val="16"/>
                <w:szCs w:val="16"/>
                <w:lang w:val="es-ES_tradnl"/>
              </w:rPr>
              <w:t xml:space="preserve"> </w:t>
            </w:r>
            <w:r w:rsidRPr="00C76815">
              <w:rPr>
                <w:sz w:val="16"/>
                <w:szCs w:val="16"/>
                <w:lang w:val="es-ES_tradnl"/>
              </w:rPr>
              <w:t>la experiencia de lectura, en soportes sencillos, participando</w:t>
            </w:r>
            <w:r>
              <w:rPr>
                <w:sz w:val="16"/>
                <w:szCs w:val="16"/>
                <w:lang w:val="es-ES_tradnl"/>
              </w:rPr>
              <w:t>, con ayuda,</w:t>
            </w:r>
            <w:r w:rsidRPr="00C76815">
              <w:rPr>
                <w:sz w:val="16"/>
                <w:szCs w:val="16"/>
                <w:lang w:val="es-ES_tradnl"/>
              </w:rPr>
              <w:t xml:space="preserve"> en comunidades lectoras en el</w:t>
            </w:r>
          </w:p>
          <w:p w14:paraId="125ED4C2" w14:textId="77777777" w:rsidR="00E73521" w:rsidRPr="001D2796" w:rsidRDefault="00E73521" w:rsidP="00D5040F">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63" w:type="dxa"/>
          </w:tcPr>
          <w:p w14:paraId="5B14C920" w14:textId="77777777" w:rsidR="00E73521" w:rsidRPr="00C76815" w:rsidRDefault="00E73521" w:rsidP="00D5040F">
            <w:pPr>
              <w:rPr>
                <w:sz w:val="16"/>
                <w:szCs w:val="16"/>
                <w:lang w:val="es-ES_tradnl"/>
              </w:rPr>
            </w:pPr>
            <w:r>
              <w:rPr>
                <w:sz w:val="16"/>
                <w:szCs w:val="16"/>
                <w:lang w:val="es-ES_tradnl"/>
              </w:rPr>
              <w:t>A menudo c</w:t>
            </w:r>
            <w:r w:rsidRPr="00C76815">
              <w:rPr>
                <w:sz w:val="16"/>
                <w:szCs w:val="16"/>
                <w:lang w:val="es-ES_tradnl"/>
              </w:rPr>
              <w:t>ompart</w:t>
            </w:r>
            <w:r>
              <w:rPr>
                <w:sz w:val="16"/>
                <w:szCs w:val="16"/>
                <w:lang w:val="es-ES_tradnl"/>
              </w:rPr>
              <w:t xml:space="preserve">e </w:t>
            </w:r>
            <w:r w:rsidRPr="00C76815">
              <w:rPr>
                <w:sz w:val="16"/>
                <w:szCs w:val="16"/>
                <w:lang w:val="es-ES_tradnl"/>
              </w:rPr>
              <w:t>la experiencia de lectura, en soportes sencillos, participando</w:t>
            </w:r>
            <w:r>
              <w:rPr>
                <w:sz w:val="16"/>
                <w:szCs w:val="16"/>
                <w:lang w:val="es-ES_tradnl"/>
              </w:rPr>
              <w:t xml:space="preserve"> con ayuda,</w:t>
            </w:r>
            <w:r w:rsidRPr="00C76815">
              <w:rPr>
                <w:sz w:val="16"/>
                <w:szCs w:val="16"/>
                <w:lang w:val="es-ES_tradnl"/>
              </w:rPr>
              <w:t xml:space="preserve"> en comunidades lectoras en el</w:t>
            </w:r>
          </w:p>
          <w:p w14:paraId="4774C8BC" w14:textId="77777777" w:rsidR="00E73521" w:rsidRPr="001D2796" w:rsidRDefault="00E73521" w:rsidP="00D5040F">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46" w:type="dxa"/>
          </w:tcPr>
          <w:p w14:paraId="6645B4A7" w14:textId="77777777" w:rsidR="00E73521" w:rsidRPr="00C76815" w:rsidRDefault="00E73521" w:rsidP="00D5040F">
            <w:pPr>
              <w:rPr>
                <w:sz w:val="16"/>
                <w:szCs w:val="16"/>
                <w:lang w:val="es-ES_tradnl"/>
              </w:rPr>
            </w:pPr>
            <w:r>
              <w:rPr>
                <w:sz w:val="16"/>
                <w:szCs w:val="16"/>
                <w:lang w:val="es-ES_tradnl"/>
              </w:rPr>
              <w:t>Con frecuencia c</w:t>
            </w:r>
            <w:r w:rsidRPr="00C76815">
              <w:rPr>
                <w:sz w:val="16"/>
                <w:szCs w:val="16"/>
                <w:lang w:val="es-ES_tradnl"/>
              </w:rPr>
              <w:t>ompart</w:t>
            </w:r>
            <w:r>
              <w:rPr>
                <w:sz w:val="16"/>
                <w:szCs w:val="16"/>
                <w:lang w:val="es-ES_tradnl"/>
              </w:rPr>
              <w:t>e</w:t>
            </w:r>
            <w:r w:rsidRPr="00C76815">
              <w:rPr>
                <w:sz w:val="16"/>
                <w:szCs w:val="16"/>
                <w:lang w:val="es-ES_tradnl"/>
              </w:rPr>
              <w:t xml:space="preserve"> la experiencia de lectura, en soportes sencillos, participando en comunidades lectoras en el</w:t>
            </w:r>
          </w:p>
          <w:p w14:paraId="1B305B23" w14:textId="77777777" w:rsidR="00E73521" w:rsidRPr="001D2796" w:rsidRDefault="00E73521" w:rsidP="00D5040F">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46" w:type="dxa"/>
          </w:tcPr>
          <w:p w14:paraId="292519D8" w14:textId="77777777" w:rsidR="00E73521" w:rsidRPr="00C76815" w:rsidRDefault="00E73521" w:rsidP="00D5040F">
            <w:pPr>
              <w:rPr>
                <w:sz w:val="16"/>
                <w:szCs w:val="16"/>
                <w:lang w:val="es-ES_tradnl"/>
              </w:rPr>
            </w:pPr>
            <w:r w:rsidRPr="00C76815">
              <w:rPr>
                <w:sz w:val="16"/>
                <w:szCs w:val="16"/>
                <w:lang w:val="es-ES_tradnl"/>
              </w:rPr>
              <w:t>Compart</w:t>
            </w:r>
            <w:r>
              <w:rPr>
                <w:sz w:val="16"/>
                <w:szCs w:val="16"/>
                <w:lang w:val="es-ES_tradnl"/>
              </w:rPr>
              <w:t>e</w:t>
            </w:r>
            <w:r w:rsidRPr="00C76815">
              <w:rPr>
                <w:sz w:val="16"/>
                <w:szCs w:val="16"/>
                <w:lang w:val="es-ES_tradnl"/>
              </w:rPr>
              <w:t xml:space="preserve"> la experiencia de lectura, en soportes sencillos, participando en comunidades lectoras en el</w:t>
            </w:r>
          </w:p>
          <w:p w14:paraId="0F5D3BED" w14:textId="77777777" w:rsidR="00E73521" w:rsidRPr="001D2796" w:rsidRDefault="00E73521" w:rsidP="00D5040F">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r>
      <w:tr w:rsidR="00E73521" w:rsidRPr="001D2796" w14:paraId="0123E99B" w14:textId="77777777" w:rsidTr="00E73521">
        <w:trPr>
          <w:trHeight w:val="383"/>
        </w:trPr>
        <w:tc>
          <w:tcPr>
            <w:tcW w:w="1670" w:type="dxa"/>
          </w:tcPr>
          <w:p w14:paraId="114A9C45" w14:textId="2902B01F" w:rsidR="00E73521" w:rsidRPr="00AA155E" w:rsidRDefault="00E73521" w:rsidP="00D5040F">
            <w:pPr>
              <w:rPr>
                <w:sz w:val="16"/>
                <w:szCs w:val="16"/>
                <w:lang w:val="es-ES_tradnl"/>
              </w:rPr>
            </w:pPr>
            <w:r w:rsidRPr="000B66FC">
              <w:rPr>
                <w:sz w:val="16"/>
                <w:szCs w:val="16"/>
                <w:lang w:val="es-ES_tradnl"/>
              </w:rPr>
              <w:t xml:space="preserve">8.1.a. </w:t>
            </w:r>
            <w:r w:rsidRPr="00AA155E">
              <w:rPr>
                <w:b/>
                <w:bCs/>
                <w:sz w:val="16"/>
                <w:szCs w:val="16"/>
                <w:lang w:val="es-ES_tradnl"/>
              </w:rPr>
              <w:t>Escuchar y leer textos literarios</w:t>
            </w:r>
            <w:r w:rsidRPr="000B66FC">
              <w:rPr>
                <w:sz w:val="16"/>
                <w:szCs w:val="16"/>
                <w:lang w:val="es-ES_tradnl"/>
              </w:rPr>
              <w:t xml:space="preserve"> adecuados a su edad, que recojan diversidad de autores y autoras,</w:t>
            </w:r>
            <w:r>
              <w:rPr>
                <w:sz w:val="16"/>
                <w:szCs w:val="16"/>
                <w:lang w:val="es-ES_tradnl"/>
              </w:rPr>
              <w:t xml:space="preserve"> </w:t>
            </w:r>
            <w:r w:rsidRPr="00AA155E">
              <w:rPr>
                <w:b/>
                <w:bCs/>
                <w:sz w:val="16"/>
                <w:szCs w:val="16"/>
                <w:lang w:val="es-ES_tradnl"/>
              </w:rPr>
              <w:t>relacionándolos en función de los temas</w:t>
            </w:r>
            <w:r w:rsidRPr="000B66FC">
              <w:rPr>
                <w:sz w:val="16"/>
                <w:szCs w:val="16"/>
                <w:lang w:val="es-ES_tradnl"/>
              </w:rPr>
              <w:t xml:space="preserve"> y de aspectos elementales </w:t>
            </w:r>
            <w:r w:rsidRPr="00AA155E">
              <w:rPr>
                <w:b/>
                <w:bCs/>
                <w:sz w:val="16"/>
                <w:szCs w:val="16"/>
                <w:lang w:val="es-ES_tradnl"/>
              </w:rPr>
              <w:t>de cada género literario</w:t>
            </w:r>
            <w:r w:rsidRPr="000B66FC">
              <w:rPr>
                <w:sz w:val="16"/>
                <w:szCs w:val="16"/>
                <w:lang w:val="es-ES_tradnl"/>
              </w:rPr>
              <w:t>, e</w:t>
            </w:r>
            <w:r>
              <w:rPr>
                <w:sz w:val="16"/>
                <w:szCs w:val="16"/>
                <w:lang w:val="es-ES_tradnl"/>
              </w:rPr>
              <w:t xml:space="preserve"> i</w:t>
            </w:r>
            <w:r w:rsidRPr="000B66FC">
              <w:rPr>
                <w:sz w:val="16"/>
                <w:szCs w:val="16"/>
                <w:lang w:val="es-ES_tradnl"/>
              </w:rPr>
              <w:t xml:space="preserve">nterpretándolos, iniciándose en </w:t>
            </w:r>
            <w:r w:rsidR="00944B00">
              <w:rPr>
                <w:sz w:val="16"/>
                <w:szCs w:val="16"/>
                <w:lang w:val="es-ES_tradnl"/>
              </w:rPr>
              <w:t>su</w:t>
            </w:r>
            <w:r w:rsidRPr="000B66FC">
              <w:rPr>
                <w:sz w:val="16"/>
                <w:szCs w:val="16"/>
                <w:lang w:val="es-ES_tradnl"/>
              </w:rPr>
              <w:t xml:space="preserve"> valoración y relacionándolos con </w:t>
            </w:r>
            <w:r w:rsidRPr="00AA155E">
              <w:rPr>
                <w:b/>
                <w:bCs/>
                <w:sz w:val="16"/>
                <w:szCs w:val="16"/>
                <w:lang w:val="es-ES_tradnl"/>
              </w:rPr>
              <w:t>otras manifestaciones artísticas o culturales</w:t>
            </w:r>
            <w:r w:rsidRPr="000B66FC">
              <w:rPr>
                <w:sz w:val="16"/>
                <w:szCs w:val="16"/>
                <w:lang w:val="es-ES_tradnl"/>
              </w:rPr>
              <w:t xml:space="preserve"> de manera progresivamente autónoma.</w:t>
            </w:r>
          </w:p>
        </w:tc>
        <w:tc>
          <w:tcPr>
            <w:tcW w:w="1388" w:type="dxa"/>
          </w:tcPr>
          <w:p w14:paraId="7659C719" w14:textId="77777777" w:rsidR="00E73521" w:rsidRPr="001D2796" w:rsidRDefault="00E73521" w:rsidP="00D5040F">
            <w:pPr>
              <w:rPr>
                <w:sz w:val="16"/>
                <w:szCs w:val="16"/>
              </w:rPr>
            </w:pPr>
            <w:r w:rsidRPr="001D2796">
              <w:rPr>
                <w:sz w:val="16"/>
                <w:szCs w:val="16"/>
              </w:rPr>
              <w:t>Lecturas comentadas.</w:t>
            </w:r>
          </w:p>
          <w:p w14:paraId="6D380796" w14:textId="77777777" w:rsidR="00E73521" w:rsidRPr="001D2796" w:rsidRDefault="00E73521" w:rsidP="00D5040F">
            <w:pPr>
              <w:rPr>
                <w:sz w:val="16"/>
                <w:szCs w:val="16"/>
              </w:rPr>
            </w:pPr>
            <w:r w:rsidRPr="001D2796">
              <w:rPr>
                <w:sz w:val="16"/>
                <w:szCs w:val="16"/>
              </w:rPr>
              <w:t>Trabajos cooperativos.</w:t>
            </w:r>
          </w:p>
          <w:p w14:paraId="1987E8ED" w14:textId="77777777" w:rsidR="00E73521" w:rsidRPr="001D2796" w:rsidRDefault="00E73521" w:rsidP="00D5040F">
            <w:pPr>
              <w:rPr>
                <w:sz w:val="16"/>
                <w:szCs w:val="16"/>
              </w:rPr>
            </w:pPr>
            <w:r w:rsidRPr="001D2796">
              <w:rPr>
                <w:sz w:val="16"/>
                <w:szCs w:val="16"/>
              </w:rPr>
              <w:t>Informes o trabajos.</w:t>
            </w:r>
          </w:p>
          <w:p w14:paraId="0DFF8113" w14:textId="77777777" w:rsidR="00E73521" w:rsidRPr="001D2796" w:rsidRDefault="00E73521" w:rsidP="00D5040F">
            <w:pPr>
              <w:rPr>
                <w:sz w:val="16"/>
                <w:szCs w:val="16"/>
              </w:rPr>
            </w:pPr>
            <w:r w:rsidRPr="001D2796">
              <w:rPr>
                <w:sz w:val="16"/>
                <w:szCs w:val="16"/>
              </w:rPr>
              <w:t>(Rúbricas)</w:t>
            </w:r>
          </w:p>
          <w:p w14:paraId="1E07797D" w14:textId="77777777" w:rsidR="00E73521" w:rsidRPr="001D2796" w:rsidRDefault="00E73521" w:rsidP="00D5040F">
            <w:pPr>
              <w:rPr>
                <w:sz w:val="16"/>
                <w:szCs w:val="16"/>
              </w:rPr>
            </w:pPr>
            <w:r w:rsidRPr="001D2796">
              <w:rPr>
                <w:sz w:val="16"/>
                <w:szCs w:val="16"/>
              </w:rPr>
              <w:t xml:space="preserve"> </w:t>
            </w:r>
          </w:p>
        </w:tc>
        <w:tc>
          <w:tcPr>
            <w:tcW w:w="1401" w:type="dxa"/>
          </w:tcPr>
          <w:p w14:paraId="1FCC841B" w14:textId="77777777" w:rsidR="00E73521" w:rsidRPr="00C76815" w:rsidRDefault="00E73521" w:rsidP="00D5040F">
            <w:pPr>
              <w:rPr>
                <w:sz w:val="16"/>
                <w:szCs w:val="16"/>
                <w:lang w:val="es-ES_tradnl"/>
              </w:rPr>
            </w:pPr>
            <w:r>
              <w:rPr>
                <w:sz w:val="16"/>
                <w:szCs w:val="16"/>
                <w:lang w:val="es-ES_tradnl"/>
              </w:rPr>
              <w:t>Rara vez e</w:t>
            </w:r>
            <w:r w:rsidRPr="00C76815">
              <w:rPr>
                <w:sz w:val="16"/>
                <w:szCs w:val="16"/>
                <w:lang w:val="es-ES_tradnl"/>
              </w:rPr>
              <w:t>scucha</w:t>
            </w:r>
            <w:r>
              <w:rPr>
                <w:sz w:val="16"/>
                <w:szCs w:val="16"/>
                <w:lang w:val="es-ES_tradnl"/>
              </w:rPr>
              <w:t xml:space="preserve"> </w:t>
            </w:r>
            <w:r w:rsidRPr="00C76815">
              <w:rPr>
                <w:sz w:val="16"/>
                <w:szCs w:val="16"/>
                <w:lang w:val="es-ES_tradnl"/>
              </w:rPr>
              <w:t>y</w:t>
            </w:r>
            <w:r>
              <w:rPr>
                <w:sz w:val="16"/>
                <w:szCs w:val="16"/>
                <w:lang w:val="es-ES_tradnl"/>
              </w:rPr>
              <w:t xml:space="preserve"> </w:t>
            </w:r>
            <w:r w:rsidRPr="00C76815">
              <w:rPr>
                <w:sz w:val="16"/>
                <w:szCs w:val="16"/>
                <w:lang w:val="es-ES_tradnl"/>
              </w:rPr>
              <w:t>lee de manera acompañada textos variados de la literatura infantil universal, que recojan</w:t>
            </w:r>
          </w:p>
          <w:p w14:paraId="03F4D588" w14:textId="77777777" w:rsidR="00E73521" w:rsidRPr="001D2796" w:rsidRDefault="00E73521" w:rsidP="00D5040F">
            <w:pPr>
              <w:rPr>
                <w:sz w:val="16"/>
                <w:szCs w:val="16"/>
              </w:rPr>
            </w:pPr>
            <w:r w:rsidRPr="00C76815">
              <w:rPr>
                <w:sz w:val="16"/>
                <w:szCs w:val="16"/>
                <w:lang w:val="es-ES_tradnl"/>
              </w:rPr>
              <w:t>diversidad de autores y autoras</w:t>
            </w:r>
            <w:r>
              <w:rPr>
                <w:sz w:val="16"/>
                <w:szCs w:val="16"/>
                <w:lang w:val="es-ES_tradnl"/>
              </w:rPr>
              <w:t>.</w:t>
            </w:r>
          </w:p>
          <w:p w14:paraId="62B06E16" w14:textId="77777777" w:rsidR="00E73521" w:rsidRPr="001D2796" w:rsidRDefault="00E73521" w:rsidP="00D5040F">
            <w:pPr>
              <w:rPr>
                <w:sz w:val="16"/>
                <w:szCs w:val="16"/>
              </w:rPr>
            </w:pPr>
          </w:p>
        </w:tc>
        <w:tc>
          <w:tcPr>
            <w:tcW w:w="1546" w:type="dxa"/>
          </w:tcPr>
          <w:p w14:paraId="257C3E3A" w14:textId="77777777" w:rsidR="00E73521" w:rsidRPr="00C76815" w:rsidRDefault="00E73521" w:rsidP="00D5040F">
            <w:pPr>
              <w:rPr>
                <w:sz w:val="16"/>
                <w:szCs w:val="16"/>
                <w:lang w:val="es-ES_tradnl"/>
              </w:rPr>
            </w:pPr>
            <w:r>
              <w:rPr>
                <w:sz w:val="16"/>
                <w:szCs w:val="16"/>
                <w:lang w:val="es-ES_tradnl"/>
              </w:rPr>
              <w:t>A veces e</w:t>
            </w:r>
            <w:r w:rsidRPr="00C76815">
              <w:rPr>
                <w:sz w:val="16"/>
                <w:szCs w:val="16"/>
                <w:lang w:val="es-ES_tradnl"/>
              </w:rPr>
              <w:t>scucha y lee de manera acompañada textos variados de la literatura infantil universal, que recojan</w:t>
            </w:r>
          </w:p>
          <w:p w14:paraId="09FD83EE" w14:textId="59E9E4A5" w:rsidR="00E73521" w:rsidRPr="007F5734" w:rsidRDefault="00E73521" w:rsidP="00AE0139">
            <w:pPr>
              <w:rPr>
                <w:b/>
                <w:bCs/>
                <w:sz w:val="16"/>
                <w:szCs w:val="16"/>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relacionándolos</w:t>
            </w:r>
            <w:r>
              <w:rPr>
                <w:sz w:val="16"/>
                <w:szCs w:val="16"/>
                <w:lang w:val="es-ES_tradnl"/>
              </w:rPr>
              <w:t xml:space="preserve"> con dificultad</w:t>
            </w:r>
            <w:r w:rsidRPr="00C76815">
              <w:rPr>
                <w:sz w:val="16"/>
                <w:szCs w:val="16"/>
                <w:lang w:val="es-ES_tradnl"/>
              </w:rPr>
              <w:t xml:space="preserve"> en función de los temas y con otras manifestaciones artísticas</w:t>
            </w:r>
            <w:r w:rsidR="00AE0139">
              <w:rPr>
                <w:sz w:val="16"/>
                <w:szCs w:val="16"/>
                <w:lang w:val="es-ES_tradnl"/>
              </w:rPr>
              <w:t xml:space="preserve"> </w:t>
            </w:r>
            <w:r w:rsidRPr="007F5734">
              <w:rPr>
                <w:sz w:val="16"/>
                <w:szCs w:val="16"/>
                <w:lang w:val="es-ES_tradnl"/>
              </w:rPr>
              <w:t>o culturales de manera acompañada.</w:t>
            </w:r>
          </w:p>
        </w:tc>
        <w:tc>
          <w:tcPr>
            <w:tcW w:w="1563" w:type="dxa"/>
          </w:tcPr>
          <w:p w14:paraId="5DBAFBD4" w14:textId="77777777" w:rsidR="00E73521" w:rsidRPr="00C76815" w:rsidRDefault="00E73521" w:rsidP="00D5040F">
            <w:pPr>
              <w:rPr>
                <w:sz w:val="16"/>
                <w:szCs w:val="16"/>
                <w:lang w:val="es-ES_tradnl"/>
              </w:rPr>
            </w:pPr>
            <w:r>
              <w:rPr>
                <w:sz w:val="16"/>
                <w:szCs w:val="16"/>
                <w:lang w:val="es-ES_tradnl"/>
              </w:rPr>
              <w:t>A menudo e</w:t>
            </w:r>
            <w:r w:rsidRPr="00C76815">
              <w:rPr>
                <w:sz w:val="16"/>
                <w:szCs w:val="16"/>
                <w:lang w:val="es-ES_tradnl"/>
              </w:rPr>
              <w:t>scucha y lee de manera acompañada textos variados de la literatura infantil universal, que recojan</w:t>
            </w:r>
          </w:p>
          <w:p w14:paraId="04D21B42" w14:textId="6D1CBB04" w:rsidR="00E73521" w:rsidRPr="001D2796" w:rsidRDefault="00E73521" w:rsidP="00AE0139">
            <w:pPr>
              <w:rPr>
                <w:sz w:val="16"/>
                <w:szCs w:val="16"/>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xml:space="preserve">, </w:t>
            </w:r>
            <w:r w:rsidR="00693829" w:rsidRPr="00C76815">
              <w:rPr>
                <w:sz w:val="16"/>
                <w:szCs w:val="16"/>
                <w:lang w:val="es-ES_tradnl"/>
              </w:rPr>
              <w:t xml:space="preserve">relacionándolos </w:t>
            </w:r>
            <w:r w:rsidR="00693829">
              <w:rPr>
                <w:sz w:val="16"/>
                <w:szCs w:val="16"/>
                <w:lang w:val="es-ES_tradnl"/>
              </w:rPr>
              <w:t>con</w:t>
            </w:r>
            <w:r>
              <w:rPr>
                <w:sz w:val="16"/>
                <w:szCs w:val="16"/>
                <w:lang w:val="es-ES_tradnl"/>
              </w:rPr>
              <w:t xml:space="preserve"> ayuda, </w:t>
            </w:r>
            <w:r w:rsidRPr="00C76815">
              <w:rPr>
                <w:sz w:val="16"/>
                <w:szCs w:val="16"/>
                <w:lang w:val="es-ES_tradnl"/>
              </w:rPr>
              <w:t>en función de los temas y con otras manifestaciones artísticas</w:t>
            </w:r>
            <w:r w:rsidR="00AE0139">
              <w:rPr>
                <w:sz w:val="16"/>
                <w:szCs w:val="16"/>
                <w:lang w:val="es-ES_tradnl"/>
              </w:rPr>
              <w:t xml:space="preserve"> </w:t>
            </w:r>
            <w:r w:rsidRPr="007F5734">
              <w:rPr>
                <w:sz w:val="16"/>
                <w:szCs w:val="16"/>
                <w:lang w:val="es-ES_tradnl"/>
              </w:rPr>
              <w:t>o culturales de manera acompañada.</w:t>
            </w:r>
          </w:p>
        </w:tc>
        <w:tc>
          <w:tcPr>
            <w:tcW w:w="1546" w:type="dxa"/>
          </w:tcPr>
          <w:p w14:paraId="0B6C56F2" w14:textId="77777777" w:rsidR="00E73521" w:rsidRPr="00C76815" w:rsidRDefault="00E73521" w:rsidP="00D5040F">
            <w:pPr>
              <w:rPr>
                <w:sz w:val="16"/>
                <w:szCs w:val="16"/>
                <w:lang w:val="es-ES_tradnl"/>
              </w:rPr>
            </w:pPr>
            <w:r>
              <w:rPr>
                <w:sz w:val="16"/>
                <w:szCs w:val="16"/>
                <w:lang w:val="es-ES_tradnl"/>
              </w:rPr>
              <w:t>A menudo, e</w:t>
            </w:r>
            <w:r w:rsidRPr="00C76815">
              <w:rPr>
                <w:sz w:val="16"/>
                <w:szCs w:val="16"/>
                <w:lang w:val="es-ES_tradnl"/>
              </w:rPr>
              <w:t>scuchar y lee de manera acompañada textos variados de la literatura infantil universal, que recojan</w:t>
            </w:r>
          </w:p>
          <w:p w14:paraId="5F310295" w14:textId="58CC7966" w:rsidR="00E73521" w:rsidRPr="001D2796" w:rsidRDefault="00E73521" w:rsidP="00AE0139">
            <w:pPr>
              <w:rPr>
                <w:sz w:val="16"/>
                <w:szCs w:val="16"/>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relacionándolos en función de los temas y con otras manifestaciones artísticas</w:t>
            </w:r>
            <w:r w:rsidR="00AE0139">
              <w:rPr>
                <w:sz w:val="16"/>
                <w:szCs w:val="16"/>
                <w:lang w:val="es-ES_tradnl"/>
              </w:rPr>
              <w:t xml:space="preserve"> </w:t>
            </w:r>
            <w:r w:rsidRPr="007F5734">
              <w:rPr>
                <w:sz w:val="16"/>
                <w:szCs w:val="16"/>
                <w:lang w:val="es-ES_tradnl"/>
              </w:rPr>
              <w:t>o culturales de manera acompañada.</w:t>
            </w:r>
          </w:p>
        </w:tc>
        <w:tc>
          <w:tcPr>
            <w:tcW w:w="1546" w:type="dxa"/>
          </w:tcPr>
          <w:p w14:paraId="763D01E4" w14:textId="77777777" w:rsidR="00E73521" w:rsidRPr="00C76815" w:rsidRDefault="00E73521" w:rsidP="00D5040F">
            <w:pPr>
              <w:rPr>
                <w:sz w:val="16"/>
                <w:szCs w:val="16"/>
                <w:lang w:val="es-ES_tradnl"/>
              </w:rPr>
            </w:pPr>
            <w:r w:rsidRPr="00C76815">
              <w:rPr>
                <w:sz w:val="16"/>
                <w:szCs w:val="16"/>
                <w:lang w:val="es-ES_tradnl"/>
              </w:rPr>
              <w:t>Escucha</w:t>
            </w:r>
            <w:r>
              <w:rPr>
                <w:sz w:val="16"/>
                <w:szCs w:val="16"/>
                <w:lang w:val="es-ES_tradnl"/>
              </w:rPr>
              <w:t xml:space="preserve"> </w:t>
            </w:r>
            <w:r w:rsidRPr="00C76815">
              <w:rPr>
                <w:sz w:val="16"/>
                <w:szCs w:val="16"/>
                <w:lang w:val="es-ES_tradnl"/>
              </w:rPr>
              <w:t>y lee de manera acompañada textos variados de la literatura infantil universal, que recojan</w:t>
            </w:r>
          </w:p>
          <w:p w14:paraId="181BE4C4" w14:textId="19FF8A94" w:rsidR="00E73521" w:rsidRPr="001D2796" w:rsidRDefault="00E73521" w:rsidP="00AE0139">
            <w:pPr>
              <w:rPr>
                <w:sz w:val="16"/>
                <w:szCs w:val="16"/>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relacionándolos en función de los temas y con otras manifestaciones artísticas</w:t>
            </w:r>
            <w:r w:rsidR="00AE0139">
              <w:rPr>
                <w:sz w:val="16"/>
                <w:szCs w:val="16"/>
                <w:lang w:val="es-ES_tradnl"/>
              </w:rPr>
              <w:t xml:space="preserve"> </w:t>
            </w:r>
            <w:r w:rsidRPr="007F5734">
              <w:rPr>
                <w:sz w:val="16"/>
                <w:szCs w:val="16"/>
                <w:lang w:val="es-ES_tradnl"/>
              </w:rPr>
              <w:t>o culturales de manera acompañada.</w:t>
            </w:r>
          </w:p>
        </w:tc>
      </w:tr>
      <w:tr w:rsidR="00E73521" w:rsidRPr="001D2796" w14:paraId="6D43F32B" w14:textId="77777777" w:rsidTr="00E73521">
        <w:trPr>
          <w:trHeight w:val="2835"/>
        </w:trPr>
        <w:tc>
          <w:tcPr>
            <w:tcW w:w="1670" w:type="dxa"/>
          </w:tcPr>
          <w:p w14:paraId="59C58DD6" w14:textId="77777777" w:rsidR="00E73521" w:rsidRPr="0004536D" w:rsidRDefault="00E73521" w:rsidP="00D5040F">
            <w:pPr>
              <w:rPr>
                <w:sz w:val="16"/>
                <w:szCs w:val="16"/>
                <w:lang w:val="es-ES_tradnl"/>
              </w:rPr>
            </w:pPr>
            <w:r w:rsidRPr="0004536D">
              <w:rPr>
                <w:sz w:val="16"/>
                <w:szCs w:val="16"/>
                <w:lang w:val="es-ES_tradnl"/>
              </w:rPr>
              <w:t xml:space="preserve">8.2.a. </w:t>
            </w:r>
            <w:r w:rsidRPr="0004536D">
              <w:rPr>
                <w:b/>
                <w:bCs/>
                <w:sz w:val="16"/>
                <w:szCs w:val="16"/>
                <w:lang w:val="es-ES_tradnl"/>
              </w:rPr>
              <w:t xml:space="preserve">Producir, de manera </w:t>
            </w:r>
            <w:r>
              <w:rPr>
                <w:b/>
                <w:bCs/>
                <w:sz w:val="16"/>
                <w:szCs w:val="16"/>
                <w:lang w:val="es-ES_tradnl"/>
              </w:rPr>
              <w:t>progresivamente autónoma</w:t>
            </w:r>
            <w:r w:rsidRPr="0004536D">
              <w:rPr>
                <w:b/>
                <w:bCs/>
                <w:sz w:val="16"/>
                <w:szCs w:val="16"/>
                <w:lang w:val="es-ES_tradnl"/>
              </w:rPr>
              <w:t>, textos sencillos</w:t>
            </w:r>
            <w:r w:rsidRPr="0004536D">
              <w:rPr>
                <w:sz w:val="16"/>
                <w:szCs w:val="16"/>
                <w:lang w:val="es-ES_tradnl"/>
              </w:rPr>
              <w:t xml:space="preserve"> individuales o colectivos con intención literaria,</w:t>
            </w:r>
          </w:p>
          <w:p w14:paraId="0ADF433B" w14:textId="77777777" w:rsidR="00E73521" w:rsidRPr="000B66FC" w:rsidRDefault="00E73521" w:rsidP="00D5040F">
            <w:pPr>
              <w:rPr>
                <w:b/>
                <w:bCs/>
                <w:sz w:val="16"/>
                <w:szCs w:val="16"/>
                <w:lang w:val="es-ES_tradnl"/>
              </w:rPr>
            </w:pPr>
            <w:r w:rsidRPr="000B66FC">
              <w:rPr>
                <w:b/>
                <w:bCs/>
                <w:sz w:val="16"/>
                <w:szCs w:val="16"/>
                <w:lang w:val="es-ES_tradnl"/>
              </w:rPr>
              <w:t>reelaborando a partir de modelos dados y en distintos soportes y complementándolos con otros</w:t>
            </w:r>
          </w:p>
          <w:p w14:paraId="3222F05F" w14:textId="77777777" w:rsidR="00E73521" w:rsidRPr="001D2796" w:rsidRDefault="00E73521" w:rsidP="00D5040F">
            <w:pPr>
              <w:rPr>
                <w:sz w:val="16"/>
                <w:szCs w:val="16"/>
              </w:rPr>
            </w:pPr>
            <w:r w:rsidRPr="000B66FC">
              <w:rPr>
                <w:b/>
                <w:bCs/>
                <w:sz w:val="16"/>
                <w:szCs w:val="16"/>
                <w:lang w:val="es-ES_tradnl"/>
              </w:rPr>
              <w:t>lenguajes artísticos.</w:t>
            </w:r>
          </w:p>
        </w:tc>
        <w:tc>
          <w:tcPr>
            <w:tcW w:w="1388" w:type="dxa"/>
          </w:tcPr>
          <w:p w14:paraId="016C405C" w14:textId="77777777" w:rsidR="00E73521" w:rsidRPr="001D2796" w:rsidRDefault="00E73521" w:rsidP="00D5040F">
            <w:pPr>
              <w:rPr>
                <w:sz w:val="16"/>
                <w:szCs w:val="16"/>
              </w:rPr>
            </w:pPr>
            <w:r w:rsidRPr="001D2796">
              <w:rPr>
                <w:sz w:val="16"/>
                <w:szCs w:val="16"/>
              </w:rPr>
              <w:t>Cuaderno de clase.</w:t>
            </w:r>
          </w:p>
          <w:p w14:paraId="30EDC6B7" w14:textId="77777777" w:rsidR="00E73521" w:rsidRDefault="00E73521" w:rsidP="00D5040F">
            <w:pPr>
              <w:rPr>
                <w:sz w:val="16"/>
                <w:szCs w:val="16"/>
              </w:rPr>
            </w:pPr>
            <w:r w:rsidRPr="001D2796">
              <w:rPr>
                <w:sz w:val="16"/>
                <w:szCs w:val="16"/>
              </w:rPr>
              <w:t>Informes o trabajos.</w:t>
            </w:r>
          </w:p>
          <w:p w14:paraId="2CED244A" w14:textId="77777777" w:rsidR="00E73521" w:rsidRDefault="00E73521" w:rsidP="00D5040F">
            <w:pPr>
              <w:rPr>
                <w:sz w:val="16"/>
                <w:szCs w:val="16"/>
              </w:rPr>
            </w:pPr>
            <w:r w:rsidRPr="001D2796">
              <w:rPr>
                <w:sz w:val="16"/>
                <w:szCs w:val="16"/>
              </w:rPr>
              <w:t>Trabajos cooperativos.</w:t>
            </w:r>
          </w:p>
          <w:p w14:paraId="5CB2C406" w14:textId="7B741B37" w:rsidR="00E73521" w:rsidRPr="001D2796" w:rsidRDefault="00E73521" w:rsidP="00AE0139">
            <w:pPr>
              <w:rPr>
                <w:sz w:val="16"/>
                <w:szCs w:val="16"/>
              </w:rPr>
            </w:pPr>
            <w:r w:rsidRPr="001D2796">
              <w:rPr>
                <w:sz w:val="16"/>
                <w:szCs w:val="16"/>
              </w:rPr>
              <w:t>(Rúbricas)</w:t>
            </w:r>
          </w:p>
        </w:tc>
        <w:tc>
          <w:tcPr>
            <w:tcW w:w="1401" w:type="dxa"/>
          </w:tcPr>
          <w:p w14:paraId="7D12D21E" w14:textId="63963BB7" w:rsidR="00E73521" w:rsidRPr="001D2796" w:rsidRDefault="00E73521" w:rsidP="00AE0139">
            <w:pPr>
              <w:rPr>
                <w:sz w:val="16"/>
                <w:szCs w:val="16"/>
              </w:rPr>
            </w:pPr>
            <w:r>
              <w:rPr>
                <w:sz w:val="16"/>
                <w:szCs w:val="16"/>
                <w:lang w:val="es-ES_tradnl"/>
              </w:rPr>
              <w:t xml:space="preserve">Apenas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de manera acompañada, textos sencillos individuales o colectivos con intención literaria</w:t>
            </w:r>
            <w:r w:rsidR="00AE0139">
              <w:rPr>
                <w:sz w:val="16"/>
                <w:szCs w:val="16"/>
                <w:lang w:val="es-ES_tradnl"/>
              </w:rPr>
              <w:t>.</w:t>
            </w:r>
          </w:p>
        </w:tc>
        <w:tc>
          <w:tcPr>
            <w:tcW w:w="1546" w:type="dxa"/>
          </w:tcPr>
          <w:p w14:paraId="5613B146" w14:textId="77777777" w:rsidR="00E73521" w:rsidRPr="0004536D" w:rsidRDefault="00E73521" w:rsidP="00D5040F">
            <w:pPr>
              <w:rPr>
                <w:sz w:val="16"/>
                <w:szCs w:val="16"/>
                <w:lang w:val="es-ES_tradnl"/>
              </w:rPr>
            </w:pPr>
            <w:r>
              <w:rPr>
                <w:sz w:val="16"/>
                <w:szCs w:val="16"/>
                <w:lang w:val="es-ES_tradnl"/>
              </w:rPr>
              <w:t xml:space="preserve">A veces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xml:space="preserve">, de manera </w:t>
            </w:r>
            <w:r>
              <w:rPr>
                <w:sz w:val="16"/>
                <w:szCs w:val="16"/>
                <w:lang w:val="es-ES_tradnl"/>
              </w:rPr>
              <w:t>progresivamente autónoma</w:t>
            </w:r>
            <w:r w:rsidRPr="0004536D">
              <w:rPr>
                <w:sz w:val="16"/>
                <w:szCs w:val="16"/>
                <w:lang w:val="es-ES_tradnl"/>
              </w:rPr>
              <w:t>, textos sencillos individuales o colectivos con intención literaria,</w:t>
            </w:r>
          </w:p>
          <w:p w14:paraId="17C6FAEE" w14:textId="13B2F02E" w:rsidR="00E73521" w:rsidRPr="001D2796" w:rsidRDefault="00E73521" w:rsidP="00AE0139">
            <w:pPr>
              <w:rPr>
                <w:sz w:val="16"/>
                <w:szCs w:val="16"/>
              </w:rPr>
            </w:pPr>
            <w:r w:rsidRPr="002F5A28">
              <w:rPr>
                <w:sz w:val="16"/>
                <w:szCs w:val="16"/>
                <w:lang w:val="es-ES_tradnl"/>
              </w:rPr>
              <w:t>reelaborando a partir de modelos dados</w:t>
            </w:r>
            <w:r>
              <w:rPr>
                <w:sz w:val="16"/>
                <w:szCs w:val="16"/>
                <w:lang w:val="es-ES_tradnl"/>
              </w:rPr>
              <w:t xml:space="preserve"> con </w:t>
            </w:r>
            <w:r w:rsidR="00177540">
              <w:rPr>
                <w:sz w:val="16"/>
                <w:szCs w:val="16"/>
                <w:lang w:val="es-ES_tradnl"/>
              </w:rPr>
              <w:t>ayuda,</w:t>
            </w:r>
            <w:r w:rsidRPr="002F5A28">
              <w:rPr>
                <w:sz w:val="16"/>
                <w:szCs w:val="16"/>
                <w:lang w:val="es-ES_tradnl"/>
              </w:rPr>
              <w:t xml:space="preserve"> </w:t>
            </w:r>
            <w:r>
              <w:rPr>
                <w:sz w:val="16"/>
                <w:szCs w:val="16"/>
                <w:lang w:val="es-ES_tradnl"/>
              </w:rPr>
              <w:t>pero no</w:t>
            </w:r>
            <w:r w:rsidRPr="002F5A28">
              <w:rPr>
                <w:sz w:val="16"/>
                <w:szCs w:val="16"/>
                <w:lang w:val="es-ES_tradnl"/>
              </w:rPr>
              <w:t xml:space="preserve"> en distintos soportes </w:t>
            </w:r>
            <w:r>
              <w:rPr>
                <w:sz w:val="16"/>
                <w:szCs w:val="16"/>
                <w:lang w:val="es-ES_tradnl"/>
              </w:rPr>
              <w:t xml:space="preserve">ni </w:t>
            </w:r>
            <w:r w:rsidRPr="002F5A28">
              <w:rPr>
                <w:sz w:val="16"/>
                <w:szCs w:val="16"/>
                <w:lang w:val="es-ES_tradnl"/>
              </w:rPr>
              <w:t>complementándolos con otros</w:t>
            </w:r>
            <w:r w:rsidR="00AE0139">
              <w:rPr>
                <w:sz w:val="16"/>
                <w:szCs w:val="16"/>
                <w:lang w:val="es-ES_tradnl"/>
              </w:rPr>
              <w:t xml:space="preserve"> </w:t>
            </w:r>
            <w:r w:rsidRPr="002F5A28">
              <w:rPr>
                <w:sz w:val="16"/>
                <w:szCs w:val="16"/>
                <w:lang w:val="es-ES_tradnl"/>
              </w:rPr>
              <w:t>lenguajes artísticos.</w:t>
            </w:r>
          </w:p>
        </w:tc>
        <w:tc>
          <w:tcPr>
            <w:tcW w:w="1563" w:type="dxa"/>
          </w:tcPr>
          <w:p w14:paraId="47954285" w14:textId="77777777" w:rsidR="00E73521" w:rsidRPr="0004536D" w:rsidRDefault="00E73521" w:rsidP="00D5040F">
            <w:pPr>
              <w:rPr>
                <w:sz w:val="16"/>
                <w:szCs w:val="16"/>
                <w:lang w:val="es-ES_tradnl"/>
              </w:rPr>
            </w:pPr>
            <w:r>
              <w:rPr>
                <w:sz w:val="16"/>
                <w:szCs w:val="16"/>
                <w:lang w:val="es-ES_tradnl"/>
              </w:rPr>
              <w:t xml:space="preserve">A menudo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xml:space="preserve">, de manera </w:t>
            </w:r>
            <w:r>
              <w:rPr>
                <w:sz w:val="16"/>
                <w:szCs w:val="16"/>
                <w:lang w:val="es-ES_tradnl"/>
              </w:rPr>
              <w:t>progresivamente autónoma</w:t>
            </w:r>
            <w:r w:rsidRPr="0004536D">
              <w:rPr>
                <w:sz w:val="16"/>
                <w:szCs w:val="16"/>
                <w:lang w:val="es-ES_tradnl"/>
              </w:rPr>
              <w:t>, textos sencillos individuales o colectivos con intención literaria,</w:t>
            </w:r>
          </w:p>
          <w:p w14:paraId="76A1F531" w14:textId="7B319976" w:rsidR="00E73521" w:rsidRPr="00FA5E4F" w:rsidRDefault="00E73521" w:rsidP="00AE0139">
            <w:pPr>
              <w:rPr>
                <w:b/>
                <w:bCs/>
                <w:sz w:val="16"/>
                <w:szCs w:val="16"/>
              </w:rPr>
            </w:pPr>
            <w:r w:rsidRPr="002F5A28">
              <w:rPr>
                <w:sz w:val="16"/>
                <w:szCs w:val="16"/>
                <w:lang w:val="es-ES_tradnl"/>
              </w:rPr>
              <w:t>reelaborando a partir de modelos dados</w:t>
            </w:r>
            <w:r>
              <w:rPr>
                <w:sz w:val="16"/>
                <w:szCs w:val="16"/>
                <w:lang w:val="es-ES_tradnl"/>
              </w:rPr>
              <w:t xml:space="preserve"> y en distintos soportes, con ayuda,</w:t>
            </w:r>
            <w:r w:rsidRPr="002F5A28">
              <w:rPr>
                <w:sz w:val="16"/>
                <w:szCs w:val="16"/>
                <w:lang w:val="es-ES_tradnl"/>
              </w:rPr>
              <w:t xml:space="preserve"> complementándolos con otros</w:t>
            </w:r>
            <w:r w:rsidR="00AE0139">
              <w:rPr>
                <w:sz w:val="16"/>
                <w:szCs w:val="16"/>
                <w:lang w:val="es-ES_tradnl"/>
              </w:rPr>
              <w:t xml:space="preserve"> </w:t>
            </w:r>
            <w:r w:rsidRPr="002F5A28">
              <w:rPr>
                <w:sz w:val="16"/>
                <w:szCs w:val="16"/>
                <w:lang w:val="es-ES_tradnl"/>
              </w:rPr>
              <w:t>lenguajes artísticos</w:t>
            </w:r>
          </w:p>
        </w:tc>
        <w:tc>
          <w:tcPr>
            <w:tcW w:w="1546" w:type="dxa"/>
          </w:tcPr>
          <w:p w14:paraId="3E485D93" w14:textId="77777777" w:rsidR="00E73521" w:rsidRPr="0004536D" w:rsidRDefault="00E73521" w:rsidP="00D5040F">
            <w:pPr>
              <w:rPr>
                <w:sz w:val="16"/>
                <w:szCs w:val="16"/>
                <w:lang w:val="es-ES_tradnl"/>
              </w:rPr>
            </w:pPr>
            <w:r>
              <w:rPr>
                <w:sz w:val="16"/>
                <w:szCs w:val="16"/>
                <w:lang w:val="es-ES_tradnl"/>
              </w:rPr>
              <w:t xml:space="preserve">Casi siempre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xml:space="preserve">, de manera </w:t>
            </w:r>
            <w:r>
              <w:rPr>
                <w:sz w:val="16"/>
                <w:szCs w:val="16"/>
                <w:lang w:val="es-ES_tradnl"/>
              </w:rPr>
              <w:t>progresivamente autónoma</w:t>
            </w:r>
            <w:r w:rsidRPr="0004536D">
              <w:rPr>
                <w:sz w:val="16"/>
                <w:szCs w:val="16"/>
                <w:lang w:val="es-ES_tradnl"/>
              </w:rPr>
              <w:t>, textos sencillos individuales o colectivos con intención literaria,</w:t>
            </w:r>
          </w:p>
          <w:p w14:paraId="59DE66FD" w14:textId="0193DE2F" w:rsidR="00E73521" w:rsidRPr="001D2796" w:rsidRDefault="00E73521" w:rsidP="00AE0139">
            <w:pPr>
              <w:rPr>
                <w:sz w:val="16"/>
                <w:szCs w:val="16"/>
              </w:rPr>
            </w:pPr>
            <w:r w:rsidRPr="002F5A28">
              <w:rPr>
                <w:sz w:val="16"/>
                <w:szCs w:val="16"/>
                <w:lang w:val="es-ES_tradnl"/>
              </w:rPr>
              <w:t>reelaborando a partir de modelos dados</w:t>
            </w:r>
            <w:r>
              <w:rPr>
                <w:sz w:val="16"/>
                <w:szCs w:val="16"/>
                <w:lang w:val="es-ES_tradnl"/>
              </w:rPr>
              <w:t xml:space="preserve"> y</w:t>
            </w:r>
            <w:r w:rsidRPr="002F5A28">
              <w:rPr>
                <w:sz w:val="16"/>
                <w:szCs w:val="16"/>
                <w:lang w:val="es-ES_tradnl"/>
              </w:rPr>
              <w:t xml:space="preserve"> en distintos soportes</w:t>
            </w:r>
            <w:r>
              <w:rPr>
                <w:sz w:val="16"/>
                <w:szCs w:val="16"/>
                <w:lang w:val="es-ES_tradnl"/>
              </w:rPr>
              <w:t xml:space="preserve"> </w:t>
            </w:r>
            <w:r w:rsidRPr="002F5A28">
              <w:rPr>
                <w:sz w:val="16"/>
                <w:szCs w:val="16"/>
                <w:lang w:val="es-ES_tradnl"/>
              </w:rPr>
              <w:t>complementándolos con otros</w:t>
            </w:r>
            <w:r w:rsidR="00AE0139">
              <w:rPr>
                <w:sz w:val="16"/>
                <w:szCs w:val="16"/>
                <w:lang w:val="es-ES_tradnl"/>
              </w:rPr>
              <w:t xml:space="preserve"> </w:t>
            </w:r>
            <w:r w:rsidRPr="002F5A28">
              <w:rPr>
                <w:sz w:val="16"/>
                <w:szCs w:val="16"/>
                <w:lang w:val="es-ES_tradnl"/>
              </w:rPr>
              <w:t>lenguajes artísticos</w:t>
            </w:r>
          </w:p>
        </w:tc>
        <w:tc>
          <w:tcPr>
            <w:tcW w:w="1546" w:type="dxa"/>
          </w:tcPr>
          <w:p w14:paraId="4421DD23" w14:textId="77777777" w:rsidR="00E73521" w:rsidRPr="00553AC2" w:rsidRDefault="00E73521" w:rsidP="00D5040F">
            <w:pPr>
              <w:rPr>
                <w:sz w:val="16"/>
                <w:szCs w:val="16"/>
                <w:lang w:val="es-ES_tradnl"/>
              </w:rPr>
            </w:pPr>
            <w:r>
              <w:rPr>
                <w:sz w:val="16"/>
                <w:szCs w:val="16"/>
                <w:lang w:val="es-ES_tradnl"/>
              </w:rPr>
              <w:t>P</w:t>
            </w:r>
            <w:r w:rsidRPr="00FA5E4F">
              <w:rPr>
                <w:sz w:val="16"/>
                <w:szCs w:val="16"/>
                <w:lang w:val="es-ES_tradnl"/>
              </w:rPr>
              <w:t>r</w:t>
            </w:r>
            <w:r w:rsidRPr="0004536D">
              <w:rPr>
                <w:sz w:val="16"/>
                <w:szCs w:val="16"/>
                <w:lang w:val="es-ES_tradnl"/>
              </w:rPr>
              <w:t>oduc</w:t>
            </w:r>
            <w:r w:rsidRPr="00FA5E4F">
              <w:rPr>
                <w:sz w:val="16"/>
                <w:szCs w:val="16"/>
                <w:lang w:val="es-ES_tradnl"/>
              </w:rPr>
              <w:t>e</w:t>
            </w:r>
            <w:r w:rsidRPr="0004536D">
              <w:rPr>
                <w:sz w:val="16"/>
                <w:szCs w:val="16"/>
                <w:lang w:val="es-ES_tradnl"/>
              </w:rPr>
              <w:t xml:space="preserve">, de manera </w:t>
            </w:r>
            <w:r>
              <w:rPr>
                <w:sz w:val="16"/>
                <w:szCs w:val="16"/>
                <w:lang w:val="es-ES_tradnl"/>
              </w:rPr>
              <w:t>progresivamente autónoma</w:t>
            </w:r>
            <w:r w:rsidRPr="0004536D">
              <w:rPr>
                <w:sz w:val="16"/>
                <w:szCs w:val="16"/>
                <w:lang w:val="es-ES_tradnl"/>
              </w:rPr>
              <w:t xml:space="preserve">, textos sencillos individuales o colectivos con </w:t>
            </w:r>
            <w:r w:rsidRPr="00553AC2">
              <w:rPr>
                <w:sz w:val="16"/>
                <w:szCs w:val="16"/>
                <w:lang w:val="es-ES_tradnl"/>
              </w:rPr>
              <w:t>intención literaria,</w:t>
            </w:r>
          </w:p>
          <w:p w14:paraId="622D70C3" w14:textId="77777777" w:rsidR="00E73521" w:rsidRPr="00553AC2" w:rsidRDefault="00E73521" w:rsidP="00D5040F">
            <w:pPr>
              <w:rPr>
                <w:sz w:val="16"/>
                <w:szCs w:val="16"/>
                <w:lang w:val="es-ES_tradnl"/>
              </w:rPr>
            </w:pPr>
            <w:r w:rsidRPr="00553AC2">
              <w:rPr>
                <w:sz w:val="16"/>
                <w:szCs w:val="16"/>
                <w:lang w:val="es-ES_tradnl"/>
              </w:rPr>
              <w:t>reelaborando a partir de modelos dados y en distintos soportes y complementándolos con otros</w:t>
            </w:r>
          </w:p>
          <w:p w14:paraId="044BDC02" w14:textId="77777777" w:rsidR="00E73521" w:rsidRPr="001D2796" w:rsidRDefault="00E73521" w:rsidP="00D5040F">
            <w:pPr>
              <w:pBdr>
                <w:top w:val="nil"/>
                <w:left w:val="nil"/>
                <w:bottom w:val="nil"/>
                <w:right w:val="nil"/>
                <w:between w:val="nil"/>
              </w:pBdr>
              <w:rPr>
                <w:sz w:val="16"/>
                <w:szCs w:val="16"/>
              </w:rPr>
            </w:pPr>
            <w:r w:rsidRPr="00553AC2">
              <w:rPr>
                <w:sz w:val="16"/>
                <w:szCs w:val="16"/>
                <w:lang w:val="es-ES_tradnl"/>
              </w:rPr>
              <w:t>lenguajes artísticos.</w:t>
            </w:r>
          </w:p>
        </w:tc>
      </w:tr>
      <w:tr w:rsidR="00E73521" w:rsidRPr="001D2796" w14:paraId="71E6C787" w14:textId="77777777" w:rsidTr="00E73521">
        <w:trPr>
          <w:trHeight w:val="3402"/>
        </w:trPr>
        <w:tc>
          <w:tcPr>
            <w:tcW w:w="1670" w:type="dxa"/>
          </w:tcPr>
          <w:p w14:paraId="2ED476D3" w14:textId="77777777" w:rsidR="00E73521" w:rsidRPr="00AA57EA" w:rsidRDefault="00E73521" w:rsidP="00D5040F">
            <w:pPr>
              <w:pBdr>
                <w:top w:val="nil"/>
                <w:left w:val="nil"/>
                <w:bottom w:val="nil"/>
                <w:right w:val="nil"/>
                <w:between w:val="nil"/>
              </w:pBdr>
              <w:rPr>
                <w:sz w:val="16"/>
                <w:szCs w:val="16"/>
              </w:rPr>
            </w:pPr>
            <w:r w:rsidRPr="00AA57EA">
              <w:rPr>
                <w:sz w:val="16"/>
                <w:szCs w:val="16"/>
              </w:rPr>
              <w:t xml:space="preserve">9.1.a. </w:t>
            </w:r>
            <w:r w:rsidRPr="00AA155E">
              <w:rPr>
                <w:b/>
                <w:bCs/>
                <w:sz w:val="16"/>
                <w:szCs w:val="16"/>
              </w:rPr>
              <w:t>Formular generalizaciones</w:t>
            </w:r>
            <w:r w:rsidRPr="00AA57EA">
              <w:rPr>
                <w:sz w:val="16"/>
                <w:szCs w:val="16"/>
              </w:rPr>
              <w:t xml:space="preserve"> sobre aspectos básicos del </w:t>
            </w:r>
            <w:r w:rsidRPr="00AA155E">
              <w:rPr>
                <w:b/>
                <w:bCs/>
                <w:sz w:val="16"/>
                <w:szCs w:val="16"/>
              </w:rPr>
              <w:t>funcionamiento de la lengua</w:t>
            </w:r>
            <w:r w:rsidRPr="00AA57EA">
              <w:rPr>
                <w:sz w:val="16"/>
                <w:szCs w:val="16"/>
              </w:rPr>
              <w:t xml:space="preserve"> de manera</w:t>
            </w:r>
          </w:p>
          <w:p w14:paraId="27DF5419" w14:textId="77777777" w:rsidR="00E73521" w:rsidRPr="00AA57EA" w:rsidRDefault="00E73521" w:rsidP="00D5040F">
            <w:pPr>
              <w:pBdr>
                <w:top w:val="nil"/>
                <w:left w:val="nil"/>
                <w:bottom w:val="nil"/>
                <w:right w:val="nil"/>
                <w:between w:val="nil"/>
              </w:pBdr>
              <w:rPr>
                <w:sz w:val="16"/>
                <w:szCs w:val="16"/>
              </w:rPr>
            </w:pPr>
            <w:r w:rsidRPr="00AA57EA">
              <w:rPr>
                <w:sz w:val="16"/>
                <w:szCs w:val="16"/>
              </w:rPr>
              <w:t>acompañada, utilizando la terminología elemental adecuada, formulando hipótesis y buscando</w:t>
            </w:r>
          </w:p>
          <w:p w14:paraId="3DAA0116" w14:textId="77777777" w:rsidR="00E73521" w:rsidRPr="00AA57EA" w:rsidRDefault="00E73521" w:rsidP="00D5040F">
            <w:pPr>
              <w:pBdr>
                <w:top w:val="nil"/>
                <w:left w:val="nil"/>
                <w:bottom w:val="nil"/>
                <w:right w:val="nil"/>
                <w:between w:val="nil"/>
              </w:pBdr>
              <w:rPr>
                <w:sz w:val="16"/>
                <w:szCs w:val="16"/>
              </w:rPr>
            </w:pPr>
            <w:r w:rsidRPr="00AA57EA">
              <w:rPr>
                <w:sz w:val="16"/>
                <w:szCs w:val="16"/>
              </w:rPr>
              <w:t xml:space="preserve">contraejemplos, a partir de la </w:t>
            </w:r>
            <w:r w:rsidRPr="00AA155E">
              <w:rPr>
                <w:b/>
                <w:bCs/>
                <w:sz w:val="16"/>
                <w:szCs w:val="16"/>
              </w:rPr>
              <w:t>observación, comparación y manipulación de palabras, enunciados y textos</w:t>
            </w:r>
            <w:r w:rsidRPr="00AA57EA">
              <w:rPr>
                <w:sz w:val="16"/>
                <w:szCs w:val="16"/>
              </w:rPr>
              <w:t>, en</w:t>
            </w:r>
          </w:p>
          <w:p w14:paraId="3DF87B74" w14:textId="77777777" w:rsidR="00E73521" w:rsidRPr="00AA57EA" w:rsidRDefault="00E73521" w:rsidP="00D5040F">
            <w:pPr>
              <w:pBdr>
                <w:top w:val="nil"/>
                <w:left w:val="nil"/>
                <w:bottom w:val="nil"/>
                <w:right w:val="nil"/>
                <w:between w:val="nil"/>
              </w:pBdr>
              <w:rPr>
                <w:sz w:val="16"/>
                <w:szCs w:val="16"/>
              </w:rPr>
            </w:pPr>
            <w:r w:rsidRPr="00AA57EA">
              <w:rPr>
                <w:sz w:val="16"/>
                <w:szCs w:val="16"/>
              </w:rPr>
              <w:t xml:space="preserve">un proceso acompañado de </w:t>
            </w:r>
            <w:r w:rsidRPr="00AA155E">
              <w:rPr>
                <w:b/>
                <w:bCs/>
                <w:sz w:val="16"/>
                <w:szCs w:val="16"/>
              </w:rPr>
              <w:t>producción o comprensión de textos en contextos significativos.</w:t>
            </w:r>
          </w:p>
        </w:tc>
        <w:tc>
          <w:tcPr>
            <w:tcW w:w="1388" w:type="dxa"/>
          </w:tcPr>
          <w:p w14:paraId="00A4D3D5" w14:textId="77777777" w:rsidR="00E73521" w:rsidRPr="001D2796" w:rsidRDefault="00E73521" w:rsidP="00D5040F">
            <w:pPr>
              <w:rPr>
                <w:sz w:val="16"/>
                <w:szCs w:val="16"/>
              </w:rPr>
            </w:pPr>
            <w:r w:rsidRPr="001D2796">
              <w:rPr>
                <w:sz w:val="16"/>
                <w:szCs w:val="16"/>
              </w:rPr>
              <w:t>Intervenciones en clase.</w:t>
            </w:r>
          </w:p>
          <w:p w14:paraId="4E5F38D1" w14:textId="77777777" w:rsidR="00E73521" w:rsidRPr="001D2796" w:rsidRDefault="00E73521" w:rsidP="00D5040F">
            <w:pPr>
              <w:rPr>
                <w:sz w:val="16"/>
                <w:szCs w:val="16"/>
              </w:rPr>
            </w:pPr>
            <w:r w:rsidRPr="001D2796">
              <w:rPr>
                <w:sz w:val="16"/>
                <w:szCs w:val="16"/>
              </w:rPr>
              <w:t>Cuaderno de clase.</w:t>
            </w:r>
          </w:p>
          <w:p w14:paraId="36138ABC" w14:textId="77777777" w:rsidR="00E73521" w:rsidRPr="001D2796" w:rsidRDefault="00E73521" w:rsidP="00D5040F">
            <w:pPr>
              <w:rPr>
                <w:sz w:val="16"/>
                <w:szCs w:val="16"/>
              </w:rPr>
            </w:pPr>
            <w:r w:rsidRPr="001D2796">
              <w:rPr>
                <w:sz w:val="16"/>
                <w:szCs w:val="16"/>
              </w:rPr>
              <w:t>Informes o trabajos.</w:t>
            </w:r>
          </w:p>
          <w:p w14:paraId="26BE2750" w14:textId="77777777" w:rsidR="00E73521" w:rsidRPr="001D2796" w:rsidRDefault="00E73521" w:rsidP="00D5040F">
            <w:pPr>
              <w:rPr>
                <w:sz w:val="16"/>
                <w:szCs w:val="16"/>
              </w:rPr>
            </w:pPr>
            <w:r w:rsidRPr="001D2796">
              <w:rPr>
                <w:sz w:val="16"/>
                <w:szCs w:val="16"/>
              </w:rPr>
              <w:t>(Rúbricas)</w:t>
            </w:r>
          </w:p>
          <w:p w14:paraId="67F6F9CF" w14:textId="77777777" w:rsidR="00E73521" w:rsidRPr="001D2796" w:rsidRDefault="00E73521" w:rsidP="00D5040F">
            <w:pPr>
              <w:rPr>
                <w:sz w:val="16"/>
                <w:szCs w:val="16"/>
              </w:rPr>
            </w:pPr>
            <w:r w:rsidRPr="001D2796">
              <w:rPr>
                <w:sz w:val="16"/>
                <w:szCs w:val="16"/>
              </w:rPr>
              <w:t>Autoevaluación del trabajo diario. (Diana)</w:t>
            </w:r>
          </w:p>
        </w:tc>
        <w:tc>
          <w:tcPr>
            <w:tcW w:w="1401" w:type="dxa"/>
          </w:tcPr>
          <w:p w14:paraId="08DA5A90" w14:textId="77777777" w:rsidR="00E73521" w:rsidRPr="001D2796" w:rsidRDefault="00E73521" w:rsidP="00D5040F">
            <w:pPr>
              <w:pBdr>
                <w:top w:val="nil"/>
                <w:left w:val="nil"/>
                <w:bottom w:val="nil"/>
                <w:right w:val="nil"/>
                <w:between w:val="nil"/>
              </w:pBdr>
              <w:rPr>
                <w:sz w:val="16"/>
                <w:szCs w:val="16"/>
              </w:rPr>
            </w:pPr>
            <w:r w:rsidRPr="001D2796">
              <w:rPr>
                <w:sz w:val="16"/>
                <w:szCs w:val="16"/>
              </w:rPr>
              <w:t xml:space="preserve">Formula con gran dificultad </w:t>
            </w:r>
            <w:r w:rsidRPr="00AA57EA">
              <w:rPr>
                <w:sz w:val="16"/>
                <w:szCs w:val="16"/>
              </w:rPr>
              <w:t>generalizaciones sobre aspectos básicos del funcionamiento de la lengua de manera</w:t>
            </w:r>
            <w:r>
              <w:rPr>
                <w:sz w:val="16"/>
                <w:szCs w:val="16"/>
              </w:rPr>
              <w:t xml:space="preserve"> </w:t>
            </w:r>
            <w:r w:rsidRPr="00AA57EA">
              <w:rPr>
                <w:sz w:val="16"/>
                <w:szCs w:val="16"/>
              </w:rPr>
              <w:t>acompañada</w:t>
            </w:r>
            <w:r>
              <w:rPr>
                <w:sz w:val="16"/>
                <w:szCs w:val="16"/>
              </w:rPr>
              <w:t>.</w:t>
            </w:r>
          </w:p>
        </w:tc>
        <w:tc>
          <w:tcPr>
            <w:tcW w:w="1546" w:type="dxa"/>
          </w:tcPr>
          <w:p w14:paraId="58AFE736" w14:textId="20BF6BAC" w:rsidR="00E73521" w:rsidRPr="001D2796" w:rsidRDefault="00E73521" w:rsidP="00AE0139">
            <w:pPr>
              <w:pBdr>
                <w:top w:val="nil"/>
                <w:left w:val="nil"/>
                <w:bottom w:val="nil"/>
                <w:right w:val="nil"/>
                <w:between w:val="nil"/>
              </w:pBdr>
              <w:rPr>
                <w:sz w:val="16"/>
                <w:szCs w:val="16"/>
              </w:rPr>
            </w:pPr>
            <w:r w:rsidRPr="001D2796">
              <w:rPr>
                <w:sz w:val="16"/>
                <w:szCs w:val="16"/>
              </w:rPr>
              <w:t xml:space="preserve">Formula con alguna dificultad </w:t>
            </w:r>
            <w:r w:rsidRPr="00AA57EA">
              <w:rPr>
                <w:sz w:val="16"/>
                <w:szCs w:val="16"/>
              </w:rPr>
              <w:t>generalizaciones sobre aspectos básicos del funcionamiento de la lengua de manera</w:t>
            </w:r>
            <w:r>
              <w:rPr>
                <w:sz w:val="16"/>
                <w:szCs w:val="16"/>
              </w:rPr>
              <w:t xml:space="preserve"> </w:t>
            </w:r>
            <w:r w:rsidRPr="00AA57EA">
              <w:rPr>
                <w:sz w:val="16"/>
                <w:szCs w:val="16"/>
              </w:rPr>
              <w:t>acompañada,</w:t>
            </w:r>
            <w:r>
              <w:rPr>
                <w:sz w:val="16"/>
                <w:szCs w:val="16"/>
              </w:rPr>
              <w:t xml:space="preserve"> </w:t>
            </w:r>
            <w:r w:rsidRPr="00AA57EA">
              <w:rPr>
                <w:sz w:val="16"/>
                <w:szCs w:val="16"/>
              </w:rPr>
              <w:t>utilizando la terminología elemental adecuad</w:t>
            </w:r>
            <w:r>
              <w:rPr>
                <w:sz w:val="16"/>
                <w:szCs w:val="16"/>
              </w:rPr>
              <w:t>a.</w:t>
            </w:r>
          </w:p>
        </w:tc>
        <w:tc>
          <w:tcPr>
            <w:tcW w:w="1563" w:type="dxa"/>
          </w:tcPr>
          <w:p w14:paraId="6F45F16F" w14:textId="77777777" w:rsidR="00E73521" w:rsidRPr="00AA57EA" w:rsidRDefault="00E73521" w:rsidP="00D5040F">
            <w:pPr>
              <w:pBdr>
                <w:top w:val="nil"/>
                <w:left w:val="nil"/>
                <w:bottom w:val="nil"/>
                <w:right w:val="nil"/>
                <w:between w:val="nil"/>
              </w:pBdr>
              <w:rPr>
                <w:sz w:val="16"/>
                <w:szCs w:val="16"/>
              </w:rPr>
            </w:pPr>
            <w:r w:rsidRPr="001D2796">
              <w:rPr>
                <w:sz w:val="16"/>
                <w:szCs w:val="16"/>
              </w:rPr>
              <w:t xml:space="preserve">Formula, con ayuda, </w:t>
            </w:r>
            <w:r w:rsidRPr="00AA57EA">
              <w:rPr>
                <w:sz w:val="16"/>
                <w:szCs w:val="16"/>
              </w:rPr>
              <w:t>generalizaciones sobre aspectos básicos del funcionamiento de la lengua de manera</w:t>
            </w:r>
            <w:r>
              <w:rPr>
                <w:sz w:val="16"/>
                <w:szCs w:val="16"/>
              </w:rPr>
              <w:t xml:space="preserve"> </w:t>
            </w:r>
            <w:r w:rsidRPr="00AA57EA">
              <w:rPr>
                <w:sz w:val="16"/>
                <w:szCs w:val="16"/>
              </w:rPr>
              <w:t>acompañada,</w:t>
            </w:r>
            <w:r>
              <w:rPr>
                <w:sz w:val="16"/>
                <w:szCs w:val="16"/>
              </w:rPr>
              <w:t xml:space="preserve"> </w:t>
            </w:r>
            <w:r w:rsidRPr="00AA57EA">
              <w:rPr>
                <w:sz w:val="16"/>
                <w:szCs w:val="16"/>
              </w:rPr>
              <w:t>utilizando la terminología elemental adecuad</w:t>
            </w:r>
            <w:r>
              <w:rPr>
                <w:sz w:val="16"/>
                <w:szCs w:val="16"/>
              </w:rPr>
              <w:t xml:space="preserve">a </w:t>
            </w:r>
            <w:r w:rsidRPr="00AA57EA">
              <w:rPr>
                <w:sz w:val="16"/>
                <w:szCs w:val="16"/>
              </w:rPr>
              <w:t>formulando hipótesis y buscando</w:t>
            </w:r>
          </w:p>
          <w:p w14:paraId="28BFD746" w14:textId="6A925A9C" w:rsidR="00E73521" w:rsidRPr="001D2796" w:rsidRDefault="00E73521" w:rsidP="00AE0139">
            <w:pPr>
              <w:pBdr>
                <w:top w:val="nil"/>
                <w:left w:val="nil"/>
                <w:bottom w:val="nil"/>
                <w:right w:val="nil"/>
                <w:between w:val="nil"/>
              </w:pBdr>
              <w:rPr>
                <w:sz w:val="16"/>
                <w:szCs w:val="16"/>
              </w:rPr>
            </w:pPr>
            <w:r w:rsidRPr="00AA57EA">
              <w:rPr>
                <w:sz w:val="16"/>
                <w:szCs w:val="16"/>
              </w:rPr>
              <w:t xml:space="preserve">contraejemplos, </w:t>
            </w:r>
            <w:r>
              <w:rPr>
                <w:sz w:val="16"/>
                <w:szCs w:val="16"/>
              </w:rPr>
              <w:t xml:space="preserve">con ayuda, </w:t>
            </w:r>
            <w:r w:rsidRPr="00AA57EA">
              <w:rPr>
                <w:sz w:val="16"/>
                <w:szCs w:val="16"/>
              </w:rPr>
              <w:t>a partir de la observación, comparación y manipulación de palabras, enunciados y textos</w:t>
            </w:r>
            <w:r>
              <w:rPr>
                <w:sz w:val="16"/>
                <w:szCs w:val="16"/>
              </w:rPr>
              <w:t>.</w:t>
            </w:r>
          </w:p>
        </w:tc>
        <w:tc>
          <w:tcPr>
            <w:tcW w:w="1546" w:type="dxa"/>
          </w:tcPr>
          <w:p w14:paraId="62B26A66" w14:textId="77777777" w:rsidR="00E73521" w:rsidRPr="001D2796" w:rsidRDefault="00E73521" w:rsidP="00D5040F">
            <w:pPr>
              <w:pBdr>
                <w:top w:val="nil"/>
                <w:left w:val="nil"/>
                <w:bottom w:val="nil"/>
                <w:right w:val="nil"/>
                <w:between w:val="nil"/>
              </w:pBdr>
              <w:rPr>
                <w:sz w:val="16"/>
                <w:szCs w:val="16"/>
              </w:rPr>
            </w:pPr>
            <w:r w:rsidRPr="00AA57EA">
              <w:rPr>
                <w:sz w:val="16"/>
                <w:szCs w:val="16"/>
              </w:rPr>
              <w:t xml:space="preserve">Formula </w:t>
            </w:r>
            <w:r>
              <w:rPr>
                <w:sz w:val="16"/>
                <w:szCs w:val="16"/>
              </w:rPr>
              <w:t xml:space="preserve">de manera acompañada, </w:t>
            </w:r>
            <w:r w:rsidRPr="00AA57EA">
              <w:rPr>
                <w:sz w:val="16"/>
                <w:szCs w:val="16"/>
              </w:rPr>
              <w:t>generalizaciones sobre aspectos básicos del funcionamiento de la lengua de manera</w:t>
            </w:r>
            <w:r>
              <w:rPr>
                <w:sz w:val="16"/>
                <w:szCs w:val="16"/>
              </w:rPr>
              <w:t xml:space="preserve"> </w:t>
            </w:r>
            <w:r w:rsidRPr="00AA57EA">
              <w:rPr>
                <w:sz w:val="16"/>
                <w:szCs w:val="16"/>
              </w:rPr>
              <w:t>acompañada, utilizando la terminología elemental adecuada, formulando</w:t>
            </w:r>
            <w:r>
              <w:rPr>
                <w:sz w:val="16"/>
                <w:szCs w:val="16"/>
              </w:rPr>
              <w:t xml:space="preserve">, con ayuda, </w:t>
            </w:r>
            <w:r w:rsidRPr="00AA57EA">
              <w:rPr>
                <w:sz w:val="16"/>
                <w:szCs w:val="16"/>
              </w:rPr>
              <w:t>hipótesis y buscando</w:t>
            </w:r>
            <w:r>
              <w:rPr>
                <w:sz w:val="16"/>
                <w:szCs w:val="16"/>
              </w:rPr>
              <w:t xml:space="preserve"> </w:t>
            </w:r>
            <w:r w:rsidRPr="00AA57EA">
              <w:rPr>
                <w:sz w:val="16"/>
                <w:szCs w:val="16"/>
              </w:rPr>
              <w:t>contraejemplos, a partir de la observación, comparación y manipulación de palabras, enunciados y textos, en</w:t>
            </w:r>
            <w:r>
              <w:rPr>
                <w:sz w:val="16"/>
                <w:szCs w:val="16"/>
              </w:rPr>
              <w:t xml:space="preserve"> </w:t>
            </w:r>
            <w:r w:rsidRPr="00AA57EA">
              <w:rPr>
                <w:sz w:val="16"/>
                <w:szCs w:val="16"/>
              </w:rPr>
              <w:t>un proceso acompañado de producción o comprensión de textos en contextos significativos.</w:t>
            </w:r>
          </w:p>
        </w:tc>
        <w:tc>
          <w:tcPr>
            <w:tcW w:w="1546" w:type="dxa"/>
          </w:tcPr>
          <w:p w14:paraId="71A8C051" w14:textId="77777777" w:rsidR="00E73521" w:rsidRPr="001D2796" w:rsidRDefault="00E73521" w:rsidP="00D5040F">
            <w:pPr>
              <w:pBdr>
                <w:top w:val="nil"/>
                <w:left w:val="nil"/>
                <w:bottom w:val="nil"/>
                <w:right w:val="nil"/>
                <w:between w:val="nil"/>
              </w:pBdr>
              <w:rPr>
                <w:sz w:val="16"/>
                <w:szCs w:val="16"/>
              </w:rPr>
            </w:pPr>
            <w:r w:rsidRPr="00AA57EA">
              <w:rPr>
                <w:sz w:val="16"/>
                <w:szCs w:val="16"/>
              </w:rPr>
              <w:t>Formul</w:t>
            </w:r>
            <w:r>
              <w:rPr>
                <w:sz w:val="16"/>
                <w:szCs w:val="16"/>
              </w:rPr>
              <w:t xml:space="preserve">a </w:t>
            </w:r>
            <w:r w:rsidRPr="00AA57EA">
              <w:rPr>
                <w:sz w:val="16"/>
                <w:szCs w:val="16"/>
              </w:rPr>
              <w:t>generalizaciones sobre aspectos básicos del funcionamiento de la lengua de manera</w:t>
            </w:r>
            <w:r>
              <w:rPr>
                <w:sz w:val="16"/>
                <w:szCs w:val="16"/>
              </w:rPr>
              <w:t xml:space="preserve"> </w:t>
            </w:r>
            <w:r w:rsidRPr="00AA57EA">
              <w:rPr>
                <w:sz w:val="16"/>
                <w:szCs w:val="16"/>
              </w:rPr>
              <w:t>acompañada, utilizando la terminología elemental adecuada, formulando hipótesis y buscando</w:t>
            </w:r>
            <w:r>
              <w:rPr>
                <w:sz w:val="16"/>
                <w:szCs w:val="16"/>
              </w:rPr>
              <w:t xml:space="preserve"> </w:t>
            </w:r>
            <w:r w:rsidRPr="00AA57EA">
              <w:rPr>
                <w:sz w:val="16"/>
                <w:szCs w:val="16"/>
              </w:rPr>
              <w:t>contraejemplos, a partir de la observación, comparación y manipulación de palabras, enunciados y textos, en</w:t>
            </w:r>
            <w:r>
              <w:rPr>
                <w:sz w:val="16"/>
                <w:szCs w:val="16"/>
              </w:rPr>
              <w:t xml:space="preserve"> </w:t>
            </w:r>
            <w:r w:rsidRPr="00AA57EA">
              <w:rPr>
                <w:sz w:val="16"/>
                <w:szCs w:val="16"/>
              </w:rPr>
              <w:t>un proceso acompañado de producción o comprensión de textos en contextos significativos.</w:t>
            </w:r>
          </w:p>
        </w:tc>
      </w:tr>
      <w:tr w:rsidR="00E73521" w:rsidRPr="001D2796" w14:paraId="57C63611" w14:textId="77777777" w:rsidTr="00E73521">
        <w:trPr>
          <w:trHeight w:val="283"/>
        </w:trPr>
        <w:tc>
          <w:tcPr>
            <w:tcW w:w="1670" w:type="dxa"/>
          </w:tcPr>
          <w:p w14:paraId="3D8179A8" w14:textId="77777777" w:rsidR="00E73521" w:rsidRPr="00AA57EA" w:rsidRDefault="00E73521" w:rsidP="00D5040F">
            <w:pPr>
              <w:rPr>
                <w:sz w:val="16"/>
                <w:szCs w:val="16"/>
              </w:rPr>
            </w:pPr>
            <w:r w:rsidRPr="00AA57EA">
              <w:rPr>
                <w:sz w:val="16"/>
                <w:szCs w:val="16"/>
              </w:rPr>
              <w:t xml:space="preserve">9.2.a. </w:t>
            </w:r>
            <w:r w:rsidRPr="00560D56">
              <w:rPr>
                <w:b/>
                <w:bCs/>
                <w:sz w:val="16"/>
                <w:szCs w:val="16"/>
              </w:rPr>
              <w:t xml:space="preserve">Revisar los textos propios y ajenos </w:t>
            </w:r>
            <w:r w:rsidRPr="00AA57EA">
              <w:rPr>
                <w:sz w:val="16"/>
                <w:szCs w:val="16"/>
              </w:rPr>
              <w:t>y subsanar algunos problemas de comprensión lectora, de manera</w:t>
            </w:r>
          </w:p>
          <w:p w14:paraId="2B25065D" w14:textId="77777777" w:rsidR="00E73521" w:rsidRPr="001D2796" w:rsidRDefault="00E73521" w:rsidP="00D5040F">
            <w:pPr>
              <w:rPr>
                <w:sz w:val="16"/>
                <w:szCs w:val="16"/>
              </w:rPr>
            </w:pPr>
            <w:r w:rsidRPr="00AA57EA">
              <w:rPr>
                <w:sz w:val="16"/>
                <w:szCs w:val="16"/>
              </w:rPr>
              <w:t xml:space="preserve">progresivamente autónoma, a partir de la </w:t>
            </w:r>
            <w:r w:rsidRPr="00560D56">
              <w:rPr>
                <w:b/>
                <w:bCs/>
                <w:sz w:val="16"/>
                <w:szCs w:val="16"/>
              </w:rPr>
              <w:t>reflexión metalingüística</w:t>
            </w:r>
            <w:r w:rsidRPr="00AA57EA">
              <w:rPr>
                <w:sz w:val="16"/>
                <w:szCs w:val="16"/>
              </w:rPr>
              <w:t xml:space="preserve"> y usando la terminología básica adecuada.</w:t>
            </w:r>
          </w:p>
        </w:tc>
        <w:tc>
          <w:tcPr>
            <w:tcW w:w="1388" w:type="dxa"/>
          </w:tcPr>
          <w:p w14:paraId="4671D994" w14:textId="77777777" w:rsidR="00E73521" w:rsidRPr="001D2796" w:rsidRDefault="00E73521" w:rsidP="00D5040F">
            <w:pPr>
              <w:rPr>
                <w:sz w:val="16"/>
                <w:szCs w:val="16"/>
              </w:rPr>
            </w:pPr>
            <w:r w:rsidRPr="001D2796">
              <w:rPr>
                <w:sz w:val="16"/>
                <w:szCs w:val="16"/>
              </w:rPr>
              <w:t xml:space="preserve">Cuaderno de clase. </w:t>
            </w:r>
          </w:p>
          <w:p w14:paraId="18B4DAA9" w14:textId="77777777" w:rsidR="00E73521" w:rsidRPr="001D2796" w:rsidRDefault="00E73521" w:rsidP="00D5040F">
            <w:pPr>
              <w:rPr>
                <w:sz w:val="16"/>
                <w:szCs w:val="16"/>
              </w:rPr>
            </w:pPr>
            <w:r w:rsidRPr="001D2796">
              <w:rPr>
                <w:sz w:val="16"/>
                <w:szCs w:val="16"/>
              </w:rPr>
              <w:t>Informes o trabajos.</w:t>
            </w:r>
          </w:p>
          <w:p w14:paraId="6D353B57" w14:textId="77777777" w:rsidR="00E73521" w:rsidRPr="001D2796" w:rsidRDefault="00E73521" w:rsidP="00D5040F">
            <w:pPr>
              <w:rPr>
                <w:sz w:val="16"/>
                <w:szCs w:val="16"/>
              </w:rPr>
            </w:pPr>
            <w:r w:rsidRPr="001D2796">
              <w:rPr>
                <w:sz w:val="16"/>
                <w:szCs w:val="16"/>
              </w:rPr>
              <w:t>Técnicas cooperativas.</w:t>
            </w:r>
          </w:p>
          <w:p w14:paraId="2E32706B" w14:textId="77777777" w:rsidR="00E73521" w:rsidRPr="001D2796" w:rsidRDefault="00E73521" w:rsidP="00D5040F">
            <w:pPr>
              <w:rPr>
                <w:sz w:val="16"/>
                <w:szCs w:val="16"/>
              </w:rPr>
            </w:pPr>
            <w:r w:rsidRPr="001D2796">
              <w:rPr>
                <w:sz w:val="16"/>
                <w:szCs w:val="16"/>
              </w:rPr>
              <w:t>(Rúbricas)</w:t>
            </w:r>
          </w:p>
        </w:tc>
        <w:tc>
          <w:tcPr>
            <w:tcW w:w="1401" w:type="dxa"/>
          </w:tcPr>
          <w:p w14:paraId="600F7D6E" w14:textId="77777777" w:rsidR="00E73521" w:rsidRPr="001D2796" w:rsidRDefault="00E73521" w:rsidP="00D5040F">
            <w:pPr>
              <w:rPr>
                <w:sz w:val="16"/>
                <w:szCs w:val="16"/>
              </w:rPr>
            </w:pPr>
            <w:r w:rsidRPr="001D2796">
              <w:rPr>
                <w:sz w:val="16"/>
                <w:szCs w:val="16"/>
              </w:rPr>
              <w:t>Revisa mínimamente los textos propios y apenas subsana algunos problemas de comprensión lectora, de manera acompañada.</w:t>
            </w:r>
          </w:p>
        </w:tc>
        <w:tc>
          <w:tcPr>
            <w:tcW w:w="1546" w:type="dxa"/>
          </w:tcPr>
          <w:p w14:paraId="4D4BC684" w14:textId="77777777" w:rsidR="00E73521" w:rsidRPr="001D2796" w:rsidRDefault="00E73521" w:rsidP="00D5040F">
            <w:pPr>
              <w:rPr>
                <w:sz w:val="16"/>
                <w:szCs w:val="16"/>
              </w:rPr>
            </w:pPr>
            <w:r w:rsidRPr="001D2796">
              <w:rPr>
                <w:sz w:val="16"/>
                <w:szCs w:val="16"/>
              </w:rPr>
              <w:t>Revisa</w:t>
            </w:r>
            <w:r>
              <w:rPr>
                <w:sz w:val="16"/>
                <w:szCs w:val="16"/>
              </w:rPr>
              <w:t xml:space="preserve">, </w:t>
            </w:r>
            <w:r w:rsidRPr="001D2796">
              <w:rPr>
                <w:sz w:val="16"/>
                <w:szCs w:val="16"/>
              </w:rPr>
              <w:t>con ayuda, los textos propios y ajenos y subsana algunos problemas de comprensión lectora, de manera acompañada.</w:t>
            </w:r>
          </w:p>
        </w:tc>
        <w:tc>
          <w:tcPr>
            <w:tcW w:w="1563" w:type="dxa"/>
          </w:tcPr>
          <w:p w14:paraId="6F0BA2D2" w14:textId="77777777" w:rsidR="00E73521" w:rsidRPr="001D2796" w:rsidRDefault="00E73521" w:rsidP="00D5040F">
            <w:pPr>
              <w:rPr>
                <w:sz w:val="16"/>
                <w:szCs w:val="16"/>
              </w:rPr>
            </w:pPr>
            <w:r w:rsidRPr="001D2796">
              <w:rPr>
                <w:sz w:val="16"/>
                <w:szCs w:val="16"/>
              </w:rPr>
              <w:t xml:space="preserve">Revisa, con ayuda, los textos propios y ajenos y subsana algunos problemas de comprensión lectora, de manera acompañada, a partir de la reflexión metalingüística. </w:t>
            </w:r>
          </w:p>
        </w:tc>
        <w:tc>
          <w:tcPr>
            <w:tcW w:w="1546" w:type="dxa"/>
          </w:tcPr>
          <w:p w14:paraId="2C724F92" w14:textId="77777777" w:rsidR="00E73521" w:rsidRPr="001D2796" w:rsidRDefault="00E73521" w:rsidP="00D5040F">
            <w:pPr>
              <w:rPr>
                <w:sz w:val="16"/>
                <w:szCs w:val="16"/>
              </w:rPr>
            </w:pPr>
            <w:r w:rsidRPr="001D2796">
              <w:rPr>
                <w:sz w:val="16"/>
                <w:szCs w:val="16"/>
              </w:rPr>
              <w:t>De manera acompañada, revisa y mejora, los textos propios y ajenos y subsanar algunos problemas de comprensión lectora, de manera acompañada, a partir de la reflexión metalingüística y usando la terminología básica adecuada.</w:t>
            </w:r>
          </w:p>
        </w:tc>
        <w:tc>
          <w:tcPr>
            <w:tcW w:w="1546" w:type="dxa"/>
          </w:tcPr>
          <w:p w14:paraId="3863627D" w14:textId="77777777" w:rsidR="00E73521" w:rsidRPr="001D2796" w:rsidRDefault="00E73521" w:rsidP="00D5040F">
            <w:pPr>
              <w:rPr>
                <w:sz w:val="16"/>
                <w:szCs w:val="16"/>
              </w:rPr>
            </w:pPr>
            <w:r w:rsidRPr="001D2796">
              <w:rPr>
                <w:sz w:val="16"/>
                <w:szCs w:val="16"/>
              </w:rPr>
              <w:t>Revisa y mejora los textos propios y ajenos y subsanar algunos problemas de comprensión lectora, de manera acompañada, a partir de la reflexión metalingüística y usando la terminología básica adecuada.</w:t>
            </w:r>
          </w:p>
        </w:tc>
      </w:tr>
      <w:tr w:rsidR="00E73521" w:rsidRPr="001D2796" w14:paraId="55198FC8" w14:textId="77777777" w:rsidTr="00E73521">
        <w:trPr>
          <w:trHeight w:val="3053"/>
        </w:trPr>
        <w:tc>
          <w:tcPr>
            <w:tcW w:w="1670" w:type="dxa"/>
          </w:tcPr>
          <w:p w14:paraId="6A151027" w14:textId="77777777" w:rsidR="00E73521" w:rsidRPr="001D2796" w:rsidRDefault="00E73521" w:rsidP="00D5040F">
            <w:pPr>
              <w:pBdr>
                <w:top w:val="nil"/>
                <w:left w:val="nil"/>
                <w:bottom w:val="nil"/>
                <w:right w:val="nil"/>
                <w:between w:val="nil"/>
              </w:pBdr>
              <w:rPr>
                <w:sz w:val="16"/>
                <w:szCs w:val="16"/>
              </w:rPr>
            </w:pPr>
            <w:r w:rsidRPr="001D2796">
              <w:rPr>
                <w:sz w:val="16"/>
                <w:szCs w:val="16"/>
              </w:rPr>
              <w:t xml:space="preserve">10.1.a. Rechazar los </w:t>
            </w:r>
            <w:r w:rsidRPr="001D2796">
              <w:rPr>
                <w:b/>
                <w:sz w:val="16"/>
                <w:szCs w:val="16"/>
              </w:rPr>
              <w:t>usos lingüísticos discriminatorios</w:t>
            </w:r>
            <w:r w:rsidRPr="001D2796">
              <w:rPr>
                <w:sz w:val="16"/>
                <w:szCs w:val="16"/>
              </w:rPr>
              <w:t xml:space="preserve"> </w:t>
            </w:r>
            <w:r>
              <w:rPr>
                <w:sz w:val="16"/>
                <w:szCs w:val="16"/>
              </w:rPr>
              <w:t>y</w:t>
            </w:r>
            <w:r w:rsidRPr="001D2796">
              <w:rPr>
                <w:sz w:val="16"/>
                <w:szCs w:val="16"/>
              </w:rPr>
              <w:t xml:space="preserve"> los abusos de poder a través de la palabra </w:t>
            </w:r>
            <w:r>
              <w:rPr>
                <w:sz w:val="16"/>
                <w:szCs w:val="16"/>
              </w:rPr>
              <w:t xml:space="preserve">identificados mediante </w:t>
            </w:r>
            <w:r w:rsidRPr="001D2796">
              <w:rPr>
                <w:sz w:val="16"/>
                <w:szCs w:val="16"/>
              </w:rPr>
              <w:t xml:space="preserve">a partir de la </w:t>
            </w:r>
            <w:r w:rsidRPr="001D2796">
              <w:rPr>
                <w:b/>
                <w:sz w:val="16"/>
                <w:szCs w:val="16"/>
              </w:rPr>
              <w:t>reflexión grupal</w:t>
            </w:r>
            <w:r w:rsidRPr="001D2796">
              <w:rPr>
                <w:sz w:val="16"/>
                <w:szCs w:val="16"/>
              </w:rPr>
              <w:t xml:space="preserve"> acompañada sobre </w:t>
            </w:r>
            <w:r>
              <w:rPr>
                <w:sz w:val="16"/>
                <w:szCs w:val="16"/>
              </w:rPr>
              <w:t>distintos</w:t>
            </w:r>
            <w:r w:rsidRPr="001D2796">
              <w:rPr>
                <w:sz w:val="16"/>
                <w:szCs w:val="16"/>
              </w:rPr>
              <w:t xml:space="preserve"> aspectos</w:t>
            </w:r>
            <w:r w:rsidRPr="001D2796">
              <w:rPr>
                <w:b/>
                <w:sz w:val="16"/>
                <w:szCs w:val="16"/>
              </w:rPr>
              <w:t>, verbales y no verbales</w:t>
            </w:r>
            <w:r w:rsidRPr="001D2796">
              <w:rPr>
                <w:sz w:val="16"/>
                <w:szCs w:val="16"/>
              </w:rPr>
              <w:t>, de la comunicación, teniendo en cuenta una perspectiva de género.</w:t>
            </w:r>
          </w:p>
        </w:tc>
        <w:tc>
          <w:tcPr>
            <w:tcW w:w="1388" w:type="dxa"/>
          </w:tcPr>
          <w:p w14:paraId="45198A2D" w14:textId="77777777" w:rsidR="00E73521" w:rsidRPr="001D2796" w:rsidRDefault="00E73521" w:rsidP="00D5040F">
            <w:pPr>
              <w:rPr>
                <w:sz w:val="16"/>
                <w:szCs w:val="16"/>
              </w:rPr>
            </w:pPr>
            <w:r w:rsidRPr="001D2796">
              <w:rPr>
                <w:sz w:val="16"/>
                <w:szCs w:val="16"/>
              </w:rPr>
              <w:t>Búsqueda y el tratamiento de la información.</w:t>
            </w:r>
          </w:p>
          <w:p w14:paraId="7FD6AA4C" w14:textId="77777777" w:rsidR="00E73521" w:rsidRPr="001D2796" w:rsidRDefault="00E73521" w:rsidP="00D5040F">
            <w:pPr>
              <w:rPr>
                <w:sz w:val="16"/>
                <w:szCs w:val="16"/>
              </w:rPr>
            </w:pPr>
            <w:r w:rsidRPr="001D2796">
              <w:rPr>
                <w:sz w:val="16"/>
                <w:szCs w:val="16"/>
              </w:rPr>
              <w:t>Elaboración de trabajos e informes</w:t>
            </w:r>
          </w:p>
          <w:p w14:paraId="69503086" w14:textId="77777777" w:rsidR="00E73521" w:rsidRPr="001D2796" w:rsidRDefault="00E73521" w:rsidP="00D5040F">
            <w:pPr>
              <w:rPr>
                <w:sz w:val="16"/>
                <w:szCs w:val="16"/>
              </w:rPr>
            </w:pPr>
            <w:r w:rsidRPr="001D2796">
              <w:rPr>
                <w:sz w:val="16"/>
                <w:szCs w:val="16"/>
              </w:rPr>
              <w:t>Trabajos cooperativos.</w:t>
            </w:r>
          </w:p>
          <w:p w14:paraId="44627BE4" w14:textId="77777777" w:rsidR="00E73521" w:rsidRPr="001D2796" w:rsidRDefault="00E73521" w:rsidP="00D5040F">
            <w:pPr>
              <w:rPr>
                <w:sz w:val="16"/>
                <w:szCs w:val="16"/>
              </w:rPr>
            </w:pPr>
            <w:r w:rsidRPr="001D2796">
              <w:rPr>
                <w:sz w:val="16"/>
                <w:szCs w:val="16"/>
              </w:rPr>
              <w:t>(Rúbricas)</w:t>
            </w:r>
          </w:p>
        </w:tc>
        <w:tc>
          <w:tcPr>
            <w:tcW w:w="1401" w:type="dxa"/>
          </w:tcPr>
          <w:p w14:paraId="1137B34C" w14:textId="77777777" w:rsidR="00E73521" w:rsidRPr="001D2796" w:rsidRDefault="00E73521" w:rsidP="00D5040F">
            <w:pPr>
              <w:rPr>
                <w:sz w:val="16"/>
                <w:szCs w:val="16"/>
              </w:rPr>
            </w:pPr>
            <w:r w:rsidRPr="001D2796">
              <w:rPr>
                <w:sz w:val="16"/>
                <w:szCs w:val="16"/>
              </w:rPr>
              <w:t>Rechaza mínimamente los usos lingüísticos discriminatorios y no suele tener en cuenta los abusos de poder a través de la palabra</w:t>
            </w:r>
            <w:r>
              <w:rPr>
                <w:sz w:val="16"/>
                <w:szCs w:val="16"/>
              </w:rPr>
              <w:t>.</w:t>
            </w:r>
          </w:p>
        </w:tc>
        <w:tc>
          <w:tcPr>
            <w:tcW w:w="1546" w:type="dxa"/>
          </w:tcPr>
          <w:p w14:paraId="20E61971" w14:textId="77777777" w:rsidR="00E73521" w:rsidRPr="001D2796" w:rsidRDefault="00E73521" w:rsidP="00D5040F">
            <w:pPr>
              <w:rPr>
                <w:sz w:val="16"/>
                <w:szCs w:val="16"/>
              </w:rPr>
            </w:pPr>
            <w:r w:rsidRPr="001D2796">
              <w:rPr>
                <w:sz w:val="16"/>
                <w:szCs w:val="16"/>
              </w:rPr>
              <w:t>Con ayuda, rechaza los usos lingüísticos discriminatorios y con dificultad suele tener en cuenta los abusos de poder a través de la palabra</w:t>
            </w:r>
            <w:r>
              <w:rPr>
                <w:sz w:val="16"/>
                <w:szCs w:val="16"/>
              </w:rPr>
              <w:t>.</w:t>
            </w:r>
          </w:p>
        </w:tc>
        <w:tc>
          <w:tcPr>
            <w:tcW w:w="1563" w:type="dxa"/>
          </w:tcPr>
          <w:p w14:paraId="366ACBAF" w14:textId="77777777" w:rsidR="00E73521" w:rsidRPr="001D2796" w:rsidRDefault="00E73521" w:rsidP="00D5040F">
            <w:pPr>
              <w:rPr>
                <w:sz w:val="16"/>
                <w:szCs w:val="16"/>
              </w:rPr>
            </w:pPr>
            <w:r w:rsidRPr="001D2796">
              <w:rPr>
                <w:sz w:val="16"/>
                <w:szCs w:val="16"/>
              </w:rPr>
              <w:t xml:space="preserve">Con ayuda, rechaza los usos lingüísticos discriminatorios y se inicia la identificación de los abusos de poder a través de la palabra a partir de la reflexión grupal acompañada. </w:t>
            </w:r>
          </w:p>
        </w:tc>
        <w:tc>
          <w:tcPr>
            <w:tcW w:w="1546" w:type="dxa"/>
          </w:tcPr>
          <w:p w14:paraId="3A14C4ED" w14:textId="77777777" w:rsidR="00E73521" w:rsidRPr="00F67F7A" w:rsidRDefault="00E73521" w:rsidP="00D5040F">
            <w:pPr>
              <w:rPr>
                <w:sz w:val="16"/>
                <w:szCs w:val="16"/>
              </w:rPr>
            </w:pPr>
            <w:r w:rsidRPr="00F67F7A">
              <w:rPr>
                <w:sz w:val="16"/>
                <w:szCs w:val="16"/>
              </w:rPr>
              <w:t>Rechaza los usos lingüísticos discriminatorios y los abusos de poder a través de la palabra identificados</w:t>
            </w:r>
            <w:r>
              <w:rPr>
                <w:sz w:val="16"/>
                <w:szCs w:val="16"/>
              </w:rPr>
              <w:t xml:space="preserve"> con ayuda,</w:t>
            </w:r>
            <w:r w:rsidRPr="00F67F7A">
              <w:rPr>
                <w:sz w:val="16"/>
                <w:szCs w:val="16"/>
              </w:rPr>
              <w:t xml:space="preserve"> a partir de la reflexión grupal acompañada sobre distintos aspectos, verbales y, con ayuda, no verbales, de la comunicación, teniendo en cuenta una perspectiva de género.</w:t>
            </w:r>
          </w:p>
        </w:tc>
        <w:tc>
          <w:tcPr>
            <w:tcW w:w="1546" w:type="dxa"/>
          </w:tcPr>
          <w:p w14:paraId="49D39575" w14:textId="77777777" w:rsidR="00E73521" w:rsidRPr="00F67F7A" w:rsidRDefault="00E73521" w:rsidP="00D5040F">
            <w:pPr>
              <w:rPr>
                <w:sz w:val="16"/>
                <w:szCs w:val="16"/>
              </w:rPr>
            </w:pPr>
            <w:r w:rsidRPr="00F67F7A">
              <w:rPr>
                <w:sz w:val="16"/>
                <w:szCs w:val="16"/>
              </w:rPr>
              <w:t>Rechaza los usos lingüísticos discriminatorios y los abusos de poder a través de la palabra identificados mediante a partir de la reflexión grupal acompañada sobre distintos aspectos, verbales y no verbales, de la comunicación, teniendo en cuenta una perspectiva de género.</w:t>
            </w:r>
          </w:p>
        </w:tc>
      </w:tr>
      <w:tr w:rsidR="00E73521" w:rsidRPr="001D2796" w14:paraId="63001A61" w14:textId="77777777" w:rsidTr="00AE0139">
        <w:trPr>
          <w:trHeight w:val="2585"/>
        </w:trPr>
        <w:tc>
          <w:tcPr>
            <w:tcW w:w="1670" w:type="dxa"/>
          </w:tcPr>
          <w:p w14:paraId="50ADC32C" w14:textId="77777777" w:rsidR="00E73521" w:rsidRPr="0004536D" w:rsidRDefault="00E73521" w:rsidP="00D5040F">
            <w:pPr>
              <w:pBdr>
                <w:top w:val="nil"/>
                <w:left w:val="nil"/>
                <w:bottom w:val="nil"/>
                <w:right w:val="nil"/>
                <w:between w:val="nil"/>
              </w:pBdr>
              <w:rPr>
                <w:b/>
                <w:bCs/>
                <w:sz w:val="16"/>
                <w:szCs w:val="16"/>
                <w:lang w:val="es-ES_tradnl"/>
              </w:rPr>
            </w:pPr>
            <w:r w:rsidRPr="0004536D">
              <w:rPr>
                <w:sz w:val="16"/>
                <w:szCs w:val="16"/>
                <w:lang w:val="es-ES_tradnl"/>
              </w:rPr>
              <w:t xml:space="preserve">10.2.a. </w:t>
            </w:r>
            <w:r w:rsidRPr="0004536D">
              <w:rPr>
                <w:b/>
                <w:bCs/>
                <w:sz w:val="16"/>
                <w:szCs w:val="16"/>
                <w:lang w:val="es-ES_tradnl"/>
              </w:rPr>
              <w:t>Iniciar,</w:t>
            </w:r>
            <w:r w:rsidRPr="0004536D">
              <w:rPr>
                <w:sz w:val="16"/>
                <w:szCs w:val="16"/>
                <w:lang w:val="es-ES_tradnl"/>
              </w:rPr>
              <w:t xml:space="preserve"> con la planificación y el acompañamiento necesarios, </w:t>
            </w:r>
            <w:r w:rsidRPr="0004536D">
              <w:rPr>
                <w:b/>
                <w:bCs/>
                <w:sz w:val="16"/>
                <w:szCs w:val="16"/>
                <w:lang w:val="es-ES_tradnl"/>
              </w:rPr>
              <w:t xml:space="preserve">estrategias básicas para la </w:t>
            </w:r>
            <w:r>
              <w:rPr>
                <w:b/>
                <w:bCs/>
                <w:sz w:val="16"/>
                <w:szCs w:val="16"/>
                <w:lang w:val="es-ES_tradnl"/>
              </w:rPr>
              <w:t xml:space="preserve">deliberación </w:t>
            </w:r>
            <w:r w:rsidRPr="0004536D">
              <w:rPr>
                <w:b/>
                <w:bCs/>
                <w:sz w:val="16"/>
                <w:szCs w:val="16"/>
                <w:lang w:val="es-ES_tradnl"/>
              </w:rPr>
              <w:t>comunicación</w:t>
            </w:r>
          </w:p>
          <w:p w14:paraId="35254ED2" w14:textId="77777777" w:rsidR="00E73521" w:rsidRPr="001D2796" w:rsidRDefault="00E73521" w:rsidP="00D5040F">
            <w:pPr>
              <w:pBdr>
                <w:top w:val="nil"/>
                <w:left w:val="nil"/>
                <w:bottom w:val="nil"/>
                <w:right w:val="nil"/>
                <w:between w:val="nil"/>
              </w:pBdr>
              <w:rPr>
                <w:sz w:val="16"/>
                <w:szCs w:val="16"/>
              </w:rPr>
            </w:pPr>
            <w:r w:rsidRPr="0004536D">
              <w:rPr>
                <w:b/>
                <w:bCs/>
                <w:sz w:val="16"/>
                <w:szCs w:val="16"/>
                <w:lang w:val="es-ES_tradnl"/>
              </w:rPr>
              <w:t>asertiva y el consenso</w:t>
            </w:r>
            <w:r w:rsidRPr="0004536D">
              <w:rPr>
                <w:sz w:val="16"/>
                <w:szCs w:val="16"/>
                <w:lang w:val="es-ES_tradnl"/>
              </w:rPr>
              <w:t>, progresando en la gestión dialogada de conflictos.</w:t>
            </w:r>
          </w:p>
        </w:tc>
        <w:tc>
          <w:tcPr>
            <w:tcW w:w="1388" w:type="dxa"/>
          </w:tcPr>
          <w:p w14:paraId="734D8DFA" w14:textId="77777777" w:rsidR="00E73521" w:rsidRPr="001D2796" w:rsidRDefault="00E73521" w:rsidP="00D5040F">
            <w:pPr>
              <w:rPr>
                <w:sz w:val="16"/>
                <w:szCs w:val="16"/>
              </w:rPr>
            </w:pPr>
            <w:r w:rsidRPr="001D2796">
              <w:rPr>
                <w:sz w:val="16"/>
                <w:szCs w:val="16"/>
              </w:rPr>
              <w:t>Intervenciones en clase.</w:t>
            </w:r>
          </w:p>
          <w:p w14:paraId="014C98CD" w14:textId="77777777" w:rsidR="00E73521" w:rsidRPr="001D2796" w:rsidRDefault="00E73521" w:rsidP="00D5040F">
            <w:pPr>
              <w:rPr>
                <w:sz w:val="16"/>
                <w:szCs w:val="16"/>
              </w:rPr>
            </w:pPr>
            <w:r w:rsidRPr="001D2796">
              <w:rPr>
                <w:sz w:val="16"/>
                <w:szCs w:val="16"/>
              </w:rPr>
              <w:t>Informes o trabajos.</w:t>
            </w:r>
          </w:p>
          <w:p w14:paraId="728E9004" w14:textId="77777777" w:rsidR="00E73521" w:rsidRPr="001D2796" w:rsidRDefault="00E73521" w:rsidP="00D5040F">
            <w:pPr>
              <w:rPr>
                <w:sz w:val="16"/>
                <w:szCs w:val="16"/>
              </w:rPr>
            </w:pPr>
            <w:r w:rsidRPr="001D2796">
              <w:rPr>
                <w:sz w:val="16"/>
                <w:szCs w:val="16"/>
              </w:rPr>
              <w:t>(Rúbricas)</w:t>
            </w:r>
          </w:p>
          <w:p w14:paraId="6237D559" w14:textId="77777777" w:rsidR="00E73521" w:rsidRPr="001D2796" w:rsidRDefault="00E73521" w:rsidP="00D5040F">
            <w:pPr>
              <w:rPr>
                <w:sz w:val="16"/>
                <w:szCs w:val="16"/>
              </w:rPr>
            </w:pPr>
            <w:r w:rsidRPr="001D2796">
              <w:rPr>
                <w:sz w:val="16"/>
                <w:szCs w:val="16"/>
              </w:rPr>
              <w:t>Autoevaluación del trabajo diario. (Diana)</w:t>
            </w:r>
          </w:p>
        </w:tc>
        <w:tc>
          <w:tcPr>
            <w:tcW w:w="1401" w:type="dxa"/>
          </w:tcPr>
          <w:p w14:paraId="1300B24B" w14:textId="0C73B05B" w:rsidR="00E73521" w:rsidRPr="00B86129" w:rsidRDefault="00E73521" w:rsidP="00D5040F">
            <w:pPr>
              <w:pBdr>
                <w:top w:val="nil"/>
                <w:left w:val="nil"/>
                <w:bottom w:val="nil"/>
                <w:right w:val="nil"/>
                <w:between w:val="nil"/>
              </w:pBdr>
              <w:rPr>
                <w:sz w:val="16"/>
                <w:szCs w:val="16"/>
                <w:lang w:val="es-ES_tradnl"/>
              </w:rPr>
            </w:pPr>
            <w:r>
              <w:rPr>
                <w:sz w:val="16"/>
                <w:szCs w:val="16"/>
              </w:rPr>
              <w:t>Apenas s</w:t>
            </w:r>
            <w:r w:rsidR="00177540">
              <w:rPr>
                <w:sz w:val="16"/>
                <w:szCs w:val="16"/>
              </w:rPr>
              <w:t xml:space="preserve">e </w:t>
            </w:r>
            <w:r w:rsidR="00177540" w:rsidRPr="0004536D">
              <w:rPr>
                <w:sz w:val="16"/>
                <w:szCs w:val="16"/>
                <w:lang w:val="es-ES_tradnl"/>
              </w:rPr>
              <w:t>inicia</w:t>
            </w:r>
            <w:r w:rsidRPr="0004536D">
              <w:rPr>
                <w:sz w:val="16"/>
                <w:szCs w:val="16"/>
                <w:lang w:val="es-ES_tradnl"/>
              </w:rPr>
              <w:t xml:space="preserve"> con la planificación y el acompañamiento necesarios, estrategias básicas </w:t>
            </w:r>
            <w:r w:rsidRPr="00B86129">
              <w:rPr>
                <w:sz w:val="16"/>
                <w:szCs w:val="16"/>
                <w:lang w:val="es-ES_tradnl"/>
              </w:rPr>
              <w:t>para la deliberación comunicación</w:t>
            </w:r>
          </w:p>
          <w:p w14:paraId="1CC49D7F" w14:textId="77777777" w:rsidR="00E73521" w:rsidRPr="001D2796" w:rsidRDefault="00E73521" w:rsidP="00D5040F">
            <w:pPr>
              <w:rPr>
                <w:sz w:val="16"/>
                <w:szCs w:val="16"/>
              </w:rPr>
            </w:pPr>
            <w:r w:rsidRPr="00B86129">
              <w:rPr>
                <w:sz w:val="16"/>
                <w:szCs w:val="16"/>
                <w:lang w:val="es-ES_tradnl"/>
              </w:rPr>
              <w:t>asertiva y el consenso</w:t>
            </w:r>
          </w:p>
        </w:tc>
        <w:tc>
          <w:tcPr>
            <w:tcW w:w="1546" w:type="dxa"/>
          </w:tcPr>
          <w:p w14:paraId="3DDAD818" w14:textId="77777777" w:rsidR="00E73521" w:rsidRPr="00B86129" w:rsidRDefault="00E73521" w:rsidP="00D5040F">
            <w:pPr>
              <w:pBdr>
                <w:top w:val="nil"/>
                <w:left w:val="nil"/>
                <w:bottom w:val="nil"/>
                <w:right w:val="nil"/>
                <w:between w:val="nil"/>
              </w:pBdr>
              <w:rPr>
                <w:sz w:val="16"/>
                <w:szCs w:val="16"/>
                <w:lang w:val="es-ES_tradnl"/>
              </w:rPr>
            </w:pPr>
            <w:r w:rsidRPr="0004536D">
              <w:rPr>
                <w:sz w:val="16"/>
                <w:szCs w:val="16"/>
                <w:lang w:val="es-ES_tradnl"/>
              </w:rPr>
              <w:t>Inicia</w:t>
            </w:r>
            <w:r>
              <w:rPr>
                <w:sz w:val="16"/>
                <w:szCs w:val="16"/>
                <w:lang w:val="es-ES_tradnl"/>
              </w:rPr>
              <w:t xml:space="preserve"> con dificultad</w:t>
            </w:r>
            <w:r w:rsidRPr="0004536D">
              <w:rPr>
                <w:sz w:val="16"/>
                <w:szCs w:val="16"/>
                <w:lang w:val="es-ES_tradnl"/>
              </w:rPr>
              <w:t xml:space="preserve">, la planificación y el acompañamiento </w:t>
            </w:r>
            <w:r w:rsidRPr="00B86129">
              <w:rPr>
                <w:sz w:val="16"/>
                <w:szCs w:val="16"/>
                <w:lang w:val="es-ES_tradnl"/>
              </w:rPr>
              <w:t>necesarios, estrategias básicas para la deliberación comunicación</w:t>
            </w:r>
          </w:p>
          <w:p w14:paraId="0FA0EB16" w14:textId="77777777" w:rsidR="00E73521" w:rsidRPr="001D2796" w:rsidRDefault="00E73521" w:rsidP="00D5040F">
            <w:pPr>
              <w:rPr>
                <w:sz w:val="16"/>
                <w:szCs w:val="16"/>
              </w:rPr>
            </w:pPr>
            <w:r w:rsidRPr="00B86129">
              <w:rPr>
                <w:sz w:val="16"/>
                <w:szCs w:val="16"/>
                <w:lang w:val="es-ES_tradnl"/>
              </w:rPr>
              <w:t>asertiva y el consenso</w:t>
            </w:r>
          </w:p>
        </w:tc>
        <w:tc>
          <w:tcPr>
            <w:tcW w:w="1563" w:type="dxa"/>
          </w:tcPr>
          <w:p w14:paraId="2B6760B8" w14:textId="77777777" w:rsidR="00E73521" w:rsidRPr="00B86129" w:rsidRDefault="00E73521" w:rsidP="00D5040F">
            <w:pPr>
              <w:pBdr>
                <w:top w:val="nil"/>
                <w:left w:val="nil"/>
                <w:bottom w:val="nil"/>
                <w:right w:val="nil"/>
                <w:between w:val="nil"/>
              </w:pBdr>
              <w:rPr>
                <w:sz w:val="16"/>
                <w:szCs w:val="16"/>
                <w:lang w:val="es-ES_tradnl"/>
              </w:rPr>
            </w:pPr>
            <w:r w:rsidRPr="0004536D">
              <w:rPr>
                <w:sz w:val="16"/>
                <w:szCs w:val="16"/>
                <w:lang w:val="es-ES_tradnl"/>
              </w:rPr>
              <w:t xml:space="preserve">Inicia, </w:t>
            </w:r>
            <w:r>
              <w:rPr>
                <w:sz w:val="16"/>
                <w:szCs w:val="16"/>
                <w:lang w:val="es-ES_tradnl"/>
              </w:rPr>
              <w:t xml:space="preserve">con ayuda </w:t>
            </w:r>
            <w:r w:rsidRPr="0004536D">
              <w:rPr>
                <w:sz w:val="16"/>
                <w:szCs w:val="16"/>
                <w:lang w:val="es-ES_tradnl"/>
              </w:rPr>
              <w:t xml:space="preserve">la planificación y el acompañamiento necesarios, </w:t>
            </w:r>
            <w:r>
              <w:rPr>
                <w:sz w:val="16"/>
                <w:szCs w:val="16"/>
                <w:lang w:val="es-ES_tradnl"/>
              </w:rPr>
              <w:t xml:space="preserve">y algunas </w:t>
            </w:r>
            <w:r w:rsidRPr="0004536D">
              <w:rPr>
                <w:sz w:val="16"/>
                <w:szCs w:val="16"/>
                <w:lang w:val="es-ES_tradnl"/>
              </w:rPr>
              <w:t xml:space="preserve">estrategias básicas </w:t>
            </w:r>
            <w:r w:rsidRPr="00B86129">
              <w:rPr>
                <w:sz w:val="16"/>
                <w:szCs w:val="16"/>
                <w:lang w:val="es-ES_tradnl"/>
              </w:rPr>
              <w:t>para la deliberación comunicación</w:t>
            </w:r>
          </w:p>
          <w:p w14:paraId="37F62F63" w14:textId="77777777" w:rsidR="00E73521" w:rsidRPr="001D2796" w:rsidRDefault="00E73521" w:rsidP="00D5040F">
            <w:pPr>
              <w:rPr>
                <w:sz w:val="16"/>
                <w:szCs w:val="16"/>
              </w:rPr>
            </w:pPr>
            <w:r w:rsidRPr="00B86129">
              <w:rPr>
                <w:sz w:val="16"/>
                <w:szCs w:val="16"/>
                <w:lang w:val="es-ES_tradnl"/>
              </w:rPr>
              <w:t>asertiva y el consenso</w:t>
            </w:r>
          </w:p>
        </w:tc>
        <w:tc>
          <w:tcPr>
            <w:tcW w:w="1546" w:type="dxa"/>
          </w:tcPr>
          <w:p w14:paraId="7A84B9CF" w14:textId="77777777" w:rsidR="00E73521" w:rsidRPr="00B86129" w:rsidRDefault="00E73521" w:rsidP="00D5040F">
            <w:pPr>
              <w:pBdr>
                <w:top w:val="nil"/>
                <w:left w:val="nil"/>
                <w:bottom w:val="nil"/>
                <w:right w:val="nil"/>
                <w:between w:val="nil"/>
              </w:pBdr>
              <w:rPr>
                <w:sz w:val="16"/>
                <w:szCs w:val="16"/>
                <w:lang w:val="es-ES_tradnl"/>
              </w:rPr>
            </w:pPr>
            <w:r>
              <w:rPr>
                <w:sz w:val="16"/>
                <w:szCs w:val="16"/>
                <w:lang w:val="es-ES_tradnl"/>
              </w:rPr>
              <w:t>A menudo, i</w:t>
            </w:r>
            <w:r w:rsidRPr="0004536D">
              <w:rPr>
                <w:sz w:val="16"/>
                <w:szCs w:val="16"/>
                <w:lang w:val="es-ES_tradnl"/>
              </w:rPr>
              <w:t xml:space="preserve">nicia, con la planificación y el acompañamiento necesarios, </w:t>
            </w:r>
            <w:r w:rsidRPr="00B86129">
              <w:rPr>
                <w:sz w:val="16"/>
                <w:szCs w:val="16"/>
                <w:lang w:val="es-ES_tradnl"/>
              </w:rPr>
              <w:t>estrategias básicas para la deliberación comunicación</w:t>
            </w:r>
          </w:p>
          <w:p w14:paraId="50D93A07" w14:textId="77777777" w:rsidR="00E73521" w:rsidRPr="001D2796" w:rsidRDefault="00E73521" w:rsidP="00D5040F">
            <w:pPr>
              <w:rPr>
                <w:sz w:val="16"/>
                <w:szCs w:val="16"/>
              </w:rPr>
            </w:pPr>
            <w:r w:rsidRPr="00B86129">
              <w:rPr>
                <w:sz w:val="16"/>
                <w:szCs w:val="16"/>
                <w:lang w:val="es-ES_tradnl"/>
              </w:rPr>
              <w:t>asertiva y el consenso, progresando, con ayuda, en la gestión dialogada de conflictos</w:t>
            </w:r>
            <w:r w:rsidRPr="0004536D">
              <w:rPr>
                <w:sz w:val="16"/>
                <w:szCs w:val="16"/>
                <w:lang w:val="es-ES_tradnl"/>
              </w:rPr>
              <w:t>.</w:t>
            </w:r>
          </w:p>
        </w:tc>
        <w:tc>
          <w:tcPr>
            <w:tcW w:w="1546" w:type="dxa"/>
          </w:tcPr>
          <w:p w14:paraId="3893F3E3" w14:textId="77777777" w:rsidR="00E73521" w:rsidRPr="00B86129" w:rsidRDefault="00E73521" w:rsidP="00D5040F">
            <w:pPr>
              <w:pBdr>
                <w:top w:val="nil"/>
                <w:left w:val="nil"/>
                <w:bottom w:val="nil"/>
                <w:right w:val="nil"/>
                <w:between w:val="nil"/>
              </w:pBdr>
              <w:rPr>
                <w:sz w:val="16"/>
                <w:szCs w:val="16"/>
                <w:lang w:val="es-ES_tradnl"/>
              </w:rPr>
            </w:pPr>
            <w:r w:rsidRPr="00B86129">
              <w:rPr>
                <w:sz w:val="16"/>
                <w:szCs w:val="16"/>
                <w:lang w:val="es-ES_tradnl"/>
              </w:rPr>
              <w:t>Inicia, con la planificación y el acompañamiento necesarios, estrategias básicas para la deliberación comunicación</w:t>
            </w:r>
          </w:p>
          <w:p w14:paraId="1F002109" w14:textId="77777777" w:rsidR="00E73521" w:rsidRPr="001D2796" w:rsidRDefault="00E73521" w:rsidP="00D5040F">
            <w:pPr>
              <w:rPr>
                <w:sz w:val="16"/>
                <w:szCs w:val="16"/>
              </w:rPr>
            </w:pPr>
            <w:r w:rsidRPr="00B86129">
              <w:rPr>
                <w:sz w:val="16"/>
                <w:szCs w:val="16"/>
                <w:lang w:val="es-ES_tradnl"/>
              </w:rPr>
              <w:t>asertiva y el consenso, progresando en la gestión dialogada de conflictos.</w:t>
            </w:r>
          </w:p>
        </w:tc>
      </w:tr>
    </w:tbl>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1862D8" w:rsidRPr="00207DA3" w14:paraId="33D00952" w14:textId="77777777" w:rsidTr="001862D8">
        <w:trPr>
          <w:trHeight w:val="283"/>
        </w:trPr>
        <w:tc>
          <w:tcPr>
            <w:tcW w:w="10660" w:type="dxa"/>
            <w:vAlign w:val="center"/>
          </w:tcPr>
          <w:p w14:paraId="7254A1CC" w14:textId="77777777" w:rsidR="001862D8" w:rsidRPr="00207DA3" w:rsidRDefault="001862D8" w:rsidP="000457EE">
            <w:pPr>
              <w:jc w:val="center"/>
              <w:rPr>
                <w:sz w:val="16"/>
                <w:szCs w:val="16"/>
              </w:rPr>
            </w:pPr>
            <w:r w:rsidRPr="00207DA3">
              <w:rPr>
                <w:sz w:val="16"/>
                <w:szCs w:val="16"/>
              </w:rPr>
              <w:t>EVALUACIÓN VALORACIÓN MEDIDAS DUA PARA LA DIVERSIDAD</w:t>
            </w:r>
          </w:p>
        </w:tc>
      </w:tr>
      <w:tr w:rsidR="001862D8" w:rsidRPr="00207DA3" w14:paraId="26306B4E" w14:textId="77777777" w:rsidTr="009F2455">
        <w:trPr>
          <w:trHeight w:val="741"/>
        </w:trPr>
        <w:tc>
          <w:tcPr>
            <w:tcW w:w="10660" w:type="dxa"/>
          </w:tcPr>
          <w:p w14:paraId="4F024C28" w14:textId="4CE0990B" w:rsidR="001862D8" w:rsidRPr="00207DA3" w:rsidRDefault="00875BB8" w:rsidP="000457EE">
            <w:pPr>
              <w:rPr>
                <w:sz w:val="16"/>
                <w:szCs w:val="16"/>
              </w:rPr>
            </w:pPr>
            <w:r w:rsidRPr="00875BB8">
              <w:rPr>
                <w:sz w:val="16"/>
                <w:szCs w:val="16"/>
              </w:rPr>
              <w:t>Las medidas DUA para la atención a la diversidad se valorarán tras su puesta en práctica con el alumnado o el grupo clase sujeto de las mismas, valorando la efectividad de las mismas. Esta valoración tendrá como consecuencia el mantenimiento de las medidas adoptadas en caso de valoración positiva o la modificación o ajuste de las medidas implementadas cuando estas no hubiesen tenido la efectividad esperada</w:t>
            </w:r>
            <w:r w:rsidR="00621110">
              <w:rPr>
                <w:sz w:val="16"/>
                <w:szCs w:val="16"/>
              </w:rPr>
              <w:t>.</w:t>
            </w:r>
          </w:p>
        </w:tc>
      </w:tr>
      <w:tr w:rsidR="001862D8" w:rsidRPr="00207DA3" w14:paraId="266301B2" w14:textId="77777777" w:rsidTr="001862D8">
        <w:trPr>
          <w:trHeight w:val="283"/>
        </w:trPr>
        <w:tc>
          <w:tcPr>
            <w:tcW w:w="10660" w:type="dxa"/>
            <w:vAlign w:val="center"/>
          </w:tcPr>
          <w:p w14:paraId="2A9161D5" w14:textId="77777777" w:rsidR="001862D8" w:rsidRPr="00207DA3" w:rsidRDefault="001862D8" w:rsidP="000457EE">
            <w:pPr>
              <w:jc w:val="center"/>
              <w:rPr>
                <w:sz w:val="16"/>
                <w:szCs w:val="16"/>
              </w:rPr>
            </w:pPr>
            <w:r w:rsidRPr="00207DA3">
              <w:rPr>
                <w:sz w:val="16"/>
                <w:szCs w:val="16"/>
              </w:rPr>
              <w:t>NIVEL DESEMPEÑO COMPETENCIAL</w:t>
            </w:r>
          </w:p>
        </w:tc>
      </w:tr>
      <w:tr w:rsidR="001862D8" w:rsidRPr="00207DA3" w14:paraId="4E0FBD9B" w14:textId="77777777" w:rsidTr="001862D8">
        <w:trPr>
          <w:trHeight w:val="687"/>
        </w:trPr>
        <w:tc>
          <w:tcPr>
            <w:tcW w:w="10660" w:type="dxa"/>
          </w:tcPr>
          <w:p w14:paraId="3F44D0EC" w14:textId="4A28C8B6" w:rsidR="001862D8" w:rsidRPr="00207DA3" w:rsidRDefault="00875BB8" w:rsidP="000457EE">
            <w:pPr>
              <w:rPr>
                <w:sz w:val="16"/>
                <w:szCs w:val="16"/>
              </w:rPr>
            </w:pPr>
            <w:r w:rsidRPr="00875BB8">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2D0B8902" w14:textId="07D52A56" w:rsidR="00AE0139" w:rsidRDefault="00AE0139"/>
    <w:p w14:paraId="17C5D7AC" w14:textId="77777777" w:rsidR="00AE0139" w:rsidRDefault="00AE0139">
      <w:pPr>
        <w:widowControl/>
        <w:autoSpaceDE/>
        <w:autoSpaceDN/>
        <w:spacing w:after="160" w:line="259" w:lineRule="auto"/>
      </w:pPr>
      <w:r>
        <w:br w:type="page"/>
      </w:r>
    </w:p>
    <w:p w14:paraId="79C14DDE" w14:textId="77777777" w:rsidR="00AE0139" w:rsidRDefault="00AE0139"/>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7366"/>
        <w:gridCol w:w="3294"/>
      </w:tblGrid>
      <w:tr w:rsidR="001862D8" w:rsidRPr="00207DA3" w14:paraId="41A7C2D5" w14:textId="77777777" w:rsidTr="001862D8">
        <w:trPr>
          <w:trHeight w:val="283"/>
        </w:trPr>
        <w:tc>
          <w:tcPr>
            <w:tcW w:w="10660" w:type="dxa"/>
            <w:gridSpan w:val="2"/>
            <w:vAlign w:val="center"/>
          </w:tcPr>
          <w:p w14:paraId="4CE9D546" w14:textId="6738CCCD" w:rsidR="001862D8" w:rsidRPr="00207DA3" w:rsidRDefault="001862D8" w:rsidP="000457EE">
            <w:pPr>
              <w:jc w:val="center"/>
              <w:rPr>
                <w:sz w:val="16"/>
                <w:szCs w:val="16"/>
              </w:rPr>
            </w:pPr>
            <w:r w:rsidRPr="00207DA3">
              <w:rPr>
                <w:sz w:val="16"/>
                <w:szCs w:val="16"/>
              </w:rPr>
              <w:t>PROCEDIMIENTOS DE EVALUACIÓN DE LA PR</w:t>
            </w:r>
            <w:r w:rsidR="009F2455">
              <w:rPr>
                <w:sz w:val="16"/>
                <w:szCs w:val="16"/>
              </w:rPr>
              <w:t>Á</w:t>
            </w:r>
            <w:r w:rsidRPr="00207DA3">
              <w:rPr>
                <w:sz w:val="16"/>
                <w:szCs w:val="16"/>
              </w:rPr>
              <w:t>CTICA DOCENTE</w:t>
            </w:r>
          </w:p>
        </w:tc>
      </w:tr>
      <w:tr w:rsidR="004A2F23" w:rsidRPr="00207DA3" w14:paraId="7E93B7D6" w14:textId="77777777" w:rsidTr="004A2F23">
        <w:trPr>
          <w:trHeight w:val="283"/>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4A2F23" w:rsidRPr="00207DA3" w:rsidRDefault="004A2F23" w:rsidP="004A2F23">
            <w:pPr>
              <w:jc w:val="center"/>
              <w:rPr>
                <w:b/>
                <w:bCs/>
                <w:sz w:val="16"/>
                <w:szCs w:val="16"/>
              </w:rPr>
            </w:pPr>
            <w:r w:rsidRPr="00207DA3">
              <w:rPr>
                <w:rFonts w:eastAsiaTheme="minorHAnsi"/>
                <w:b/>
                <w:bCs/>
                <w:sz w:val="16"/>
                <w:szCs w:val="16"/>
              </w:rPr>
              <w:t>Indicadores</w:t>
            </w:r>
          </w:p>
        </w:tc>
        <w:tc>
          <w:tcPr>
            <w:tcW w:w="32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4A2F23" w:rsidRPr="004A2F23" w:rsidRDefault="004A2F23" w:rsidP="004A2F23">
            <w:pPr>
              <w:jc w:val="center"/>
              <w:rPr>
                <w:b/>
                <w:bCs/>
                <w:sz w:val="16"/>
                <w:szCs w:val="16"/>
              </w:rPr>
            </w:pPr>
            <w:r w:rsidRPr="004A2F23">
              <w:rPr>
                <w:rFonts w:eastAsiaTheme="minorHAnsi"/>
                <w:b/>
                <w:bCs/>
                <w:sz w:val="16"/>
                <w:szCs w:val="16"/>
              </w:rPr>
              <w:t>Instrumentos</w:t>
            </w:r>
          </w:p>
        </w:tc>
      </w:tr>
      <w:tr w:rsidR="004A2F23" w:rsidRPr="00207DA3" w14:paraId="1BB2F4C4" w14:textId="77777777" w:rsidTr="00D62F45">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4A2F23" w:rsidRPr="00207DA3" w:rsidRDefault="004A2F23" w:rsidP="004A2F23">
            <w:pPr>
              <w:rPr>
                <w:rFonts w:eastAsiaTheme="minorHAnsi"/>
                <w:b/>
                <w:bCs/>
                <w:sz w:val="16"/>
                <w:szCs w:val="16"/>
              </w:rPr>
            </w:pPr>
            <w:r w:rsidRPr="00207DA3">
              <w:rPr>
                <w:rFonts w:eastAsiaTheme="minorHAnsi"/>
                <w:b/>
                <w:sz w:val="16"/>
                <w:szCs w:val="16"/>
              </w:rPr>
              <w:t>Planificación:</w:t>
            </w:r>
          </w:p>
        </w:tc>
        <w:tc>
          <w:tcPr>
            <w:tcW w:w="329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14:paraId="1AE4787C"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Escala de valoración para la autoevaluación de la práctica docente.</w:t>
            </w:r>
          </w:p>
          <w:p w14:paraId="49EEE2FF"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Registro-Diana para la autoevaluación del profesorado: planificación.</w:t>
            </w:r>
          </w:p>
          <w:p w14:paraId="6C872215"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motivación del alumnado.</w:t>
            </w:r>
          </w:p>
          <w:p w14:paraId="17336A7B"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desarrollo de la metodología.</w:t>
            </w:r>
          </w:p>
          <w:p w14:paraId="24844E6B" w14:textId="77777777" w:rsidR="004A2F23" w:rsidRPr="009F2455" w:rsidRDefault="004A2F23" w:rsidP="00D62F45">
            <w:pPr>
              <w:pStyle w:val="Prrafodelista"/>
              <w:numPr>
                <w:ilvl w:val="0"/>
                <w:numId w:val="30"/>
              </w:numPr>
              <w:spacing w:after="60"/>
              <w:ind w:left="170" w:hanging="170"/>
              <w:contextualSpacing w:val="0"/>
              <w:rPr>
                <w:rFonts w:eastAsiaTheme="minorHAnsi"/>
                <w:sz w:val="16"/>
                <w:szCs w:val="16"/>
              </w:rPr>
            </w:pPr>
            <w:r w:rsidRPr="004A2F23">
              <w:rPr>
                <w:sz w:val="16"/>
                <w:szCs w:val="16"/>
              </w:rPr>
              <w:t>Registro para la autoevaluación del profesorado: seguimiento y evaluación del proceso de enseñanza-aprendizaje.</w:t>
            </w:r>
          </w:p>
          <w:p w14:paraId="2A65BA90" w14:textId="1BF893D8" w:rsidR="009F2455" w:rsidRPr="004A2F23" w:rsidRDefault="009F2455" w:rsidP="00D62F45">
            <w:pPr>
              <w:pStyle w:val="Prrafodelista"/>
              <w:numPr>
                <w:ilvl w:val="0"/>
                <w:numId w:val="30"/>
              </w:numPr>
              <w:spacing w:after="60"/>
              <w:ind w:left="170" w:hanging="170"/>
              <w:contextualSpacing w:val="0"/>
              <w:rPr>
                <w:rFonts w:eastAsiaTheme="minorHAnsi"/>
                <w:sz w:val="16"/>
                <w:szCs w:val="16"/>
              </w:rPr>
            </w:pPr>
            <w:r w:rsidRPr="009F2455">
              <w:rPr>
                <w:rFonts w:eastAsiaTheme="minorHAnsi"/>
                <w:sz w:val="16"/>
                <w:szCs w:val="16"/>
              </w:rPr>
              <w:t>Lista de verificación y mejora para la evaluación de las situaciones de aprendizaje.</w:t>
            </w:r>
          </w:p>
        </w:tc>
      </w:tr>
      <w:tr w:rsidR="005230B2" w:rsidRPr="00207DA3" w14:paraId="218ADD49" w14:textId="77777777" w:rsidTr="005230B2">
        <w:trPr>
          <w:trHeight w:val="2399"/>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5230B2" w:rsidRPr="005230B2" w:rsidRDefault="005230B2" w:rsidP="005230B2">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La situación de aprendizaje se ha contextualizado adecuadamente y ha sido motivadora para el alumnado.</w:t>
            </w:r>
          </w:p>
          <w:p w14:paraId="5BD3FE22"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las competencias específicas y los criterios de evaluación adecuados a esta situación de aprendizaje.</w:t>
            </w:r>
          </w:p>
          <w:p w14:paraId="6EC945D3"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los saberes básicos necesarios para el desarrollo de la situación de aprendizaje.</w:t>
            </w:r>
          </w:p>
          <w:p w14:paraId="3A88A9F0" w14:textId="5F5C277E"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 realizado una planificación temporal con flexibilidad que ha permitido el desarrollo de la concreción curricular prevista</w:t>
            </w:r>
            <w:r w:rsidR="00621110">
              <w:rPr>
                <w:rFonts w:eastAsiaTheme="minorHAnsi"/>
                <w:sz w:val="16"/>
                <w:szCs w:val="16"/>
              </w:rPr>
              <w:t>.</w:t>
            </w:r>
          </w:p>
          <w:p w14:paraId="27EC2073"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5230B2" w:rsidRPr="005230B2" w:rsidRDefault="005230B2" w:rsidP="005230B2">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En el proceso de evaluación se ha posibilitado la autoevaluación del alumnado para que tome conciencia de sus fortalezas y sus ámbitos de mejora.</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5230B2" w:rsidRPr="0085501D" w:rsidRDefault="005230B2" w:rsidP="000457EE">
            <w:pPr>
              <w:rPr>
                <w:rFonts w:eastAsiaTheme="minorHAnsi"/>
                <w:sz w:val="16"/>
                <w:szCs w:val="16"/>
              </w:rPr>
            </w:pPr>
          </w:p>
        </w:tc>
      </w:tr>
      <w:tr w:rsidR="004A2F23" w:rsidRPr="00207DA3" w14:paraId="327B4B60"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4A2F23" w:rsidRPr="00207DA3" w:rsidRDefault="004A2F23" w:rsidP="000457EE">
            <w:pPr>
              <w:rPr>
                <w:rFonts w:eastAsiaTheme="minorHAnsi"/>
                <w:b/>
                <w:bCs/>
                <w:sz w:val="16"/>
                <w:szCs w:val="16"/>
              </w:rPr>
            </w:pPr>
            <w:r w:rsidRPr="00207DA3">
              <w:rPr>
                <w:rFonts w:eastAsiaTheme="minorHAnsi"/>
                <w:b/>
                <w:sz w:val="16"/>
                <w:szCs w:val="16"/>
              </w:rPr>
              <w:t>Proceso de enseñanza-aprendizaje:</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4A2F23" w:rsidRPr="0085501D" w:rsidRDefault="004A2F23" w:rsidP="000457EE">
            <w:pPr>
              <w:rPr>
                <w:rFonts w:eastAsiaTheme="minorHAnsi"/>
                <w:sz w:val="16"/>
                <w:szCs w:val="16"/>
              </w:rPr>
            </w:pPr>
          </w:p>
        </w:tc>
      </w:tr>
      <w:tr w:rsidR="005230B2" w:rsidRPr="00207DA3" w14:paraId="3088CB13" w14:textId="77777777" w:rsidTr="005230B2">
        <w:trPr>
          <w:trHeight w:hRule="exact" w:val="3068"/>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conectan los aprendizajes que va adquiriendo el alumnado con situaciones de vida próximos a este para que pueda extrapolar lo aprendido.</w:t>
            </w:r>
          </w:p>
          <w:p w14:paraId="62E4D75A" w14:textId="6D63E736"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Además del libro de texto se ponen en juego otros soportes y recursos que facilitan los aprendizajes previstos con el alumnado</w:t>
            </w:r>
            <w:r w:rsidR="00621110">
              <w:rPr>
                <w:rFonts w:eastAsiaTheme="minorHAnsi"/>
                <w:sz w:val="16"/>
                <w:szCs w:val="16"/>
              </w:rPr>
              <w:t>.</w:t>
            </w:r>
          </w:p>
          <w:p w14:paraId="002673F0"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ponen en juego diversidad de procesos cognitivos en la línea planteada en la taxonomía de Bloom.</w:t>
            </w:r>
          </w:p>
          <w:p w14:paraId="5E3A624D"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interacción y la participación activa del alumnado en los procesos de aprendizaje y en la resolución de las situaciones de aprendizaje es una constante en el aula.</w:t>
            </w:r>
          </w:p>
          <w:p w14:paraId="00DA12F2"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 potenciado el uso de las tecnologías de la información y la comunicación.</w:t>
            </w:r>
          </w:p>
          <w:p w14:paraId="5B47F186"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utilizado estrategias de pensamiento y organizadores gráficos que permiten al alumnado comprender mejor los aprendizajes propuestos.</w:t>
            </w:r>
          </w:p>
          <w:p w14:paraId="75D086D1" w14:textId="72098050" w:rsidR="005230B2" w:rsidRPr="00207DA3" w:rsidRDefault="005230B2" w:rsidP="005230B2">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 ido informando al alumnado de sus aciertos y fortalezas y se le ha prestado la ayuda necesaria ante las dificultades encontradas.</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5230B2" w:rsidRPr="0085501D" w:rsidRDefault="005230B2" w:rsidP="000457EE">
            <w:pPr>
              <w:rPr>
                <w:rFonts w:eastAsiaTheme="minorHAnsi"/>
                <w:sz w:val="16"/>
                <w:szCs w:val="16"/>
              </w:rPr>
            </w:pPr>
          </w:p>
        </w:tc>
      </w:tr>
      <w:tr w:rsidR="004A2F23" w:rsidRPr="00207DA3" w14:paraId="785EF0FD"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4A2F23" w:rsidRPr="00207DA3" w:rsidRDefault="004A2F23" w:rsidP="000457EE">
            <w:pPr>
              <w:rPr>
                <w:rFonts w:eastAsiaTheme="minorHAnsi"/>
                <w:b/>
                <w:bCs/>
                <w:sz w:val="16"/>
                <w:szCs w:val="16"/>
              </w:rPr>
            </w:pPr>
            <w:r w:rsidRPr="00207DA3">
              <w:rPr>
                <w:rFonts w:eastAsiaTheme="minorHAnsi"/>
                <w:b/>
                <w:bCs/>
                <w:sz w:val="16"/>
                <w:szCs w:val="16"/>
              </w:rPr>
              <w:t>Proceso de evaluación:</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4A2F23" w:rsidRPr="0085501D" w:rsidRDefault="004A2F23" w:rsidP="000457EE">
            <w:pPr>
              <w:rPr>
                <w:rFonts w:eastAsiaTheme="minorHAnsi"/>
                <w:sz w:val="16"/>
                <w:szCs w:val="16"/>
              </w:rPr>
            </w:pPr>
          </w:p>
        </w:tc>
      </w:tr>
      <w:tr w:rsidR="005230B2" w:rsidRPr="00207DA3" w14:paraId="10778CE0" w14:textId="77777777" w:rsidTr="005230B2">
        <w:trPr>
          <w:trHeight w:hRule="exact" w:val="2380"/>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y sus familias conocen de antemano los procedimientos e instrumentos de evaluación que se van a utilizar.</w:t>
            </w:r>
          </w:p>
          <w:p w14:paraId="33719192"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dispone de actividades y herramientas que le permiten autoevaluarse y conocer sus puntos fuertes y sus ámbitos de mejora.</w:t>
            </w:r>
          </w:p>
          <w:p w14:paraId="26EA4BEF"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evaluación es coherente con las metodologías y las situaciones de aprendizaje propuestas.</w:t>
            </w:r>
          </w:p>
          <w:p w14:paraId="056FC4A7"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desarrollado actividades suficientes para que el alumnado consiga los criterios de evaluación y las competencias específicas previstas.</w:t>
            </w:r>
          </w:p>
          <w:p w14:paraId="2BD7F051" w14:textId="5BC7039B"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5230B2" w:rsidRPr="00207DA3" w:rsidRDefault="005230B2" w:rsidP="005230B2">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han tenido en cuenta los principios y pautas DUA para el procedimiento de evaluación seguido.</w:t>
            </w:r>
          </w:p>
          <w:p w14:paraId="1D9C019A" w14:textId="2CA9E5AD" w:rsidR="005230B2" w:rsidRPr="00207DA3" w:rsidRDefault="005230B2" w:rsidP="005230B2">
            <w:pPr>
              <w:pStyle w:val="Prrafodelista"/>
              <w:numPr>
                <w:ilvl w:val="0"/>
                <w:numId w:val="31"/>
              </w:numPr>
              <w:ind w:left="170" w:hanging="170"/>
              <w:contextualSpacing w:val="0"/>
              <w:rPr>
                <w:rFonts w:eastAsiaTheme="minorHAnsi"/>
                <w:b/>
                <w:bCs/>
                <w:sz w:val="16"/>
                <w:szCs w:val="16"/>
              </w:rPr>
            </w:pPr>
            <w:r w:rsidRPr="00207DA3">
              <w:rPr>
                <w:sz w:val="16"/>
                <w:szCs w:val="16"/>
              </w:rPr>
              <w:t xml:space="preserve">Los </w:t>
            </w:r>
            <w:r w:rsidRPr="005230B2">
              <w:rPr>
                <w:rFonts w:eastAsiaTheme="minorHAnsi"/>
                <w:sz w:val="16"/>
                <w:szCs w:val="16"/>
              </w:rPr>
              <w:t>resultados</w:t>
            </w:r>
            <w:r w:rsidRPr="00207DA3">
              <w:rPr>
                <w:sz w:val="16"/>
                <w:szCs w:val="16"/>
              </w:rPr>
              <w:t xml:space="preserve"> de evaluación han sido…</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5230B2" w:rsidRPr="0085501D" w:rsidRDefault="005230B2" w:rsidP="000457EE">
            <w:pPr>
              <w:rPr>
                <w:rFonts w:eastAsiaTheme="minorHAnsi"/>
                <w:sz w:val="16"/>
                <w:szCs w:val="16"/>
              </w:rPr>
            </w:pPr>
          </w:p>
        </w:tc>
      </w:tr>
      <w:tr w:rsidR="00036EB0" w:rsidRPr="00207DA3" w14:paraId="4885D60E" w14:textId="77777777" w:rsidTr="00036EB0">
        <w:trPr>
          <w:trHeight w:val="227"/>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036EB0" w:rsidRPr="00207DA3" w:rsidRDefault="00036EB0" w:rsidP="000457EE">
            <w:pPr>
              <w:rPr>
                <w:rFonts w:eastAsiaTheme="minorHAnsi"/>
                <w:b/>
                <w:bCs/>
                <w:sz w:val="16"/>
                <w:szCs w:val="16"/>
              </w:rPr>
            </w:pPr>
            <w:r w:rsidRPr="00207DA3">
              <w:rPr>
                <w:rFonts w:eastAsiaTheme="minorHAnsi"/>
                <w:b/>
                <w:bCs/>
                <w:sz w:val="16"/>
                <w:szCs w:val="16"/>
              </w:rPr>
              <w:t>Propuestas de mejora para la unidad de programación o situación de aprendizaje siguiente</w:t>
            </w:r>
          </w:p>
        </w:tc>
      </w:tr>
      <w:tr w:rsidR="00AF31E8" w:rsidRPr="00207DA3" w14:paraId="718F6697" w14:textId="77777777" w:rsidTr="005230B2">
        <w:trPr>
          <w:trHeight w:val="1010"/>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036EB0" w:rsidRPr="0085501D" w:rsidRDefault="00036EB0" w:rsidP="00AF31E8">
            <w:pPr>
              <w:rPr>
                <w:rFonts w:eastAsiaTheme="minorHAnsi"/>
                <w:sz w:val="16"/>
                <w:szCs w:val="16"/>
              </w:rPr>
            </w:pPr>
          </w:p>
        </w:tc>
      </w:tr>
    </w:tbl>
    <w:p w14:paraId="6B0342E8" w14:textId="77777777" w:rsidR="00A8421F" w:rsidRDefault="00A8421F" w:rsidP="000457EE">
      <w:pPr>
        <w:rPr>
          <w:sz w:val="16"/>
          <w:szCs w:val="16"/>
        </w:rPr>
      </w:pPr>
    </w:p>
    <w:p w14:paraId="7372E5A1" w14:textId="77777777" w:rsidR="0078026C" w:rsidRPr="0085501D" w:rsidRDefault="0078026C" w:rsidP="000457EE">
      <w:pPr>
        <w:rPr>
          <w:sz w:val="16"/>
          <w:szCs w:val="16"/>
        </w:rPr>
      </w:pPr>
    </w:p>
    <w:sectPr w:rsidR="0078026C" w:rsidRPr="0085501D"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9A27" w14:textId="77777777" w:rsidR="00101EB0" w:rsidRDefault="00101EB0" w:rsidP="005F7D6A">
      <w:r>
        <w:separator/>
      </w:r>
    </w:p>
  </w:endnote>
  <w:endnote w:type="continuationSeparator" w:id="0">
    <w:p w14:paraId="423533E5" w14:textId="77777777" w:rsidR="00101EB0" w:rsidRDefault="00101EB0"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B988" w14:textId="77777777" w:rsidR="00101EB0" w:rsidRDefault="00101EB0" w:rsidP="005F7D6A">
      <w:r>
        <w:separator/>
      </w:r>
    </w:p>
  </w:footnote>
  <w:footnote w:type="continuationSeparator" w:id="0">
    <w:p w14:paraId="52534286" w14:textId="77777777" w:rsidR="00101EB0" w:rsidRDefault="00101EB0"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437D676A" w:rsidR="007110EE" w:rsidRPr="001837B7" w:rsidRDefault="007110EE"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3B40E508">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r w:rsidRPr="001837B7">
      <w:rPr>
        <w:color w:val="808080" w:themeColor="background1" w:themeShade="80"/>
        <w:sz w:val="18"/>
        <w:szCs w:val="18"/>
      </w:rPr>
      <w:t xml:space="preserve">Primaria. Lengua </w:t>
    </w:r>
    <w:r w:rsidR="00E31FE0">
      <w:rPr>
        <w:color w:val="808080" w:themeColor="background1" w:themeShade="80"/>
        <w:sz w:val="18"/>
        <w:szCs w:val="18"/>
      </w:rPr>
      <w:t>5</w:t>
    </w:r>
    <w:r w:rsidRPr="001837B7">
      <w:rPr>
        <w:color w:val="808080" w:themeColor="background1" w:themeShade="80"/>
        <w:sz w:val="18"/>
        <w:szCs w:val="18"/>
      </w:rPr>
      <w:t>. Situación de aprendizaje</w:t>
    </w:r>
    <w:r w:rsidR="00E31FE0">
      <w:rPr>
        <w:color w:val="808080" w:themeColor="background1" w:themeShade="80"/>
        <w:sz w:val="18"/>
        <w:szCs w:val="1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5F130D"/>
    <w:multiLevelType w:val="hybridMultilevel"/>
    <w:tmpl w:val="388475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80344F4"/>
    <w:multiLevelType w:val="hybridMultilevel"/>
    <w:tmpl w:val="FC7CD5E6"/>
    <w:lvl w:ilvl="0" w:tplc="689CA5F2">
      <w:start w:val="1"/>
      <w:numFmt w:val="bullet"/>
      <w:lvlText w:val=""/>
      <w:lvlJc w:val="left"/>
      <w:pPr>
        <w:ind w:left="284" w:hanging="284"/>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16"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8"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23"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D641BB"/>
    <w:multiLevelType w:val="hybridMultilevel"/>
    <w:tmpl w:val="DAB2854C"/>
    <w:lvl w:ilvl="0" w:tplc="689CA5F2">
      <w:start w:val="1"/>
      <w:numFmt w:val="bullet"/>
      <w:lvlText w:val=""/>
      <w:lvlJc w:val="left"/>
      <w:pPr>
        <w:ind w:left="284" w:hanging="284"/>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7D33900"/>
    <w:multiLevelType w:val="hybridMultilevel"/>
    <w:tmpl w:val="3B9AF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15"/>
  </w:num>
  <w:num w:numId="2" w16cid:durableId="1460415287">
    <w:abstractNumId w:val="8"/>
  </w:num>
  <w:num w:numId="3" w16cid:durableId="1142231302">
    <w:abstractNumId w:val="7"/>
  </w:num>
  <w:num w:numId="4" w16cid:durableId="1335183653">
    <w:abstractNumId w:val="21"/>
  </w:num>
  <w:num w:numId="5" w16cid:durableId="1814103909">
    <w:abstractNumId w:val="28"/>
  </w:num>
  <w:num w:numId="6" w16cid:durableId="1808743051">
    <w:abstractNumId w:val="31"/>
  </w:num>
  <w:num w:numId="7" w16cid:durableId="232938383">
    <w:abstractNumId w:val="18"/>
  </w:num>
  <w:num w:numId="8" w16cid:durableId="637416079">
    <w:abstractNumId w:val="4"/>
  </w:num>
  <w:num w:numId="9" w16cid:durableId="58552439">
    <w:abstractNumId w:val="9"/>
  </w:num>
  <w:num w:numId="10" w16cid:durableId="1802337598">
    <w:abstractNumId w:val="0"/>
  </w:num>
  <w:num w:numId="11" w16cid:durableId="388117568">
    <w:abstractNumId w:val="24"/>
  </w:num>
  <w:num w:numId="12" w16cid:durableId="622661539">
    <w:abstractNumId w:val="23"/>
  </w:num>
  <w:num w:numId="13" w16cid:durableId="522981835">
    <w:abstractNumId w:val="17"/>
  </w:num>
  <w:num w:numId="14" w16cid:durableId="761410891">
    <w:abstractNumId w:val="22"/>
  </w:num>
  <w:num w:numId="15" w16cid:durableId="615909587">
    <w:abstractNumId w:val="14"/>
  </w:num>
  <w:num w:numId="16" w16cid:durableId="1616332554">
    <w:abstractNumId w:val="5"/>
  </w:num>
  <w:num w:numId="17" w16cid:durableId="749929778">
    <w:abstractNumId w:val="10"/>
  </w:num>
  <w:num w:numId="18" w16cid:durableId="33818995">
    <w:abstractNumId w:val="27"/>
  </w:num>
  <w:num w:numId="19" w16cid:durableId="482551842">
    <w:abstractNumId w:val="16"/>
  </w:num>
  <w:num w:numId="20" w16cid:durableId="285159417">
    <w:abstractNumId w:val="13"/>
  </w:num>
  <w:num w:numId="21" w16cid:durableId="1121805481">
    <w:abstractNumId w:val="25"/>
  </w:num>
  <w:num w:numId="22" w16cid:durableId="1154679688">
    <w:abstractNumId w:val="30"/>
  </w:num>
  <w:num w:numId="23" w16cid:durableId="1187015423">
    <w:abstractNumId w:val="29"/>
  </w:num>
  <w:num w:numId="24" w16cid:durableId="1333215067">
    <w:abstractNumId w:val="3"/>
  </w:num>
  <w:num w:numId="25" w16cid:durableId="120266564">
    <w:abstractNumId w:val="11"/>
  </w:num>
  <w:num w:numId="26" w16cid:durableId="425201024">
    <w:abstractNumId w:val="1"/>
  </w:num>
  <w:num w:numId="27" w16cid:durableId="2142723257">
    <w:abstractNumId w:val="2"/>
  </w:num>
  <w:num w:numId="28" w16cid:durableId="409426327">
    <w:abstractNumId w:val="19"/>
  </w:num>
  <w:num w:numId="29" w16cid:durableId="725183730">
    <w:abstractNumId w:val="6"/>
  </w:num>
  <w:num w:numId="30" w16cid:durableId="425424210">
    <w:abstractNumId w:val="20"/>
  </w:num>
  <w:num w:numId="31" w16cid:durableId="1176388349">
    <w:abstractNumId w:val="32"/>
  </w:num>
  <w:num w:numId="32" w16cid:durableId="329601839">
    <w:abstractNumId w:val="26"/>
  </w:num>
  <w:num w:numId="33" w16cid:durableId="1440100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21427"/>
    <w:rsid w:val="000268D0"/>
    <w:rsid w:val="00036EB0"/>
    <w:rsid w:val="000457EE"/>
    <w:rsid w:val="000822D3"/>
    <w:rsid w:val="000955D9"/>
    <w:rsid w:val="000A0B5D"/>
    <w:rsid w:val="000A2164"/>
    <w:rsid w:val="000A469B"/>
    <w:rsid w:val="000B07C9"/>
    <w:rsid w:val="000B29C3"/>
    <w:rsid w:val="000C77EB"/>
    <w:rsid w:val="000D103C"/>
    <w:rsid w:val="000F158A"/>
    <w:rsid w:val="00101EB0"/>
    <w:rsid w:val="00113CA2"/>
    <w:rsid w:val="001140BB"/>
    <w:rsid w:val="00127134"/>
    <w:rsid w:val="00137391"/>
    <w:rsid w:val="0014021B"/>
    <w:rsid w:val="0014080B"/>
    <w:rsid w:val="00160958"/>
    <w:rsid w:val="00162BF9"/>
    <w:rsid w:val="00172B21"/>
    <w:rsid w:val="00177540"/>
    <w:rsid w:val="001837B7"/>
    <w:rsid w:val="001862D8"/>
    <w:rsid w:val="0019116F"/>
    <w:rsid w:val="00194E5D"/>
    <w:rsid w:val="001A36A1"/>
    <w:rsid w:val="001A6C5D"/>
    <w:rsid w:val="001B3F74"/>
    <w:rsid w:val="001C0B56"/>
    <w:rsid w:val="00207DA3"/>
    <w:rsid w:val="00212195"/>
    <w:rsid w:val="002222FE"/>
    <w:rsid w:val="002523B7"/>
    <w:rsid w:val="00291E49"/>
    <w:rsid w:val="002C05E1"/>
    <w:rsid w:val="002F0A5D"/>
    <w:rsid w:val="002F376F"/>
    <w:rsid w:val="003024C1"/>
    <w:rsid w:val="003029F4"/>
    <w:rsid w:val="00317E91"/>
    <w:rsid w:val="00322768"/>
    <w:rsid w:val="00340C79"/>
    <w:rsid w:val="00353491"/>
    <w:rsid w:val="003551FB"/>
    <w:rsid w:val="00387FB6"/>
    <w:rsid w:val="003A6B0F"/>
    <w:rsid w:val="003B2B3A"/>
    <w:rsid w:val="003B586A"/>
    <w:rsid w:val="003D766C"/>
    <w:rsid w:val="003F1166"/>
    <w:rsid w:val="00402122"/>
    <w:rsid w:val="004079AE"/>
    <w:rsid w:val="00415B5D"/>
    <w:rsid w:val="0042690F"/>
    <w:rsid w:val="004350AF"/>
    <w:rsid w:val="00435F16"/>
    <w:rsid w:val="00452BF1"/>
    <w:rsid w:val="00471B6A"/>
    <w:rsid w:val="0047746F"/>
    <w:rsid w:val="0048182B"/>
    <w:rsid w:val="004967F6"/>
    <w:rsid w:val="004A2F23"/>
    <w:rsid w:val="004C2E45"/>
    <w:rsid w:val="004C6A3D"/>
    <w:rsid w:val="005230B2"/>
    <w:rsid w:val="0052403C"/>
    <w:rsid w:val="00541817"/>
    <w:rsid w:val="0054402A"/>
    <w:rsid w:val="0054643A"/>
    <w:rsid w:val="00553F3D"/>
    <w:rsid w:val="00560232"/>
    <w:rsid w:val="00565F42"/>
    <w:rsid w:val="00571F08"/>
    <w:rsid w:val="00582416"/>
    <w:rsid w:val="005966D9"/>
    <w:rsid w:val="005A384B"/>
    <w:rsid w:val="005C1723"/>
    <w:rsid w:val="005E0818"/>
    <w:rsid w:val="005F2680"/>
    <w:rsid w:val="005F7D6A"/>
    <w:rsid w:val="006012AE"/>
    <w:rsid w:val="006071D3"/>
    <w:rsid w:val="00607DD4"/>
    <w:rsid w:val="006103FC"/>
    <w:rsid w:val="006137AC"/>
    <w:rsid w:val="00621110"/>
    <w:rsid w:val="006251E7"/>
    <w:rsid w:val="0064343C"/>
    <w:rsid w:val="006512A9"/>
    <w:rsid w:val="00671518"/>
    <w:rsid w:val="0067186F"/>
    <w:rsid w:val="00677C17"/>
    <w:rsid w:val="00693829"/>
    <w:rsid w:val="006A0454"/>
    <w:rsid w:val="006B3740"/>
    <w:rsid w:val="006B6C7C"/>
    <w:rsid w:val="006F08F8"/>
    <w:rsid w:val="007060A1"/>
    <w:rsid w:val="007110EE"/>
    <w:rsid w:val="00734EFE"/>
    <w:rsid w:val="00750472"/>
    <w:rsid w:val="0076246F"/>
    <w:rsid w:val="007731D4"/>
    <w:rsid w:val="00774956"/>
    <w:rsid w:val="007751D6"/>
    <w:rsid w:val="0078026C"/>
    <w:rsid w:val="0078653B"/>
    <w:rsid w:val="007907AB"/>
    <w:rsid w:val="00793C2F"/>
    <w:rsid w:val="007A3D6B"/>
    <w:rsid w:val="007A6335"/>
    <w:rsid w:val="007B5293"/>
    <w:rsid w:val="007C1886"/>
    <w:rsid w:val="007E67EA"/>
    <w:rsid w:val="0080407F"/>
    <w:rsid w:val="008115B9"/>
    <w:rsid w:val="008118C0"/>
    <w:rsid w:val="00824025"/>
    <w:rsid w:val="00826D64"/>
    <w:rsid w:val="00852678"/>
    <w:rsid w:val="0085501D"/>
    <w:rsid w:val="00866717"/>
    <w:rsid w:val="00875679"/>
    <w:rsid w:val="00875BB8"/>
    <w:rsid w:val="008936F0"/>
    <w:rsid w:val="008B5708"/>
    <w:rsid w:val="008C65EC"/>
    <w:rsid w:val="008E45BA"/>
    <w:rsid w:val="008E4BD5"/>
    <w:rsid w:val="008E72DF"/>
    <w:rsid w:val="009028C1"/>
    <w:rsid w:val="00903711"/>
    <w:rsid w:val="0091155B"/>
    <w:rsid w:val="00936FB8"/>
    <w:rsid w:val="00944B00"/>
    <w:rsid w:val="00951B12"/>
    <w:rsid w:val="00986BE7"/>
    <w:rsid w:val="00990037"/>
    <w:rsid w:val="00993EBE"/>
    <w:rsid w:val="009A6F74"/>
    <w:rsid w:val="009B30D5"/>
    <w:rsid w:val="009D545E"/>
    <w:rsid w:val="009F2455"/>
    <w:rsid w:val="009F459B"/>
    <w:rsid w:val="00A107D6"/>
    <w:rsid w:val="00A12C86"/>
    <w:rsid w:val="00A161E8"/>
    <w:rsid w:val="00A3115B"/>
    <w:rsid w:val="00A33976"/>
    <w:rsid w:val="00A3577F"/>
    <w:rsid w:val="00A577A0"/>
    <w:rsid w:val="00A75A55"/>
    <w:rsid w:val="00A83C49"/>
    <w:rsid w:val="00A8421F"/>
    <w:rsid w:val="00A92016"/>
    <w:rsid w:val="00A9417D"/>
    <w:rsid w:val="00A9614E"/>
    <w:rsid w:val="00AA175A"/>
    <w:rsid w:val="00AD6C30"/>
    <w:rsid w:val="00AE0139"/>
    <w:rsid w:val="00AE7312"/>
    <w:rsid w:val="00AF31E8"/>
    <w:rsid w:val="00B26D65"/>
    <w:rsid w:val="00B368BA"/>
    <w:rsid w:val="00B558B2"/>
    <w:rsid w:val="00B71DA4"/>
    <w:rsid w:val="00B76012"/>
    <w:rsid w:val="00B852F6"/>
    <w:rsid w:val="00B87162"/>
    <w:rsid w:val="00BA3FCA"/>
    <w:rsid w:val="00BA7B94"/>
    <w:rsid w:val="00BD17FE"/>
    <w:rsid w:val="00BE59BB"/>
    <w:rsid w:val="00C14077"/>
    <w:rsid w:val="00C40A64"/>
    <w:rsid w:val="00C562B4"/>
    <w:rsid w:val="00C567EE"/>
    <w:rsid w:val="00C568AF"/>
    <w:rsid w:val="00C60F5C"/>
    <w:rsid w:val="00C8133E"/>
    <w:rsid w:val="00C952E7"/>
    <w:rsid w:val="00CA0598"/>
    <w:rsid w:val="00CB0D5A"/>
    <w:rsid w:val="00CE034A"/>
    <w:rsid w:val="00CE352B"/>
    <w:rsid w:val="00CE3C4D"/>
    <w:rsid w:val="00CF0B74"/>
    <w:rsid w:val="00CF644F"/>
    <w:rsid w:val="00D244C1"/>
    <w:rsid w:val="00D2471D"/>
    <w:rsid w:val="00D33DE4"/>
    <w:rsid w:val="00D37FB2"/>
    <w:rsid w:val="00D43D3C"/>
    <w:rsid w:val="00D62F45"/>
    <w:rsid w:val="00D64894"/>
    <w:rsid w:val="00D76902"/>
    <w:rsid w:val="00D83C17"/>
    <w:rsid w:val="00D92223"/>
    <w:rsid w:val="00DA3230"/>
    <w:rsid w:val="00DB192C"/>
    <w:rsid w:val="00DE47D4"/>
    <w:rsid w:val="00DF0F1A"/>
    <w:rsid w:val="00E11704"/>
    <w:rsid w:val="00E2134A"/>
    <w:rsid w:val="00E21FFC"/>
    <w:rsid w:val="00E31FE0"/>
    <w:rsid w:val="00E56302"/>
    <w:rsid w:val="00E66F78"/>
    <w:rsid w:val="00E73521"/>
    <w:rsid w:val="00EA68D9"/>
    <w:rsid w:val="00EB67F6"/>
    <w:rsid w:val="00EB7E9E"/>
    <w:rsid w:val="00ED4B09"/>
    <w:rsid w:val="00EE5B8D"/>
    <w:rsid w:val="00F03FB7"/>
    <w:rsid w:val="00F05BA5"/>
    <w:rsid w:val="00F05D1D"/>
    <w:rsid w:val="00F120CA"/>
    <w:rsid w:val="00F357B1"/>
    <w:rsid w:val="00F42730"/>
    <w:rsid w:val="00F559EB"/>
    <w:rsid w:val="00F56B26"/>
    <w:rsid w:val="00F661DA"/>
    <w:rsid w:val="00F84145"/>
    <w:rsid w:val="00FA1D95"/>
    <w:rsid w:val="00FB5D21"/>
    <w:rsid w:val="00FC6C16"/>
    <w:rsid w:val="00FD4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40"/>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 w:type="numbering" w:customStyle="1" w:styleId="Sinlista1">
    <w:name w:val="Sin lista1"/>
    <w:next w:val="Sinlista"/>
    <w:uiPriority w:val="99"/>
    <w:semiHidden/>
    <w:unhideWhenUsed/>
    <w:rsid w:val="00E73521"/>
  </w:style>
  <w:style w:type="table" w:customStyle="1" w:styleId="Tablaconcuadrcula1">
    <w:name w:val="Tabla con cuadrícula1"/>
    <w:basedOn w:val="Tablanormal"/>
    <w:next w:val="Tablaconcuadrcula"/>
    <w:uiPriority w:val="39"/>
    <w:rsid w:val="00E7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3521"/>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9CAC2395-D34D-4F45-A986-87EF5E74DE95}"/>
</file>

<file path=customXml/itemProps2.xml><?xml version="1.0" encoding="utf-8"?>
<ds:datastoreItem xmlns:ds="http://schemas.openxmlformats.org/officeDocument/2006/customXml" ds:itemID="{E695C2F5-54B6-4746-BF99-2382D3E22E08}"/>
</file>

<file path=customXml/itemProps3.xml><?xml version="1.0" encoding="utf-8"?>
<ds:datastoreItem xmlns:ds="http://schemas.openxmlformats.org/officeDocument/2006/customXml" ds:itemID="{18EDD7BB-DEA1-46BE-979D-8C84F5345222}"/>
</file>

<file path=docProps/app.xml><?xml version="1.0" encoding="utf-8"?>
<Properties xmlns="http://schemas.openxmlformats.org/officeDocument/2006/extended-properties" xmlns:vt="http://schemas.openxmlformats.org/officeDocument/2006/docPropsVTypes">
  <Template>Normal.dotm</Template>
  <TotalTime>289</TotalTime>
  <Pages>16</Pages>
  <Words>13847</Words>
  <Characters>76160</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34</cp:revision>
  <cp:lastPrinted>2022-11-15T07:46:00Z</cp:lastPrinted>
  <dcterms:created xsi:type="dcterms:W3CDTF">2022-12-13T06:00:00Z</dcterms:created>
  <dcterms:modified xsi:type="dcterms:W3CDTF">2023-06-02T08:05:00Z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